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bookmarkStart w:id="0" w:name="bookmark0"/>
      <w:r w:rsidRPr="00B1734F">
        <w:rPr>
          <w:rFonts w:ascii="Arial" w:hAnsi="Arial" w:cs="Arial"/>
          <w:b/>
          <w:color w:val="auto"/>
          <w:sz w:val="32"/>
          <w:szCs w:val="32"/>
        </w:rPr>
        <w:t>10.03.2022 №245</w:t>
      </w:r>
    </w:p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 xml:space="preserve">РОССИЙСКАЯ ФЕДЕРАЦИЯ </w:t>
      </w:r>
    </w:p>
    <w:p w:rsidR="00E15977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>ИРКУТСКАЯ ОБЛАСТЬ</w:t>
      </w:r>
      <w:bookmarkEnd w:id="0"/>
    </w:p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bookmarkStart w:id="1" w:name="bookmark1"/>
      <w:r w:rsidRPr="00B1734F">
        <w:rPr>
          <w:rFonts w:ascii="Arial" w:hAnsi="Arial" w:cs="Arial"/>
          <w:b/>
          <w:color w:val="auto"/>
          <w:sz w:val="32"/>
          <w:szCs w:val="32"/>
        </w:rPr>
        <w:t xml:space="preserve">ЗИМИНСКОЕ ГОРОДСКОЕ </w:t>
      </w:r>
    </w:p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>МУНИЦИПАЛЬНОЕ ОБРАЗОВАНИЕ</w:t>
      </w:r>
    </w:p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 xml:space="preserve"> АДМИНИСТРАЦИЯ</w:t>
      </w:r>
    </w:p>
    <w:p w:rsidR="00B1734F" w:rsidRPr="00B1734F" w:rsidRDefault="00B1734F" w:rsidP="00B1734F">
      <w:pPr>
        <w:pStyle w:val="20"/>
        <w:shd w:val="clear" w:color="auto" w:fill="auto"/>
        <w:spacing w:after="0" w:line="240" w:lineRule="auto"/>
        <w:rPr>
          <w:rFonts w:ascii="Arial" w:hAnsi="Arial" w:cs="Arial"/>
          <w:b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>ПОСТАНОВЛЕНИЕ</w:t>
      </w:r>
    </w:p>
    <w:bookmarkEnd w:id="1"/>
    <w:p w:rsidR="00B1734F" w:rsidRPr="00B1734F" w:rsidRDefault="00B1734F" w:rsidP="00B1734F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32"/>
          <w:szCs w:val="32"/>
        </w:rPr>
      </w:pPr>
    </w:p>
    <w:p w:rsidR="00B1734F" w:rsidRPr="00B1734F" w:rsidRDefault="00B1734F" w:rsidP="00B1734F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32"/>
          <w:szCs w:val="32"/>
        </w:rPr>
      </w:pPr>
    </w:p>
    <w:p w:rsidR="00E15977" w:rsidRPr="00B1734F" w:rsidRDefault="00B1734F" w:rsidP="00B1734F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32"/>
          <w:szCs w:val="32"/>
        </w:rPr>
      </w:pPr>
      <w:r w:rsidRPr="00B1734F">
        <w:rPr>
          <w:rFonts w:ascii="Arial" w:hAnsi="Arial" w:cs="Arial"/>
          <w:color w:val="auto"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ОБРАЗОВАНИЯ» НА 2020-2024 ГОДЫ</w:t>
      </w:r>
    </w:p>
    <w:p w:rsidR="00B1734F" w:rsidRPr="00B1734F" w:rsidRDefault="00B1734F" w:rsidP="00B1734F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32"/>
          <w:szCs w:val="32"/>
        </w:rPr>
      </w:pPr>
    </w:p>
    <w:p w:rsidR="00B1734F" w:rsidRPr="00B1734F" w:rsidRDefault="00B1734F" w:rsidP="00B1734F">
      <w:pPr>
        <w:pStyle w:val="30"/>
        <w:shd w:val="clear" w:color="auto" w:fill="auto"/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B1734F" w:rsidRDefault="002C4856" w:rsidP="00B1734F">
      <w:pPr>
        <w:pStyle w:val="22"/>
        <w:shd w:val="clear" w:color="auto" w:fill="auto"/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 xml:space="preserve">В целях корректировки финансирования программных мероприятий, в соответствии пунктом 13 части 1 статьи 16 Федерального закона от 06.10.2003 № 131-ФЭ «Об общих принципах организации местного самоуправления в Российской Федерации», руководствуясь статьей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B1734F" w:rsidRDefault="00B1734F" w:rsidP="00B1734F">
      <w:pPr>
        <w:pStyle w:val="22"/>
        <w:shd w:val="clear" w:color="auto" w:fill="auto"/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</w:p>
    <w:p w:rsidR="00E15977" w:rsidRPr="00B1734F" w:rsidRDefault="00B1734F" w:rsidP="00B1734F">
      <w:pPr>
        <w:pStyle w:val="22"/>
        <w:shd w:val="clear" w:color="auto" w:fill="auto"/>
        <w:spacing w:before="0" w:line="240" w:lineRule="auto"/>
        <w:ind w:left="140" w:right="140" w:firstLine="660"/>
        <w:jc w:val="center"/>
        <w:rPr>
          <w:rStyle w:val="11pt3pt"/>
          <w:rFonts w:ascii="Arial" w:hAnsi="Arial" w:cs="Arial"/>
          <w:b w:val="0"/>
          <w:color w:val="auto"/>
          <w:sz w:val="32"/>
          <w:szCs w:val="32"/>
        </w:rPr>
      </w:pPr>
      <w:r w:rsidRPr="00B1734F">
        <w:rPr>
          <w:rFonts w:ascii="Arial" w:hAnsi="Arial" w:cs="Arial"/>
          <w:b/>
          <w:color w:val="auto"/>
          <w:sz w:val="32"/>
          <w:szCs w:val="32"/>
        </w:rPr>
        <w:t>ПОСТАНОВЛЯЕТ:</w:t>
      </w:r>
    </w:p>
    <w:p w:rsidR="00B1734F" w:rsidRPr="00B1734F" w:rsidRDefault="00B1734F" w:rsidP="00B1734F">
      <w:pPr>
        <w:pStyle w:val="22"/>
        <w:shd w:val="clear" w:color="auto" w:fill="auto"/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</w:p>
    <w:p w:rsidR="00E15977" w:rsidRPr="00B1734F" w:rsidRDefault="002C4856" w:rsidP="00B1734F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Внести в муниципальную - программу Зиминского городского муниципального образования «Развитие образования» на 2020-2024 годы, утвержденную постановлением администрации Зиминского городского муниципального образования от 06.12.2019 г. № 1243 «Об утверждении муниципальной программы Зиминского городского муниципального образования «Развитие образования» на 2020-2024 годы», следующие изменения:</w:t>
      </w:r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8"/>
        </w:tabs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пункт 10 раздела 1 «Паспорт муниципальной программы Зиминского городского муниципального образования «Развитие образования» на 2020-2024 годы» изложить в новой редакции:</w:t>
      </w:r>
    </w:p>
    <w:p w:rsidR="00E15977" w:rsidRPr="00B1734F" w:rsidRDefault="002C4856" w:rsidP="00B1734F">
      <w:pPr>
        <w:pStyle w:val="40"/>
        <w:shd w:val="clear" w:color="auto" w:fill="auto"/>
        <w:spacing w:line="240" w:lineRule="auto"/>
        <w:ind w:left="14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3"/>
        <w:gridCol w:w="1421"/>
        <w:gridCol w:w="1277"/>
        <w:gridCol w:w="1133"/>
        <w:gridCol w:w="1277"/>
        <w:gridCol w:w="1282"/>
        <w:gridCol w:w="1123"/>
        <w:gridCol w:w="1118"/>
      </w:tblGrid>
      <w:tr w:rsidR="00E15977" w:rsidRPr="00B1734F">
        <w:trPr>
          <w:trHeight w:hRule="exact" w:val="269"/>
          <w:jc w:val="center"/>
        </w:trPr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тыс.руб.</w:t>
            </w:r>
          </w:p>
        </w:tc>
      </w:tr>
      <w:tr w:rsidR="00E15977" w:rsidRPr="00B1734F" w:rsidTr="00B1734F">
        <w:trPr>
          <w:trHeight w:hRule="exact" w:val="728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</w:t>
            </w:r>
            <w:r w:rsidR="00B1734F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вания муниципал</w:t>
            </w: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ьной 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 w:rsidTr="00B1734F">
        <w:trPr>
          <w:trHeight w:hRule="exact" w:val="1276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ния,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4 751 239,09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768 525,75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1 101 116,54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1 116 053,60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874 308,70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891 234,50</w:t>
            </w:r>
          </w:p>
        </w:tc>
      </w:tr>
      <w:tr w:rsidR="00E15977" w:rsidRPr="00B1734F" w:rsidTr="00B1734F">
        <w:trPr>
          <w:trHeight w:hRule="exact" w:val="997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E15977" w:rsidRPr="00B1734F" w:rsidTr="00B1734F">
        <w:trPr>
          <w:trHeight w:hRule="exact" w:val="713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3 619 845,10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617 751,20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904 188,00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</w:tr>
      <w:tr w:rsidR="00E15977" w:rsidRPr="00B1734F" w:rsidTr="00B1734F">
        <w:trPr>
          <w:trHeight w:hRule="exact" w:val="695"/>
          <w:jc w:val="center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863 708,09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169814,80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166 283,20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180 609,00</w:t>
            </w:r>
          </w:p>
        </w:tc>
      </w:tr>
      <w:tr w:rsidR="00E15977" w:rsidRPr="00B1734F" w:rsidTr="00B1734F">
        <w:trPr>
          <w:trHeight w:hRule="exact" w:val="1002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40"/>
        <w:rPr>
          <w:rFonts w:ascii="Arial" w:hAnsi="Arial" w:cs="Arial"/>
          <w:color w:val="auto"/>
          <w:sz w:val="24"/>
          <w:szCs w:val="24"/>
        </w:rPr>
      </w:pPr>
      <w:bookmarkStart w:id="2" w:name="bookmark4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2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8"/>
        </w:tabs>
        <w:spacing w:before="0" w:line="240" w:lineRule="auto"/>
        <w:ind w:left="140" w:right="140" w:firstLine="6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7 «Сроки реализации и ресурсное обеспечение муниципальной программы»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4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7. Сроки реализации и ресурсное обеспечение муниципальной программы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8720" w:right="14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Таблица 2 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38"/>
        <w:gridCol w:w="1426"/>
        <w:gridCol w:w="1277"/>
        <w:gridCol w:w="1128"/>
        <w:gridCol w:w="1277"/>
        <w:gridCol w:w="1277"/>
        <w:gridCol w:w="1128"/>
        <w:gridCol w:w="1114"/>
      </w:tblGrid>
      <w:tr w:rsidR="00E15977" w:rsidRPr="00B1734F" w:rsidTr="00B1734F">
        <w:trPr>
          <w:trHeight w:hRule="exact" w:val="720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Объем </w:t>
            </w:r>
            <w:r w:rsidR="00B1734F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 источники финансирования муниципал</w:t>
            </w: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ьной программы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 w:rsidTr="00B1734F">
        <w:trPr>
          <w:trHeight w:hRule="exact" w:val="1127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ния,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4 751 239,09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- 768 525,75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1 101 116,54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1 116 053,60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874 308,70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891 234,50</w:t>
            </w:r>
          </w:p>
        </w:tc>
      </w:tr>
      <w:tr w:rsidR="00E15977" w:rsidRPr="00B1734F" w:rsidTr="00B1734F">
        <w:trPr>
          <w:trHeight w:hRule="exact" w:val="860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E15977" w:rsidRPr="00B1734F" w:rsidTr="00B1734F">
        <w:trPr>
          <w:trHeight w:hRule="exact" w:val="703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3 619 845,10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617 751,20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904 188,00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</w:tr>
      <w:tr w:rsidR="00E15977" w:rsidRPr="00B1734F" w:rsidTr="00B1734F">
        <w:trPr>
          <w:trHeight w:hRule="exact" w:val="698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863 708,09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169 814,80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166 283,20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180 609,00</w:t>
            </w:r>
          </w:p>
        </w:tc>
      </w:tr>
      <w:tr w:rsidR="00E15977" w:rsidRPr="00B1734F" w:rsidTr="00B1734F">
        <w:trPr>
          <w:trHeight w:hRule="exact" w:val="708"/>
          <w:jc w:val="center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3" w:name="bookmark5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3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13"/>
        </w:tabs>
        <w:spacing w:before="0" w:line="240" w:lineRule="auto"/>
        <w:ind w:left="100" w:right="280" w:firstLine="64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8 «Перечень мероприятий муниципальной программы»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8. Перечень мероприятий муниципальной программы</w:t>
      </w:r>
    </w:p>
    <w:p w:rsidR="00E15977" w:rsidRPr="00B1734F" w:rsidRDefault="002C4856" w:rsidP="00B1734F">
      <w:pPr>
        <w:pStyle w:val="a6"/>
        <w:framePr w:w="9883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lastRenderedPageBreak/>
        <w:t xml:space="preserve">Таблица 3 </w:t>
      </w:r>
      <w:r w:rsidRPr="00B1734F">
        <w:rPr>
          <w:rStyle w:val="a7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1853"/>
        <w:gridCol w:w="1277"/>
        <w:gridCol w:w="1258"/>
        <w:gridCol w:w="1282"/>
        <w:gridCol w:w="1378"/>
        <w:gridCol w:w="1282"/>
        <w:gridCol w:w="1056"/>
      </w:tblGrid>
      <w:tr w:rsidR="00E15977" w:rsidRPr="00B1734F">
        <w:trPr>
          <w:trHeight w:hRule="exact" w:val="3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Объем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финансиров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ания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всего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E15977" w:rsidRPr="00B1734F">
        <w:trPr>
          <w:trHeight w:hRule="exact" w:val="912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№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/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</w:t>
            </w:r>
            <w:proofErr w:type="spellEnd"/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источник</w:t>
            </w:r>
          </w:p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ов</w:t>
            </w:r>
            <w:proofErr w:type="spellEnd"/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4 751 239,09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3 619 845,10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863 708,09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768 525,75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617 751,20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133 685,25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1 101 116,54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828 654,90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213 315,84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1 116 053,60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904 188,00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169814,80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874 308,70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634 725,50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166 283,20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891 234,50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634 525,50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180 609,00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I 460 834,70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1 181 571,20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195 663,50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подпрограмма №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"ДОШКОЛЬНОЕ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271 697,40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33 541,40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ОБРАЗОВАНИЕ"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образовательных программ ДОО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1 425 071,60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1 180 971,20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160 500,40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236 771,50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22 607,00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316 250,70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249 250,70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264 447,40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26 291,40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302 801,00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304 801,00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сооружений и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оборудования,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подготовка ДОО к новому учебному году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28 763,10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28 163,10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ДОО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Работа с детьми с </w:t>
            </w: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>or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раниченными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возможностями здоровья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83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83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1858"/>
        <w:gridCol w:w="1272"/>
        <w:gridCol w:w="1277"/>
        <w:gridCol w:w="1301"/>
        <w:gridCol w:w="1330"/>
        <w:gridCol w:w="1291"/>
        <w:gridCol w:w="1051"/>
      </w:tblGrid>
      <w:tr w:rsidR="00E15977" w:rsidRPr="00B1734F">
        <w:trPr>
          <w:trHeight w:hRule="exact" w:val="269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2 "ОБЩЕЕ ОБРАЗОВАНИЕ"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2 915 951,88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2 438 273,90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293 592,08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781 773,80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686 632,00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73 691,00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54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1 926 749,50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85 154,10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1 656 124,50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185 470,90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337 201,50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8 163,50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299 458,00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29 580,00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417 163,10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24 990,60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345 322,50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46 850,00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353 622,50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311 344,00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42 278,50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411 162,40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35 162,40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407 600,00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31 600,00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48 999,58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45 777,58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9 722,00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183,50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183,50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662 279,50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609 297,00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52 982,50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70 652,20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5 652,20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220 615,70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202 966,40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17 649,30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371 011,60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341 330,60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29 681,00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Обеспечение оптимальных условий для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здоровьесберегающей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деятельности участников образовательного процесса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212 092,30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98 931,80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109 611,50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3 549,00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37 421,00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8 925,80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27 249,70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1 245,50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40 708,80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22 155,20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17 994,00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559,60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43 857,90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21 856,80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44 547,30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22 800,00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21 155,50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591,80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45 557,30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23 600,00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21 355,50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601,80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Работа с детьми с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7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раниченными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возможностями здоровья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65 831,00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60 018,90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5 812,10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12 834,80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11 879,00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955,80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10 057,90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9 299,30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758,60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13 098,30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12 100,60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997,70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15 170,00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13 570,00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1 600,00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14 670,00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13 170,00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3 ДОПОЛНИТЕЛЬН ОЕ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ОБРАЗОВАНИЕ ДЕТЕЙ В СФЕРЕ ОБРАЗОВАНИЯ"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13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E15977" w:rsidRPr="00B1734F">
        <w:trPr>
          <w:trHeight w:hRule="exact" w:val="25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1853"/>
        <w:gridCol w:w="1306"/>
        <w:gridCol w:w="1262"/>
        <w:gridCol w:w="1301"/>
        <w:gridCol w:w="1282"/>
        <w:gridCol w:w="1310"/>
        <w:gridCol w:w="1056"/>
      </w:tblGrid>
      <w:tr w:rsidR="00E15977" w:rsidRPr="00B1734F">
        <w:trPr>
          <w:trHeight w:hRule="exact" w:val="26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сооружений и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оборудования,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подготовка ОДО к новому учебному году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17 034,07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17 034,07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ОДО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38 468,64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38 468,64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8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■'11 000,00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подпрограмма № 4 "Обеспечение функций управления в сфере образования"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93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Содержание аппарата Комитета по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образованию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79 045,50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79 045,50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15 429,60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15 429,60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сооружений 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оборудования Комитета по об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разованию</w:t>
            </w:r>
            <w:proofErr w:type="spellEnd"/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3 100,00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Государственная итоговая аттестация (ГИА) в 11(12) классах и 9-х классах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3 000.00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и участие в региональных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мероприятиях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педагогов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4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2C4856" w:rsidP="00B1734F">
      <w:pPr>
        <w:rPr>
          <w:rFonts w:ascii="Arial" w:hAnsi="Arial" w:cs="Arial"/>
          <w:color w:val="auto"/>
        </w:rPr>
      </w:pPr>
      <w:r w:rsidRPr="00B1734F">
        <w:rPr>
          <w:rFonts w:ascii="Arial" w:hAnsi="Arial" w:cs="Arial"/>
          <w:color w:val="auto"/>
        </w:rP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1872"/>
        <w:gridCol w:w="1286"/>
        <w:gridCol w:w="1272"/>
        <w:gridCol w:w="1277"/>
        <w:gridCol w:w="1282"/>
        <w:gridCol w:w="1334"/>
        <w:gridCol w:w="1056"/>
      </w:tblGrid>
      <w:tr w:rsidR="00E15977" w:rsidRPr="00B1734F">
        <w:trPr>
          <w:trHeight w:hRule="exact" w:val="25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Транспортные расходы по организации и проведению выездных мероприятий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и участие в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региональных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мероприятиях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детей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Расходы, связанные с проведением ПМПК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83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Проведение оценки качества образования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4"/>
          <w:jc w:val="center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4" w:name="bookmark6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4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left="100" w:right="28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пункт 8 раздела 1 «Паспорт подпрограммы 1 «Дошкольное образование» муниципальной программы изложить в новой редакции:</w:t>
      </w:r>
    </w:p>
    <w:p w:rsidR="00E15977" w:rsidRPr="00B1734F" w:rsidRDefault="002C4856" w:rsidP="00B1734F">
      <w:pPr>
        <w:pStyle w:val="50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8"/>
        <w:gridCol w:w="1555"/>
        <w:gridCol w:w="1272"/>
        <w:gridCol w:w="1133"/>
        <w:gridCol w:w="1138"/>
        <w:gridCol w:w="1142"/>
        <w:gridCol w:w="1118"/>
        <w:gridCol w:w="1248"/>
      </w:tblGrid>
      <w:tr w:rsidR="00E15977" w:rsidRPr="00B1734F">
        <w:trPr>
          <w:trHeight w:hRule="exact" w:val="298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E15977" w:rsidRPr="00B1734F" w:rsidTr="00B1734F">
        <w:trPr>
          <w:trHeight w:hRule="exact" w:val="84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финансирования муниципальной подпрограм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69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 т.ч.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1 460 834,70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271 697,40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70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1 181 571,20.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</w:tr>
      <w:tr w:rsidR="00E15977" w:rsidRPr="00B1734F">
        <w:trPr>
          <w:trHeight w:hRule="exact" w:val="46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195 663,50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33 541,40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</w:tr>
      <w:tr w:rsidR="00E15977" w:rsidRPr="00B1734F">
        <w:trPr>
          <w:trHeight w:hRule="exact" w:val="470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24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5" w:name="bookmark7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5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left="100" w:right="28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1 «Дошкольное образование» муниципальной программы изложить в новой редакции:</w:t>
      </w:r>
    </w:p>
    <w:p w:rsidR="00E15977" w:rsidRPr="00B1734F" w:rsidRDefault="00E27EE5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95pt;margin-top:25.3pt;width:51.9pt;height:68.6pt;z-index:-125829376;mso-wrap-distance-left:5pt;mso-wrap-distance-top:14.25pt;mso-wrap-distance-right:5.1pt;mso-position-horizontal-relative:margin" filled="f" stroked="f">
            <v:textbox style="mso-fit-shape-to-text:t" inset="0,0,0,0">
              <w:txbxContent>
                <w:p w:rsidR="00E15977" w:rsidRDefault="002C4856">
                  <w:pPr>
                    <w:pStyle w:val="50"/>
                    <w:shd w:val="clear" w:color="auto" w:fill="auto"/>
                    <w:spacing w:line="226" w:lineRule="exact"/>
                    <w:ind w:left="80" w:right="60"/>
                    <w:jc w:val="right"/>
                  </w:pPr>
                  <w:r>
                    <w:rPr>
                      <w:rStyle w:val="5Exact"/>
                      <w:spacing w:val="0"/>
                    </w:rPr>
                    <w:t xml:space="preserve">Объем и источники </w:t>
                  </w:r>
                  <w:proofErr w:type="spellStart"/>
                  <w:r>
                    <w:rPr>
                      <w:rStyle w:val="5Exact"/>
                      <w:spacing w:val="0"/>
                    </w:rPr>
                    <w:t>финансиров</w:t>
                  </w:r>
                  <w:proofErr w:type="spellEnd"/>
                  <w:r>
                    <w:rPr>
                      <w:rStyle w:val="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5Exact"/>
                      <w:spacing w:val="0"/>
                    </w:rPr>
                    <w:t>ания</w:t>
                  </w:r>
                  <w:proofErr w:type="spellEnd"/>
                  <w:r>
                    <w:rPr>
                      <w:rStyle w:val="5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5Exact"/>
                      <w:spacing w:val="0"/>
                    </w:rPr>
                    <w:t>муниципаль</w:t>
                  </w:r>
                  <w:proofErr w:type="spellEnd"/>
                  <w:r>
                    <w:rPr>
                      <w:rStyle w:val="5Exact"/>
                      <w:spacing w:val="0"/>
                    </w:rPr>
                    <w:t xml:space="preserve"> ной</w:t>
                  </w:r>
                </w:p>
              </w:txbxContent>
            </v:textbox>
            <w10:wrap type="square" anchorx="margin"/>
          </v:shape>
        </w:pict>
      </w:r>
      <w:r w:rsidR="002C4856" w:rsidRPr="00B1734F">
        <w:rPr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1277"/>
        <w:gridCol w:w="1133"/>
        <w:gridCol w:w="1133"/>
        <w:gridCol w:w="1147"/>
        <w:gridCol w:w="1114"/>
        <w:gridCol w:w="1253"/>
      </w:tblGrid>
      <w:tr w:rsidR="00E15977" w:rsidRPr="00B1734F">
        <w:trPr>
          <w:trHeight w:hRule="exact" w:val="715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Сроки</w:t>
            </w:r>
          </w:p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Всего по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701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1 460 834,70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271 697,40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1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8616" w:wrap="notBeside" w:vAnchor="text" w:hAnchor="text" w:xAlign="right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</w:tr>
    </w:tbl>
    <w:p w:rsidR="00E15977" w:rsidRPr="00B1734F" w:rsidRDefault="002C4856" w:rsidP="00B1734F">
      <w:pPr>
        <w:rPr>
          <w:rFonts w:ascii="Arial" w:hAnsi="Arial" w:cs="Arial"/>
          <w:color w:val="auto"/>
        </w:rPr>
      </w:pPr>
      <w:r w:rsidRPr="00B1734F">
        <w:rPr>
          <w:rFonts w:ascii="Arial" w:hAnsi="Arial" w:cs="Arial"/>
          <w:color w:val="auto"/>
        </w:rPr>
        <w:br w:type="page"/>
      </w:r>
    </w:p>
    <w:p w:rsidR="00E15977" w:rsidRPr="00B1734F" w:rsidRDefault="002C4856" w:rsidP="00B1734F">
      <w:pPr>
        <w:rPr>
          <w:rFonts w:ascii="Arial" w:hAnsi="Arial" w:cs="Arial"/>
          <w:color w:val="auto"/>
        </w:rPr>
      </w:pPr>
      <w:r w:rsidRPr="00B1734F">
        <w:rPr>
          <w:rFonts w:ascii="Arial" w:hAnsi="Arial" w:cs="Arial"/>
          <w:color w:val="auto"/>
        </w:rP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0"/>
        <w:gridCol w:w="1277"/>
        <w:gridCol w:w="1118"/>
        <w:gridCol w:w="1133"/>
        <w:gridCol w:w="1147"/>
        <w:gridCol w:w="1114"/>
        <w:gridCol w:w="1258"/>
      </w:tblGrid>
      <w:tr w:rsidR="00E15977" w:rsidRPr="00B1734F">
        <w:trPr>
          <w:trHeight w:hRule="exact" w:val="494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подпрограм</w:t>
            </w:r>
            <w:r w:rsidR="00B1734F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</w:t>
            </w:r>
          </w:p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мы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61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1 181 571,20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195 663,50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33 541,40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</w:tr>
      <w:tr w:rsidR="00E15977" w:rsidRPr="00B1734F">
        <w:trPr>
          <w:trHeight w:hRule="exact" w:val="480"/>
          <w:jc w:val="center"/>
        </w:trPr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0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1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6" w:name="bookmark8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6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8"/>
        </w:tabs>
        <w:spacing w:before="0" w:line="240" w:lineRule="auto"/>
        <w:ind w:left="100" w:right="30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6 «Перечень мероприятий подпрограммы 1 «Дошкольное образование»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6. Перечень мероприятий подпрограммы 1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4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Система мероприятий подпрограммы 1 «Дошкольное образование»</w:t>
      </w:r>
    </w:p>
    <w:p w:rsidR="00E15977" w:rsidRPr="00B1734F" w:rsidRDefault="002C4856" w:rsidP="00B1734F">
      <w:pPr>
        <w:pStyle w:val="22"/>
        <w:shd w:val="clear" w:color="auto" w:fill="auto"/>
        <w:tabs>
          <w:tab w:val="left" w:leader="underscore" w:pos="2319"/>
          <w:tab w:val="left" w:leader="underscore" w:pos="3577"/>
          <w:tab w:val="left" w:leader="underscore" w:pos="5209"/>
          <w:tab w:val="left" w:leader="underscore" w:pos="8751"/>
        </w:tabs>
        <w:spacing w:before="0" w:line="240" w:lineRule="auto"/>
        <w:ind w:left="14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Style w:val="11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1790"/>
        <w:gridCol w:w="1258"/>
        <w:gridCol w:w="1632"/>
        <w:gridCol w:w="1138"/>
        <w:gridCol w:w="1224"/>
        <w:gridCol w:w="1032"/>
        <w:gridCol w:w="144"/>
        <w:gridCol w:w="1123"/>
      </w:tblGrid>
      <w:tr w:rsidR="00E15977" w:rsidRPr="00B1734F">
        <w:trPr>
          <w:trHeight w:hRule="exact" w:val="35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Ха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/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E15977" w:rsidRPr="00B1734F">
        <w:trPr>
          <w:trHeight w:hRule="exact" w:val="58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1 "ДОШКОЛЬНОЕ ОБРАЗОВАНИЕ"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1 460 834,70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1 181 571,20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195 663,50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241 694,60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27 530,10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319 850,70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249 850,70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58 000,00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271 697,40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33 541,40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309 301,00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34 801,00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318 291,00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41 791,00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Муниципальное задание на реализацию образовательных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рограмм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ДОО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1 425 071,60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1 180 971,20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160 500,40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83 600,00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236 771,50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214 164,50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22 607,00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" 316 250,70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249 250,70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12 000.00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264 447,40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217 556,00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26 291,40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20 600,00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302 801,00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24 500,00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304 801,00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250 000,00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28 301,00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26 500,00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ДОО к новому учебному году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28 763,10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28 163,10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4 923,10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3 600.00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13 490,00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ДОО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7 000,00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Работа с детьми с ограниченными возможностями здоровья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30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7" w:name="bookmark9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7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8"/>
        </w:tabs>
        <w:spacing w:before="0" w:line="240" w:lineRule="auto"/>
        <w:ind w:left="100" w:right="30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пункт 8 раздела 1 «Паспорт подпрограммы 2 «Общее образование» муниципальной программы изложить в новой редакции:</w:t>
      </w:r>
    </w:p>
    <w:p w:rsidR="00E15977" w:rsidRPr="00B1734F" w:rsidRDefault="002C4856" w:rsidP="00B1734F">
      <w:pPr>
        <w:pStyle w:val="50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0"/>
        <w:gridCol w:w="1277"/>
        <w:gridCol w:w="1118"/>
        <w:gridCol w:w="1138"/>
        <w:gridCol w:w="1142"/>
        <w:gridCol w:w="1123"/>
        <w:gridCol w:w="1243"/>
      </w:tblGrid>
      <w:tr w:rsidR="00E15977" w:rsidRPr="00B1734F">
        <w:trPr>
          <w:trHeight w:hRule="exact" w:val="28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45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E15977" w:rsidRPr="00B1734F" w:rsidTr="00B1734F">
        <w:trPr>
          <w:trHeight w:hRule="exact" w:val="856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</w:t>
            </w:r>
            <w:r w:rsidR="00B1734F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45"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0"/>
        <w:gridCol w:w="1277"/>
        <w:gridCol w:w="1123"/>
        <w:gridCol w:w="1133"/>
        <w:gridCol w:w="1142"/>
        <w:gridCol w:w="1123"/>
        <w:gridCol w:w="1253"/>
      </w:tblGrid>
      <w:tr w:rsidR="00E15977" w:rsidRPr="00B1734F" w:rsidTr="00B1734F">
        <w:trPr>
          <w:trHeight w:hRule="exact" w:val="722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финансир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ов</w:t>
            </w:r>
            <w:proofErr w:type="spellEnd"/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ания</w:t>
            </w:r>
            <w:proofErr w:type="spellEnd"/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</w:t>
            </w:r>
            <w:proofErr w:type="spellEnd"/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ной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  <w:proofErr w:type="spellEnd"/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</w:tr>
      <w:tr w:rsidR="00E15977" w:rsidRPr="00B1734F" w:rsidTr="00B1734F">
        <w:trPr>
          <w:trHeight w:hRule="exact" w:val="1109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2 915 951,88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781 773,80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</w:tr>
      <w:tr w:rsidR="00E15977" w:rsidRPr="00B1734F" w:rsidTr="00B1734F">
        <w:trPr>
          <w:trHeight w:hRule="exact" w:val="997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E15977" w:rsidRPr="00B1734F" w:rsidTr="00B1734F">
        <w:trPr>
          <w:trHeight w:hRule="exact" w:val="557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2 438 273,90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686 632,00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</w:tr>
      <w:tr w:rsidR="00E15977" w:rsidRPr="00B1734F" w:rsidTr="00B1734F">
        <w:trPr>
          <w:trHeight w:hRule="exact" w:val="707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293 592,08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73 691,00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</w:tr>
      <w:tr w:rsidR="00E15977" w:rsidRPr="00B1734F" w:rsidTr="00B1734F">
        <w:trPr>
          <w:trHeight w:hRule="exact" w:val="575"/>
          <w:jc w:val="center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8" w:name="bookmark10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8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1"/>
        </w:tabs>
        <w:spacing w:before="0" w:line="240" w:lineRule="auto"/>
        <w:ind w:left="100" w:right="32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2 «Общее образование» муниципальной программы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p w:rsidR="00E15977" w:rsidRPr="00B1734F" w:rsidRDefault="002C4856" w:rsidP="00B1734F">
      <w:pPr>
        <w:pStyle w:val="a6"/>
        <w:framePr w:w="9854" w:wrap="notBeside" w:vAnchor="text" w:hAnchor="text" w:xAlign="center" w:y="1"/>
        <w:shd w:val="clear" w:color="auto" w:fill="auto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Style w:val="a7"/>
          <w:rFonts w:ascii="Arial" w:hAnsi="Arial" w:cs="Arial"/>
          <w:color w:val="auto"/>
          <w:sz w:val="24"/>
          <w:szCs w:val="24"/>
        </w:rPr>
        <w:t>(</w:t>
      </w:r>
      <w:proofErr w:type="spellStart"/>
      <w:r w:rsidRPr="00B1734F">
        <w:rPr>
          <w:rStyle w:val="a7"/>
          <w:rFonts w:ascii="Arial" w:hAnsi="Arial" w:cs="Arial"/>
          <w:color w:val="auto"/>
          <w:sz w:val="24"/>
          <w:szCs w:val="24"/>
        </w:rPr>
        <w:t>тыс</w:t>
      </w:r>
      <w:proofErr w:type="spellEnd"/>
      <w:r w:rsidRPr="00B1734F">
        <w:rPr>
          <w:rStyle w:val="a7"/>
          <w:rFonts w:ascii="Arial" w:hAnsi="Arial" w:cs="Arial"/>
          <w:color w:val="auto"/>
          <w:sz w:val="24"/>
          <w:szCs w:val="24"/>
        </w:rPr>
        <w:t xml:space="preserve"> 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5"/>
        <w:gridCol w:w="1277"/>
        <w:gridCol w:w="1118"/>
        <w:gridCol w:w="1138"/>
        <w:gridCol w:w="1138"/>
        <w:gridCol w:w="1118"/>
        <w:gridCol w:w="1258"/>
      </w:tblGrid>
      <w:tr w:rsidR="00E15977" w:rsidRPr="00B1734F" w:rsidTr="00B1734F">
        <w:trPr>
          <w:trHeight w:hRule="exact" w:val="872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Объем и источники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финансиров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ания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ной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B1734F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</w:t>
            </w:r>
            <w:r w:rsidR="002C4856"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691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2 915 951,88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781 773,80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489 198,50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48 800,00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</w:tr>
      <w:tr w:rsidR="00E15977" w:rsidRPr="00B1734F">
        <w:trPr>
          <w:trHeight w:hRule="exact" w:val="461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2 438 273,90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686 632,00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</w:tr>
      <w:tr w:rsidR="00E15977" w:rsidRPr="00B1734F">
        <w:trPr>
          <w:trHeight w:hRule="exact" w:val="466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293 592,08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73 691,00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8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</w:tr>
      <w:tr w:rsidR="00E15977" w:rsidRPr="00B1734F">
        <w:trPr>
          <w:trHeight w:hRule="exact" w:val="475"/>
          <w:jc w:val="center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9" w:name="bookmark11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9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101"/>
        </w:tabs>
        <w:spacing w:before="0" w:line="240" w:lineRule="auto"/>
        <w:ind w:left="100" w:right="320" w:firstLine="62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6 «Перечень мероприятий подпрограммы 2 «Общее образование»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6. Перечень мероприятий подпрограммы 2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7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Система мероприятий подпрограммы 2 «Общее образование»</w:t>
      </w:r>
    </w:p>
    <w:p w:rsidR="00E15977" w:rsidRPr="00B1734F" w:rsidRDefault="002C4856" w:rsidP="00B1734F">
      <w:pPr>
        <w:pStyle w:val="22"/>
        <w:shd w:val="clear" w:color="auto" w:fill="auto"/>
        <w:tabs>
          <w:tab w:val="left" w:leader="underscore" w:pos="2230"/>
          <w:tab w:val="left" w:leader="underscore" w:pos="2231"/>
          <w:tab w:val="left" w:leader="underscore" w:pos="3517"/>
          <w:tab w:val="left" w:leader="underscore" w:pos="5082"/>
          <w:tab w:val="left" w:leader="underscore" w:pos="8758"/>
        </w:tabs>
        <w:spacing w:before="0" w:line="240" w:lineRule="auto"/>
        <w:ind w:left="17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  <w:vertAlign w:val="subscript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Style w:val="11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680"/>
        <w:gridCol w:w="1296"/>
        <w:gridCol w:w="1560"/>
        <w:gridCol w:w="1277"/>
        <w:gridCol w:w="1214"/>
        <w:gridCol w:w="1186"/>
        <w:gridCol w:w="1123"/>
      </w:tblGrid>
      <w:tr w:rsidR="00E15977" w:rsidRPr="00B1734F">
        <w:trPr>
          <w:trHeight w:hRule="exact" w:val="35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№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/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E15977" w:rsidRPr="00B1734F">
        <w:trPr>
          <w:trHeight w:hRule="exact" w:val="59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2 "ОБЩЕЕ ОБРАЗОВАНИЕ"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2 915951,88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184 085,90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2 438 273,90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293 592,08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461 832,38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17 089,30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403 586,70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41 156,38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698 267,50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47 145,80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578 804,20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72 317,50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781 773,80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686 632,00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73 691,00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484 879,70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48 800.00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384 725,50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51 354,20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-- 489 198,50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49 600,00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384 525,50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55 073,00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53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1 926 749,50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85 154,10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1 656 124,50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185 470,90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337 201,50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8 163.50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299 458,00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29 580,00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417 163,10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24 990,60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345 322,50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46 850,00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353 622,50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311 344,00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42 278,50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411 162,40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35 162,40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407 600,00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26 000.00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350 000,00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31 600,00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48 999,58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45 777,58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3 722,88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9 722,00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3 222,00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6 500,00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680"/>
        <w:gridCol w:w="1296"/>
        <w:gridCol w:w="1574"/>
        <w:gridCol w:w="1272"/>
        <w:gridCol w:w="1210"/>
        <w:gridCol w:w="1190"/>
        <w:gridCol w:w="1123"/>
      </w:tblGrid>
      <w:tr w:rsidR="00E15977" w:rsidRPr="00B1734F">
        <w:trPr>
          <w:trHeight w:hRule="exact" w:val="2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183,50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183,50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21 371,20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662 279,50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609 297,00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52 982,50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70 652,20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5 652,20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220 615,70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202 966,40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17 649,30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371 011,60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341 330,60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29 681,00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Обеспечение оптимальных условий для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здоровьесберегающей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деятельности участников образовательного процесса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212 092,30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98 931,80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109 611,50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3 549,00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37 421,00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8 925,80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27 249,70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1 245,50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vertAlign w:val="superscript"/>
                <w:lang w:val="en-US"/>
              </w:rPr>
              <w:t>v</w:t>
            </w: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lang w:val="en-US"/>
              </w:rPr>
              <w:t xml:space="preserve"> </w:t>
            </w: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40 708,80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22 155,20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17 994,00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559,60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43 857,90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21 450,80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21 856,80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550,30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44 547,30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22 800,00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21 155,50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591,80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45 557,30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23 600,00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21 355,50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601.80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Работа с детьми с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7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раниченными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возможностями здоровья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65 831,00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60 018,90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5 812,10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12 834,80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11 879,00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955,80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10 057,90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9 299,30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758,60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13 098,30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12 100,60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997,70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15 170,00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13 570,00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1 600.00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5"/>
          <w:jc w:val="center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14 670,00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13 170,00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1 500,00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50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10" w:name="bookmark12"/>
      <w:r w:rsidRPr="00B1734F">
        <w:rPr>
          <w:rFonts w:ascii="Arial" w:hAnsi="Arial" w:cs="Arial"/>
          <w:color w:val="auto"/>
          <w:sz w:val="24"/>
          <w:szCs w:val="24"/>
        </w:rPr>
        <w:t>».</w:t>
      </w:r>
      <w:bookmarkEnd w:id="10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427"/>
        </w:tabs>
        <w:spacing w:before="0" w:line="240" w:lineRule="auto"/>
        <w:ind w:left="100" w:right="300" w:firstLine="7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пункт 8 раздела 1 «Паспорт подпрограммы 3 «Дополнительное образование детей в сфере образования» муниципальной программы изложить в новой редакции: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66"/>
        <w:gridCol w:w="1421"/>
        <w:gridCol w:w="1133"/>
        <w:gridCol w:w="1128"/>
        <w:gridCol w:w="1138"/>
        <w:gridCol w:w="1142"/>
        <w:gridCol w:w="1128"/>
        <w:gridCol w:w="1104"/>
      </w:tblGrid>
      <w:tr w:rsidR="00E15977" w:rsidRPr="00B1734F">
        <w:trPr>
          <w:trHeight w:hRule="exact" w:val="629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Объем и источники финансирования муниципальной подпрограммы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Всего по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624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финансировали я, в т.ч.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</w:tr>
      <w:tr w:rsidR="00E15977" w:rsidRPr="00B1734F">
        <w:trPr>
          <w:trHeight w:hRule="exact" w:val="422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22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13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</w:tr>
      <w:tr w:rsidR="00E15977" w:rsidRPr="00B1734F">
        <w:trPr>
          <w:trHeight w:hRule="exact" w:val="437"/>
          <w:jc w:val="center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11" w:name="bookmark13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11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427"/>
        </w:tabs>
        <w:spacing w:before="0" w:line="240" w:lineRule="auto"/>
        <w:ind w:left="100" w:right="300" w:firstLine="76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3 «Дополнительное образование детей в сфере образования» муниципальной программы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 3</w:t>
      </w:r>
    </w:p>
    <w:p w:rsidR="00E15977" w:rsidRPr="00B1734F" w:rsidRDefault="002C4856" w:rsidP="00B1734F">
      <w:pPr>
        <w:pStyle w:val="a6"/>
        <w:framePr w:w="9859" w:wrap="notBeside" w:vAnchor="text" w:hAnchor="text" w:xAlign="center" w:y="1"/>
        <w:shd w:val="clear" w:color="auto" w:fill="auto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Style w:val="a7"/>
          <w:rFonts w:ascii="Arial" w:hAnsi="Arial" w:cs="Arial"/>
          <w:color w:val="auto"/>
          <w:sz w:val="24"/>
          <w:szCs w:val="24"/>
        </w:rPr>
        <w:t>'тыс.руб.)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61"/>
        <w:gridCol w:w="1574"/>
        <w:gridCol w:w="1406"/>
        <w:gridCol w:w="989"/>
        <w:gridCol w:w="1142"/>
        <w:gridCol w:w="994"/>
        <w:gridCol w:w="994"/>
        <w:gridCol w:w="1099"/>
      </w:tblGrid>
      <w:tr w:rsidR="00E15977" w:rsidRPr="00B1734F">
        <w:trPr>
          <w:trHeight w:hRule="exact" w:val="475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 и источники финансирования муниципальной подпрограммы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2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629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</w:tr>
      <w:tr w:rsidR="00E15977" w:rsidRPr="00B1734F">
        <w:trPr>
          <w:trHeight w:hRule="exact" w:val="413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22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</w:tr>
      <w:tr w:rsidR="00E15977" w:rsidRPr="00B1734F">
        <w:trPr>
          <w:trHeight w:hRule="exact" w:val="437"/>
          <w:jc w:val="center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50"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12" w:name="bookmark14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12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100" w:right="320" w:firstLine="68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6 «Перечень мероприятий подпрограммы 3 «Дополнительное образование детей в сфере образования»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6. Перечень мероприятий подпрограммы 3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240"/>
        <w:jc w:val="center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Система мероприятий подпрограммы 3 «Дополнительное образование детей в сфере образования»</w:t>
      </w:r>
    </w:p>
    <w:p w:rsidR="00E15977" w:rsidRPr="00B1734F" w:rsidRDefault="002C4856" w:rsidP="00B1734F">
      <w:pPr>
        <w:pStyle w:val="22"/>
        <w:shd w:val="clear" w:color="auto" w:fill="auto"/>
        <w:tabs>
          <w:tab w:val="left" w:leader="underscore" w:pos="508"/>
          <w:tab w:val="left" w:leader="underscore" w:pos="508"/>
          <w:tab w:val="left" w:leader="underscore" w:pos="5370"/>
          <w:tab w:val="left" w:leader="underscore" w:pos="8754"/>
        </w:tabs>
        <w:spacing w:before="0"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Style w:val="11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2122"/>
        <w:gridCol w:w="1224"/>
        <w:gridCol w:w="1531"/>
        <w:gridCol w:w="1234"/>
        <w:gridCol w:w="1075"/>
        <w:gridCol w:w="1070"/>
        <w:gridCol w:w="1123"/>
      </w:tblGrid>
      <w:tr w:rsidR="00E15977" w:rsidRPr="00B1734F">
        <w:trPr>
          <w:trHeight w:hRule="exact" w:val="346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№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/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E15977" w:rsidRPr="00B1734F">
        <w:trPr>
          <w:trHeight w:hRule="exact" w:val="59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3 ДОПОЛНИТЕЛЬНОЕ ОБРАЗОВАНИЕ ДЕТЕЙ В СФЕРЕ ОБРАЗОВАНИЯ"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280 696,71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48 584,67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61 314,24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45 817,80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61 160,00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63 820,00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Муниципальное задание на реализацию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рограмм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дополнительного образования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201 414,00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37 510,20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41 560,00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40 723,80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39 620,00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42 000,00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17 034,07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17 034,07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1 784,07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5 500,00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7 200,00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Строительство, реконструкция и капитальный ремонт ОДО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23 780,00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5 040.00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5 040,00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3 620,00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4.</w:t>
            </w:r>
          </w:p>
        </w:tc>
        <w:tc>
          <w:tcPr>
            <w:tcW w:w="9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</w:tr>
      <w:tr w:rsidR="00E15977" w:rsidRPr="00B1734F">
        <w:trPr>
          <w:trHeight w:hRule="exact" w:val="283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38 468.64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38 468,64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4 250,40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12 214,24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83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93"/>
          <w:jc w:val="center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11 000,00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rPr>
          <w:rFonts w:ascii="Arial" w:hAnsi="Arial" w:cs="Arial"/>
          <w:color w:val="auto"/>
          <w:sz w:val="24"/>
          <w:szCs w:val="24"/>
        </w:rPr>
      </w:pPr>
      <w:bookmarkStart w:id="13" w:name="bookmark15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13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269"/>
        </w:tabs>
        <w:spacing w:before="0" w:line="240" w:lineRule="auto"/>
        <w:ind w:left="100" w:right="320" w:firstLine="68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пункт 8 раздела 1 «Паспорт подпрограммы 4 «Обеспечение функций управления в сфере образования» муниципальной программы изложить в новой редакции:</w:t>
      </w:r>
    </w:p>
    <w:p w:rsidR="00E15977" w:rsidRPr="00B1734F" w:rsidRDefault="002C4856" w:rsidP="00B1734F">
      <w:pPr>
        <w:pStyle w:val="50"/>
        <w:shd w:val="clear" w:color="auto" w:fill="auto"/>
        <w:spacing w:line="240" w:lineRule="auto"/>
        <w:ind w:left="100"/>
        <w:jc w:val="both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0"/>
        <w:gridCol w:w="1416"/>
        <w:gridCol w:w="1128"/>
        <w:gridCol w:w="1138"/>
        <w:gridCol w:w="1138"/>
        <w:gridCol w:w="1128"/>
        <w:gridCol w:w="1114"/>
      </w:tblGrid>
      <w:tr w:rsidR="00E15977" w:rsidRPr="00B1734F">
        <w:trPr>
          <w:trHeight w:hRule="exact" w:val="302"/>
          <w:jc w:val="center"/>
        </w:trPr>
        <w:tc>
          <w:tcPr>
            <w:tcW w:w="875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(тыс.руб.)</w:t>
            </w:r>
          </w:p>
        </w:tc>
      </w:tr>
      <w:tr w:rsidR="00E15977" w:rsidRPr="00B1734F">
        <w:trPr>
          <w:trHeight w:hRule="exact" w:val="461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Объем и источники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финансиров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ания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муниципаль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ной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подпрограм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 мы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Сроки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реализации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706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 xml:space="preserve">Общий объем финансирован </w:t>
            </w:r>
            <w:proofErr w:type="spellStart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ия</w:t>
            </w:r>
            <w:proofErr w:type="spellEnd"/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, в т.ч.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8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E15977" w:rsidRPr="00B1734F">
        <w:trPr>
          <w:trHeight w:hRule="exact" w:val="461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8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490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областной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8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3"/>
        <w:gridCol w:w="1555"/>
        <w:gridCol w:w="1411"/>
        <w:gridCol w:w="1128"/>
        <w:gridCol w:w="1138"/>
        <w:gridCol w:w="1138"/>
        <w:gridCol w:w="1123"/>
        <w:gridCol w:w="1118"/>
      </w:tblGrid>
      <w:tr w:rsidR="00E15977" w:rsidRPr="00B1734F">
        <w:trPr>
          <w:trHeight w:hRule="exact" w:val="221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местный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</w:tr>
      <w:tr w:rsidR="00E15977" w:rsidRPr="00B1734F">
        <w:trPr>
          <w:trHeight w:hRule="exact" w:val="307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19 925,00</w:t>
            </w:r>
          </w:p>
        </w:tc>
      </w:tr>
      <w:tr w:rsidR="00E15977" w:rsidRPr="00B1734F">
        <w:trPr>
          <w:trHeight w:hRule="exact" w:val="509"/>
          <w:jc w:val="center"/>
        </w:trPr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4" w:wrap="notBeside" w:vAnchor="text" w:hAnchor="text" w:xAlign="center" w:y="1"/>
              <w:rPr>
                <w:rFonts w:ascii="Arial" w:hAnsi="Arial" w:cs="Arial"/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1734F">
              <w:rPr>
                <w:rStyle w:val="9pt"/>
                <w:rFonts w:ascii="Arial" w:hAnsi="Arial" w:cs="Arial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14" w:name="bookmark16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14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317"/>
        </w:tabs>
        <w:spacing w:before="0" w:line="240" w:lineRule="auto"/>
        <w:ind w:left="100" w:right="100" w:firstLine="62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5 «Сроки реализации и ресурсное обеспечение подпрограммы 4 «Обеспечение функций управления в сфере образования» муниципальной программы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5. Сроки реализации и ресурсное обеспечение подпрограммы</w:t>
      </w:r>
    </w:p>
    <w:p w:rsidR="00E15977" w:rsidRPr="00B1734F" w:rsidRDefault="002C4856" w:rsidP="00B1734F">
      <w:pPr>
        <w:pStyle w:val="a6"/>
        <w:framePr w:w="9859" w:wrap="notBeside" w:vAnchor="text" w:hAnchor="text" w:xAlign="center" w:y="1"/>
        <w:shd w:val="clear" w:color="auto" w:fill="auto"/>
        <w:spacing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Style w:val="a7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99"/>
        <w:gridCol w:w="1709"/>
        <w:gridCol w:w="1411"/>
        <w:gridCol w:w="1128"/>
        <w:gridCol w:w="1138"/>
        <w:gridCol w:w="1138"/>
        <w:gridCol w:w="1123"/>
        <w:gridCol w:w="1114"/>
      </w:tblGrid>
      <w:tr w:rsidR="00E15977" w:rsidRPr="00B1734F">
        <w:trPr>
          <w:trHeight w:hRule="exact" w:val="490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Объем и источники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вания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муниципал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ьной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подпрогра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ммы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 по подпрограмме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 год</w:t>
            </w:r>
          </w:p>
        </w:tc>
      </w:tr>
      <w:tr w:rsidR="00E15977" w:rsidRPr="00B1734F">
        <w:trPr>
          <w:trHeight w:hRule="exact" w:val="629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E15977" w:rsidRPr="00B1734F">
        <w:trPr>
          <w:trHeight w:hRule="exact" w:val="418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федеральный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9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16 414,10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</w:tr>
      <w:tr w:rsidR="00E15977" w:rsidRPr="00B1734F">
        <w:trPr>
          <w:trHeight w:hRule="exact" w:val="442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5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внебюджетные</w:t>
            </w:r>
          </w:p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6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bookmarkStart w:id="15" w:name="bookmark17"/>
      <w:r w:rsidRPr="00B1734F">
        <w:rPr>
          <w:rFonts w:ascii="Arial" w:hAnsi="Arial" w:cs="Arial"/>
          <w:color w:val="auto"/>
          <w:sz w:val="24"/>
          <w:szCs w:val="24"/>
        </w:rPr>
        <w:t>»;</w:t>
      </w:r>
      <w:bookmarkEnd w:id="15"/>
    </w:p>
    <w:p w:rsidR="00E15977" w:rsidRPr="00B1734F" w:rsidRDefault="002C4856" w:rsidP="00B1734F">
      <w:pPr>
        <w:pStyle w:val="22"/>
        <w:numPr>
          <w:ilvl w:val="1"/>
          <w:numId w:val="1"/>
        </w:numPr>
        <w:shd w:val="clear" w:color="auto" w:fill="auto"/>
        <w:tabs>
          <w:tab w:val="left" w:pos="1317"/>
        </w:tabs>
        <w:spacing w:before="0" w:line="240" w:lineRule="auto"/>
        <w:ind w:left="100" w:right="100" w:firstLine="62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раздел 6 «Перечень мероприятий подпрограммы 4 «Обеспечение функций управления в сфере образования» изложить в новой редакции: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100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«Раздел 6. Перечень мероприятий подпрограммы 4</w:t>
      </w:r>
    </w:p>
    <w:p w:rsidR="00E15977" w:rsidRPr="00B1734F" w:rsidRDefault="002C4856" w:rsidP="00B1734F">
      <w:pPr>
        <w:pStyle w:val="22"/>
        <w:shd w:val="clear" w:color="auto" w:fill="auto"/>
        <w:spacing w:before="0" w:line="240" w:lineRule="auto"/>
        <w:ind w:left="20"/>
        <w:jc w:val="center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Система мероприятий подпрограммы 4 «Обеспечение функций управления в сфере образования»</w:t>
      </w:r>
    </w:p>
    <w:p w:rsidR="00E15977" w:rsidRPr="00B1734F" w:rsidRDefault="002C4856" w:rsidP="00B1734F">
      <w:pPr>
        <w:pStyle w:val="22"/>
        <w:shd w:val="clear" w:color="auto" w:fill="auto"/>
        <w:tabs>
          <w:tab w:val="left" w:leader="underscore" w:pos="3483"/>
          <w:tab w:val="left" w:leader="underscore" w:pos="5206"/>
          <w:tab w:val="left" w:leader="underscore" w:pos="8826"/>
        </w:tabs>
        <w:spacing w:before="0" w:line="240" w:lineRule="auto"/>
        <w:ind w:left="224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Fonts w:ascii="Arial" w:hAnsi="Arial" w:cs="Arial"/>
          <w:color w:val="auto"/>
          <w:sz w:val="24"/>
          <w:szCs w:val="24"/>
        </w:rPr>
        <w:tab/>
      </w:r>
      <w:r w:rsidRPr="00B1734F">
        <w:rPr>
          <w:rStyle w:val="11"/>
          <w:rFonts w:ascii="Arial" w:hAnsi="Arial" w:cs="Arial"/>
          <w:color w:val="auto"/>
          <w:sz w:val="24"/>
          <w:szCs w:val="24"/>
        </w:rPr>
        <w:t>(тыс.руб.)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709"/>
        <w:gridCol w:w="1262"/>
        <w:gridCol w:w="1723"/>
        <w:gridCol w:w="1162"/>
        <w:gridCol w:w="1171"/>
        <w:gridCol w:w="1061"/>
        <w:gridCol w:w="1262"/>
      </w:tblGrid>
      <w:tr w:rsidR="00E15977" w:rsidRPr="00B1734F">
        <w:trPr>
          <w:trHeight w:hRule="exact" w:val="355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№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/</w:t>
            </w: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Наименование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Срок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Объем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финансирования,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 т.ч. планируемое привлечение из:</w:t>
            </w:r>
          </w:p>
        </w:tc>
      </w:tr>
      <w:tr w:rsidR="00E15977" w:rsidRPr="00B1734F">
        <w:trPr>
          <w:trHeight w:hRule="exact" w:val="586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федер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обл.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мест.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бюджета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proofErr w:type="spellStart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внебюдж</w:t>
            </w:r>
            <w:proofErr w:type="spellEnd"/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.</w:t>
            </w:r>
          </w:p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источников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Муниципальная подпрограмма № 4 "Обеспечение функций управления в сфере образования"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93 755,80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16414,10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21 684,10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16 764,60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64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18 968,00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19 925,00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1.</w:t>
            </w:r>
          </w:p>
        </w:tc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аппарата Комитета по образованию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79 045,50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79 045,50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13 420,00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19 540,00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15 429,60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15 429,60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15 655,90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15 000,00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2.</w:t>
            </w:r>
          </w:p>
        </w:tc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Содержание зданий, сооружений и оборудования Комитета по образованию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3 100,00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3 100,00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430,00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1 320,00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3.</w:t>
            </w:r>
          </w:p>
        </w:tc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Государственная итоговая аттестация (ГИА) в 11(12) классах и 9-х классах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54"/>
          <w:jc w:val="center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69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750,00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69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1704"/>
        <w:gridCol w:w="1258"/>
        <w:gridCol w:w="1728"/>
        <w:gridCol w:w="1162"/>
        <w:gridCol w:w="1162"/>
        <w:gridCol w:w="1066"/>
        <w:gridCol w:w="1272"/>
      </w:tblGrid>
      <w:tr w:rsidR="00E15977" w:rsidRPr="00B1734F">
        <w:trPr>
          <w:trHeight w:hRule="exact" w:val="24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и участие в региональных мероприятиях педагогов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3 512,30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404,10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904,10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5.</w:t>
            </w:r>
          </w:p>
        </w:tc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Транспортные расходы по организации и проведению выездных мероприятий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210,00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6.</w:t>
            </w:r>
          </w:p>
        </w:tc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Проведение городских и участие в региональных мероприятиях детей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3 790,00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  <w:vertAlign w:val="superscript"/>
              </w:rPr>
              <w:t>4</w:t>
            </w: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 xml:space="preserve"> 400,00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5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1 390,00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7.</w:t>
            </w:r>
          </w:p>
        </w:tc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Расходы, связанные с проведением ПМПК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978,00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V' 200,00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178,00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88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380,00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8.</w:t>
            </w:r>
          </w:p>
        </w:tc>
        <w:tc>
          <w:tcPr>
            <w:tcW w:w="935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Проведение оценки качества образования</w:t>
            </w:r>
          </w:p>
        </w:tc>
      </w:tr>
      <w:tr w:rsidR="00E15977" w:rsidRPr="00B1734F">
        <w:trPr>
          <w:trHeight w:hRule="exact" w:val="21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120,00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26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3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35,00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40"/>
          <w:jc w:val="center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  <w:tr w:rsidR="00E15977" w:rsidRPr="00B1734F">
        <w:trPr>
          <w:trHeight w:hRule="exact" w:val="274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E15977" w:rsidP="00B1734F">
            <w:pPr>
              <w:framePr w:w="9874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2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0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977" w:rsidRPr="00B1734F" w:rsidRDefault="002C4856" w:rsidP="00B1734F">
            <w:pPr>
              <w:pStyle w:val="22"/>
              <w:framePr w:w="9874" w:wrap="notBeside" w:vAnchor="text" w:hAnchor="text" w:xAlign="center" w:y="1"/>
              <w:shd w:val="clear" w:color="auto" w:fill="auto"/>
              <w:spacing w:before="0" w:line="240" w:lineRule="auto"/>
              <w:ind w:right="140"/>
              <w:jc w:val="right"/>
              <w:rPr>
                <w:rFonts w:ascii="Courier New" w:hAnsi="Courier New" w:cs="Courier New"/>
                <w:color w:val="auto"/>
                <w:sz w:val="24"/>
                <w:szCs w:val="24"/>
              </w:rPr>
            </w:pPr>
            <w:r w:rsidRPr="00B1734F">
              <w:rPr>
                <w:rStyle w:val="85pt"/>
                <w:rFonts w:ascii="Courier New" w:hAnsi="Courier New" w:cs="Courier New"/>
                <w:color w:val="auto"/>
                <w:sz w:val="24"/>
                <w:szCs w:val="24"/>
              </w:rPr>
              <w:t>0,00</w:t>
            </w:r>
          </w:p>
        </w:tc>
      </w:tr>
    </w:tbl>
    <w:p w:rsidR="00E15977" w:rsidRPr="00B1734F" w:rsidRDefault="00E15977" w:rsidP="00B1734F">
      <w:pPr>
        <w:rPr>
          <w:rFonts w:ascii="Arial" w:hAnsi="Arial" w:cs="Arial"/>
          <w:color w:val="auto"/>
        </w:rPr>
      </w:pPr>
    </w:p>
    <w:p w:rsidR="00E15977" w:rsidRPr="00B1734F" w:rsidRDefault="002C4856" w:rsidP="00B1734F">
      <w:pPr>
        <w:pStyle w:val="32"/>
        <w:keepNext/>
        <w:keepLines/>
        <w:shd w:val="clear" w:color="auto" w:fill="auto"/>
        <w:spacing w:line="240" w:lineRule="auto"/>
        <w:ind w:left="140"/>
        <w:jc w:val="left"/>
        <w:rPr>
          <w:rFonts w:ascii="Arial" w:hAnsi="Arial" w:cs="Arial"/>
          <w:color w:val="auto"/>
          <w:sz w:val="24"/>
          <w:szCs w:val="24"/>
        </w:rPr>
      </w:pPr>
      <w:bookmarkStart w:id="16" w:name="bookmark18"/>
      <w:r w:rsidRPr="00B1734F">
        <w:rPr>
          <w:rFonts w:ascii="Arial" w:hAnsi="Arial" w:cs="Arial"/>
          <w:color w:val="auto"/>
          <w:sz w:val="24"/>
          <w:szCs w:val="24"/>
        </w:rPr>
        <w:t>».</w:t>
      </w:r>
      <w:bookmarkEnd w:id="16"/>
    </w:p>
    <w:p w:rsidR="00E15977" w:rsidRPr="00B1734F" w:rsidRDefault="002C4856" w:rsidP="00B1734F">
      <w:pPr>
        <w:pStyle w:val="22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00" w:firstLine="72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Признать утратившим силу пункт 1 постановления администрации Зиминского городского муниципального образования от 22.12.2021 № 1011 «О внесении изменений в муниципальную программу Зиминского городского муниципального образования «Развитие образования» на 2002-2024 годы».</w:t>
      </w:r>
    </w:p>
    <w:p w:rsidR="00E15977" w:rsidRPr="00B1734F" w:rsidRDefault="002C4856" w:rsidP="00B1734F">
      <w:pPr>
        <w:pStyle w:val="22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00" w:firstLine="72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 xml:space="preserve">Разместить настоящее постановление на официальном сайте администрации Зиминского городского муниципального образования в </w:t>
      </w:r>
      <w:proofErr w:type="spellStart"/>
      <w:r w:rsidRPr="00B1734F">
        <w:rPr>
          <w:rFonts w:ascii="Arial" w:hAnsi="Arial" w:cs="Arial"/>
          <w:color w:val="auto"/>
          <w:sz w:val="24"/>
          <w:szCs w:val="24"/>
        </w:rPr>
        <w:t>информационно</w:t>
      </w:r>
      <w:r w:rsidRPr="00B1734F">
        <w:rPr>
          <w:rFonts w:ascii="Arial" w:hAnsi="Arial" w:cs="Arial"/>
          <w:color w:val="auto"/>
          <w:sz w:val="24"/>
          <w:szCs w:val="24"/>
        </w:rPr>
        <w:softHyphen/>
        <w:t>телекоммуникационной</w:t>
      </w:r>
      <w:proofErr w:type="spellEnd"/>
      <w:r w:rsidRPr="00B1734F">
        <w:rPr>
          <w:rFonts w:ascii="Arial" w:hAnsi="Arial" w:cs="Arial"/>
          <w:color w:val="auto"/>
          <w:sz w:val="24"/>
          <w:szCs w:val="24"/>
        </w:rPr>
        <w:t xml:space="preserve"> сети «Интернет».</w:t>
      </w:r>
    </w:p>
    <w:p w:rsidR="00E15977" w:rsidRPr="00B1734F" w:rsidRDefault="002C4856" w:rsidP="00B1734F">
      <w:pPr>
        <w:pStyle w:val="22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40" w:right="100" w:firstLine="720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B1734F" w:rsidRDefault="00B1734F" w:rsidP="00B1734F">
      <w:pPr>
        <w:pStyle w:val="22"/>
        <w:shd w:val="clear" w:color="auto" w:fill="auto"/>
        <w:spacing w:before="0" w:line="240" w:lineRule="auto"/>
        <w:ind w:left="140" w:right="6760"/>
        <w:jc w:val="left"/>
        <w:rPr>
          <w:rFonts w:ascii="Arial" w:hAnsi="Arial" w:cs="Arial"/>
          <w:color w:val="auto"/>
          <w:sz w:val="24"/>
          <w:szCs w:val="24"/>
        </w:rPr>
      </w:pPr>
    </w:p>
    <w:p w:rsidR="00B1734F" w:rsidRDefault="00B1734F" w:rsidP="00B1734F">
      <w:pPr>
        <w:pStyle w:val="22"/>
        <w:shd w:val="clear" w:color="auto" w:fill="auto"/>
        <w:spacing w:before="0" w:line="240" w:lineRule="auto"/>
        <w:ind w:left="140" w:right="6760"/>
        <w:jc w:val="left"/>
        <w:rPr>
          <w:rFonts w:ascii="Arial" w:hAnsi="Arial" w:cs="Arial"/>
          <w:color w:val="auto"/>
          <w:sz w:val="24"/>
          <w:szCs w:val="24"/>
        </w:rPr>
      </w:pPr>
    </w:p>
    <w:p w:rsidR="00B1734F" w:rsidRDefault="002C4856" w:rsidP="00B1734F">
      <w:pPr>
        <w:pStyle w:val="22"/>
        <w:shd w:val="clear" w:color="auto" w:fill="auto"/>
        <w:spacing w:before="0" w:line="240" w:lineRule="auto"/>
        <w:ind w:left="140" w:right="74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 xml:space="preserve">Мэр Зиминского городского </w:t>
      </w:r>
    </w:p>
    <w:p w:rsidR="00E15977" w:rsidRDefault="002C4856" w:rsidP="00B1734F">
      <w:pPr>
        <w:pStyle w:val="22"/>
        <w:shd w:val="clear" w:color="auto" w:fill="auto"/>
        <w:spacing w:before="0" w:line="240" w:lineRule="auto"/>
        <w:ind w:left="140" w:right="74"/>
        <w:jc w:val="left"/>
        <w:rPr>
          <w:rFonts w:ascii="Arial" w:hAnsi="Arial" w:cs="Arial"/>
          <w:color w:val="auto"/>
          <w:sz w:val="24"/>
          <w:szCs w:val="24"/>
        </w:rPr>
      </w:pPr>
      <w:r w:rsidRPr="00B1734F">
        <w:rPr>
          <w:rFonts w:ascii="Arial" w:hAnsi="Arial" w:cs="Arial"/>
          <w:color w:val="auto"/>
          <w:sz w:val="24"/>
          <w:szCs w:val="24"/>
        </w:rPr>
        <w:t>муниципального образования</w:t>
      </w:r>
    </w:p>
    <w:p w:rsidR="00B1734F" w:rsidRPr="00B1734F" w:rsidRDefault="00B1734F" w:rsidP="00B1734F">
      <w:pPr>
        <w:pStyle w:val="22"/>
        <w:shd w:val="clear" w:color="auto" w:fill="auto"/>
        <w:spacing w:before="0" w:line="240" w:lineRule="auto"/>
        <w:ind w:left="140" w:right="74"/>
        <w:jc w:val="left"/>
        <w:rPr>
          <w:rFonts w:ascii="Arial" w:hAnsi="Arial" w:cs="Arial"/>
          <w:color w:val="auto"/>
          <w:sz w:val="24"/>
          <w:szCs w:val="24"/>
        </w:rPr>
        <w:sectPr w:rsidR="00B1734F" w:rsidRPr="00B1734F">
          <w:type w:val="continuous"/>
          <w:pgSz w:w="11909" w:h="16838"/>
          <w:pgMar w:top="1171" w:right="885" w:bottom="1171" w:left="885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color w:val="auto"/>
          <w:sz w:val="24"/>
          <w:szCs w:val="24"/>
        </w:rPr>
        <w:t>А.Н. Коновалов</w:t>
      </w:r>
    </w:p>
    <w:p w:rsidR="00E15977" w:rsidRPr="00B1734F" w:rsidRDefault="00E15977" w:rsidP="00B1734F">
      <w:pPr>
        <w:pStyle w:val="50"/>
        <w:shd w:val="clear" w:color="auto" w:fill="auto"/>
        <w:spacing w:line="240" w:lineRule="auto"/>
        <w:ind w:left="20" w:right="140"/>
        <w:rPr>
          <w:rFonts w:ascii="Arial" w:hAnsi="Arial" w:cs="Arial"/>
          <w:color w:val="auto"/>
          <w:sz w:val="24"/>
          <w:szCs w:val="24"/>
        </w:rPr>
      </w:pPr>
    </w:p>
    <w:sectPr w:rsidR="00E15977" w:rsidRPr="00B1734F" w:rsidSect="00E15977">
      <w:pgSz w:w="11909" w:h="16838"/>
      <w:pgMar w:top="7364" w:right="6117" w:bottom="1245" w:left="15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56" w:rsidRDefault="002C4856" w:rsidP="00E15977">
      <w:r>
        <w:separator/>
      </w:r>
    </w:p>
  </w:endnote>
  <w:endnote w:type="continuationSeparator" w:id="1">
    <w:p w:rsidR="002C4856" w:rsidRDefault="002C4856" w:rsidP="00E1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56" w:rsidRDefault="002C4856"/>
  </w:footnote>
  <w:footnote w:type="continuationSeparator" w:id="1">
    <w:p w:rsidR="002C4856" w:rsidRDefault="002C48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96F"/>
    <w:multiLevelType w:val="multilevel"/>
    <w:tmpl w:val="95848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15977"/>
    <w:rsid w:val="002C4856"/>
    <w:rsid w:val="003E14AC"/>
    <w:rsid w:val="00B1734F"/>
    <w:rsid w:val="00E15977"/>
    <w:rsid w:val="00E2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9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977"/>
    <w:rPr>
      <w:color w:val="0066CC"/>
      <w:u w:val="single"/>
    </w:rPr>
  </w:style>
  <w:style w:type="character" w:customStyle="1" w:styleId="5Exact">
    <w:name w:val="Основной текст (5) Exact"/>
    <w:basedOn w:val="a0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E1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21">
    <w:name w:val="Основной текст (2)"/>
    <w:basedOn w:val="2"/>
    <w:rsid w:val="00E15977"/>
    <w:rPr>
      <w:color w:val="000000"/>
      <w:spacing w:val="0"/>
      <w:w w:val="100"/>
      <w:position w:val="0"/>
      <w:u w:val="single"/>
      <w:lang w:val="ru-RU"/>
    </w:rPr>
  </w:style>
  <w:style w:type="character" w:customStyle="1" w:styleId="2Calibri145pt-2pt">
    <w:name w:val="Основной текст (2) + Calibri;14;5 pt;Курсив;Интервал -2 pt"/>
    <w:basedOn w:val="2"/>
    <w:rsid w:val="00E15977"/>
    <w:rPr>
      <w:rFonts w:ascii="Calibri" w:eastAsia="Calibri" w:hAnsi="Calibri" w:cs="Calibri"/>
      <w:i/>
      <w:iCs/>
      <w:color w:val="000000"/>
      <w:spacing w:val="-40"/>
      <w:w w:val="100"/>
      <w:position w:val="0"/>
      <w:sz w:val="29"/>
      <w:szCs w:val="29"/>
      <w:u w:val="single"/>
      <w:lang w:val="ru-RU"/>
    </w:rPr>
  </w:style>
  <w:style w:type="character" w:customStyle="1" w:styleId="2155pt">
    <w:name w:val="Основной текст (2) + 15;5 pt"/>
    <w:basedOn w:val="2"/>
    <w:rsid w:val="00E15977"/>
    <w:rPr>
      <w:color w:val="000000"/>
      <w:spacing w:val="0"/>
      <w:w w:val="100"/>
      <w:position w:val="0"/>
      <w:sz w:val="31"/>
      <w:szCs w:val="31"/>
    </w:rPr>
  </w:style>
  <w:style w:type="character" w:customStyle="1" w:styleId="3">
    <w:name w:val="Основной текст (3)_"/>
    <w:basedOn w:val="a0"/>
    <w:link w:val="30"/>
    <w:rsid w:val="00E1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2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pt3pt">
    <w:name w:val="Основной текст + 11 pt;Полужирный;Интервал 3 pt"/>
    <w:basedOn w:val="a4"/>
    <w:rsid w:val="00E15977"/>
    <w:rPr>
      <w:b/>
      <w:bCs/>
      <w:color w:val="000000"/>
      <w:spacing w:val="60"/>
      <w:w w:val="100"/>
      <w:position w:val="0"/>
      <w:sz w:val="22"/>
      <w:szCs w:val="22"/>
      <w:lang w:val="ru-RU"/>
    </w:rPr>
  </w:style>
  <w:style w:type="character" w:customStyle="1" w:styleId="4">
    <w:name w:val="Основной текст (4)_"/>
    <w:basedOn w:val="a0"/>
    <w:link w:val="40"/>
    <w:rsid w:val="00E1597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Основной текст + 9 pt"/>
    <w:basedOn w:val="a4"/>
    <w:rsid w:val="00E15977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31">
    <w:name w:val="Заголовок №3_"/>
    <w:basedOn w:val="a0"/>
    <w:link w:val="32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sid w:val="00E15977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basedOn w:val="a0"/>
    <w:link w:val="24"/>
    <w:rsid w:val="00E1597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20">
    <w:name w:val="Заголовок №3 (2)_"/>
    <w:basedOn w:val="a0"/>
    <w:link w:val="321"/>
    <w:rsid w:val="00E1597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sid w:val="00E15977"/>
    <w:rPr>
      <w:color w:val="000000"/>
      <w:spacing w:val="0"/>
      <w:w w:val="100"/>
      <w:position w:val="0"/>
      <w:u w:val="single"/>
      <w:lang w:val="ru-RU"/>
    </w:rPr>
  </w:style>
  <w:style w:type="character" w:customStyle="1" w:styleId="85pt">
    <w:name w:val="Основной текст + 8;5 pt"/>
    <w:basedOn w:val="a4"/>
    <w:rsid w:val="00E15977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33">
    <w:name w:val="Заголовок №3 (3)_"/>
    <w:basedOn w:val="a0"/>
    <w:link w:val="330"/>
    <w:rsid w:val="00E1597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Exact">
    <w:name w:val="Основной текст Exact"/>
    <w:basedOn w:val="a0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8">
    <w:name w:val="Оглавление_"/>
    <w:basedOn w:val="a0"/>
    <w:link w:val="a9"/>
    <w:rsid w:val="00E159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pt">
    <w:name w:val="Оглавление + Курсив;Интервал 2 pt"/>
    <w:basedOn w:val="a8"/>
    <w:rsid w:val="00E15977"/>
    <w:rPr>
      <w:i/>
      <w:iCs/>
      <w:color w:val="000000"/>
      <w:spacing w:val="50"/>
      <w:w w:val="100"/>
      <w:position w:val="0"/>
      <w:lang w:val="ru-RU"/>
    </w:rPr>
  </w:style>
  <w:style w:type="character" w:customStyle="1" w:styleId="585pt">
    <w:name w:val="Основной текст (5) + 8;5 pt"/>
    <w:basedOn w:val="5"/>
    <w:rsid w:val="00E15977"/>
    <w:rPr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50">
    <w:name w:val="Основной текст (5)"/>
    <w:basedOn w:val="a"/>
    <w:link w:val="5"/>
    <w:rsid w:val="00E159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E15977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rsid w:val="00E15977"/>
    <w:pPr>
      <w:shd w:val="clear" w:color="auto" w:fill="FFFFFF"/>
      <w:spacing w:before="2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30">
    <w:name w:val="Основной текст (3)"/>
    <w:basedOn w:val="a"/>
    <w:link w:val="3"/>
    <w:rsid w:val="00E15977"/>
    <w:pPr>
      <w:shd w:val="clear" w:color="auto" w:fill="FFFFFF"/>
      <w:spacing w:before="600" w:after="240"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2"/>
    <w:basedOn w:val="a"/>
    <w:link w:val="a4"/>
    <w:rsid w:val="00E1597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15977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32">
    <w:name w:val="Заголовок №3"/>
    <w:basedOn w:val="a"/>
    <w:link w:val="31"/>
    <w:rsid w:val="00E15977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rsid w:val="00E15977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E15977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321">
    <w:name w:val="Заголовок №3 (2)"/>
    <w:basedOn w:val="a"/>
    <w:link w:val="320"/>
    <w:rsid w:val="00E15977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330">
    <w:name w:val="Заголовок №3 (3)"/>
    <w:basedOn w:val="a"/>
    <w:link w:val="33"/>
    <w:rsid w:val="00E15977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pacing w:val="-10"/>
      <w:sz w:val="29"/>
      <w:szCs w:val="29"/>
    </w:rPr>
  </w:style>
  <w:style w:type="paragraph" w:customStyle="1" w:styleId="a9">
    <w:name w:val="Оглавление"/>
    <w:basedOn w:val="a"/>
    <w:link w:val="a8"/>
    <w:rsid w:val="00E15977"/>
    <w:pPr>
      <w:shd w:val="clear" w:color="auto" w:fill="FFFFFF"/>
      <w:spacing w:before="600" w:after="240" w:line="269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4157</Words>
  <Characters>23701</Characters>
  <Application>Microsoft Office Word</Application>
  <DocSecurity>0</DocSecurity>
  <Lines>197</Lines>
  <Paragraphs>55</Paragraphs>
  <ScaleCrop>false</ScaleCrop>
  <Company/>
  <LinksUpToDate>false</LinksUpToDate>
  <CharactersWithSpaces>27803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2</cp:revision>
  <dcterms:created xsi:type="dcterms:W3CDTF">2022-04-15T05:25:00Z</dcterms:created>
  <dcterms:modified xsi:type="dcterms:W3CDTF">2022-04-15T05:25:00Z</dcterms:modified>
</cp:coreProperties>
</file>