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Default="00DC7CC2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  <w:r w:rsidRPr="005C40D9">
        <w:rPr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70001F" w:rsidRPr="0070001F">
        <w:rPr>
          <w:sz w:val="24"/>
          <w:szCs w:val="24"/>
          <w:u w:val="single"/>
        </w:rPr>
        <w:t>«</w:t>
      </w:r>
      <w:r w:rsidR="0070001F">
        <w:rPr>
          <w:sz w:val="24"/>
          <w:szCs w:val="24"/>
          <w:u w:val="single"/>
        </w:rPr>
        <w:t xml:space="preserve">Предоставление в </w:t>
      </w:r>
      <w:r w:rsidR="0070001F" w:rsidRPr="0070001F">
        <w:rPr>
          <w:sz w:val="24"/>
          <w:szCs w:val="24"/>
          <w:u w:val="single"/>
        </w:rPr>
        <w:t>собственность, аренду, постоянное (бессроч</w:t>
      </w:r>
      <w:r w:rsidR="0070001F">
        <w:rPr>
          <w:sz w:val="24"/>
          <w:szCs w:val="24"/>
          <w:u w:val="single"/>
        </w:rPr>
        <w:t xml:space="preserve">ное) пользование, безвозмездное </w:t>
      </w:r>
      <w:r w:rsidR="0070001F" w:rsidRPr="0070001F">
        <w:rPr>
          <w:sz w:val="24"/>
          <w:szCs w:val="24"/>
          <w:u w:val="single"/>
        </w:rPr>
        <w:t>пользование земельного участка, нах</w:t>
      </w:r>
      <w:r w:rsidR="0070001F">
        <w:rPr>
          <w:sz w:val="24"/>
          <w:szCs w:val="24"/>
          <w:u w:val="single"/>
        </w:rPr>
        <w:t xml:space="preserve">одящегося в государственной или </w:t>
      </w:r>
      <w:r w:rsidR="0070001F" w:rsidRPr="0070001F">
        <w:rPr>
          <w:sz w:val="24"/>
          <w:szCs w:val="24"/>
          <w:u w:val="single"/>
        </w:rPr>
        <w:t>муниципальной собственности, без проведения торгов»</w:t>
      </w:r>
      <w:r w:rsidR="00B561CA">
        <w:rPr>
          <w:sz w:val="24"/>
          <w:szCs w:val="24"/>
          <w:u w:val="single"/>
        </w:rPr>
        <w:t xml:space="preserve"> на территории Зиминского городского муниципального образования</w:t>
      </w:r>
    </w:p>
    <w:p w:rsidR="0070001F" w:rsidRPr="0070001F" w:rsidRDefault="0070001F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</w:p>
    <w:p w:rsidR="0099161C" w:rsidRPr="00691294" w:rsidRDefault="00E45610" w:rsidP="0069129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1EAF" w:rsidRPr="00D5613D" w:rsidRDefault="0028604C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3D">
        <w:rPr>
          <w:rFonts w:ascii="Times New Roman" w:hAnsi="Times New Roman" w:cs="Times New Roman"/>
          <w:sz w:val="24"/>
          <w:szCs w:val="24"/>
        </w:rPr>
        <w:t>1)</w:t>
      </w:r>
      <w:r w:rsidR="00D5613D">
        <w:rPr>
          <w:rFonts w:ascii="Times New Roman" w:hAnsi="Times New Roman" w:cs="Times New Roman"/>
          <w:sz w:val="24"/>
          <w:szCs w:val="24"/>
        </w:rPr>
        <w:t> </w:t>
      </w:r>
      <w:hyperlink r:id="rId5" w:tgtFrame="contents" w:history="1">
        <w:r w:rsidR="009A1EAF" w:rsidRPr="00D5613D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1EAF" w:rsidRPr="00D5613D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="009A1EAF" w:rsidRPr="00D561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1EAF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9A1EAF" w:rsidRPr="00D5613D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</w:t>
      </w:r>
      <w:r w:rsidR="009A1EAF" w:rsidRPr="00D5613D">
        <w:rPr>
          <w:rFonts w:ascii="Times New Roman" w:hAnsi="Times New Roman" w:cs="Times New Roman"/>
          <w:sz w:val="24"/>
          <w:szCs w:val="24"/>
        </w:rPr>
        <w:t>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28604C" w:rsidRPr="00D5613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№ 31, 02.08.2010, ст. 4179);</w:t>
      </w:r>
    </w:p>
    <w:p w:rsidR="00522A37" w:rsidRPr="00691294" w:rsidRDefault="00D5613D" w:rsidP="00522A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522A37" w:rsidRPr="00691294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522A37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2A37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522A37" w:rsidRPr="00691294">
        <w:rPr>
          <w:rFonts w:ascii="Times New Roman" w:hAnsi="Times New Roman" w:cs="Times New Roman"/>
          <w:sz w:val="24"/>
          <w:szCs w:val="24"/>
        </w:rPr>
        <w:t>;</w:t>
      </w:r>
    </w:p>
    <w:p w:rsidR="009A1EAF" w:rsidRPr="00D5613D" w:rsidRDefault="00D5613D" w:rsidP="00D5613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>) Федеральный закон </w:t>
      </w:r>
      <w:hyperlink r:id="rId6" w:tgtFrame="contents" w:history="1">
        <w:r w:rsidR="009A1EAF" w:rsidRPr="00D5613D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28604C" w:rsidRPr="00D5613D">
        <w:rPr>
          <w:rFonts w:ascii="Times New Roman" w:hAnsi="Times New Roman" w:cs="Times New Roman"/>
          <w:sz w:val="24"/>
          <w:szCs w:val="24"/>
        </w:rPr>
        <w:t>Фед</w:t>
      </w:r>
      <w:r w:rsidR="00C327F1">
        <w:rPr>
          <w:rFonts w:ascii="Times New Roman" w:hAnsi="Times New Roman" w:cs="Times New Roman"/>
          <w:sz w:val="24"/>
          <w:szCs w:val="24"/>
        </w:rPr>
        <w:t xml:space="preserve">еральный закон от 21.12.2001 </w:t>
      </w:r>
      <w:r w:rsidR="0028604C" w:rsidRPr="00D5613D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 («Парламентская газета», № 19, 26.01.2002, «Российская газета», № 16, 26.01.2002, «Собрание законодательства РФ», 28.01.2002, № 4, ст. 251);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25.10.2001 № 137-ФЗ «О введении в действие Земельного кодекса РФ» (Собрание законодательства Российской Федерации от 2001 г., № 44 , ст. 4147, «Российская газета» от 30.10.2001 г., «Парламентская газета» от 30.10.2001 г.);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>Федеральный закон от 29.07.2017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РФ» (Официальный интернет-портал правовой информации </w:t>
      </w:r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>http://www.pravo.gov.ru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 xml:space="preserve"> от 30.7.2017 г. </w:t>
      </w:r>
      <w:r w:rsidR="0028604C" w:rsidRPr="00D561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(№0001201707300007), 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>«Российская газета» от 2.8.2017 г., Собрание законодательства Российской Федерации от 2017 г., № 31 , ст. 4766</w:t>
      </w:r>
      <w:r w:rsidR="0028604C" w:rsidRPr="00D5613D">
        <w:rPr>
          <w:rFonts w:ascii="Times New Roman" w:hAnsi="Times New Roman" w:cs="Times New Roman"/>
          <w:bCs/>
          <w:i/>
          <w:iCs/>
          <w:sz w:val="24"/>
          <w:szCs w:val="24"/>
        </w:rPr>
        <w:t>(часть I))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604C" w:rsidRPr="00D561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7" w:tgtFrame="contents" w:history="1">
        <w:r w:rsidR="0028604C" w:rsidRPr="00D5613D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28604C" w:rsidRPr="00D5613D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604C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28604C" w:rsidRPr="00D5613D">
        <w:rPr>
          <w:rFonts w:ascii="Times New Roman" w:hAnsi="Times New Roman" w:cs="Times New Roman"/>
          <w:sz w:val="24"/>
          <w:szCs w:val="24"/>
        </w:rPr>
        <w:t>Закон Ирк</w:t>
      </w:r>
      <w:r w:rsidR="00C327F1">
        <w:rPr>
          <w:rFonts w:ascii="Times New Roman" w:hAnsi="Times New Roman" w:cs="Times New Roman"/>
          <w:sz w:val="24"/>
          <w:szCs w:val="24"/>
        </w:rPr>
        <w:t xml:space="preserve">утской области от 28.12.2015 </w:t>
      </w:r>
      <w:r w:rsidR="0028604C" w:rsidRPr="00D561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146-ОЗ «О бесплатном предоставлении земельных участков в собственность граждан» («Официальный интернет-портал правовой информации» </w:t>
      </w:r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>http://www.pravo.gov.ru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>от 28.12.2015 г);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</w:t>
      </w:r>
      <w:r w:rsidR="0028604C" w:rsidRPr="00D5613D">
        <w:rPr>
          <w:rFonts w:ascii="Times New Roman" w:hAnsi="Times New Roman" w:cs="Times New Roman"/>
          <w:sz w:val="24"/>
          <w:szCs w:val="24"/>
        </w:rPr>
        <w:lastRenderedPageBreak/>
        <w:t>определения размера платы за оказание таких услуг» (</w:t>
      </w:r>
      <w:proofErr w:type="spell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неделя, 28.12.2011, № 52 (254);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604C" w:rsidRPr="00D5613D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D5613D" w:rsidRPr="009A1EAF" w:rsidRDefault="00522A37" w:rsidP="00D5613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37">
        <w:rPr>
          <w:rFonts w:ascii="Times New Roman" w:hAnsi="Times New Roman" w:cs="Times New Roman"/>
          <w:sz w:val="24"/>
          <w:szCs w:val="24"/>
        </w:rPr>
        <w:t>14</w:t>
      </w:r>
      <w:r w:rsidR="00D5613D" w:rsidRPr="00522A37">
        <w:rPr>
          <w:rFonts w:ascii="Times New Roman" w:hAnsi="Times New Roman" w:cs="Times New Roman"/>
          <w:sz w:val="24"/>
          <w:szCs w:val="24"/>
        </w:rPr>
        <w:t>) 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D5613D" w:rsidRPr="00C3647B" w:rsidRDefault="00522A37" w:rsidP="00D5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D5613D">
        <w:rPr>
          <w:rFonts w:ascii="Times New Roman" w:hAnsi="Times New Roman" w:cs="Times New Roman"/>
          <w:sz w:val="24"/>
          <w:szCs w:val="24"/>
        </w:rPr>
        <w:t> </w:t>
      </w:r>
      <w:r w:rsidR="00D5613D"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28604C" w:rsidRDefault="0028604C"/>
    <w:sectPr w:rsidR="0028604C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8036A"/>
    <w:rsid w:val="0028604C"/>
    <w:rsid w:val="002B2B8F"/>
    <w:rsid w:val="003162AD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561CA"/>
    <w:rsid w:val="00C03C5A"/>
    <w:rsid w:val="00C327F1"/>
    <w:rsid w:val="00D5613D"/>
    <w:rsid w:val="00DC7CC2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12247457&amp;backlink=1&amp;&amp;nd=102106413&amp;rdk=5&amp;refoid=112247566" TargetMode="External"/><Relationship Id="rId5" Type="http://schemas.openxmlformats.org/officeDocument/2006/relationships/hyperlink" Target="http://pravo.gov.ru/proxy/ips/?docbody=&amp;prevDoc=112247457&amp;backlink=1&amp;&amp;nd=102027595&amp;rdk=14&amp;refoid=112247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10</cp:revision>
  <cp:lastPrinted>2022-09-28T02:08:00Z</cp:lastPrinted>
  <dcterms:created xsi:type="dcterms:W3CDTF">2022-04-15T05:54:00Z</dcterms:created>
  <dcterms:modified xsi:type="dcterms:W3CDTF">2022-09-28T02:10:00Z</dcterms:modified>
</cp:coreProperties>
</file>