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 xml:space="preserve"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B513F7" w:rsidRPr="00B513F7">
        <w:rPr>
          <w:sz w:val="24"/>
          <w:szCs w:val="24"/>
        </w:rPr>
        <w:t>«</w:t>
      </w:r>
      <w:r w:rsidR="00B513F7" w:rsidRPr="00B513F7">
        <w:rPr>
          <w:color w:val="181818"/>
          <w:sz w:val="24"/>
          <w:szCs w:val="24"/>
        </w:rPr>
        <w:t>Утверждение схемы расположения земельного участка»</w:t>
      </w:r>
      <w:r w:rsidR="008557E0" w:rsidRPr="00B513F7">
        <w:rPr>
          <w:sz w:val="24"/>
          <w:szCs w:val="24"/>
        </w:rPr>
        <w:t xml:space="preserve">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B513F7" w:rsidRPr="00061A9E" w:rsidRDefault="009B34FB" w:rsidP="00B513F7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B513F7" w:rsidRPr="00326977">
        <w:rPr>
          <w:sz w:val="24"/>
          <w:szCs w:val="24"/>
        </w:rPr>
        <w:t>в соответствии пунктом 13 статьи 11.10 Земельного кодекса Российской  Федерации</w:t>
      </w:r>
      <w:r w:rsidR="00B513F7">
        <w:rPr>
          <w:sz w:val="24"/>
          <w:szCs w:val="24"/>
        </w:rPr>
        <w:t>,</w:t>
      </w:r>
      <w:r w:rsidR="00B513F7" w:rsidRPr="00326977">
        <w:rPr>
          <w:sz w:val="24"/>
          <w:szCs w:val="24"/>
        </w:rPr>
        <w:t xml:space="preserve"> 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определено</w:t>
      </w:r>
    </w:p>
    <w:p w:rsidR="00B513F7" w:rsidRDefault="00B513F7" w:rsidP="00B513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>- владение, пользование и распоряжение имуществом, находящимся в муниципальной собственности городского округа;</w:t>
      </w:r>
    </w:p>
    <w:p w:rsidR="009B34FB" w:rsidRDefault="00B513F7" w:rsidP="00B513F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B513F7" w:rsidRDefault="009B34FB" w:rsidP="00B513F7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</w:t>
      </w:r>
      <w:r w:rsidR="00B513F7">
        <w:rPr>
          <w:sz w:val="24"/>
          <w:szCs w:val="24"/>
        </w:rPr>
        <w:t xml:space="preserve">Проект постановления разработан </w:t>
      </w:r>
      <w:r w:rsidR="00B513F7" w:rsidRPr="00326977">
        <w:rPr>
          <w:sz w:val="24"/>
          <w:szCs w:val="24"/>
        </w:rPr>
        <w:t>в соответствии пунктом 13 статьи 11.10 Земельного кодекса Российской  Федерации</w:t>
      </w:r>
      <w:r w:rsidR="00B513F7">
        <w:rPr>
          <w:sz w:val="24"/>
          <w:szCs w:val="24"/>
        </w:rPr>
        <w:t>,</w:t>
      </w:r>
      <w:r w:rsidR="00B513F7" w:rsidRPr="00326977">
        <w:rPr>
          <w:sz w:val="24"/>
          <w:szCs w:val="24"/>
        </w:rPr>
        <w:t xml:space="preserve"> 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2B6ABD" w:rsidRDefault="00B513F7" w:rsidP="00B513F7">
      <w:pPr>
        <w:jc w:val="both"/>
        <w:rPr>
          <w:sz w:val="24"/>
          <w:szCs w:val="24"/>
        </w:rPr>
      </w:pPr>
      <w:r w:rsidRPr="00326977">
        <w:rPr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32697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B513F7">
        <w:rPr>
          <w:sz w:val="24"/>
          <w:szCs w:val="24"/>
        </w:rPr>
        <w:t>административный регламент разработан в целях оптимизации и упорядочения процедур утверждения схемы расположения земельного участка, находящегося в муниципальной собственности и земель, государственная собственность на которые не разграничена,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D37EDF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="00B513F7">
        <w:rPr>
          <w:sz w:val="24"/>
          <w:szCs w:val="24"/>
        </w:rPr>
        <w:t xml:space="preserve">принятие данного постановления </w:t>
      </w:r>
      <w:r w:rsidR="00A14262">
        <w:rPr>
          <w:sz w:val="24"/>
          <w:szCs w:val="24"/>
        </w:rPr>
        <w:t xml:space="preserve">требует отмены постановления администрации Зиминского городского муниципального образования от 28.05.2021 № 430 «Об утверждении административного регламента предоставления муниципальной услуги </w:t>
      </w:r>
      <w:r w:rsidR="00A14262" w:rsidRPr="00B513F7">
        <w:rPr>
          <w:sz w:val="24"/>
          <w:szCs w:val="24"/>
        </w:rPr>
        <w:t>«</w:t>
      </w:r>
      <w:r w:rsidR="00A14262" w:rsidRPr="00B513F7">
        <w:rPr>
          <w:color w:val="181818"/>
          <w:sz w:val="24"/>
          <w:szCs w:val="24"/>
        </w:rPr>
        <w:t>Утверждение схемы расположения земельного участка»</w:t>
      </w:r>
      <w:r w:rsidR="00D37EDF">
        <w:rPr>
          <w:sz w:val="24"/>
          <w:szCs w:val="24"/>
        </w:rPr>
        <w:t xml:space="preserve"> и не требует дополнительных расходов из</w:t>
      </w:r>
      <w:proofErr w:type="gramEnd"/>
      <w:r w:rsidR="00D37EDF">
        <w:rPr>
          <w:sz w:val="24"/>
          <w:szCs w:val="24"/>
        </w:rPr>
        <w:t xml:space="preserve"> местного бюджета. </w:t>
      </w:r>
    </w:p>
    <w:p w:rsidR="00C117E0" w:rsidRDefault="00C117E0" w:rsidP="00C117E0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>
        <w:rPr>
          <w:sz w:val="24"/>
          <w:szCs w:val="24"/>
        </w:rPr>
        <w:t xml:space="preserve"> </w:t>
      </w:r>
      <w:r w:rsidRPr="006361DA">
        <w:rPr>
          <w:sz w:val="24"/>
          <w:szCs w:val="24"/>
        </w:rPr>
        <w:t xml:space="preserve">Проект </w:t>
      </w:r>
      <w:r w:rsidRPr="006361DA">
        <w:rPr>
          <w:sz w:val="24"/>
          <w:szCs w:val="24"/>
        </w:rPr>
        <w:lastRenderedPageBreak/>
        <w:t xml:space="preserve">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</w:t>
      </w:r>
      <w:r>
        <w:rPr>
          <w:sz w:val="24"/>
          <w:szCs w:val="24"/>
        </w:rPr>
        <w:t xml:space="preserve">разделе «Муниципальные услуги» / </w:t>
      </w:r>
      <w:r w:rsidRPr="006361DA">
        <w:rPr>
          <w:sz w:val="24"/>
          <w:szCs w:val="24"/>
        </w:rPr>
        <w:t>Проек</w:t>
      </w:r>
      <w:r>
        <w:rPr>
          <w:sz w:val="24"/>
          <w:szCs w:val="24"/>
        </w:rPr>
        <w:t xml:space="preserve">ты административных регламентов 25.08.2022, срок проведения независимой экспертизы – 25.08.2022 – 25.09.2022 г. Заключения независимых экспертиз на проект регламента в орган, являющийся разработчиком регламента, не поступили. </w:t>
      </w:r>
    </w:p>
    <w:p w:rsidR="00C117E0" w:rsidRDefault="00C117E0" w:rsidP="00C117E0">
      <w:pPr>
        <w:ind w:firstLine="709"/>
        <w:jc w:val="both"/>
        <w:rPr>
          <w:sz w:val="24"/>
          <w:szCs w:val="24"/>
        </w:rPr>
      </w:pPr>
      <w:proofErr w:type="gramStart"/>
      <w:r w:rsidRPr="00F85251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F85251">
        <w:rPr>
          <w:b/>
          <w:sz w:val="24"/>
          <w:szCs w:val="24"/>
          <w:u w:val="single"/>
        </w:rPr>
        <w:t>Зиминскую</w:t>
      </w:r>
      <w:proofErr w:type="spellEnd"/>
      <w:r w:rsidRPr="00F85251">
        <w:rPr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F85251">
        <w:rPr>
          <w:b/>
          <w:sz w:val="24"/>
          <w:szCs w:val="24"/>
          <w:u w:val="single"/>
        </w:rPr>
        <w:t>антикоррупционной</w:t>
      </w:r>
      <w:proofErr w:type="spellEnd"/>
      <w:r w:rsidRPr="00F85251">
        <w:rPr>
          <w:b/>
          <w:sz w:val="24"/>
          <w:szCs w:val="24"/>
          <w:u w:val="single"/>
        </w:rPr>
        <w:t xml:space="preserve"> экспертизы:</w:t>
      </w:r>
      <w:r>
        <w:rPr>
          <w:sz w:val="24"/>
          <w:szCs w:val="24"/>
        </w:rPr>
        <w:t xml:space="preserve"> проект постановления направлен в прокуратуру 25.08.2022 г. Заключения независимых экспертиз на проект регламента в орган, являющийся разработчиком регламента, не поступили.</w:t>
      </w:r>
      <w:proofErr w:type="gramEnd"/>
    </w:p>
    <w:p w:rsidR="00C117E0" w:rsidRPr="00454AD6" w:rsidRDefault="00C117E0" w:rsidP="00C117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17E0" w:rsidRPr="00321A62" w:rsidRDefault="00C117E0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B513F7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B513F7" w:rsidRDefault="00CC3D9D" w:rsidP="00B513F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 </w:t>
      </w:r>
    </w:p>
    <w:p w:rsidR="00B513F7" w:rsidRDefault="00B513F7" w:rsidP="00B513F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3D9D" w:rsidRDefault="00CC3D9D"/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53E1"/>
    <w:rsid w:val="00061A9E"/>
    <w:rsid w:val="000641F4"/>
    <w:rsid w:val="00071456"/>
    <w:rsid w:val="00083455"/>
    <w:rsid w:val="000A17BB"/>
    <w:rsid w:val="000C52DC"/>
    <w:rsid w:val="000D7BCC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44886"/>
    <w:rsid w:val="0035396C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5186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8B7518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9F31EB"/>
    <w:rsid w:val="00A02FE7"/>
    <w:rsid w:val="00A04A33"/>
    <w:rsid w:val="00A10AB2"/>
    <w:rsid w:val="00A110DE"/>
    <w:rsid w:val="00A14262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AD66E1"/>
    <w:rsid w:val="00B136BB"/>
    <w:rsid w:val="00B30E5D"/>
    <w:rsid w:val="00B50C98"/>
    <w:rsid w:val="00B513F7"/>
    <w:rsid w:val="00B66E67"/>
    <w:rsid w:val="00B82F25"/>
    <w:rsid w:val="00B86296"/>
    <w:rsid w:val="00BA6EE8"/>
    <w:rsid w:val="00BD44BA"/>
    <w:rsid w:val="00C117E0"/>
    <w:rsid w:val="00C414CF"/>
    <w:rsid w:val="00C50700"/>
    <w:rsid w:val="00C550A1"/>
    <w:rsid w:val="00C666EB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11943"/>
    <w:rsid w:val="00D342DC"/>
    <w:rsid w:val="00D37421"/>
    <w:rsid w:val="00D37EDF"/>
    <w:rsid w:val="00D50F09"/>
    <w:rsid w:val="00E20900"/>
    <w:rsid w:val="00E51D07"/>
    <w:rsid w:val="00EA518F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4</cp:revision>
  <cp:lastPrinted>2022-10-03T01:51:00Z</cp:lastPrinted>
  <dcterms:created xsi:type="dcterms:W3CDTF">2022-08-23T06:07:00Z</dcterms:created>
  <dcterms:modified xsi:type="dcterms:W3CDTF">2022-10-03T01:52:00Z</dcterms:modified>
</cp:coreProperties>
</file>