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419D6" w:rsidTr="002419D6">
        <w:tc>
          <w:tcPr>
            <w:tcW w:w="4927" w:type="dxa"/>
          </w:tcPr>
          <w:p w:rsidR="002419D6" w:rsidRDefault="002419D6" w:rsidP="00DB5D2F">
            <w:pPr>
              <w:pStyle w:val="ConsNonformat"/>
              <w:widowControl/>
              <w:tabs>
                <w:tab w:val="left" w:pos="7440"/>
              </w:tabs>
              <w:rPr>
                <w:rFonts w:ascii="Times New Roman" w:hAnsi="Times New Roman" w:cs="Times New Roman"/>
                <w:sz w:val="24"/>
                <w:szCs w:val="24"/>
              </w:rPr>
            </w:pPr>
          </w:p>
        </w:tc>
        <w:tc>
          <w:tcPr>
            <w:tcW w:w="4927" w:type="dxa"/>
          </w:tcPr>
          <w:p w:rsidR="00BD1746" w:rsidRDefault="00BD1746" w:rsidP="002419D6">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BD1746" w:rsidRDefault="00BD1746" w:rsidP="002419D6">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 Зиминского городского муниципального образования</w:t>
            </w:r>
          </w:p>
          <w:p w:rsidR="00BD1746" w:rsidRDefault="00BD1746" w:rsidP="002419D6">
            <w:pPr>
              <w:pStyle w:val="ConsNonformat"/>
              <w:widowControl/>
              <w:tabs>
                <w:tab w:val="left" w:pos="7440"/>
              </w:tabs>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sidR="009963E3">
              <w:rPr>
                <w:rFonts w:ascii="Times New Roman" w:hAnsi="Times New Roman" w:cs="Times New Roman"/>
                <w:sz w:val="24"/>
                <w:szCs w:val="24"/>
                <w:u w:val="single"/>
              </w:rPr>
              <w:t>28.10.2022</w:t>
            </w:r>
            <w:r>
              <w:rPr>
                <w:rFonts w:ascii="Times New Roman" w:hAnsi="Times New Roman" w:cs="Times New Roman"/>
                <w:sz w:val="24"/>
                <w:szCs w:val="24"/>
              </w:rPr>
              <w:t xml:space="preserve"> № </w:t>
            </w:r>
            <w:r>
              <w:rPr>
                <w:rFonts w:ascii="Times New Roman" w:hAnsi="Times New Roman" w:cs="Times New Roman"/>
                <w:sz w:val="24"/>
                <w:szCs w:val="24"/>
                <w:u w:val="single"/>
              </w:rPr>
              <w:t>_</w:t>
            </w:r>
            <w:r w:rsidR="009963E3">
              <w:rPr>
                <w:rFonts w:ascii="Times New Roman" w:hAnsi="Times New Roman" w:cs="Times New Roman"/>
                <w:sz w:val="24"/>
                <w:szCs w:val="24"/>
                <w:u w:val="single"/>
              </w:rPr>
              <w:t>1061</w:t>
            </w:r>
          </w:p>
          <w:p w:rsidR="009963E3" w:rsidRDefault="009963E3" w:rsidP="002419D6">
            <w:pPr>
              <w:pStyle w:val="ConsNonformat"/>
              <w:widowControl/>
              <w:tabs>
                <w:tab w:val="left" w:pos="7440"/>
              </w:tabs>
              <w:jc w:val="right"/>
              <w:rPr>
                <w:rFonts w:ascii="Times New Roman" w:hAnsi="Times New Roman" w:cs="Times New Roman"/>
                <w:sz w:val="24"/>
                <w:szCs w:val="24"/>
                <w:u w:val="single"/>
              </w:rPr>
            </w:pPr>
          </w:p>
          <w:p w:rsidR="00BD1746" w:rsidRDefault="00BD1746" w:rsidP="002419D6">
            <w:pPr>
              <w:pStyle w:val="ConsNonformat"/>
              <w:widowControl/>
              <w:tabs>
                <w:tab w:val="left" w:pos="7440"/>
              </w:tabs>
              <w:jc w:val="right"/>
              <w:rPr>
                <w:rFonts w:ascii="Times New Roman" w:hAnsi="Times New Roman" w:cs="Times New Roman"/>
                <w:sz w:val="24"/>
                <w:szCs w:val="24"/>
                <w:u w:val="single"/>
              </w:rPr>
            </w:pPr>
          </w:p>
          <w:p w:rsidR="002419D6" w:rsidRDefault="00BD1746" w:rsidP="002419D6">
            <w:pPr>
              <w:pStyle w:val="ConsNonformat"/>
              <w:widowControl/>
              <w:tabs>
                <w:tab w:val="left" w:pos="7440"/>
              </w:tabs>
              <w:jc w:val="right"/>
              <w:rPr>
                <w:rFonts w:ascii="Times New Roman" w:hAnsi="Times New Roman" w:cs="Times New Roman"/>
                <w:sz w:val="24"/>
                <w:szCs w:val="24"/>
              </w:rPr>
            </w:pPr>
            <w:r w:rsidRPr="00BD1746">
              <w:rPr>
                <w:rFonts w:ascii="Times New Roman" w:hAnsi="Times New Roman" w:cs="Times New Roman"/>
                <w:sz w:val="24"/>
                <w:szCs w:val="24"/>
              </w:rPr>
              <w:t>«</w:t>
            </w:r>
            <w:r w:rsidR="002419D6">
              <w:rPr>
                <w:rFonts w:ascii="Times New Roman" w:hAnsi="Times New Roman" w:cs="Times New Roman"/>
                <w:sz w:val="24"/>
                <w:szCs w:val="24"/>
              </w:rPr>
              <w:t>Утверждена</w:t>
            </w:r>
          </w:p>
          <w:p w:rsidR="002419D6" w:rsidRDefault="002419D6" w:rsidP="002419D6">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2419D6" w:rsidRDefault="002419D6" w:rsidP="002419D6">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Зиминского городского</w:t>
            </w:r>
          </w:p>
          <w:p w:rsidR="002419D6" w:rsidRDefault="002419D6" w:rsidP="002419D6">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2419D6" w:rsidRDefault="002419D6" w:rsidP="00A83D45">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 xml:space="preserve">от </w:t>
            </w:r>
            <w:r w:rsidR="00A83D45">
              <w:rPr>
                <w:rFonts w:ascii="Times New Roman" w:hAnsi="Times New Roman" w:cs="Times New Roman"/>
                <w:sz w:val="24"/>
                <w:szCs w:val="24"/>
                <w:u w:val="single"/>
              </w:rPr>
              <w:t xml:space="preserve">29.03.2019 </w:t>
            </w:r>
            <w:r>
              <w:rPr>
                <w:rFonts w:ascii="Times New Roman" w:hAnsi="Times New Roman" w:cs="Times New Roman"/>
                <w:sz w:val="24"/>
                <w:szCs w:val="24"/>
              </w:rPr>
              <w:t>№</w:t>
            </w:r>
            <w:r w:rsidR="00A62E3C">
              <w:rPr>
                <w:rFonts w:ascii="Times New Roman" w:hAnsi="Times New Roman" w:cs="Times New Roman"/>
                <w:sz w:val="24"/>
                <w:szCs w:val="24"/>
                <w:u w:val="single"/>
              </w:rPr>
              <w:t xml:space="preserve"> </w:t>
            </w:r>
            <w:r w:rsidR="00A83D45">
              <w:rPr>
                <w:rFonts w:ascii="Times New Roman" w:hAnsi="Times New Roman" w:cs="Times New Roman"/>
                <w:sz w:val="24"/>
                <w:szCs w:val="24"/>
                <w:u w:val="single"/>
              </w:rPr>
              <w:t>344</w:t>
            </w:r>
          </w:p>
        </w:tc>
      </w:tr>
    </w:tbl>
    <w:p w:rsidR="00DB5D2F" w:rsidRPr="00355A68" w:rsidRDefault="00DB5D2F" w:rsidP="00DB5D2F">
      <w:pPr>
        <w:pStyle w:val="ConsNonformat"/>
        <w:widowControl/>
        <w:tabs>
          <w:tab w:val="left" w:pos="7440"/>
        </w:tabs>
        <w:rPr>
          <w:rFonts w:ascii="Times New Roman" w:hAnsi="Times New Roman" w:cs="Times New Roman"/>
          <w:sz w:val="24"/>
          <w:szCs w:val="24"/>
          <w:u w:val="single"/>
        </w:rPr>
      </w:pPr>
    </w:p>
    <w:p w:rsidR="00A83D45" w:rsidRDefault="00A83D45" w:rsidP="00A83D45">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МУНИЦИПАЛЬНАЯ ПРОГРАММА ЗИМИНСКОГО ГОРОДСКОГО МУНИЦИПАЛЬНОГО ОБРАЗОВАНИЯ «ФОРМИРОВАНИЕ СОВРЕМЕННОЙ</w:t>
      </w:r>
    </w:p>
    <w:p w:rsidR="00A83D45" w:rsidRDefault="00A83D45" w:rsidP="00A83D45">
      <w:pPr>
        <w:pStyle w:val="ConsPlusNonformat"/>
        <w:spacing w:line="276" w:lineRule="auto"/>
        <w:ind w:left="360"/>
        <w:jc w:val="center"/>
        <w:rPr>
          <w:rFonts w:ascii="Times New Roman" w:hAnsi="Times New Roman" w:cs="Times New Roman"/>
          <w:sz w:val="24"/>
          <w:szCs w:val="24"/>
        </w:rPr>
      </w:pPr>
      <w:r>
        <w:rPr>
          <w:rFonts w:ascii="Times New Roman" w:hAnsi="Times New Roman" w:cs="Times New Roman"/>
          <w:sz w:val="24"/>
          <w:szCs w:val="24"/>
        </w:rPr>
        <w:t>ГОРОДСКОЙ СРЕДЫ ЗИМИНСКОГО ГОРОДСКОГО МУНИЦИПАЛЬНОГО</w:t>
      </w:r>
    </w:p>
    <w:p w:rsidR="00A83D45" w:rsidRPr="00517156" w:rsidRDefault="00A83D45" w:rsidP="00A83D45">
      <w:pPr>
        <w:pStyle w:val="ConsPlusNonformat"/>
        <w:spacing w:line="276" w:lineRule="auto"/>
        <w:ind w:left="360"/>
        <w:jc w:val="center"/>
        <w:rPr>
          <w:rFonts w:ascii="Times New Roman" w:hAnsi="Times New Roman" w:cs="Times New Roman"/>
          <w:sz w:val="24"/>
          <w:szCs w:val="24"/>
        </w:rPr>
      </w:pPr>
      <w:r>
        <w:rPr>
          <w:rFonts w:ascii="Times New Roman" w:hAnsi="Times New Roman" w:cs="Times New Roman"/>
          <w:sz w:val="24"/>
          <w:szCs w:val="24"/>
        </w:rPr>
        <w:t>ОБРАЗОВАНИЯ» НА 2018 - 202</w:t>
      </w:r>
      <w:r w:rsidR="00767B3A">
        <w:rPr>
          <w:rFonts w:ascii="Times New Roman" w:hAnsi="Times New Roman" w:cs="Times New Roman"/>
          <w:sz w:val="24"/>
          <w:szCs w:val="24"/>
        </w:rPr>
        <w:t>5</w:t>
      </w:r>
      <w:r>
        <w:rPr>
          <w:rFonts w:ascii="Times New Roman" w:hAnsi="Times New Roman" w:cs="Times New Roman"/>
          <w:sz w:val="24"/>
          <w:szCs w:val="24"/>
        </w:rPr>
        <w:t xml:space="preserve"> ГОДЫ</w:t>
      </w:r>
    </w:p>
    <w:p w:rsidR="00A83D45" w:rsidRPr="00CC1F87" w:rsidRDefault="00A83D45" w:rsidP="00A83D45">
      <w:pPr>
        <w:pStyle w:val="ConsPlusNormal"/>
        <w:spacing w:line="276" w:lineRule="auto"/>
        <w:jc w:val="center"/>
        <w:rPr>
          <w:rFonts w:ascii="Times New Roman" w:hAnsi="Times New Roman" w:cs="Times New Roman"/>
          <w:sz w:val="24"/>
          <w:szCs w:val="24"/>
        </w:rPr>
      </w:pPr>
    </w:p>
    <w:p w:rsidR="00A83D45" w:rsidRPr="007638E0" w:rsidRDefault="00A83D45" w:rsidP="00A83D45">
      <w:pPr>
        <w:pStyle w:val="ConsPlusNonformat"/>
        <w:numPr>
          <w:ilvl w:val="0"/>
          <w:numId w:val="17"/>
        </w:numPr>
        <w:jc w:val="center"/>
        <w:rPr>
          <w:rFonts w:ascii="Times New Roman" w:hAnsi="Times New Roman" w:cs="Times New Roman"/>
          <w:b/>
          <w:sz w:val="24"/>
          <w:szCs w:val="24"/>
        </w:rPr>
      </w:pPr>
      <w:r w:rsidRPr="007638E0">
        <w:rPr>
          <w:rFonts w:ascii="Times New Roman" w:hAnsi="Times New Roman" w:cs="Times New Roman"/>
          <w:b/>
          <w:sz w:val="24"/>
          <w:szCs w:val="24"/>
        </w:rPr>
        <w:t xml:space="preserve">Паспорт муниципальной программы Зиминского городского муниципального образования </w:t>
      </w:r>
      <w:r w:rsidRPr="00356C9E">
        <w:rPr>
          <w:rFonts w:ascii="Times New Roman" w:hAnsi="Times New Roman" w:cs="Times New Roman"/>
          <w:b/>
          <w:sz w:val="24"/>
          <w:szCs w:val="24"/>
        </w:rPr>
        <w:t>«</w:t>
      </w:r>
      <w:r w:rsidRPr="007638E0">
        <w:rPr>
          <w:rFonts w:ascii="Times New Roman" w:hAnsi="Times New Roman" w:cs="Times New Roman"/>
          <w:b/>
          <w:sz w:val="24"/>
          <w:szCs w:val="24"/>
        </w:rPr>
        <w:t>Формирование современной городской среды  Зиминского городского муниципального образования» на 2018 - 202</w:t>
      </w:r>
      <w:r>
        <w:rPr>
          <w:rFonts w:ascii="Times New Roman" w:hAnsi="Times New Roman" w:cs="Times New Roman"/>
          <w:b/>
          <w:sz w:val="24"/>
          <w:szCs w:val="24"/>
        </w:rPr>
        <w:t>5</w:t>
      </w:r>
      <w:r w:rsidRPr="007638E0">
        <w:rPr>
          <w:rFonts w:ascii="Times New Roman" w:hAnsi="Times New Roman" w:cs="Times New Roman"/>
          <w:b/>
          <w:sz w:val="24"/>
          <w:szCs w:val="24"/>
        </w:rPr>
        <w:t xml:space="preserve"> годы</w:t>
      </w:r>
    </w:p>
    <w:p w:rsidR="00A83D45" w:rsidRDefault="00A83D45" w:rsidP="00A83D45">
      <w:pPr>
        <w:pStyle w:val="7"/>
        <w:shd w:val="clear" w:color="auto" w:fill="auto"/>
        <w:spacing w:before="0" w:after="0" w:line="274" w:lineRule="exact"/>
        <w:ind w:right="20"/>
      </w:pPr>
    </w:p>
    <w:tbl>
      <w:tblPr>
        <w:tblW w:w="9515" w:type="dxa"/>
        <w:tblLayout w:type="fixed"/>
        <w:tblLook w:val="04A0"/>
      </w:tblPr>
      <w:tblGrid>
        <w:gridCol w:w="3244"/>
        <w:gridCol w:w="236"/>
        <w:gridCol w:w="5984"/>
        <w:gridCol w:w="51"/>
      </w:tblGrid>
      <w:tr w:rsidR="00A83D45" w:rsidRPr="00CC0AC9" w:rsidTr="008565CC">
        <w:trPr>
          <w:gridAfter w:val="1"/>
          <w:wAfter w:w="51" w:type="dxa"/>
          <w:trHeight w:val="595"/>
        </w:trPr>
        <w:tc>
          <w:tcPr>
            <w:tcW w:w="3244" w:type="dxa"/>
            <w:tcBorders>
              <w:top w:val="single" w:sz="4" w:space="0" w:color="auto"/>
              <w:left w:val="single" w:sz="4" w:space="0" w:color="auto"/>
              <w:bottom w:val="single" w:sz="4" w:space="0" w:color="auto"/>
            </w:tcBorders>
          </w:tcPr>
          <w:p w:rsidR="00A83D45" w:rsidRPr="00CC0AC9" w:rsidRDefault="00A83D45" w:rsidP="008565CC">
            <w:r w:rsidRPr="00CC0AC9">
              <w:t>Наименование программы</w:t>
            </w:r>
          </w:p>
        </w:tc>
        <w:tc>
          <w:tcPr>
            <w:tcW w:w="236" w:type="dxa"/>
            <w:tcBorders>
              <w:top w:val="single" w:sz="4" w:space="0" w:color="auto"/>
              <w:left w:val="single" w:sz="4" w:space="0" w:color="auto"/>
              <w:bottom w:val="single" w:sz="4" w:space="0" w:color="auto"/>
            </w:tcBorders>
          </w:tcPr>
          <w:p w:rsidR="00A83D45" w:rsidRPr="00CC0AC9" w:rsidRDefault="00A83D45" w:rsidP="008565CC"/>
        </w:tc>
        <w:tc>
          <w:tcPr>
            <w:tcW w:w="5984" w:type="dxa"/>
            <w:tcBorders>
              <w:top w:val="single" w:sz="4" w:space="0" w:color="auto"/>
              <w:bottom w:val="single" w:sz="4" w:space="0" w:color="auto"/>
              <w:right w:val="single" w:sz="4" w:space="0" w:color="auto"/>
            </w:tcBorders>
          </w:tcPr>
          <w:p w:rsidR="00A83D45" w:rsidRPr="00CC0AC9" w:rsidRDefault="00A83D45" w:rsidP="00A83D45">
            <w:pPr>
              <w:jc w:val="both"/>
            </w:pPr>
            <w:r w:rsidRPr="00CC0AC9">
              <w:t>«Формирование современной городской среды  Зиминского городского муниципального образования»</w:t>
            </w:r>
            <w:r>
              <w:t xml:space="preserve">.  </w:t>
            </w:r>
            <w:r w:rsidRPr="00CC0AC9">
              <w:t xml:space="preserve"> </w:t>
            </w:r>
          </w:p>
        </w:tc>
      </w:tr>
      <w:tr w:rsidR="00A83D45" w:rsidRPr="00CC0AC9" w:rsidTr="008565CC">
        <w:trPr>
          <w:gridAfter w:val="1"/>
          <w:wAfter w:w="51" w:type="dxa"/>
          <w:trHeight w:val="140"/>
        </w:trPr>
        <w:tc>
          <w:tcPr>
            <w:tcW w:w="3244" w:type="dxa"/>
            <w:tcBorders>
              <w:left w:val="single" w:sz="4" w:space="0" w:color="auto"/>
              <w:bottom w:val="single" w:sz="4" w:space="0" w:color="auto"/>
            </w:tcBorders>
          </w:tcPr>
          <w:p w:rsidR="00A83D45" w:rsidRPr="00CC0AC9" w:rsidRDefault="00A83D45" w:rsidP="008565CC">
            <w:pPr>
              <w:jc w:val="center"/>
            </w:pPr>
            <w:r w:rsidRPr="00CC0AC9">
              <w:t>Ответственный исполнитель Программы</w:t>
            </w:r>
          </w:p>
        </w:tc>
        <w:tc>
          <w:tcPr>
            <w:tcW w:w="236" w:type="dxa"/>
            <w:tcBorders>
              <w:left w:val="single" w:sz="4" w:space="0" w:color="auto"/>
              <w:bottom w:val="single" w:sz="4" w:space="0" w:color="auto"/>
            </w:tcBorders>
          </w:tcPr>
          <w:p w:rsidR="00A83D45" w:rsidRPr="00CC0AC9" w:rsidRDefault="00A83D45" w:rsidP="008565CC">
            <w:pPr>
              <w:jc w:val="center"/>
            </w:pPr>
          </w:p>
        </w:tc>
        <w:tc>
          <w:tcPr>
            <w:tcW w:w="5984" w:type="dxa"/>
            <w:tcBorders>
              <w:bottom w:val="single" w:sz="4" w:space="0" w:color="auto"/>
              <w:right w:val="single" w:sz="4" w:space="0" w:color="auto"/>
            </w:tcBorders>
          </w:tcPr>
          <w:p w:rsidR="00A83D45" w:rsidRPr="00CC0AC9" w:rsidRDefault="00A83D45" w:rsidP="00A83D45">
            <w:pPr>
              <w:jc w:val="both"/>
            </w:pPr>
            <w:r w:rsidRPr="00C61C7C">
              <w:t>Комитет имущественных отношений, архитектуры и градостроительства администрации Зиминского городского муниципального образования</w:t>
            </w:r>
          </w:p>
        </w:tc>
      </w:tr>
      <w:tr w:rsidR="00A83D45" w:rsidRPr="00CC0AC9" w:rsidTr="008565CC">
        <w:trPr>
          <w:gridAfter w:val="1"/>
          <w:wAfter w:w="51" w:type="dxa"/>
          <w:trHeight w:val="79"/>
        </w:trPr>
        <w:tc>
          <w:tcPr>
            <w:tcW w:w="3244" w:type="dxa"/>
            <w:tcBorders>
              <w:left w:val="single" w:sz="4" w:space="0" w:color="auto"/>
              <w:bottom w:val="single" w:sz="4" w:space="0" w:color="auto"/>
            </w:tcBorders>
          </w:tcPr>
          <w:p w:rsidR="00A83D45" w:rsidRPr="00CC0AC9" w:rsidRDefault="00A83D45" w:rsidP="008565CC">
            <w:pPr>
              <w:jc w:val="center"/>
            </w:pPr>
            <w:r w:rsidRPr="00CC0AC9">
              <w:t>Соисполнитель</w:t>
            </w:r>
          </w:p>
        </w:tc>
        <w:tc>
          <w:tcPr>
            <w:tcW w:w="236" w:type="dxa"/>
            <w:tcBorders>
              <w:left w:val="single" w:sz="4" w:space="0" w:color="auto"/>
              <w:bottom w:val="single" w:sz="4" w:space="0" w:color="auto"/>
            </w:tcBorders>
          </w:tcPr>
          <w:p w:rsidR="00A83D45" w:rsidRPr="00CC0AC9" w:rsidRDefault="00A83D45" w:rsidP="008565CC">
            <w:pPr>
              <w:jc w:val="center"/>
            </w:pPr>
          </w:p>
        </w:tc>
        <w:tc>
          <w:tcPr>
            <w:tcW w:w="5984" w:type="dxa"/>
            <w:tcBorders>
              <w:bottom w:val="single" w:sz="4" w:space="0" w:color="auto"/>
              <w:right w:val="single" w:sz="4" w:space="0" w:color="auto"/>
            </w:tcBorders>
          </w:tcPr>
          <w:p w:rsidR="00A83D45" w:rsidRPr="00CC0AC9" w:rsidRDefault="00A83D45" w:rsidP="00A83D45">
            <w:pPr>
              <w:jc w:val="both"/>
            </w:pPr>
            <w:r w:rsidRPr="00CC0AC9">
              <w:t>-</w:t>
            </w:r>
          </w:p>
        </w:tc>
      </w:tr>
      <w:tr w:rsidR="00A83D45" w:rsidRPr="00CC0AC9" w:rsidTr="008565CC">
        <w:trPr>
          <w:gridAfter w:val="1"/>
          <w:wAfter w:w="51" w:type="dxa"/>
          <w:trHeight w:val="821"/>
        </w:trPr>
        <w:tc>
          <w:tcPr>
            <w:tcW w:w="3244" w:type="dxa"/>
            <w:tcBorders>
              <w:left w:val="single" w:sz="4" w:space="0" w:color="auto"/>
              <w:bottom w:val="single" w:sz="4" w:space="0" w:color="auto"/>
            </w:tcBorders>
          </w:tcPr>
          <w:p w:rsidR="00A83D45" w:rsidRPr="00CC0AC9" w:rsidRDefault="00A83D45" w:rsidP="008565CC">
            <w:pPr>
              <w:jc w:val="center"/>
            </w:pPr>
            <w:r w:rsidRPr="00CC0AC9">
              <w:t>Участники Программы</w:t>
            </w:r>
          </w:p>
        </w:tc>
        <w:tc>
          <w:tcPr>
            <w:tcW w:w="236" w:type="dxa"/>
            <w:tcBorders>
              <w:left w:val="single" w:sz="4" w:space="0" w:color="auto"/>
              <w:bottom w:val="single" w:sz="4" w:space="0" w:color="auto"/>
            </w:tcBorders>
          </w:tcPr>
          <w:p w:rsidR="00A83D45" w:rsidRPr="00CC0AC9" w:rsidRDefault="00A83D45" w:rsidP="008565CC">
            <w:pPr>
              <w:jc w:val="center"/>
            </w:pPr>
          </w:p>
        </w:tc>
        <w:tc>
          <w:tcPr>
            <w:tcW w:w="5984" w:type="dxa"/>
            <w:tcBorders>
              <w:bottom w:val="single" w:sz="4" w:space="0" w:color="auto"/>
              <w:right w:val="single" w:sz="4" w:space="0" w:color="auto"/>
            </w:tcBorders>
          </w:tcPr>
          <w:p w:rsidR="00A83D45" w:rsidRDefault="00A83D45" w:rsidP="00A83D45">
            <w:pPr>
              <w:jc w:val="both"/>
            </w:pPr>
            <w:r w:rsidRPr="00C61C7C">
              <w:t xml:space="preserve">Комитет ЖКХ, транспорта и связи администрации Зиминского городского муниципального образования. </w:t>
            </w:r>
          </w:p>
          <w:p w:rsidR="00A83D45" w:rsidRPr="00C61C7C" w:rsidRDefault="00A83D45" w:rsidP="00A83D45">
            <w:pPr>
              <w:jc w:val="both"/>
            </w:pPr>
            <w:r w:rsidRPr="00C61C7C">
              <w:t>Комитет имущественных отношений, архитектуры и градостроительства администрации Зиминского городского муниципального образования.</w:t>
            </w:r>
          </w:p>
        </w:tc>
      </w:tr>
      <w:tr w:rsidR="00A83D45" w:rsidRPr="00CC0AC9" w:rsidTr="008565CC">
        <w:trPr>
          <w:gridAfter w:val="1"/>
          <w:wAfter w:w="51" w:type="dxa"/>
          <w:trHeight w:val="325"/>
        </w:trPr>
        <w:tc>
          <w:tcPr>
            <w:tcW w:w="3244" w:type="dxa"/>
            <w:tcBorders>
              <w:left w:val="single" w:sz="4" w:space="0" w:color="auto"/>
              <w:bottom w:val="single" w:sz="4" w:space="0" w:color="auto"/>
            </w:tcBorders>
          </w:tcPr>
          <w:p w:rsidR="00A83D45" w:rsidRPr="00CC0AC9" w:rsidRDefault="00A83D45" w:rsidP="008565CC">
            <w:r w:rsidRPr="00CC0AC9">
              <w:t>Подпрограммы Программы</w:t>
            </w:r>
          </w:p>
        </w:tc>
        <w:tc>
          <w:tcPr>
            <w:tcW w:w="236" w:type="dxa"/>
            <w:tcBorders>
              <w:left w:val="single" w:sz="4" w:space="0" w:color="auto"/>
              <w:bottom w:val="single" w:sz="4" w:space="0" w:color="auto"/>
            </w:tcBorders>
          </w:tcPr>
          <w:p w:rsidR="00A83D45" w:rsidRPr="00CC0AC9" w:rsidRDefault="00A83D45" w:rsidP="008565CC">
            <w:pPr>
              <w:jc w:val="center"/>
            </w:pPr>
          </w:p>
        </w:tc>
        <w:tc>
          <w:tcPr>
            <w:tcW w:w="5984" w:type="dxa"/>
            <w:tcBorders>
              <w:bottom w:val="single" w:sz="4" w:space="0" w:color="auto"/>
              <w:right w:val="single" w:sz="4" w:space="0" w:color="auto"/>
            </w:tcBorders>
          </w:tcPr>
          <w:p w:rsidR="00A83D45" w:rsidRPr="00CC0AC9" w:rsidRDefault="00A83D45" w:rsidP="00A83D45">
            <w:pPr>
              <w:jc w:val="both"/>
            </w:pPr>
            <w:r w:rsidRPr="00CC0AC9">
              <w:t>-</w:t>
            </w:r>
          </w:p>
        </w:tc>
      </w:tr>
      <w:tr w:rsidR="00A83D45" w:rsidRPr="00CC0AC9" w:rsidTr="008565CC">
        <w:trPr>
          <w:gridAfter w:val="1"/>
          <w:wAfter w:w="51" w:type="dxa"/>
          <w:trHeight w:val="905"/>
        </w:trPr>
        <w:tc>
          <w:tcPr>
            <w:tcW w:w="3244" w:type="dxa"/>
            <w:tcBorders>
              <w:left w:val="single" w:sz="4" w:space="0" w:color="auto"/>
              <w:bottom w:val="single" w:sz="4" w:space="0" w:color="auto"/>
            </w:tcBorders>
          </w:tcPr>
          <w:p w:rsidR="00A83D45" w:rsidRPr="00CC0AC9" w:rsidRDefault="00A83D45" w:rsidP="008565CC">
            <w:pPr>
              <w:jc w:val="center"/>
            </w:pPr>
            <w:r w:rsidRPr="00CC0AC9">
              <w:t>Цели программы</w:t>
            </w:r>
          </w:p>
        </w:tc>
        <w:tc>
          <w:tcPr>
            <w:tcW w:w="236" w:type="dxa"/>
            <w:tcBorders>
              <w:left w:val="single" w:sz="4" w:space="0" w:color="auto"/>
              <w:bottom w:val="single" w:sz="4" w:space="0" w:color="auto"/>
            </w:tcBorders>
          </w:tcPr>
          <w:p w:rsidR="00A83D45" w:rsidRPr="00CC0AC9" w:rsidRDefault="00A83D45" w:rsidP="008565CC">
            <w:pPr>
              <w:jc w:val="center"/>
            </w:pPr>
          </w:p>
        </w:tc>
        <w:tc>
          <w:tcPr>
            <w:tcW w:w="5984" w:type="dxa"/>
            <w:tcBorders>
              <w:bottom w:val="single" w:sz="4" w:space="0" w:color="auto"/>
              <w:right w:val="single" w:sz="4" w:space="0" w:color="auto"/>
            </w:tcBorders>
          </w:tcPr>
          <w:p w:rsidR="00A83D45" w:rsidRPr="00CC0AC9" w:rsidRDefault="00A83D45" w:rsidP="00A83D45">
            <w:pPr>
              <w:jc w:val="both"/>
            </w:pPr>
            <w:r w:rsidRPr="00CC0AC9">
              <w:t xml:space="preserve">Повышение уровня благоустройства территории ЗГМО. </w:t>
            </w:r>
            <w:r w:rsidRPr="00CC0AC9">
              <w:rPr>
                <w:bCs/>
                <w:color w:val="222222"/>
                <w:shd w:val="clear" w:color="auto" w:fill="FFFFFF"/>
              </w:rPr>
              <w:t>Повышение качества и комфорта городской среды на территории муниципального образования.</w:t>
            </w:r>
          </w:p>
        </w:tc>
      </w:tr>
      <w:tr w:rsidR="00A83D45" w:rsidRPr="00CC0AC9" w:rsidTr="008565CC">
        <w:trPr>
          <w:gridAfter w:val="1"/>
          <w:wAfter w:w="51" w:type="dxa"/>
          <w:trHeight w:val="4099"/>
        </w:trPr>
        <w:tc>
          <w:tcPr>
            <w:tcW w:w="3244" w:type="dxa"/>
            <w:tcBorders>
              <w:top w:val="single" w:sz="4" w:space="0" w:color="auto"/>
              <w:left w:val="single" w:sz="4" w:space="0" w:color="auto"/>
              <w:bottom w:val="single" w:sz="4" w:space="0" w:color="auto"/>
            </w:tcBorders>
          </w:tcPr>
          <w:p w:rsidR="00A83D45" w:rsidRPr="00CC0AC9" w:rsidRDefault="00A83D45" w:rsidP="008565CC">
            <w:r w:rsidRPr="00CC0AC9">
              <w:lastRenderedPageBreak/>
              <w:t xml:space="preserve"> Задачи программы</w:t>
            </w:r>
          </w:p>
        </w:tc>
        <w:tc>
          <w:tcPr>
            <w:tcW w:w="236" w:type="dxa"/>
            <w:tcBorders>
              <w:top w:val="single" w:sz="4" w:space="0" w:color="auto"/>
              <w:left w:val="single" w:sz="4" w:space="0" w:color="auto"/>
              <w:bottom w:val="single" w:sz="4" w:space="0" w:color="auto"/>
            </w:tcBorders>
          </w:tcPr>
          <w:p w:rsidR="00A83D45" w:rsidRPr="00CC0AC9" w:rsidRDefault="00A83D45" w:rsidP="008565CC"/>
        </w:tc>
        <w:tc>
          <w:tcPr>
            <w:tcW w:w="5984" w:type="dxa"/>
            <w:tcBorders>
              <w:top w:val="single" w:sz="4" w:space="0" w:color="auto"/>
              <w:bottom w:val="single" w:sz="4" w:space="0" w:color="auto"/>
              <w:right w:val="single" w:sz="4" w:space="0" w:color="auto"/>
            </w:tcBorders>
          </w:tcPr>
          <w:p w:rsidR="00A83D45" w:rsidRPr="00CC0AC9" w:rsidRDefault="00A83D45" w:rsidP="00A83D45">
            <w:pPr>
              <w:jc w:val="both"/>
            </w:pPr>
            <w:r w:rsidRPr="00CC0AC9">
              <w:t>1.</w:t>
            </w:r>
            <w:r w:rsidR="00767B3A">
              <w:t> </w:t>
            </w:r>
            <w:r w:rsidRPr="00CC0AC9">
              <w:t>Повышение уровня благоустройства дворовых территорий многоквартирных домов ЗГМО.                                  2.</w:t>
            </w:r>
            <w:r w:rsidR="00767B3A">
              <w:t xml:space="preserve"> </w:t>
            </w:r>
            <w:r w:rsidRPr="00CC0AC9">
              <w:t>Повышение уровня благоустройства общественных территорий (парков, скверов, и т.д.) ЗГМО;</w:t>
            </w:r>
          </w:p>
          <w:p w:rsidR="00A83D45" w:rsidRPr="00CC0AC9" w:rsidRDefault="00A83D45" w:rsidP="00A83D45">
            <w:pPr>
              <w:tabs>
                <w:tab w:val="left" w:pos="34"/>
              </w:tabs>
              <w:jc w:val="both"/>
              <w:outlineLvl w:val="4"/>
              <w:rPr>
                <w:bCs/>
              </w:rPr>
            </w:pPr>
            <w:r w:rsidRPr="00CC0AC9">
              <w:t>3.</w:t>
            </w:r>
            <w:r w:rsidR="00767B3A">
              <w:t> </w:t>
            </w:r>
            <w:r w:rsidRPr="00CC0AC9">
              <w:t>Повышение уровня б</w:t>
            </w:r>
            <w:r w:rsidRPr="00CC0AC9">
              <w:rPr>
                <w:bCs/>
              </w:rPr>
              <w:t>лагоустройства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w:t>
            </w:r>
          </w:p>
          <w:p w:rsidR="00A83D45" w:rsidRPr="00CC0AC9" w:rsidRDefault="00A83D45" w:rsidP="00A83D45">
            <w:pPr>
              <w:tabs>
                <w:tab w:val="left" w:pos="34"/>
              </w:tabs>
              <w:jc w:val="both"/>
              <w:outlineLvl w:val="4"/>
              <w:rPr>
                <w:bCs/>
              </w:rPr>
            </w:pPr>
            <w:r w:rsidRPr="00CC0AC9">
              <w:rPr>
                <w:bCs/>
              </w:rPr>
              <w:t>4.</w:t>
            </w:r>
            <w:r w:rsidR="00767B3A">
              <w:rPr>
                <w:bCs/>
              </w:rPr>
              <w:t> </w:t>
            </w:r>
            <w:r w:rsidRPr="00CC0AC9">
              <w:rPr>
                <w:bCs/>
              </w:rPr>
              <w:t>П</w:t>
            </w:r>
            <w:r w:rsidRPr="00CC0AC9">
              <w:t>овышение уровня</w:t>
            </w:r>
            <w:r w:rsidRPr="00CC0AC9">
              <w:rPr>
                <w:bCs/>
              </w:rPr>
              <w:t xml:space="preserve"> благоустройства индивидуальных жилых домов и земельных участков, предоставленных для их размещения.</w:t>
            </w:r>
          </w:p>
          <w:p w:rsidR="00A83D45" w:rsidRPr="00CC0AC9" w:rsidRDefault="00A83D45" w:rsidP="00A83D45">
            <w:pPr>
              <w:jc w:val="both"/>
            </w:pPr>
            <w:r w:rsidRPr="00CC0AC9">
              <w:t>5. Повышение уровня вовлеченности заинтересованных граждан, организаций в реализацию мероприятий по благоустройству территории ЗГМО.</w:t>
            </w:r>
          </w:p>
          <w:p w:rsidR="00A83D45" w:rsidRPr="00CC0AC9" w:rsidRDefault="00A83D45" w:rsidP="00767B3A">
            <w:pPr>
              <w:jc w:val="both"/>
            </w:pPr>
            <w:r w:rsidRPr="00CC0AC9">
              <w:t>6.</w:t>
            </w:r>
            <w:r w:rsidR="00767B3A">
              <w:t> </w:t>
            </w:r>
            <w:r w:rsidRPr="00CC0AC9">
              <w:t>Обеспечение формирования единого облика муниципального образования.</w:t>
            </w:r>
          </w:p>
        </w:tc>
      </w:tr>
      <w:tr w:rsidR="00A83D45" w:rsidRPr="00CC0AC9" w:rsidTr="008565CC">
        <w:trPr>
          <w:trHeight w:val="849"/>
        </w:trPr>
        <w:tc>
          <w:tcPr>
            <w:tcW w:w="3244" w:type="dxa"/>
            <w:tcBorders>
              <w:left w:val="single" w:sz="4" w:space="0" w:color="auto"/>
              <w:bottom w:val="single" w:sz="4" w:space="0" w:color="auto"/>
            </w:tcBorders>
          </w:tcPr>
          <w:p w:rsidR="00A83D45" w:rsidRPr="00CC0AC9" w:rsidRDefault="00A83D45" w:rsidP="008565CC">
            <w:r w:rsidRPr="00CC0AC9">
              <w:t>Целевые индикаторы и показатели Программы</w:t>
            </w:r>
          </w:p>
        </w:tc>
        <w:tc>
          <w:tcPr>
            <w:tcW w:w="236" w:type="dxa"/>
            <w:tcBorders>
              <w:left w:val="single" w:sz="4" w:space="0" w:color="auto"/>
              <w:bottom w:val="single" w:sz="4" w:space="0" w:color="auto"/>
            </w:tcBorders>
          </w:tcPr>
          <w:p w:rsidR="00A83D45" w:rsidRPr="00CC0AC9" w:rsidRDefault="00A83D45" w:rsidP="008565CC"/>
          <w:p w:rsidR="00A83D45" w:rsidRPr="00CC0AC9" w:rsidRDefault="00A83D45" w:rsidP="008565CC">
            <w:pPr>
              <w:jc w:val="center"/>
            </w:pPr>
          </w:p>
        </w:tc>
        <w:tc>
          <w:tcPr>
            <w:tcW w:w="6035" w:type="dxa"/>
            <w:gridSpan w:val="2"/>
            <w:tcBorders>
              <w:bottom w:val="single" w:sz="4" w:space="0" w:color="auto"/>
              <w:right w:val="single" w:sz="4" w:space="0" w:color="auto"/>
            </w:tcBorders>
          </w:tcPr>
          <w:p w:rsidR="00A83D45" w:rsidRPr="00CC0AC9" w:rsidRDefault="00A83D45" w:rsidP="00A83D45">
            <w:pPr>
              <w:jc w:val="both"/>
            </w:pPr>
            <w:r w:rsidRPr="00CC0AC9">
              <w:t>1. Количество/площадь благоустроенных дворовых территорий многоквартирных домов;</w:t>
            </w:r>
          </w:p>
          <w:p w:rsidR="00A83D45" w:rsidRPr="00CC0AC9" w:rsidRDefault="00A83D45" w:rsidP="00A83D45">
            <w:pPr>
              <w:jc w:val="both"/>
            </w:pPr>
            <w:r w:rsidRPr="00CC0AC9">
              <w:t>2. Доля благоустроенных дворовых территорий от общего количества площади дворовых территорий;</w:t>
            </w:r>
          </w:p>
          <w:p w:rsidR="00A83D45" w:rsidRPr="00CC0AC9" w:rsidRDefault="00A83D45" w:rsidP="00A83D45">
            <w:pPr>
              <w:jc w:val="both"/>
            </w:pPr>
            <w:r w:rsidRPr="00CC0AC9">
              <w:t>3.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ЗГМО);</w:t>
            </w:r>
          </w:p>
          <w:p w:rsidR="00A83D45" w:rsidRPr="00CC0AC9" w:rsidRDefault="00A83D45" w:rsidP="00A83D45">
            <w:pPr>
              <w:jc w:val="both"/>
            </w:pPr>
            <w:r w:rsidRPr="00CC0AC9">
              <w:t>4. Количество благоустроенных общественных территорий;</w:t>
            </w:r>
          </w:p>
          <w:p w:rsidR="00A83D45" w:rsidRPr="00CC0AC9" w:rsidRDefault="00A83D45" w:rsidP="00A83D45">
            <w:pPr>
              <w:jc w:val="both"/>
            </w:pPr>
            <w:r w:rsidRPr="00CC0AC9">
              <w:t>5. Площадь благоустроенных общественных территорий;</w:t>
            </w:r>
          </w:p>
          <w:p w:rsidR="00A83D45" w:rsidRPr="00CC0AC9" w:rsidRDefault="00A83D45" w:rsidP="00A83D45">
            <w:pPr>
              <w:jc w:val="both"/>
            </w:pPr>
            <w:r w:rsidRPr="00CC0AC9">
              <w:t>6. Доля площади благоустроенных общественных территорий к общей площади общественных территорий;</w:t>
            </w:r>
          </w:p>
          <w:p w:rsidR="00A83D45" w:rsidRPr="00CC0AC9" w:rsidRDefault="00A83D45" w:rsidP="00A83D45">
            <w:pPr>
              <w:jc w:val="both"/>
            </w:pPr>
            <w:r w:rsidRPr="00CC0AC9">
              <w:t>7. Площадь благоустроенных общественных территорий, приходящаяся на 1 жителя муниципального образования.</w:t>
            </w:r>
          </w:p>
          <w:p w:rsidR="00A83D45" w:rsidRPr="00CC0AC9" w:rsidRDefault="00A83D45" w:rsidP="00A83D45">
            <w:pPr>
              <w:tabs>
                <w:tab w:val="left" w:pos="34"/>
              </w:tabs>
              <w:jc w:val="both"/>
            </w:pPr>
            <w:r w:rsidRPr="00CC0AC9">
              <w:t>8. Количество соглашений, заключенных с юридическими лицами и индивидуальными предпринимателями, о благоустройстве не позднее 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утвержденных Правил благоустройства территории ЗГМО;</w:t>
            </w:r>
          </w:p>
          <w:p w:rsidR="00A83D45" w:rsidRPr="00CC0AC9" w:rsidRDefault="00A83D45" w:rsidP="00A83D45">
            <w:pPr>
              <w:tabs>
                <w:tab w:val="left" w:pos="34"/>
              </w:tabs>
              <w:jc w:val="both"/>
            </w:pPr>
            <w:r w:rsidRPr="00CC0AC9">
              <w:t xml:space="preserve">9. Количество  </w:t>
            </w:r>
            <w:r w:rsidRPr="00CC0AC9">
              <w:rPr>
                <w:bCs/>
              </w:rPr>
              <w:t>индивидуальных жилых домов и земельных участков, предоставленных для их размещения, по которым проведена инвентаризация территории;</w:t>
            </w:r>
          </w:p>
          <w:p w:rsidR="00A83D45" w:rsidRPr="00CC0AC9" w:rsidRDefault="00A83D45" w:rsidP="00A83D45">
            <w:pPr>
              <w:tabs>
                <w:tab w:val="left" w:pos="34"/>
              </w:tabs>
              <w:jc w:val="both"/>
            </w:pPr>
            <w:r w:rsidRPr="00CC0AC9">
              <w:t xml:space="preserve">10. Количество соглашений, заключенных с собственниками (пользователями) индивидуальных жилых домов и земельных участков, предназначенных </w:t>
            </w:r>
            <w:r w:rsidRPr="00CC0AC9">
              <w:lastRenderedPageBreak/>
              <w:t>для их размещения, об их благоустройстве не позднее 2020 года в соответствии с требованиями утвержденных Правил благоустройства территории ЗГМО;</w:t>
            </w:r>
          </w:p>
          <w:p w:rsidR="00A83D45" w:rsidRPr="00CC0AC9" w:rsidRDefault="00A83D45" w:rsidP="00767B3A">
            <w:pPr>
              <w:tabs>
                <w:tab w:val="left" w:pos="-151"/>
              </w:tabs>
              <w:ind w:hanging="151"/>
              <w:jc w:val="both"/>
            </w:pPr>
            <w:r w:rsidRPr="00CC0AC9">
              <w:t>11. Количество жителей многоквартирных домов, принявших участие в реализации мероприятий, направленных на повышение уровня благоустройства дворовых территорий.</w:t>
            </w:r>
          </w:p>
        </w:tc>
      </w:tr>
      <w:tr w:rsidR="00A83D45" w:rsidRPr="00CC0AC9" w:rsidTr="008565CC">
        <w:trPr>
          <w:gridAfter w:val="1"/>
          <w:wAfter w:w="51" w:type="dxa"/>
        </w:trPr>
        <w:tc>
          <w:tcPr>
            <w:tcW w:w="3244" w:type="dxa"/>
            <w:tcBorders>
              <w:left w:val="single" w:sz="4" w:space="0" w:color="auto"/>
              <w:bottom w:val="single" w:sz="4" w:space="0" w:color="auto"/>
              <w:right w:val="single" w:sz="4" w:space="0" w:color="auto"/>
            </w:tcBorders>
          </w:tcPr>
          <w:p w:rsidR="00A83D45" w:rsidRPr="00CC0AC9" w:rsidRDefault="00A83D45" w:rsidP="008565CC">
            <w:r w:rsidRPr="00CC0AC9">
              <w:lastRenderedPageBreak/>
              <w:t>Срок реализации Программы</w:t>
            </w:r>
          </w:p>
        </w:tc>
        <w:tc>
          <w:tcPr>
            <w:tcW w:w="6220" w:type="dxa"/>
            <w:gridSpan w:val="2"/>
            <w:tcBorders>
              <w:left w:val="single" w:sz="4" w:space="0" w:color="auto"/>
              <w:bottom w:val="single" w:sz="4" w:space="0" w:color="auto"/>
              <w:right w:val="single" w:sz="4" w:space="0" w:color="auto"/>
            </w:tcBorders>
          </w:tcPr>
          <w:p w:rsidR="00A83D45" w:rsidRPr="00CC0AC9" w:rsidRDefault="00A83D45" w:rsidP="00A83D45">
            <w:pPr>
              <w:jc w:val="center"/>
            </w:pPr>
            <w:r w:rsidRPr="00CC0AC9">
              <w:t>2018 - 202</w:t>
            </w:r>
            <w:r>
              <w:t>5</w:t>
            </w:r>
            <w:r w:rsidRPr="00CC0AC9">
              <w:t xml:space="preserve"> г.г.</w:t>
            </w:r>
          </w:p>
        </w:tc>
      </w:tr>
      <w:tr w:rsidR="00A83D45" w:rsidRPr="00CC0AC9" w:rsidTr="008565CC">
        <w:trPr>
          <w:gridAfter w:val="1"/>
          <w:wAfter w:w="51" w:type="dxa"/>
        </w:trPr>
        <w:tc>
          <w:tcPr>
            <w:tcW w:w="3244" w:type="dxa"/>
            <w:tcBorders>
              <w:top w:val="single" w:sz="4" w:space="0" w:color="auto"/>
              <w:left w:val="single" w:sz="4" w:space="0" w:color="auto"/>
              <w:right w:val="single" w:sz="4" w:space="0" w:color="auto"/>
            </w:tcBorders>
          </w:tcPr>
          <w:p w:rsidR="00A83D45" w:rsidRPr="00CC0AC9" w:rsidRDefault="00A83D45" w:rsidP="008565CC">
            <w:pPr>
              <w:jc w:val="center"/>
            </w:pPr>
            <w:r w:rsidRPr="00CC0AC9">
              <w:t>Объёмы бюджетных ассигнований Программы</w:t>
            </w:r>
          </w:p>
        </w:tc>
        <w:tc>
          <w:tcPr>
            <w:tcW w:w="6220" w:type="dxa"/>
            <w:gridSpan w:val="2"/>
            <w:tcBorders>
              <w:top w:val="single" w:sz="4" w:space="0" w:color="auto"/>
              <w:left w:val="single" w:sz="4" w:space="0" w:color="auto"/>
              <w:bottom w:val="single" w:sz="4" w:space="0" w:color="auto"/>
              <w:right w:val="single" w:sz="4" w:space="0" w:color="auto"/>
            </w:tcBorders>
          </w:tcPr>
          <w:p w:rsidR="008565CC" w:rsidRPr="007E2ED2" w:rsidRDefault="008565CC" w:rsidP="008565CC">
            <w:pPr>
              <w:contextualSpacing/>
              <w:jc w:val="both"/>
            </w:pPr>
            <w:r w:rsidRPr="007E2ED2">
              <w:t>Общий объем финансирования муниципальной  программы на 2018 - 202</w:t>
            </w:r>
            <w:r>
              <w:t>5</w:t>
            </w:r>
            <w:r w:rsidRPr="007E2ED2">
              <w:t xml:space="preserve"> годы составит </w:t>
            </w:r>
          </w:p>
          <w:p w:rsidR="008565CC" w:rsidRPr="007E2ED2" w:rsidRDefault="008565CC" w:rsidP="008565CC">
            <w:pPr>
              <w:contextualSpacing/>
              <w:jc w:val="both"/>
            </w:pPr>
            <w:r w:rsidRPr="007E2ED2">
              <w:t xml:space="preserve">- </w:t>
            </w:r>
            <w:r>
              <w:rPr>
                <w:b/>
                <w:u w:val="single"/>
              </w:rPr>
              <w:t xml:space="preserve">150 567,40 </w:t>
            </w:r>
            <w:r w:rsidRPr="007E2ED2">
              <w:t>тыс. рублей,</w:t>
            </w:r>
          </w:p>
          <w:p w:rsidR="008565CC" w:rsidRPr="007E2ED2" w:rsidRDefault="008565CC" w:rsidP="008565CC">
            <w:pPr>
              <w:contextualSpacing/>
              <w:jc w:val="both"/>
            </w:pPr>
            <w:r w:rsidRPr="007E2ED2">
              <w:t xml:space="preserve"> в том числе за счет средств:</w:t>
            </w:r>
          </w:p>
          <w:p w:rsidR="008565CC" w:rsidRPr="007E2ED2" w:rsidRDefault="008565CC" w:rsidP="008565CC">
            <w:pPr>
              <w:contextualSpacing/>
              <w:jc w:val="both"/>
            </w:pPr>
          </w:p>
          <w:p w:rsidR="008565CC" w:rsidRPr="007E2ED2" w:rsidRDefault="008565CC" w:rsidP="008565CC">
            <w:pPr>
              <w:contextualSpacing/>
              <w:jc w:val="both"/>
            </w:pPr>
            <w:r w:rsidRPr="007E2ED2">
              <w:t xml:space="preserve">- федерального бюджета – </w:t>
            </w:r>
            <w:r>
              <w:rPr>
                <w:u w:val="single"/>
              </w:rPr>
              <w:t>101 385,94</w:t>
            </w:r>
            <w:r w:rsidRPr="007E2ED2">
              <w:t xml:space="preserve"> тыс. рублей;</w:t>
            </w:r>
          </w:p>
          <w:p w:rsidR="008565CC" w:rsidRPr="007E2ED2" w:rsidRDefault="008565CC" w:rsidP="008565CC">
            <w:pPr>
              <w:contextualSpacing/>
              <w:jc w:val="both"/>
            </w:pPr>
            <w:r w:rsidRPr="007E2ED2">
              <w:t xml:space="preserve">- областного бюджета –  </w:t>
            </w:r>
            <w:r>
              <w:rPr>
                <w:u w:val="single"/>
              </w:rPr>
              <w:t xml:space="preserve">25 624,64 </w:t>
            </w:r>
            <w:r w:rsidRPr="007E2ED2">
              <w:t>тыс. рублей;</w:t>
            </w:r>
          </w:p>
          <w:p w:rsidR="008565CC" w:rsidRPr="007E2ED2" w:rsidRDefault="008565CC" w:rsidP="008565CC">
            <w:pPr>
              <w:contextualSpacing/>
              <w:jc w:val="both"/>
            </w:pPr>
            <w:r w:rsidRPr="007E2ED2">
              <w:t xml:space="preserve">- местного бюджета – </w:t>
            </w:r>
            <w:r>
              <w:rPr>
                <w:u w:val="single"/>
              </w:rPr>
              <w:t>23 556,49</w:t>
            </w:r>
            <w:r w:rsidRPr="007E2ED2">
              <w:t xml:space="preserve"> тыс. рублей.</w:t>
            </w:r>
          </w:p>
          <w:p w:rsidR="008565CC" w:rsidRPr="007E2ED2" w:rsidRDefault="008565CC" w:rsidP="008565CC">
            <w:pPr>
              <w:pStyle w:val="aa"/>
              <w:rPr>
                <w:rFonts w:ascii="Times New Roman" w:hAnsi="Times New Roman" w:cs="Times New Roman"/>
                <w:sz w:val="24"/>
                <w:szCs w:val="24"/>
              </w:rPr>
            </w:pPr>
          </w:p>
          <w:p w:rsidR="008565CC" w:rsidRPr="007E2ED2" w:rsidRDefault="008565CC" w:rsidP="008565CC">
            <w:pPr>
              <w:pStyle w:val="aa"/>
              <w:rPr>
                <w:rFonts w:ascii="Times New Roman" w:hAnsi="Times New Roman" w:cs="Times New Roman"/>
                <w:sz w:val="24"/>
                <w:szCs w:val="24"/>
              </w:rPr>
            </w:pP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Объем финансирования Программы в 2018 году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 15835,8  тыс. рублей, в том числе за счет средств: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федерального бюджета -  9076,2</w:t>
            </w:r>
            <w:r>
              <w:rPr>
                <w:rFonts w:ascii="Times New Roman" w:hAnsi="Times New Roman" w:cs="Times New Roman"/>
                <w:sz w:val="24"/>
                <w:szCs w:val="24"/>
              </w:rPr>
              <w:t>0</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областного бюджета -       3573,0</w:t>
            </w:r>
            <w:r>
              <w:rPr>
                <w:rFonts w:ascii="Times New Roman" w:hAnsi="Times New Roman" w:cs="Times New Roman"/>
                <w:sz w:val="24"/>
                <w:szCs w:val="24"/>
              </w:rPr>
              <w:t>0</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местного бюджета -           3186,6</w:t>
            </w:r>
            <w:r>
              <w:rPr>
                <w:rFonts w:ascii="Times New Roman" w:hAnsi="Times New Roman" w:cs="Times New Roman"/>
                <w:sz w:val="24"/>
                <w:szCs w:val="24"/>
              </w:rPr>
              <w:t xml:space="preserve">0 </w:t>
            </w:r>
            <w:r w:rsidRPr="007E2ED2">
              <w:rPr>
                <w:rFonts w:ascii="Times New Roman" w:hAnsi="Times New Roman" w:cs="Times New Roman"/>
                <w:sz w:val="24"/>
                <w:szCs w:val="24"/>
              </w:rPr>
              <w:t>тыс. рублей.</w:t>
            </w:r>
          </w:p>
          <w:p w:rsidR="008565CC" w:rsidRPr="007E2ED2" w:rsidRDefault="008565CC" w:rsidP="008565CC"/>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Объем финансирования Программы в 2019 году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19 869,</w:t>
            </w:r>
            <w:r>
              <w:rPr>
                <w:rFonts w:ascii="Times New Roman" w:hAnsi="Times New Roman" w:cs="Times New Roman"/>
                <w:sz w:val="24"/>
                <w:szCs w:val="24"/>
              </w:rPr>
              <w:t>30</w:t>
            </w:r>
            <w:r w:rsidRPr="007E2ED2">
              <w:rPr>
                <w:rFonts w:ascii="Times New Roman" w:hAnsi="Times New Roman" w:cs="Times New Roman"/>
                <w:sz w:val="24"/>
                <w:szCs w:val="24"/>
              </w:rPr>
              <w:t xml:space="preserve">  тыс. рублей, в том числе за счет средств: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федерального бюджета -  </w:t>
            </w:r>
            <w:r w:rsidRPr="007E2ED2">
              <w:rPr>
                <w:rFonts w:ascii="Times New Roman" w:hAnsi="Times New Roman" w:cs="Times New Roman"/>
                <w:sz w:val="24"/>
                <w:szCs w:val="24"/>
                <w:u w:val="single"/>
              </w:rPr>
              <w:t>14 386,</w:t>
            </w:r>
            <w:r>
              <w:rPr>
                <w:rFonts w:ascii="Times New Roman" w:hAnsi="Times New Roman" w:cs="Times New Roman"/>
                <w:sz w:val="24"/>
                <w:szCs w:val="24"/>
                <w:u w:val="single"/>
              </w:rPr>
              <w:t>93</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областного бюджета -       </w:t>
            </w:r>
            <w:r w:rsidRPr="007E2ED2">
              <w:rPr>
                <w:rFonts w:ascii="Times New Roman" w:hAnsi="Times New Roman" w:cs="Times New Roman"/>
                <w:sz w:val="24"/>
                <w:szCs w:val="24"/>
                <w:u w:val="single"/>
              </w:rPr>
              <w:t>3 153,1</w:t>
            </w:r>
            <w:r>
              <w:rPr>
                <w:rFonts w:ascii="Times New Roman" w:hAnsi="Times New Roman" w:cs="Times New Roman"/>
                <w:sz w:val="24"/>
                <w:szCs w:val="24"/>
                <w:u w:val="single"/>
              </w:rPr>
              <w:t>2</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местного бюджета -           </w:t>
            </w:r>
            <w:r w:rsidRPr="007E2ED2">
              <w:rPr>
                <w:rFonts w:ascii="Times New Roman" w:hAnsi="Times New Roman" w:cs="Times New Roman"/>
                <w:sz w:val="24"/>
                <w:szCs w:val="24"/>
                <w:u w:val="single"/>
              </w:rPr>
              <w:t>2 329,2</w:t>
            </w:r>
            <w:r>
              <w:rPr>
                <w:rFonts w:ascii="Times New Roman" w:hAnsi="Times New Roman" w:cs="Times New Roman"/>
                <w:sz w:val="24"/>
                <w:szCs w:val="24"/>
                <w:u w:val="single"/>
              </w:rPr>
              <w:t xml:space="preserve">5 </w:t>
            </w:r>
            <w:r w:rsidRPr="007E2ED2">
              <w:rPr>
                <w:rFonts w:ascii="Times New Roman" w:hAnsi="Times New Roman" w:cs="Times New Roman"/>
                <w:sz w:val="24"/>
                <w:szCs w:val="24"/>
              </w:rPr>
              <w:t>тыс. рублей.</w:t>
            </w:r>
          </w:p>
          <w:p w:rsidR="008565CC" w:rsidRPr="007E2ED2" w:rsidRDefault="008565CC" w:rsidP="008565CC"/>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Объем финансирования Программы в 2020 году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18</w:t>
            </w:r>
            <w:r>
              <w:rPr>
                <w:rFonts w:ascii="Times New Roman" w:hAnsi="Times New Roman" w:cs="Times New Roman"/>
                <w:sz w:val="24"/>
                <w:szCs w:val="24"/>
              </w:rPr>
              <w:t> </w:t>
            </w:r>
            <w:r w:rsidRPr="00595A22">
              <w:rPr>
                <w:rFonts w:ascii="Times New Roman" w:hAnsi="Times New Roman" w:cs="Times New Roman"/>
                <w:sz w:val="24"/>
                <w:szCs w:val="24"/>
              </w:rPr>
              <w:t>227</w:t>
            </w:r>
            <w:r>
              <w:rPr>
                <w:rFonts w:ascii="Times New Roman" w:hAnsi="Times New Roman" w:cs="Times New Roman"/>
                <w:sz w:val="24"/>
                <w:szCs w:val="24"/>
              </w:rPr>
              <w:t>,</w:t>
            </w:r>
            <w:r w:rsidRPr="00595A22">
              <w:rPr>
                <w:rFonts w:ascii="Times New Roman" w:hAnsi="Times New Roman" w:cs="Times New Roman"/>
                <w:sz w:val="24"/>
                <w:szCs w:val="24"/>
              </w:rPr>
              <w:t>57</w:t>
            </w:r>
            <w:r w:rsidRPr="007E2ED2">
              <w:rPr>
                <w:rFonts w:ascii="Times New Roman" w:hAnsi="Times New Roman" w:cs="Times New Roman"/>
                <w:sz w:val="24"/>
                <w:szCs w:val="24"/>
              </w:rPr>
              <w:t xml:space="preserve">  тыс. рублей, в том числе за счет средств: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федерального бюджета -  </w:t>
            </w:r>
            <w:r w:rsidRPr="007E2ED2">
              <w:rPr>
                <w:rFonts w:ascii="Times New Roman" w:hAnsi="Times New Roman" w:cs="Times New Roman"/>
                <w:sz w:val="24"/>
                <w:szCs w:val="24"/>
                <w:u w:val="single"/>
              </w:rPr>
              <w:t>12 291,9</w:t>
            </w:r>
            <w:r>
              <w:rPr>
                <w:rFonts w:ascii="Times New Roman" w:hAnsi="Times New Roman" w:cs="Times New Roman"/>
                <w:sz w:val="24"/>
                <w:szCs w:val="24"/>
                <w:u w:val="single"/>
              </w:rPr>
              <w:t>0</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областного бюджета -       </w:t>
            </w:r>
            <w:r w:rsidRPr="007E2ED2">
              <w:rPr>
                <w:rFonts w:ascii="Times New Roman" w:hAnsi="Times New Roman" w:cs="Times New Roman"/>
                <w:sz w:val="24"/>
                <w:szCs w:val="24"/>
                <w:u w:val="single"/>
              </w:rPr>
              <w:t>2 913,6</w:t>
            </w:r>
            <w:r>
              <w:rPr>
                <w:rFonts w:ascii="Times New Roman" w:hAnsi="Times New Roman" w:cs="Times New Roman"/>
                <w:sz w:val="24"/>
                <w:szCs w:val="24"/>
                <w:u w:val="single"/>
              </w:rPr>
              <w:t>7</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местного бюджета -           </w:t>
            </w:r>
            <w:r>
              <w:rPr>
                <w:rFonts w:ascii="Times New Roman" w:hAnsi="Times New Roman" w:cs="Times New Roman"/>
                <w:sz w:val="24"/>
                <w:szCs w:val="24"/>
                <w:u w:val="single"/>
              </w:rPr>
              <w:t>3022,00</w:t>
            </w:r>
            <w:r w:rsidRPr="007E2ED2">
              <w:rPr>
                <w:rFonts w:ascii="Times New Roman" w:hAnsi="Times New Roman" w:cs="Times New Roman"/>
                <w:sz w:val="24"/>
                <w:szCs w:val="24"/>
              </w:rPr>
              <w:t xml:space="preserve"> тыс. рублей.</w:t>
            </w:r>
          </w:p>
          <w:p w:rsidR="008565CC" w:rsidRPr="007E2ED2" w:rsidRDefault="008565CC" w:rsidP="008565CC"/>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Объем финансирования Программы в 2021 году </w:t>
            </w:r>
          </w:p>
          <w:p w:rsidR="008565CC" w:rsidRPr="001E3779" w:rsidRDefault="008565CC" w:rsidP="008565CC">
            <w:pPr>
              <w:pStyle w:val="aa"/>
              <w:rPr>
                <w:rFonts w:ascii="Times New Roman" w:hAnsi="Times New Roman" w:cs="Times New Roman"/>
                <w:sz w:val="24"/>
                <w:szCs w:val="24"/>
              </w:rPr>
            </w:pPr>
            <w:r w:rsidRPr="001E3779">
              <w:rPr>
                <w:rFonts w:ascii="Times New Roman" w:hAnsi="Times New Roman" w:cs="Times New Roman"/>
                <w:sz w:val="24"/>
                <w:szCs w:val="24"/>
              </w:rPr>
              <w:t xml:space="preserve">– 23 102,15  тыс. рублей, в том числе за счет средств: </w:t>
            </w:r>
          </w:p>
          <w:p w:rsidR="008565CC" w:rsidRPr="001E3779" w:rsidRDefault="008565CC" w:rsidP="008565CC">
            <w:pPr>
              <w:pStyle w:val="aa"/>
              <w:rPr>
                <w:rFonts w:ascii="Times New Roman" w:hAnsi="Times New Roman" w:cs="Times New Roman"/>
                <w:sz w:val="24"/>
                <w:szCs w:val="24"/>
              </w:rPr>
            </w:pPr>
            <w:r w:rsidRPr="001E3779">
              <w:rPr>
                <w:rFonts w:ascii="Times New Roman" w:hAnsi="Times New Roman" w:cs="Times New Roman"/>
                <w:sz w:val="24"/>
                <w:szCs w:val="24"/>
              </w:rPr>
              <w:t xml:space="preserve">федерального бюджета -  </w:t>
            </w:r>
            <w:r w:rsidRPr="001E3779">
              <w:rPr>
                <w:rFonts w:ascii="Times New Roman" w:hAnsi="Times New Roman" w:cs="Times New Roman"/>
                <w:sz w:val="24"/>
                <w:szCs w:val="24"/>
                <w:u w:val="single"/>
              </w:rPr>
              <w:t>15081,</w:t>
            </w:r>
            <w:r>
              <w:rPr>
                <w:rFonts w:ascii="Times New Roman" w:hAnsi="Times New Roman" w:cs="Times New Roman"/>
                <w:sz w:val="24"/>
                <w:szCs w:val="24"/>
                <w:u w:val="single"/>
              </w:rPr>
              <w:t>64</w:t>
            </w:r>
            <w:r w:rsidRPr="001E3779">
              <w:rPr>
                <w:rFonts w:ascii="Times New Roman" w:hAnsi="Times New Roman" w:cs="Times New Roman"/>
                <w:sz w:val="24"/>
                <w:szCs w:val="24"/>
                <w:u w:val="single"/>
              </w:rPr>
              <w:t xml:space="preserve"> </w:t>
            </w:r>
            <w:r w:rsidRPr="001E3779">
              <w:rPr>
                <w:rFonts w:ascii="Times New Roman" w:hAnsi="Times New Roman" w:cs="Times New Roman"/>
                <w:sz w:val="24"/>
                <w:szCs w:val="24"/>
              </w:rPr>
              <w:t xml:space="preserve">тыс. рублей; </w:t>
            </w:r>
          </w:p>
          <w:p w:rsidR="008565CC" w:rsidRPr="001E3779" w:rsidRDefault="008565CC" w:rsidP="008565CC">
            <w:pPr>
              <w:pStyle w:val="aa"/>
              <w:rPr>
                <w:rFonts w:ascii="Times New Roman" w:hAnsi="Times New Roman" w:cs="Times New Roman"/>
                <w:sz w:val="24"/>
                <w:szCs w:val="24"/>
              </w:rPr>
            </w:pPr>
            <w:r w:rsidRPr="001E3779">
              <w:rPr>
                <w:rFonts w:ascii="Times New Roman" w:hAnsi="Times New Roman" w:cs="Times New Roman"/>
                <w:sz w:val="24"/>
                <w:szCs w:val="24"/>
              </w:rPr>
              <w:t xml:space="preserve">областного бюджета -       </w:t>
            </w:r>
            <w:r w:rsidRPr="001E3779">
              <w:rPr>
                <w:rFonts w:ascii="Times New Roman" w:hAnsi="Times New Roman" w:cs="Times New Roman"/>
                <w:sz w:val="24"/>
                <w:szCs w:val="24"/>
                <w:u w:val="single"/>
              </w:rPr>
              <w:t>4520,3</w:t>
            </w:r>
            <w:r>
              <w:rPr>
                <w:rFonts w:ascii="Times New Roman" w:hAnsi="Times New Roman" w:cs="Times New Roman"/>
                <w:sz w:val="24"/>
                <w:szCs w:val="24"/>
                <w:u w:val="single"/>
              </w:rPr>
              <w:t>1</w:t>
            </w:r>
            <w:r w:rsidRPr="001E3779">
              <w:rPr>
                <w:rFonts w:ascii="Times New Roman" w:hAnsi="Times New Roman" w:cs="Times New Roman"/>
                <w:sz w:val="24"/>
                <w:szCs w:val="24"/>
              </w:rPr>
              <w:t xml:space="preserve"> тыс. рублей; </w:t>
            </w:r>
          </w:p>
          <w:p w:rsidR="008565CC" w:rsidRPr="001E3779" w:rsidRDefault="008565CC" w:rsidP="008565CC">
            <w:pPr>
              <w:pStyle w:val="aa"/>
              <w:rPr>
                <w:rFonts w:ascii="Times New Roman" w:hAnsi="Times New Roman" w:cs="Times New Roman"/>
                <w:sz w:val="24"/>
                <w:szCs w:val="24"/>
              </w:rPr>
            </w:pPr>
            <w:r w:rsidRPr="001E3779">
              <w:rPr>
                <w:rFonts w:ascii="Times New Roman" w:hAnsi="Times New Roman" w:cs="Times New Roman"/>
                <w:sz w:val="24"/>
                <w:szCs w:val="24"/>
              </w:rPr>
              <w:t xml:space="preserve">местного бюджета -           </w:t>
            </w:r>
            <w:r w:rsidRPr="001E3779">
              <w:rPr>
                <w:rFonts w:ascii="Times New Roman" w:hAnsi="Times New Roman" w:cs="Times New Roman"/>
                <w:sz w:val="24"/>
                <w:szCs w:val="24"/>
                <w:u w:val="single"/>
              </w:rPr>
              <w:t>3500,</w:t>
            </w:r>
            <w:r>
              <w:rPr>
                <w:rFonts w:ascii="Times New Roman" w:hAnsi="Times New Roman" w:cs="Times New Roman"/>
                <w:sz w:val="24"/>
                <w:szCs w:val="24"/>
                <w:u w:val="single"/>
              </w:rPr>
              <w:t>20</w:t>
            </w:r>
            <w:r w:rsidRPr="001E3779">
              <w:rPr>
                <w:rFonts w:ascii="Times New Roman" w:hAnsi="Times New Roman" w:cs="Times New Roman"/>
                <w:sz w:val="24"/>
                <w:szCs w:val="24"/>
              </w:rPr>
              <w:t xml:space="preserve"> тыс. рублей.</w:t>
            </w:r>
          </w:p>
          <w:p w:rsidR="008565CC" w:rsidRPr="001E3779" w:rsidRDefault="008565CC" w:rsidP="008565CC"/>
          <w:p w:rsidR="008565CC" w:rsidRPr="001E3779" w:rsidRDefault="008565CC" w:rsidP="008565CC">
            <w:pPr>
              <w:pStyle w:val="aa"/>
              <w:rPr>
                <w:rFonts w:ascii="Times New Roman" w:hAnsi="Times New Roman" w:cs="Times New Roman"/>
                <w:sz w:val="24"/>
                <w:szCs w:val="24"/>
              </w:rPr>
            </w:pPr>
            <w:r w:rsidRPr="001E3779">
              <w:rPr>
                <w:rFonts w:ascii="Times New Roman" w:hAnsi="Times New Roman" w:cs="Times New Roman"/>
                <w:sz w:val="24"/>
                <w:szCs w:val="24"/>
              </w:rPr>
              <w:t xml:space="preserve">Объем финансирования Программы в 2022 году </w:t>
            </w:r>
          </w:p>
          <w:p w:rsidR="008565CC" w:rsidRPr="001E3779" w:rsidRDefault="008565CC" w:rsidP="008565CC">
            <w:pPr>
              <w:pStyle w:val="aa"/>
              <w:rPr>
                <w:rFonts w:ascii="Times New Roman" w:hAnsi="Times New Roman" w:cs="Times New Roman"/>
                <w:sz w:val="24"/>
                <w:szCs w:val="24"/>
              </w:rPr>
            </w:pPr>
            <w:r w:rsidRPr="001E3779">
              <w:rPr>
                <w:rFonts w:ascii="Times New Roman" w:hAnsi="Times New Roman" w:cs="Times New Roman"/>
                <w:sz w:val="24"/>
                <w:szCs w:val="24"/>
              </w:rPr>
              <w:t>– 16</w:t>
            </w:r>
            <w:r>
              <w:rPr>
                <w:rFonts w:ascii="Times New Roman" w:hAnsi="Times New Roman" w:cs="Times New Roman"/>
                <w:sz w:val="24"/>
                <w:szCs w:val="24"/>
              </w:rPr>
              <w:t>892</w:t>
            </w:r>
            <w:r w:rsidRPr="001E3779">
              <w:rPr>
                <w:rFonts w:ascii="Times New Roman" w:hAnsi="Times New Roman" w:cs="Times New Roman"/>
                <w:sz w:val="24"/>
                <w:szCs w:val="24"/>
              </w:rPr>
              <w:t>,</w:t>
            </w:r>
            <w:r>
              <w:rPr>
                <w:rFonts w:ascii="Times New Roman" w:hAnsi="Times New Roman" w:cs="Times New Roman"/>
                <w:sz w:val="24"/>
                <w:szCs w:val="24"/>
              </w:rPr>
              <w:t>58</w:t>
            </w:r>
            <w:r w:rsidRPr="001E3779">
              <w:rPr>
                <w:rFonts w:ascii="Times New Roman" w:hAnsi="Times New Roman" w:cs="Times New Roman"/>
                <w:sz w:val="24"/>
                <w:szCs w:val="24"/>
              </w:rPr>
              <w:t xml:space="preserve"> тыс. рублей, в том числе за счет средств: </w:t>
            </w:r>
          </w:p>
          <w:p w:rsidR="008565CC" w:rsidRPr="001E3779" w:rsidRDefault="008565CC" w:rsidP="008565CC">
            <w:pPr>
              <w:pStyle w:val="aa"/>
              <w:rPr>
                <w:rFonts w:ascii="Times New Roman" w:hAnsi="Times New Roman" w:cs="Times New Roman"/>
                <w:sz w:val="24"/>
                <w:szCs w:val="24"/>
              </w:rPr>
            </w:pPr>
            <w:r w:rsidRPr="001E3779">
              <w:rPr>
                <w:rFonts w:ascii="Times New Roman" w:hAnsi="Times New Roman" w:cs="Times New Roman"/>
                <w:sz w:val="24"/>
                <w:szCs w:val="24"/>
              </w:rPr>
              <w:t xml:space="preserve">федерального бюджета -  </w:t>
            </w:r>
            <w:r w:rsidRPr="001E3779">
              <w:rPr>
                <w:rFonts w:ascii="Times New Roman" w:hAnsi="Times New Roman" w:cs="Times New Roman"/>
                <w:sz w:val="24"/>
                <w:szCs w:val="24"/>
                <w:u w:val="single"/>
              </w:rPr>
              <w:t xml:space="preserve">10727,07 </w:t>
            </w:r>
            <w:r w:rsidRPr="001E3779">
              <w:rPr>
                <w:rFonts w:ascii="Times New Roman" w:hAnsi="Times New Roman" w:cs="Times New Roman"/>
                <w:sz w:val="24"/>
                <w:szCs w:val="24"/>
              </w:rPr>
              <w:t xml:space="preserve">тыс. рублей; </w:t>
            </w:r>
          </w:p>
          <w:p w:rsidR="008565CC" w:rsidRPr="001E3779" w:rsidRDefault="008565CC" w:rsidP="008565CC">
            <w:pPr>
              <w:pStyle w:val="aa"/>
              <w:rPr>
                <w:rFonts w:ascii="Times New Roman" w:hAnsi="Times New Roman" w:cs="Times New Roman"/>
                <w:sz w:val="24"/>
                <w:szCs w:val="24"/>
              </w:rPr>
            </w:pPr>
            <w:r w:rsidRPr="001E3779">
              <w:rPr>
                <w:rFonts w:ascii="Times New Roman" w:hAnsi="Times New Roman" w:cs="Times New Roman"/>
                <w:sz w:val="24"/>
                <w:szCs w:val="24"/>
              </w:rPr>
              <w:t xml:space="preserve">областного бюджета -       </w:t>
            </w:r>
            <w:r w:rsidRPr="001E3779">
              <w:rPr>
                <w:rFonts w:ascii="Times New Roman" w:hAnsi="Times New Roman" w:cs="Times New Roman"/>
                <w:sz w:val="24"/>
                <w:szCs w:val="24"/>
                <w:u w:val="single"/>
              </w:rPr>
              <w:t>2734,74</w:t>
            </w:r>
            <w:r w:rsidRPr="001E3779">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1E3779">
              <w:rPr>
                <w:rFonts w:ascii="Times New Roman" w:hAnsi="Times New Roman" w:cs="Times New Roman"/>
                <w:sz w:val="24"/>
                <w:szCs w:val="24"/>
              </w:rPr>
              <w:t xml:space="preserve">местного бюджета -          </w:t>
            </w:r>
            <w:r w:rsidRPr="00767B3A">
              <w:rPr>
                <w:rFonts w:ascii="Times New Roman" w:hAnsi="Times New Roman" w:cs="Times New Roman"/>
                <w:sz w:val="24"/>
                <w:szCs w:val="24"/>
                <w:u w:val="single"/>
              </w:rPr>
              <w:t>3430,</w:t>
            </w:r>
            <w:r w:rsidR="00CD68C7" w:rsidRPr="00767B3A">
              <w:rPr>
                <w:rFonts w:ascii="Times New Roman" w:hAnsi="Times New Roman" w:cs="Times New Roman"/>
                <w:sz w:val="24"/>
                <w:szCs w:val="24"/>
                <w:u w:val="single"/>
              </w:rPr>
              <w:t>77</w:t>
            </w:r>
            <w:r w:rsidRPr="001E3779">
              <w:rPr>
                <w:rFonts w:ascii="Times New Roman" w:hAnsi="Times New Roman" w:cs="Times New Roman"/>
                <w:sz w:val="24"/>
                <w:szCs w:val="24"/>
                <w:u w:val="single"/>
              </w:rPr>
              <w:t xml:space="preserve"> </w:t>
            </w:r>
            <w:r w:rsidRPr="001E3779">
              <w:rPr>
                <w:rFonts w:ascii="Times New Roman" w:hAnsi="Times New Roman" w:cs="Times New Roman"/>
                <w:sz w:val="24"/>
                <w:szCs w:val="24"/>
              </w:rPr>
              <w:t>тыс. рублей.</w:t>
            </w:r>
          </w:p>
          <w:p w:rsidR="008565CC" w:rsidRPr="007E2ED2" w:rsidRDefault="008565CC" w:rsidP="008565CC">
            <w:pPr>
              <w:pStyle w:val="aa"/>
              <w:rPr>
                <w:rFonts w:ascii="Times New Roman" w:hAnsi="Times New Roman" w:cs="Times New Roman"/>
                <w:sz w:val="24"/>
                <w:szCs w:val="24"/>
              </w:rPr>
            </w:pP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Объем финансирования Программы в 2023 году – 18</w:t>
            </w:r>
            <w:r>
              <w:rPr>
                <w:rFonts w:ascii="Times New Roman" w:hAnsi="Times New Roman" w:cs="Times New Roman"/>
                <w:sz w:val="24"/>
                <w:szCs w:val="24"/>
              </w:rPr>
              <w:t> </w:t>
            </w:r>
            <w:r w:rsidRPr="007E2ED2">
              <w:rPr>
                <w:rFonts w:ascii="Times New Roman" w:hAnsi="Times New Roman" w:cs="Times New Roman"/>
                <w:sz w:val="24"/>
                <w:szCs w:val="24"/>
              </w:rPr>
              <w:t>880</w:t>
            </w:r>
            <w:r>
              <w:rPr>
                <w:rFonts w:ascii="Times New Roman" w:hAnsi="Times New Roman" w:cs="Times New Roman"/>
                <w:sz w:val="24"/>
                <w:szCs w:val="24"/>
              </w:rPr>
              <w:t>,00</w:t>
            </w:r>
            <w:r w:rsidRPr="007E2ED2">
              <w:rPr>
                <w:rFonts w:ascii="Times New Roman" w:hAnsi="Times New Roman" w:cs="Times New Roman"/>
                <w:sz w:val="24"/>
                <w:szCs w:val="24"/>
              </w:rPr>
              <w:t xml:space="preserve">  тыс. рублей, в том числе за счет средств: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федерального бюджета -  </w:t>
            </w:r>
            <w:r w:rsidRPr="007E2ED2">
              <w:rPr>
                <w:rFonts w:ascii="Times New Roman" w:hAnsi="Times New Roman" w:cs="Times New Roman"/>
                <w:sz w:val="24"/>
                <w:szCs w:val="24"/>
                <w:u w:val="single"/>
              </w:rPr>
              <w:t>13123,2</w:t>
            </w:r>
            <w:r>
              <w:rPr>
                <w:rFonts w:ascii="Times New Roman" w:hAnsi="Times New Roman" w:cs="Times New Roman"/>
                <w:sz w:val="24"/>
                <w:szCs w:val="24"/>
                <w:u w:val="single"/>
              </w:rPr>
              <w:t>0</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областного бюджета -       </w:t>
            </w:r>
            <w:r w:rsidRPr="007E2ED2">
              <w:rPr>
                <w:rFonts w:ascii="Times New Roman" w:hAnsi="Times New Roman" w:cs="Times New Roman"/>
                <w:sz w:val="24"/>
                <w:szCs w:val="24"/>
                <w:u w:val="single"/>
              </w:rPr>
              <w:t>2876,8</w:t>
            </w:r>
            <w:r>
              <w:rPr>
                <w:rFonts w:ascii="Times New Roman" w:hAnsi="Times New Roman" w:cs="Times New Roman"/>
                <w:sz w:val="24"/>
                <w:szCs w:val="24"/>
                <w:u w:val="single"/>
              </w:rPr>
              <w:t>0</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lastRenderedPageBreak/>
              <w:t xml:space="preserve">местного бюджета -           </w:t>
            </w:r>
            <w:r w:rsidRPr="007E2ED2">
              <w:rPr>
                <w:rFonts w:ascii="Times New Roman" w:hAnsi="Times New Roman" w:cs="Times New Roman"/>
                <w:sz w:val="24"/>
                <w:szCs w:val="24"/>
                <w:u w:val="single"/>
              </w:rPr>
              <w:t>2</w:t>
            </w:r>
            <w:r>
              <w:rPr>
                <w:rFonts w:ascii="Times New Roman" w:hAnsi="Times New Roman" w:cs="Times New Roman"/>
                <w:sz w:val="24"/>
                <w:szCs w:val="24"/>
                <w:u w:val="single"/>
              </w:rPr>
              <w:t> </w:t>
            </w:r>
            <w:r w:rsidRPr="007E2ED2">
              <w:rPr>
                <w:rFonts w:ascii="Times New Roman" w:hAnsi="Times New Roman" w:cs="Times New Roman"/>
                <w:sz w:val="24"/>
                <w:szCs w:val="24"/>
                <w:u w:val="single"/>
              </w:rPr>
              <w:t>880</w:t>
            </w:r>
            <w:r>
              <w:rPr>
                <w:rFonts w:ascii="Times New Roman" w:hAnsi="Times New Roman" w:cs="Times New Roman"/>
                <w:sz w:val="24"/>
                <w:szCs w:val="24"/>
                <w:u w:val="single"/>
              </w:rPr>
              <w:t>,00</w:t>
            </w:r>
            <w:r w:rsidRPr="007E2ED2">
              <w:rPr>
                <w:rFonts w:ascii="Times New Roman" w:hAnsi="Times New Roman" w:cs="Times New Roman"/>
                <w:sz w:val="24"/>
                <w:szCs w:val="24"/>
              </w:rPr>
              <w:t xml:space="preserve"> тыс. рублей.</w:t>
            </w:r>
          </w:p>
          <w:p w:rsidR="008565CC" w:rsidRPr="007E2ED2" w:rsidRDefault="008565CC" w:rsidP="008565CC">
            <w:pPr>
              <w:pStyle w:val="aa"/>
              <w:rPr>
                <w:rFonts w:ascii="Times New Roman" w:hAnsi="Times New Roman" w:cs="Times New Roman"/>
                <w:sz w:val="22"/>
                <w:szCs w:val="22"/>
              </w:rPr>
            </w:pP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Объем финансирования Программы в 2024 году</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 – 18</w:t>
            </w:r>
            <w:r>
              <w:rPr>
                <w:rFonts w:ascii="Times New Roman" w:hAnsi="Times New Roman" w:cs="Times New Roman"/>
                <w:sz w:val="24"/>
                <w:szCs w:val="24"/>
              </w:rPr>
              <w:t> </w:t>
            </w:r>
            <w:r w:rsidRPr="007E2ED2">
              <w:rPr>
                <w:rFonts w:ascii="Times New Roman" w:hAnsi="Times New Roman" w:cs="Times New Roman"/>
                <w:sz w:val="24"/>
                <w:szCs w:val="24"/>
              </w:rPr>
              <w:t>880</w:t>
            </w:r>
            <w:r>
              <w:rPr>
                <w:rFonts w:ascii="Times New Roman" w:hAnsi="Times New Roman" w:cs="Times New Roman"/>
                <w:sz w:val="24"/>
                <w:szCs w:val="24"/>
              </w:rPr>
              <w:t>,00</w:t>
            </w:r>
            <w:r w:rsidRPr="007E2ED2">
              <w:rPr>
                <w:rFonts w:ascii="Times New Roman" w:hAnsi="Times New Roman" w:cs="Times New Roman"/>
                <w:sz w:val="24"/>
                <w:szCs w:val="24"/>
              </w:rPr>
              <w:t xml:space="preserve">  тыс. рублей, в том числе за счет средств: </w:t>
            </w:r>
          </w:p>
          <w:p w:rsidR="008565CC"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федерального бюджета -  </w:t>
            </w:r>
            <w:r w:rsidRPr="007E2ED2">
              <w:rPr>
                <w:rFonts w:ascii="Times New Roman" w:hAnsi="Times New Roman" w:cs="Times New Roman"/>
                <w:sz w:val="24"/>
                <w:szCs w:val="24"/>
                <w:u w:val="single"/>
              </w:rPr>
              <w:t>13 349,5</w:t>
            </w:r>
            <w:r>
              <w:rPr>
                <w:rFonts w:ascii="Times New Roman" w:hAnsi="Times New Roman" w:cs="Times New Roman"/>
                <w:sz w:val="24"/>
                <w:szCs w:val="24"/>
                <w:u w:val="single"/>
              </w:rPr>
              <w:t>0</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областного бюджета -       </w:t>
            </w:r>
            <w:r w:rsidRPr="007E2ED2">
              <w:rPr>
                <w:rFonts w:ascii="Times New Roman" w:hAnsi="Times New Roman" w:cs="Times New Roman"/>
                <w:sz w:val="24"/>
                <w:szCs w:val="24"/>
                <w:u w:val="single"/>
              </w:rPr>
              <w:t>2 926,5</w:t>
            </w:r>
            <w:r>
              <w:rPr>
                <w:rFonts w:ascii="Times New Roman" w:hAnsi="Times New Roman" w:cs="Times New Roman"/>
                <w:sz w:val="24"/>
                <w:szCs w:val="24"/>
                <w:u w:val="single"/>
              </w:rPr>
              <w:t>0</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местного бюджета -           </w:t>
            </w:r>
            <w:r w:rsidRPr="007E2ED2">
              <w:rPr>
                <w:rFonts w:ascii="Times New Roman" w:hAnsi="Times New Roman" w:cs="Times New Roman"/>
                <w:sz w:val="24"/>
                <w:szCs w:val="24"/>
                <w:u w:val="single"/>
              </w:rPr>
              <w:t>2 604,0</w:t>
            </w:r>
            <w:r>
              <w:rPr>
                <w:rFonts w:ascii="Times New Roman" w:hAnsi="Times New Roman" w:cs="Times New Roman"/>
                <w:sz w:val="24"/>
                <w:szCs w:val="24"/>
                <w:u w:val="single"/>
              </w:rPr>
              <w:t>0</w:t>
            </w:r>
            <w:r w:rsidRPr="007E2ED2">
              <w:rPr>
                <w:rFonts w:ascii="Times New Roman" w:hAnsi="Times New Roman" w:cs="Times New Roman"/>
                <w:sz w:val="24"/>
                <w:szCs w:val="24"/>
              </w:rPr>
              <w:t xml:space="preserve"> тыс. рублей.</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Объем финансирования Программы в 202</w:t>
            </w:r>
            <w:r>
              <w:rPr>
                <w:rFonts w:ascii="Times New Roman" w:hAnsi="Times New Roman" w:cs="Times New Roman"/>
                <w:sz w:val="24"/>
                <w:szCs w:val="24"/>
              </w:rPr>
              <w:t>5</w:t>
            </w:r>
            <w:r w:rsidRPr="007E2ED2">
              <w:rPr>
                <w:rFonts w:ascii="Times New Roman" w:hAnsi="Times New Roman" w:cs="Times New Roman"/>
                <w:sz w:val="24"/>
                <w:szCs w:val="24"/>
              </w:rPr>
              <w:t xml:space="preserve"> году</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 – 18</w:t>
            </w:r>
            <w:r>
              <w:rPr>
                <w:rFonts w:ascii="Times New Roman" w:hAnsi="Times New Roman" w:cs="Times New Roman"/>
                <w:sz w:val="24"/>
                <w:szCs w:val="24"/>
              </w:rPr>
              <w:t> </w:t>
            </w:r>
            <w:r w:rsidRPr="007E2ED2">
              <w:rPr>
                <w:rFonts w:ascii="Times New Roman" w:hAnsi="Times New Roman" w:cs="Times New Roman"/>
                <w:sz w:val="24"/>
                <w:szCs w:val="24"/>
              </w:rPr>
              <w:t>880</w:t>
            </w:r>
            <w:r>
              <w:rPr>
                <w:rFonts w:ascii="Times New Roman" w:hAnsi="Times New Roman" w:cs="Times New Roman"/>
                <w:sz w:val="24"/>
                <w:szCs w:val="24"/>
              </w:rPr>
              <w:t>,00</w:t>
            </w:r>
            <w:r w:rsidRPr="007E2ED2">
              <w:rPr>
                <w:rFonts w:ascii="Times New Roman" w:hAnsi="Times New Roman" w:cs="Times New Roman"/>
                <w:sz w:val="24"/>
                <w:szCs w:val="24"/>
              </w:rPr>
              <w:t xml:space="preserve">  тыс. рублей, в том числе за счет средств: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федерального бюджета -  </w:t>
            </w:r>
            <w:r w:rsidRPr="007E2ED2">
              <w:rPr>
                <w:rFonts w:ascii="Times New Roman" w:hAnsi="Times New Roman" w:cs="Times New Roman"/>
                <w:sz w:val="24"/>
                <w:szCs w:val="24"/>
                <w:u w:val="single"/>
              </w:rPr>
              <w:t>13 349,5</w:t>
            </w:r>
            <w:r>
              <w:rPr>
                <w:rFonts w:ascii="Times New Roman" w:hAnsi="Times New Roman" w:cs="Times New Roman"/>
                <w:sz w:val="24"/>
                <w:szCs w:val="24"/>
                <w:u w:val="single"/>
              </w:rPr>
              <w:t>0</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областного бюджета -       </w:t>
            </w:r>
            <w:r w:rsidRPr="007E2ED2">
              <w:rPr>
                <w:rFonts w:ascii="Times New Roman" w:hAnsi="Times New Roman" w:cs="Times New Roman"/>
                <w:sz w:val="24"/>
                <w:szCs w:val="24"/>
                <w:u w:val="single"/>
              </w:rPr>
              <w:t>2 926,5</w:t>
            </w:r>
            <w:r>
              <w:rPr>
                <w:rFonts w:ascii="Times New Roman" w:hAnsi="Times New Roman" w:cs="Times New Roman"/>
                <w:sz w:val="24"/>
                <w:szCs w:val="24"/>
                <w:u w:val="single"/>
              </w:rPr>
              <w:t>0</w:t>
            </w:r>
            <w:r w:rsidRPr="007E2ED2">
              <w:rPr>
                <w:rFonts w:ascii="Times New Roman" w:hAnsi="Times New Roman" w:cs="Times New Roman"/>
                <w:sz w:val="24"/>
                <w:szCs w:val="24"/>
              </w:rPr>
              <w:t xml:space="preserve"> тыс. рублей; </w:t>
            </w:r>
          </w:p>
          <w:p w:rsidR="008565CC" w:rsidRPr="007E2ED2" w:rsidRDefault="008565CC" w:rsidP="008565CC">
            <w:pPr>
              <w:pStyle w:val="aa"/>
              <w:rPr>
                <w:rFonts w:ascii="Times New Roman" w:hAnsi="Times New Roman" w:cs="Times New Roman"/>
                <w:sz w:val="24"/>
                <w:szCs w:val="24"/>
              </w:rPr>
            </w:pPr>
            <w:r w:rsidRPr="007E2ED2">
              <w:rPr>
                <w:rFonts w:ascii="Times New Roman" w:hAnsi="Times New Roman" w:cs="Times New Roman"/>
                <w:sz w:val="24"/>
                <w:szCs w:val="24"/>
              </w:rPr>
              <w:t xml:space="preserve">местного бюджета -           </w:t>
            </w:r>
            <w:r w:rsidRPr="007E2ED2">
              <w:rPr>
                <w:rFonts w:ascii="Times New Roman" w:hAnsi="Times New Roman" w:cs="Times New Roman"/>
                <w:sz w:val="24"/>
                <w:szCs w:val="24"/>
                <w:u w:val="single"/>
              </w:rPr>
              <w:t>2 604,0</w:t>
            </w:r>
            <w:r>
              <w:rPr>
                <w:rFonts w:ascii="Times New Roman" w:hAnsi="Times New Roman" w:cs="Times New Roman"/>
                <w:sz w:val="24"/>
                <w:szCs w:val="24"/>
                <w:u w:val="single"/>
              </w:rPr>
              <w:t>0</w:t>
            </w:r>
            <w:r w:rsidRPr="007E2ED2">
              <w:rPr>
                <w:rFonts w:ascii="Times New Roman" w:hAnsi="Times New Roman" w:cs="Times New Roman"/>
                <w:sz w:val="24"/>
                <w:szCs w:val="24"/>
              </w:rPr>
              <w:t xml:space="preserve"> тыс. рублей.</w:t>
            </w:r>
          </w:p>
          <w:p w:rsidR="008565CC" w:rsidRPr="008565CC" w:rsidRDefault="008565CC" w:rsidP="008565CC"/>
          <w:p w:rsidR="00A83D45" w:rsidRPr="00CC0AC9" w:rsidRDefault="00A83D45" w:rsidP="008565CC">
            <w:pPr>
              <w:pStyle w:val="aa"/>
              <w:rPr>
                <w:rFonts w:ascii="Times New Roman" w:hAnsi="Times New Roman" w:cs="Times New Roman"/>
                <w:sz w:val="22"/>
                <w:szCs w:val="22"/>
              </w:rPr>
            </w:pPr>
          </w:p>
        </w:tc>
      </w:tr>
      <w:tr w:rsidR="00A83D45" w:rsidRPr="00CC0AC9" w:rsidTr="008565CC">
        <w:trPr>
          <w:gridAfter w:val="1"/>
          <w:wAfter w:w="51" w:type="dxa"/>
          <w:trHeight w:val="888"/>
        </w:trPr>
        <w:tc>
          <w:tcPr>
            <w:tcW w:w="3244" w:type="dxa"/>
            <w:tcBorders>
              <w:top w:val="single" w:sz="4" w:space="0" w:color="auto"/>
              <w:left w:val="single" w:sz="4" w:space="0" w:color="auto"/>
              <w:bottom w:val="single" w:sz="4" w:space="0" w:color="auto"/>
              <w:right w:val="single" w:sz="4" w:space="0" w:color="auto"/>
            </w:tcBorders>
            <w:vAlign w:val="center"/>
          </w:tcPr>
          <w:p w:rsidR="00A83D45" w:rsidRPr="00CC0AC9" w:rsidRDefault="00A83D45" w:rsidP="008565CC">
            <w:pPr>
              <w:jc w:val="center"/>
            </w:pPr>
            <w:r w:rsidRPr="00CC0AC9">
              <w:lastRenderedPageBreak/>
              <w:t>Перечень основных мероприятий муниципальной программы</w:t>
            </w:r>
          </w:p>
        </w:tc>
        <w:tc>
          <w:tcPr>
            <w:tcW w:w="6220" w:type="dxa"/>
            <w:gridSpan w:val="2"/>
            <w:tcBorders>
              <w:top w:val="single" w:sz="4" w:space="0" w:color="auto"/>
              <w:left w:val="single" w:sz="4" w:space="0" w:color="auto"/>
              <w:bottom w:val="single" w:sz="4" w:space="0" w:color="auto"/>
              <w:right w:val="single" w:sz="4" w:space="0" w:color="auto"/>
            </w:tcBorders>
            <w:vAlign w:val="center"/>
          </w:tcPr>
          <w:p w:rsidR="00A83D45" w:rsidRPr="00CC0AC9" w:rsidRDefault="00A83D45" w:rsidP="00767B3A">
            <w:pPr>
              <w:tabs>
                <w:tab w:val="left" w:pos="34"/>
              </w:tabs>
              <w:ind w:firstLine="317"/>
              <w:jc w:val="both"/>
            </w:pPr>
            <w:r w:rsidRPr="00CC0AC9">
              <w:t>1. Благоустройство дворовых территорий многоквартирных домов.</w:t>
            </w:r>
          </w:p>
          <w:p w:rsidR="00A83D45" w:rsidRPr="00CC0AC9" w:rsidRDefault="00A83D45" w:rsidP="00767B3A">
            <w:pPr>
              <w:tabs>
                <w:tab w:val="left" w:pos="34"/>
              </w:tabs>
              <w:ind w:firstLine="317"/>
              <w:jc w:val="both"/>
            </w:pPr>
            <w:r w:rsidRPr="00CC0AC9">
              <w:t>2. Благоустройство общественных территорий.</w:t>
            </w:r>
          </w:p>
          <w:p w:rsidR="00A83D45" w:rsidRPr="00CC0AC9" w:rsidRDefault="00A83D45" w:rsidP="00767B3A">
            <w:pPr>
              <w:tabs>
                <w:tab w:val="left" w:pos="34"/>
              </w:tabs>
              <w:ind w:firstLine="317"/>
              <w:jc w:val="both"/>
            </w:pPr>
            <w:r w:rsidRPr="00CC0AC9">
              <w:t>3.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A83D45" w:rsidRPr="00CC0AC9" w:rsidRDefault="00A83D45" w:rsidP="00767B3A">
            <w:pPr>
              <w:tabs>
                <w:tab w:val="left" w:pos="34"/>
              </w:tabs>
              <w:ind w:firstLine="317"/>
              <w:jc w:val="both"/>
            </w:pPr>
            <w:r w:rsidRPr="00CC0AC9">
              <w:t>4. Мероприятия по инвентаризации уровня благоустройства индивидуальных жилых домов и земельных участков, предоставленных для их размещения.</w:t>
            </w:r>
          </w:p>
          <w:p w:rsidR="00A83D45" w:rsidRDefault="00A83D45" w:rsidP="00767B3A">
            <w:pPr>
              <w:tabs>
                <w:tab w:val="left" w:pos="34"/>
              </w:tabs>
              <w:ind w:firstLine="317"/>
              <w:jc w:val="both"/>
            </w:pPr>
            <w:r w:rsidRPr="00CC0AC9">
              <w:t>5.Благоустройство индивидуальных жилых домов и земельных участков, предоставленных для их размещения.</w:t>
            </w:r>
          </w:p>
          <w:p w:rsidR="00A83D45" w:rsidRPr="00281012" w:rsidRDefault="00A83D45" w:rsidP="00767B3A">
            <w:pPr>
              <w:tabs>
                <w:tab w:val="left" w:pos="34"/>
              </w:tabs>
              <w:ind w:firstLine="317"/>
              <w:jc w:val="both"/>
            </w:pPr>
            <w:r w:rsidRPr="00281012">
              <w:rPr>
                <w:rFonts w:eastAsia="Calibri"/>
                <w:lang w:eastAsia="en-US"/>
              </w:rPr>
              <w:t>6. Мероприятия по проведению работ по образованию земельных участков, на которых расположены многоквартирные дома.</w:t>
            </w:r>
          </w:p>
        </w:tc>
      </w:tr>
      <w:tr w:rsidR="00A83D45" w:rsidRPr="00CC0AC9" w:rsidTr="008565CC">
        <w:trPr>
          <w:gridAfter w:val="1"/>
          <w:wAfter w:w="51" w:type="dxa"/>
          <w:trHeight w:val="1123"/>
        </w:trPr>
        <w:tc>
          <w:tcPr>
            <w:tcW w:w="3244" w:type="dxa"/>
            <w:tcBorders>
              <w:left w:val="single" w:sz="4" w:space="0" w:color="auto"/>
              <w:bottom w:val="single" w:sz="4" w:space="0" w:color="auto"/>
              <w:right w:val="single" w:sz="4" w:space="0" w:color="auto"/>
            </w:tcBorders>
          </w:tcPr>
          <w:p w:rsidR="00A83D45" w:rsidRPr="00CC0AC9" w:rsidRDefault="00A83D45" w:rsidP="008565CC"/>
          <w:p w:rsidR="00A83D45" w:rsidRPr="00CC0AC9" w:rsidRDefault="00A83D45" w:rsidP="008565CC">
            <w:r w:rsidRPr="00CC0AC9">
              <w:t>Ожидаемые результаты реализации программы</w:t>
            </w:r>
          </w:p>
        </w:tc>
        <w:tc>
          <w:tcPr>
            <w:tcW w:w="6220" w:type="dxa"/>
            <w:gridSpan w:val="2"/>
            <w:tcBorders>
              <w:left w:val="single" w:sz="4" w:space="0" w:color="auto"/>
              <w:bottom w:val="single" w:sz="4" w:space="0" w:color="auto"/>
              <w:right w:val="single" w:sz="4" w:space="0" w:color="auto"/>
            </w:tcBorders>
          </w:tcPr>
          <w:p w:rsidR="00A83D45" w:rsidRPr="00CC0AC9" w:rsidRDefault="00A83D45" w:rsidP="00767B3A">
            <w:pPr>
              <w:jc w:val="both"/>
            </w:pPr>
            <w:r w:rsidRPr="00CC0AC9">
              <w:t>В результате реализации муниципальной программы планируется улучшение условий проживания населения г. Зимы:</w:t>
            </w:r>
          </w:p>
          <w:p w:rsidR="00A83D45" w:rsidRPr="00CC0AC9" w:rsidRDefault="00A83D45" w:rsidP="00767B3A">
            <w:pPr>
              <w:jc w:val="both"/>
            </w:pPr>
            <w:r w:rsidRPr="00CC0AC9">
              <w:t>1. Увеличение количества/площади благоустроенных дворовых территорий многоквартирных домов;</w:t>
            </w:r>
          </w:p>
          <w:p w:rsidR="00A83D45" w:rsidRPr="00CC0AC9" w:rsidRDefault="00A83D45" w:rsidP="00767B3A">
            <w:pPr>
              <w:jc w:val="both"/>
            </w:pPr>
            <w:r w:rsidRPr="00CC0AC9">
              <w:t>2. Рост доли  благоустроенных дворовых территорий от общего количества площади дворовых территорий;</w:t>
            </w:r>
          </w:p>
          <w:p w:rsidR="00A83D45" w:rsidRPr="00CC0AC9" w:rsidRDefault="00A83D45" w:rsidP="00767B3A">
            <w:pPr>
              <w:jc w:val="both"/>
            </w:pPr>
            <w:r w:rsidRPr="00CC0AC9">
              <w:t>3. Увеличение охвата  населения благоустроенными дворовыми территориями;</w:t>
            </w:r>
          </w:p>
          <w:p w:rsidR="00A83D45" w:rsidRPr="00CC0AC9" w:rsidRDefault="00A83D45" w:rsidP="00767B3A">
            <w:pPr>
              <w:jc w:val="both"/>
            </w:pPr>
            <w:r w:rsidRPr="00CC0AC9">
              <w:t>4. Увеличение количества благоустроенных общественных территорий;</w:t>
            </w:r>
          </w:p>
          <w:p w:rsidR="00A83D45" w:rsidRPr="00CC0AC9" w:rsidRDefault="00A83D45" w:rsidP="00767B3A">
            <w:pPr>
              <w:jc w:val="both"/>
            </w:pPr>
            <w:r w:rsidRPr="00CC0AC9">
              <w:t>5. Увеличение площади благоустроенных общественных территорий;</w:t>
            </w:r>
          </w:p>
          <w:p w:rsidR="00A83D45" w:rsidRPr="00CC0AC9" w:rsidRDefault="00A83D45" w:rsidP="00767B3A">
            <w:pPr>
              <w:jc w:val="both"/>
            </w:pPr>
            <w:r w:rsidRPr="00CC0AC9">
              <w:t>6. Увеличение доли  площади благоустроенных общественных территорий к общей площади общественных территорий;</w:t>
            </w:r>
          </w:p>
          <w:p w:rsidR="00A83D45" w:rsidRPr="00CC0AC9" w:rsidRDefault="00A83D45" w:rsidP="00767B3A">
            <w:pPr>
              <w:jc w:val="both"/>
            </w:pPr>
            <w:r w:rsidRPr="00CC0AC9">
              <w:t>7. Увеличение площади благоустроенных общественных территорий, приходящейся на 1 жителя муниципального образования.</w:t>
            </w:r>
          </w:p>
          <w:p w:rsidR="00A83D45" w:rsidRPr="00CC0AC9" w:rsidRDefault="00A83D45" w:rsidP="00767B3A">
            <w:pPr>
              <w:jc w:val="both"/>
            </w:pPr>
            <w:r w:rsidRPr="00CC0AC9">
              <w:t xml:space="preserve">8.Создание безопасных и комфортных условий для </w:t>
            </w:r>
            <w:r w:rsidRPr="00CC0AC9">
              <w:lastRenderedPageBreak/>
              <w:t>проживания населения</w:t>
            </w:r>
          </w:p>
        </w:tc>
      </w:tr>
    </w:tbl>
    <w:p w:rsidR="00A83D45" w:rsidRDefault="00A83D45" w:rsidP="00A83D45">
      <w:pPr>
        <w:pStyle w:val="ConsPlusNormal"/>
        <w:spacing w:line="276" w:lineRule="auto"/>
        <w:ind w:left="360"/>
        <w:jc w:val="center"/>
        <w:outlineLvl w:val="2"/>
        <w:rPr>
          <w:rFonts w:ascii="Times New Roman" w:hAnsi="Times New Roman" w:cs="Times New Roman"/>
          <w:b/>
          <w:sz w:val="22"/>
          <w:szCs w:val="22"/>
        </w:rPr>
      </w:pPr>
      <w:r>
        <w:rPr>
          <w:rFonts w:ascii="Times New Roman" w:hAnsi="Times New Roman" w:cs="Times New Roman"/>
          <w:b/>
          <w:sz w:val="22"/>
          <w:szCs w:val="22"/>
        </w:rPr>
        <w:lastRenderedPageBreak/>
        <w:t xml:space="preserve"> </w:t>
      </w:r>
    </w:p>
    <w:p w:rsidR="00A83D45" w:rsidRPr="00281012" w:rsidRDefault="00A83D45" w:rsidP="00A83D45">
      <w:pPr>
        <w:pStyle w:val="ConsPlusNormal"/>
        <w:spacing w:line="276" w:lineRule="auto"/>
        <w:ind w:left="360"/>
        <w:jc w:val="center"/>
        <w:outlineLvl w:val="2"/>
        <w:rPr>
          <w:rFonts w:ascii="Times New Roman" w:hAnsi="Times New Roman" w:cs="Times New Roman"/>
          <w:b/>
          <w:sz w:val="22"/>
          <w:szCs w:val="22"/>
        </w:rPr>
      </w:pPr>
      <w:r w:rsidRPr="00281012">
        <w:rPr>
          <w:rFonts w:ascii="Times New Roman" w:hAnsi="Times New Roman" w:cs="Times New Roman"/>
          <w:b/>
          <w:sz w:val="22"/>
          <w:szCs w:val="22"/>
        </w:rPr>
        <w:t xml:space="preserve">2. Характеристика текущего состояния сферы реализации </w:t>
      </w:r>
    </w:p>
    <w:p w:rsidR="00A83D45" w:rsidRPr="00281012" w:rsidRDefault="00A83D45" w:rsidP="00A83D45">
      <w:pPr>
        <w:pStyle w:val="ConsPlusNormal"/>
        <w:spacing w:line="276" w:lineRule="auto"/>
        <w:ind w:left="720"/>
        <w:jc w:val="center"/>
        <w:outlineLvl w:val="2"/>
        <w:rPr>
          <w:rFonts w:ascii="Times New Roman" w:hAnsi="Times New Roman" w:cs="Times New Roman"/>
          <w:b/>
          <w:sz w:val="22"/>
          <w:szCs w:val="22"/>
        </w:rPr>
      </w:pPr>
      <w:r w:rsidRPr="00281012">
        <w:rPr>
          <w:rFonts w:ascii="Times New Roman" w:hAnsi="Times New Roman" w:cs="Times New Roman"/>
          <w:b/>
          <w:sz w:val="22"/>
          <w:szCs w:val="22"/>
        </w:rPr>
        <w:t>муниципальной программы</w:t>
      </w:r>
    </w:p>
    <w:p w:rsidR="00A83D45" w:rsidRPr="00281012" w:rsidRDefault="00A83D45" w:rsidP="00A83D45">
      <w:pPr>
        <w:ind w:firstLine="709"/>
        <w:jc w:val="both"/>
        <w:rPr>
          <w:color w:val="000000"/>
          <w:shd w:val="clear" w:color="auto" w:fill="FFFFFF"/>
        </w:rPr>
      </w:pPr>
      <w:r w:rsidRPr="00281012">
        <w:t xml:space="preserve">Одним из важнейших национальных проектов социально-экономического развития, обнародованных Правительством Российской Федерации, является вопрос улучшения уровня и качества жизни населения. Важнейшим аспектом в реализации данного проекта является создание органами местного самоуправления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 </w:t>
      </w:r>
      <w:r w:rsidRPr="00281012">
        <w:rPr>
          <w:color w:val="000000"/>
          <w:shd w:val="clear" w:color="auto" w:fill="FFFFFF"/>
        </w:rPr>
        <w:t xml:space="preserve">Городское благоустройство – это жилищное и уличное благоустройство: планировка, муниципальное строительство, жилищный фонд, муниципальные земли, зеленые насаждения, уход за дорогами, улицами и тротуарами, уличный транспорт, муниципальная связь, городское освещение, канализация и отопление. </w:t>
      </w:r>
      <w:r w:rsidRPr="00281012">
        <w:rPr>
          <w:rStyle w:val="apple-converted-space"/>
          <w:rFonts w:eastAsiaTheme="majorEastAsia"/>
        </w:rPr>
        <w:t> </w:t>
      </w:r>
      <w:r w:rsidRPr="00281012">
        <w:rPr>
          <w:color w:val="000000"/>
          <w:shd w:val="clear" w:color="auto" w:fill="FFFFFF"/>
        </w:rPr>
        <w:t xml:space="preserve">Благоустройство является той составляющей городской среды, которая может сформировать комфорт, эстетическую и функциональную привлекательность, качество и удобство жизни горожан. </w:t>
      </w:r>
    </w:p>
    <w:p w:rsidR="00A83D45" w:rsidRPr="00281012" w:rsidRDefault="00A83D45" w:rsidP="00A83D45">
      <w:pPr>
        <w:ind w:firstLine="709"/>
        <w:jc w:val="both"/>
      </w:pPr>
      <w:r w:rsidRPr="00281012">
        <w:t>Большие нарекания вызывают благоустройство и санитарное содержание дворовых территорий ЗГМО. По-прежнему серьезную озабоченность вызывают состояние придомовых территорий многоквартирных жилых домов и заброшенные зоны в черте города.  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w:t>
      </w:r>
    </w:p>
    <w:p w:rsidR="00A83D45" w:rsidRDefault="00A83D45" w:rsidP="00A83D45">
      <w:pPr>
        <w:ind w:firstLine="709"/>
        <w:jc w:val="both"/>
      </w:pPr>
      <w:r w:rsidRPr="00281012">
        <w:rPr>
          <w:color w:val="000000"/>
        </w:rPr>
        <w:t xml:space="preserve">В течение последних нескольких лет в рамках муниципальных программ проводились точечные мероприятия по благоустройству города, но в большей степени ежегодные мероприятия, в основном направленные на содержание уже существующих объектов благоустройства и поддержание их в исправном состоянии. </w:t>
      </w:r>
      <w:r w:rsidRPr="00281012">
        <w:rPr>
          <w:rFonts w:eastAsia="Calibri"/>
          <w:spacing w:val="2"/>
          <w:shd w:val="clear" w:color="auto" w:fill="FFFFFF"/>
        </w:rPr>
        <w:t>Для поддержания дворовых территорий и мест общего пользования в технически исправном состоянии и приведения их в соответствие с современными требованиями комфортности разработана муниципальная программа ЗГМО «Формирование современной городской среды Зиминского городского муниципального образования» на 2018 - 202</w:t>
      </w:r>
      <w:r w:rsidR="008565CC">
        <w:rPr>
          <w:rFonts w:eastAsia="Calibri"/>
          <w:spacing w:val="2"/>
          <w:shd w:val="clear" w:color="auto" w:fill="FFFFFF"/>
        </w:rPr>
        <w:t>5</w:t>
      </w:r>
      <w:r w:rsidRPr="00281012">
        <w:rPr>
          <w:rFonts w:eastAsia="Calibri"/>
          <w:spacing w:val="2"/>
          <w:shd w:val="clear" w:color="auto" w:fill="FFFFFF"/>
        </w:rPr>
        <w:t xml:space="preserve"> годы (далее – Программа). </w:t>
      </w:r>
      <w:r w:rsidRPr="00281012">
        <w:t xml:space="preserve">Комплексное благоустройство дворовых территорий и мест общего пользования позволит поддержать их в удовлетворительном состоянии, повысить уровень благоустройства, выполнить архитектурно - планировочную организацию территории, обеспечить здоровые условия отдыха и жизни жителей.  </w:t>
      </w:r>
    </w:p>
    <w:p w:rsidR="00A83D45" w:rsidRPr="00281012" w:rsidRDefault="00A83D45" w:rsidP="00A83D45">
      <w:pPr>
        <w:ind w:firstLine="709"/>
        <w:jc w:val="both"/>
      </w:pPr>
    </w:p>
    <w:p w:rsidR="00A83D45" w:rsidRDefault="00A83D45" w:rsidP="00A83D45">
      <w:pPr>
        <w:jc w:val="center"/>
        <w:rPr>
          <w:b/>
        </w:rPr>
      </w:pPr>
      <w:r w:rsidRPr="00136406">
        <w:rPr>
          <w:b/>
        </w:rPr>
        <w:t>Формирование и реализация мероприятий по благоустройству.</w:t>
      </w:r>
    </w:p>
    <w:p w:rsidR="008565CC" w:rsidRPr="00136406" w:rsidRDefault="008565CC" w:rsidP="00A83D45">
      <w:pPr>
        <w:jc w:val="center"/>
        <w:rPr>
          <w:b/>
        </w:rPr>
      </w:pPr>
    </w:p>
    <w:p w:rsidR="00A83D45" w:rsidRPr="00136406" w:rsidRDefault="00A83D45" w:rsidP="00A83D45">
      <w:pPr>
        <w:ind w:firstLine="567"/>
        <w:jc w:val="both"/>
      </w:pPr>
      <w:r w:rsidRPr="00E76DFC">
        <w:rPr>
          <w:b/>
        </w:rPr>
        <w:t>Мероприятие 1.</w:t>
      </w:r>
      <w:r w:rsidRPr="00136406">
        <w:t xml:space="preserve"> Благоустройство дворовых территорий многоквартирных жилых домов.</w:t>
      </w:r>
    </w:p>
    <w:p w:rsidR="00A83D45" w:rsidRPr="00136406" w:rsidRDefault="00A83D45" w:rsidP="00A83D45">
      <w:pPr>
        <w:ind w:firstLine="567"/>
        <w:jc w:val="both"/>
      </w:pPr>
      <w:r w:rsidRPr="00136406">
        <w:t>Благоустройство дворовой территори</w:t>
      </w:r>
      <w:r>
        <w:t>и</w:t>
      </w:r>
      <w:r w:rsidRPr="00136406">
        <w:t xml:space="preserve">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A83D45" w:rsidRPr="00136406" w:rsidRDefault="00A83D45" w:rsidP="00A83D45">
      <w:pPr>
        <w:jc w:val="both"/>
      </w:pPr>
      <w:r w:rsidRPr="00136406">
        <w:rPr>
          <w:b/>
        </w:rPr>
        <w:t xml:space="preserve">          </w:t>
      </w:r>
      <w:r w:rsidRPr="00136406">
        <w:t>На основании поступивших предложений заинтересованных лиц мероприятия Программы по благоустройству дворовых территорий многоквартирных домов   формируются с учетом минимального и дополнительного перечня работ.</w:t>
      </w:r>
    </w:p>
    <w:p w:rsidR="00A83D45" w:rsidRPr="00136406" w:rsidRDefault="00A83D45" w:rsidP="00A83D45">
      <w:pPr>
        <w:jc w:val="both"/>
        <w:rPr>
          <w:b/>
          <w:i/>
        </w:rPr>
      </w:pPr>
      <w:r w:rsidRPr="00136406">
        <w:t xml:space="preserve">            </w:t>
      </w:r>
      <w:r w:rsidRPr="00136406">
        <w:rPr>
          <w:b/>
          <w:i/>
        </w:rPr>
        <w:t>Минимальный перечень по благоустройству дворовых территорий включает следующие виды работ:</w:t>
      </w:r>
    </w:p>
    <w:p w:rsidR="00A83D45" w:rsidRPr="00136406" w:rsidRDefault="00A83D45" w:rsidP="00A83D45">
      <w:pPr>
        <w:ind w:firstLine="709"/>
        <w:jc w:val="both"/>
        <w:rPr>
          <w:i/>
        </w:rPr>
      </w:pPr>
      <w:r w:rsidRPr="00136406">
        <w:rPr>
          <w:i/>
        </w:rPr>
        <w:lastRenderedPageBreak/>
        <w:t>1) ремонт дворовых проездов;</w:t>
      </w:r>
    </w:p>
    <w:p w:rsidR="00A83D45" w:rsidRPr="00136406" w:rsidRDefault="00A83D45" w:rsidP="00A83D45">
      <w:pPr>
        <w:ind w:firstLine="709"/>
        <w:jc w:val="both"/>
        <w:rPr>
          <w:i/>
        </w:rPr>
      </w:pPr>
      <w:r w:rsidRPr="00136406">
        <w:rPr>
          <w:i/>
        </w:rPr>
        <w:t xml:space="preserve">2) обеспечение освещения дворовых территорий многоквартирных домов; </w:t>
      </w:r>
    </w:p>
    <w:p w:rsidR="00A83D45" w:rsidRPr="00136406" w:rsidRDefault="00A83D45" w:rsidP="00A83D45">
      <w:pPr>
        <w:ind w:firstLine="709"/>
        <w:jc w:val="both"/>
        <w:rPr>
          <w:i/>
        </w:rPr>
      </w:pPr>
      <w:r w:rsidRPr="00136406">
        <w:rPr>
          <w:i/>
        </w:rPr>
        <w:t>3) установка скамеек;</w:t>
      </w:r>
    </w:p>
    <w:p w:rsidR="00A83D45" w:rsidRDefault="00A83D45" w:rsidP="00A83D45">
      <w:pPr>
        <w:ind w:firstLine="709"/>
        <w:jc w:val="both"/>
        <w:rPr>
          <w:i/>
        </w:rPr>
      </w:pPr>
      <w:r w:rsidRPr="00136406">
        <w:rPr>
          <w:i/>
        </w:rPr>
        <w:t xml:space="preserve">4) </w:t>
      </w:r>
      <w:r>
        <w:rPr>
          <w:i/>
        </w:rPr>
        <w:t>установка урн;</w:t>
      </w:r>
    </w:p>
    <w:p w:rsidR="00A83D45" w:rsidRPr="00426AA3" w:rsidRDefault="00A83D45" w:rsidP="00A83D45">
      <w:pPr>
        <w:widowControl w:val="0"/>
        <w:autoSpaceDE w:val="0"/>
        <w:autoSpaceDN w:val="0"/>
        <w:ind w:firstLine="709"/>
        <w:contextualSpacing/>
        <w:jc w:val="both"/>
        <w:rPr>
          <w:i/>
        </w:rPr>
      </w:pPr>
      <w:r w:rsidRPr="00426AA3">
        <w:rPr>
          <w:i/>
        </w:rPr>
        <w:t>5) ремонт и (или) устройство автомобильных парковок;</w:t>
      </w:r>
    </w:p>
    <w:p w:rsidR="00A83D45" w:rsidRPr="00426AA3" w:rsidRDefault="00A83D45" w:rsidP="00A83D45">
      <w:pPr>
        <w:ind w:firstLine="709"/>
        <w:jc w:val="both"/>
        <w:rPr>
          <w:i/>
        </w:rPr>
      </w:pPr>
      <w:r w:rsidRPr="00426AA3">
        <w:rPr>
          <w:i/>
        </w:rPr>
        <w:t>6) ремонт и (или) устройство тротуаров, пешеходных дорожек.</w:t>
      </w:r>
    </w:p>
    <w:p w:rsidR="00A83D45" w:rsidRPr="00136406" w:rsidRDefault="00A83D45" w:rsidP="00A83D45">
      <w:pPr>
        <w:jc w:val="both"/>
        <w:rPr>
          <w:b/>
          <w:i/>
        </w:rPr>
      </w:pPr>
      <w:r w:rsidRPr="00136406">
        <w:rPr>
          <w:b/>
          <w:i/>
        </w:rPr>
        <w:t xml:space="preserve">           Дополнительный перечень по благоустройству дворовых территорий включает следующие виды работ:</w:t>
      </w:r>
    </w:p>
    <w:p w:rsidR="00A83D45" w:rsidRPr="00426AA3" w:rsidRDefault="00A83D45" w:rsidP="00A83D45">
      <w:pPr>
        <w:widowControl w:val="0"/>
        <w:autoSpaceDE w:val="0"/>
        <w:autoSpaceDN w:val="0"/>
        <w:ind w:firstLine="709"/>
        <w:contextualSpacing/>
        <w:jc w:val="both"/>
        <w:rPr>
          <w:i/>
        </w:rPr>
      </w:pPr>
      <w:r w:rsidRPr="00426AA3">
        <w:rPr>
          <w:i/>
        </w:rPr>
        <w:t>1) оборудование детских площадок;</w:t>
      </w:r>
    </w:p>
    <w:p w:rsidR="00A83D45" w:rsidRPr="00426AA3" w:rsidRDefault="00A83D45" w:rsidP="00A83D45">
      <w:pPr>
        <w:widowControl w:val="0"/>
        <w:autoSpaceDE w:val="0"/>
        <w:autoSpaceDN w:val="0"/>
        <w:ind w:firstLine="709"/>
        <w:contextualSpacing/>
        <w:jc w:val="both"/>
        <w:rPr>
          <w:i/>
        </w:rPr>
      </w:pPr>
      <w:r w:rsidRPr="00426AA3">
        <w:rPr>
          <w:i/>
        </w:rPr>
        <w:t>2) оборудование спортивных площадок;</w:t>
      </w:r>
    </w:p>
    <w:p w:rsidR="00A83D45" w:rsidRPr="00426AA3" w:rsidRDefault="00A83D45" w:rsidP="00A83D45">
      <w:pPr>
        <w:widowControl w:val="0"/>
        <w:autoSpaceDE w:val="0"/>
        <w:autoSpaceDN w:val="0"/>
        <w:ind w:firstLine="709"/>
        <w:contextualSpacing/>
        <w:jc w:val="both"/>
        <w:rPr>
          <w:i/>
        </w:rPr>
      </w:pPr>
      <w:r w:rsidRPr="00426AA3">
        <w:rPr>
          <w:i/>
        </w:rPr>
        <w:t>3) озеленение территорий;</w:t>
      </w:r>
    </w:p>
    <w:p w:rsidR="00A83D45" w:rsidRPr="00426AA3" w:rsidRDefault="00A83D45" w:rsidP="00A83D45">
      <w:pPr>
        <w:widowControl w:val="0"/>
        <w:autoSpaceDE w:val="0"/>
        <w:autoSpaceDN w:val="0"/>
        <w:ind w:firstLine="709"/>
        <w:contextualSpacing/>
        <w:jc w:val="both"/>
        <w:rPr>
          <w:i/>
        </w:rPr>
      </w:pPr>
      <w:r w:rsidRPr="00426AA3">
        <w:rPr>
          <w:i/>
        </w:rPr>
        <w:t>4) обустройство площадок для выгула домашних животных;</w:t>
      </w:r>
    </w:p>
    <w:p w:rsidR="00A83D45" w:rsidRPr="00426AA3" w:rsidRDefault="00A83D45" w:rsidP="00A83D45">
      <w:pPr>
        <w:widowControl w:val="0"/>
        <w:autoSpaceDE w:val="0"/>
        <w:autoSpaceDN w:val="0"/>
        <w:ind w:firstLine="709"/>
        <w:contextualSpacing/>
        <w:jc w:val="both"/>
        <w:rPr>
          <w:i/>
        </w:rPr>
      </w:pPr>
      <w:r w:rsidRPr="00426AA3">
        <w:rPr>
          <w:i/>
        </w:rPr>
        <w:t>5) обустройство площадок для отдыха;</w:t>
      </w:r>
    </w:p>
    <w:p w:rsidR="00A83D45" w:rsidRPr="00426AA3" w:rsidRDefault="00A83D45" w:rsidP="00A83D45">
      <w:pPr>
        <w:widowControl w:val="0"/>
        <w:autoSpaceDE w:val="0"/>
        <w:autoSpaceDN w:val="0"/>
        <w:ind w:firstLine="709"/>
        <w:contextualSpacing/>
        <w:jc w:val="both"/>
        <w:rPr>
          <w:i/>
        </w:rPr>
      </w:pPr>
      <w:r w:rsidRPr="00426AA3">
        <w:rPr>
          <w:i/>
        </w:rPr>
        <w:t>6) обустройство контейнерных площадок;</w:t>
      </w:r>
    </w:p>
    <w:p w:rsidR="00A83D45" w:rsidRPr="00426AA3" w:rsidRDefault="00A83D45" w:rsidP="00A83D45">
      <w:pPr>
        <w:widowControl w:val="0"/>
        <w:autoSpaceDE w:val="0"/>
        <w:autoSpaceDN w:val="0"/>
        <w:ind w:firstLine="709"/>
        <w:contextualSpacing/>
        <w:jc w:val="both"/>
        <w:rPr>
          <w:i/>
        </w:rPr>
      </w:pPr>
      <w:r w:rsidRPr="00426AA3">
        <w:rPr>
          <w:i/>
        </w:rPr>
        <w:t>7) обустройство ограждений;</w:t>
      </w:r>
    </w:p>
    <w:p w:rsidR="00A83D45" w:rsidRPr="00426AA3" w:rsidRDefault="00A83D45" w:rsidP="00A83D45">
      <w:pPr>
        <w:widowControl w:val="0"/>
        <w:autoSpaceDE w:val="0"/>
        <w:autoSpaceDN w:val="0"/>
        <w:ind w:firstLine="709"/>
        <w:contextualSpacing/>
        <w:jc w:val="both"/>
        <w:rPr>
          <w:i/>
        </w:rPr>
      </w:pPr>
      <w:r w:rsidRPr="00426AA3">
        <w:rPr>
          <w:i/>
        </w:rPr>
        <w:t>8) устройство открытого лотка для отвода дождевых и талых вод;</w:t>
      </w:r>
    </w:p>
    <w:p w:rsidR="00A83D45" w:rsidRPr="00426AA3" w:rsidRDefault="00A83D45" w:rsidP="00A83D45">
      <w:pPr>
        <w:widowControl w:val="0"/>
        <w:autoSpaceDE w:val="0"/>
        <w:autoSpaceDN w:val="0"/>
        <w:ind w:firstLine="709"/>
        <w:contextualSpacing/>
        <w:jc w:val="both"/>
        <w:rPr>
          <w:i/>
        </w:rPr>
      </w:pPr>
      <w:r w:rsidRPr="00426AA3">
        <w:rPr>
          <w:i/>
        </w:rPr>
        <w:t>9) устройство искусственных дорожных неровностей с установкой соответствующих дорожных знаков;</w:t>
      </w:r>
    </w:p>
    <w:p w:rsidR="00A83D45" w:rsidRDefault="00A83D45" w:rsidP="00A83D45">
      <w:pPr>
        <w:widowControl w:val="0"/>
        <w:autoSpaceDE w:val="0"/>
        <w:autoSpaceDN w:val="0"/>
        <w:ind w:firstLine="709"/>
        <w:contextualSpacing/>
        <w:jc w:val="both"/>
        <w:rPr>
          <w:i/>
        </w:rPr>
      </w:pPr>
      <w:r w:rsidRPr="00426AA3">
        <w:rPr>
          <w:i/>
        </w:rPr>
        <w:t>10) иные виды работ.</w:t>
      </w:r>
    </w:p>
    <w:p w:rsidR="00A83D45" w:rsidRPr="00D1585B" w:rsidRDefault="00A83D45" w:rsidP="00A83D45">
      <w:pPr>
        <w:widowControl w:val="0"/>
        <w:autoSpaceDE w:val="0"/>
        <w:autoSpaceDN w:val="0"/>
        <w:spacing w:before="220"/>
        <w:ind w:firstLine="709"/>
        <w:contextualSpacing/>
        <w:jc w:val="both"/>
      </w:pPr>
      <w:r w:rsidRPr="00D1585B">
        <w:t>При выполнении видов работ, включенных в минимальный перечень, обязательным является:</w:t>
      </w:r>
    </w:p>
    <w:p w:rsidR="00A83D45" w:rsidRPr="00D1585B" w:rsidRDefault="00A83D45" w:rsidP="00A83D45">
      <w:pPr>
        <w:widowControl w:val="0"/>
        <w:autoSpaceDE w:val="0"/>
        <w:autoSpaceDN w:val="0"/>
        <w:spacing w:before="220"/>
        <w:ind w:firstLine="709"/>
        <w:contextualSpacing/>
        <w:jc w:val="both"/>
      </w:pPr>
      <w:r w:rsidRPr="00D1585B">
        <w:t>1)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A83D45" w:rsidRPr="00D1585B" w:rsidRDefault="00A83D45" w:rsidP="00A83D45">
      <w:pPr>
        <w:widowControl w:val="0"/>
        <w:autoSpaceDE w:val="0"/>
        <w:autoSpaceDN w:val="0"/>
        <w:spacing w:before="220"/>
        <w:ind w:firstLine="709"/>
        <w:contextualSpacing/>
        <w:jc w:val="both"/>
      </w:pPr>
      <w:r w:rsidRPr="00D1585B">
        <w:t>2) 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A83D45" w:rsidRPr="00D1585B" w:rsidRDefault="00A83D45" w:rsidP="00A83D45">
      <w:pPr>
        <w:widowControl w:val="0"/>
        <w:autoSpaceDE w:val="0"/>
        <w:autoSpaceDN w:val="0"/>
        <w:spacing w:before="220"/>
        <w:ind w:firstLine="709"/>
        <w:contextualSpacing/>
        <w:jc w:val="both"/>
      </w:pPr>
      <w:r w:rsidRPr="00D1585B">
        <w:t>Трудовое участие заинтересованных лиц реализуется в форме субботника.</w:t>
      </w:r>
    </w:p>
    <w:p w:rsidR="00A83D45" w:rsidRPr="00D1585B" w:rsidRDefault="00A83D45" w:rsidP="00A83D45">
      <w:pPr>
        <w:widowControl w:val="0"/>
        <w:autoSpaceDE w:val="0"/>
        <w:autoSpaceDN w:val="0"/>
        <w:spacing w:before="220"/>
        <w:ind w:firstLine="709"/>
        <w:contextualSpacing/>
        <w:jc w:val="both"/>
      </w:pPr>
      <w:r w:rsidRPr="00D1585B">
        <w:t>Под субботником в настоящем Положении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A83D45" w:rsidRPr="00D1585B" w:rsidRDefault="00A83D45" w:rsidP="00A83D45">
      <w:pPr>
        <w:widowControl w:val="0"/>
        <w:autoSpaceDE w:val="0"/>
        <w:autoSpaceDN w:val="0"/>
        <w:spacing w:before="220"/>
        <w:ind w:firstLine="709"/>
        <w:contextualSpacing/>
        <w:jc w:val="both"/>
      </w:pPr>
      <w:r w:rsidRPr="00D1585B">
        <w:t>Доля трудового участия заинтересованных лиц устанавливается в размере одного субботника для каждой дворовой территории.</w:t>
      </w:r>
    </w:p>
    <w:p w:rsidR="00A83D45" w:rsidRPr="00D1585B" w:rsidRDefault="00A83D45" w:rsidP="00A83D45">
      <w:pPr>
        <w:widowControl w:val="0"/>
        <w:autoSpaceDE w:val="0"/>
        <w:autoSpaceDN w:val="0"/>
        <w:spacing w:before="220"/>
        <w:ind w:firstLine="709"/>
        <w:contextualSpacing/>
        <w:jc w:val="both"/>
      </w:pPr>
      <w:r w:rsidRPr="00D1585B">
        <w:t>При выполнении видов работ, включенных в дополнительный перечень, обязательным является:</w:t>
      </w:r>
    </w:p>
    <w:p w:rsidR="00A83D45" w:rsidRPr="00D1585B" w:rsidRDefault="00A83D45" w:rsidP="00A83D45">
      <w:pPr>
        <w:widowControl w:val="0"/>
        <w:autoSpaceDE w:val="0"/>
        <w:autoSpaceDN w:val="0"/>
        <w:spacing w:before="220"/>
        <w:ind w:firstLine="709"/>
        <w:contextualSpacing/>
        <w:jc w:val="both"/>
      </w:pPr>
      <w:r>
        <w:t xml:space="preserve">-   </w:t>
      </w:r>
      <w:r w:rsidRPr="00D1585B">
        <w:t>финансовое участие заинтересованных лиц;</w:t>
      </w:r>
    </w:p>
    <w:p w:rsidR="00A83D45" w:rsidRPr="00D1585B" w:rsidRDefault="00A83D45" w:rsidP="00A83D45">
      <w:pPr>
        <w:widowControl w:val="0"/>
        <w:autoSpaceDE w:val="0"/>
        <w:autoSpaceDN w:val="0"/>
        <w:spacing w:before="220"/>
        <w:ind w:firstLine="709"/>
        <w:contextualSpacing/>
        <w:jc w:val="both"/>
      </w:pPr>
      <w:r>
        <w:t xml:space="preserve">- </w:t>
      </w:r>
      <w:r w:rsidRPr="00D1585B">
        <w:t>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A83D45" w:rsidRDefault="00A83D45" w:rsidP="00A83D45">
      <w:pPr>
        <w:autoSpaceDE w:val="0"/>
        <w:autoSpaceDN w:val="0"/>
        <w:adjustRightInd w:val="0"/>
        <w:ind w:firstLine="540"/>
        <w:contextualSpacing/>
        <w:jc w:val="both"/>
      </w:pPr>
      <w:r>
        <w:t xml:space="preserve">   </w:t>
      </w:r>
      <w:r w:rsidRPr="00D1585B">
        <w:t>Финансовое участие заинтересованных лиц</w:t>
      </w:r>
      <w:r>
        <w:t xml:space="preserve"> </w:t>
      </w:r>
      <w:r w:rsidRPr="00D1585B">
        <w:t>реализуется в форме софинансирования видов работ по благоустройству дворовых территорий, включенных в дополнительный перечень.</w:t>
      </w:r>
    </w:p>
    <w:p w:rsidR="00A83D45" w:rsidRDefault="00A83D45" w:rsidP="00A83D45">
      <w:pPr>
        <w:autoSpaceDE w:val="0"/>
        <w:autoSpaceDN w:val="0"/>
        <w:adjustRightInd w:val="0"/>
        <w:ind w:firstLine="709"/>
        <w:contextualSpacing/>
        <w:jc w:val="both"/>
      </w:pPr>
      <w:r>
        <w:t xml:space="preserve"> </w:t>
      </w:r>
      <w:r w:rsidRPr="00165E0B">
        <w:t xml:space="preserve">В случае если дворовая территория многоквартирного дома включена в муниципальную программу после вступления в силу постановления Правительства Российской Федерации </w:t>
      </w:r>
      <w:r>
        <w:t xml:space="preserve">от 9 февраля </w:t>
      </w:r>
      <w:r w:rsidRPr="002B13DB">
        <w:t>2019</w:t>
      </w:r>
      <w:r>
        <w:t xml:space="preserve"> </w:t>
      </w:r>
      <w:r w:rsidRPr="002B13DB">
        <w:t>года</w:t>
      </w:r>
      <w:r>
        <w:t xml:space="preserve"> №</w:t>
      </w:r>
      <w:r w:rsidRPr="002B13DB">
        <w:t>106</w:t>
      </w:r>
      <w:r>
        <w:t xml:space="preserve"> </w:t>
      </w:r>
      <w:r w:rsidRPr="002B13DB">
        <w:t>«О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Pr="00165E0B">
        <w:t>, доля финансового участия заинтересованных лиц устанавливается</w:t>
      </w:r>
      <w:r>
        <w:t xml:space="preserve"> администрацией ЗГМО</w:t>
      </w:r>
      <w:r w:rsidRPr="00165E0B">
        <w:t xml:space="preserve"> </w:t>
      </w:r>
      <w:r>
        <w:t xml:space="preserve"> </w:t>
      </w:r>
      <w:r w:rsidRPr="00165E0B">
        <w:t>в муниципальной программе. 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A83D45" w:rsidRPr="003E68F9" w:rsidRDefault="00A83D45" w:rsidP="00A83D45">
      <w:pPr>
        <w:autoSpaceDE w:val="0"/>
        <w:autoSpaceDN w:val="0"/>
        <w:adjustRightInd w:val="0"/>
        <w:ind w:firstLine="709"/>
        <w:contextualSpacing/>
        <w:jc w:val="both"/>
      </w:pPr>
      <w:r w:rsidRPr="003E68F9">
        <w:lastRenderedPageBreak/>
        <w:t xml:space="preserve">Порядок аккумулирования и расходования средств заинтересованных лиц, направляемых на выполнение дополнительного перечня работ </w:t>
      </w:r>
      <w:r w:rsidRPr="003E68F9">
        <w:rPr>
          <w:bCs/>
        </w:rPr>
        <w:t xml:space="preserve">по благоустройству дворовых территорий в рамках муниципальной программы </w:t>
      </w:r>
      <w:r w:rsidRPr="003E68F9">
        <w:t>«Формирование современной городской среды Зиминского городского муниципального образования»  на 2018-202</w:t>
      </w:r>
      <w:r w:rsidR="00E53D3A">
        <w:t>5</w:t>
      </w:r>
      <w:r w:rsidRPr="003E68F9">
        <w:t xml:space="preserve"> годы, установлен в Приложении № 3 к  Программе.</w:t>
      </w:r>
    </w:p>
    <w:p w:rsidR="00A83D45" w:rsidRPr="00136406" w:rsidRDefault="00A83D45" w:rsidP="00A83D45">
      <w:pPr>
        <w:autoSpaceDE w:val="0"/>
        <w:autoSpaceDN w:val="0"/>
        <w:adjustRightInd w:val="0"/>
        <w:ind w:firstLine="709"/>
        <w:jc w:val="both"/>
      </w:pPr>
      <w:r w:rsidRPr="00136406">
        <w:t>Визуализированный перечень образцов элементов благоустройства, предлагаемых к размещению на дворовых территориях многоквартирных домов, представлен в таблице  приложения № 1 к Программе.</w:t>
      </w:r>
    </w:p>
    <w:p w:rsidR="00A83D45" w:rsidRPr="00136406" w:rsidRDefault="00A83D45" w:rsidP="00A83D45">
      <w:pPr>
        <w:jc w:val="both"/>
      </w:pPr>
      <w:r w:rsidRPr="00136406">
        <w:t xml:space="preserve">           Нормативная стоимость (единичные расценки) работ по благоустройству дворовых территорий, входящих в минимальный и дополнительный перечни таких работ, </w:t>
      </w:r>
      <w:r>
        <w:t xml:space="preserve"> </w:t>
      </w:r>
      <w:r w:rsidRPr="00136406">
        <w:t>составляет:</w:t>
      </w:r>
    </w:p>
    <w:p w:rsidR="00A83D45" w:rsidRPr="00136406" w:rsidRDefault="00A83D45" w:rsidP="00A83D45">
      <w:pPr>
        <w:pStyle w:val="ConsPlusNormal"/>
        <w:ind w:firstLine="709"/>
        <w:jc w:val="both"/>
        <w:rPr>
          <w:rFonts w:ascii="Times New Roman" w:hAnsi="Times New Roman" w:cs="Times New Roman"/>
          <w:sz w:val="22"/>
          <w:szCs w:val="22"/>
        </w:rPr>
      </w:pPr>
      <w:r w:rsidRPr="00136406">
        <w:rPr>
          <w:rFonts w:ascii="Times New Roman" w:hAnsi="Times New Roman" w:cs="Times New Roman"/>
          <w:sz w:val="22"/>
          <w:szCs w:val="22"/>
        </w:rPr>
        <w:t>а) установка малых архитектурных форм:</w:t>
      </w:r>
    </w:p>
    <w:p w:rsidR="00A83D45" w:rsidRPr="00136406" w:rsidRDefault="00A83D45" w:rsidP="00A83D45">
      <w:pPr>
        <w:pStyle w:val="ConsPlusNormal"/>
        <w:ind w:firstLine="709"/>
        <w:jc w:val="both"/>
        <w:rPr>
          <w:rFonts w:ascii="Times New Roman" w:hAnsi="Times New Roman" w:cs="Times New Roman"/>
          <w:sz w:val="22"/>
          <w:szCs w:val="22"/>
        </w:rPr>
      </w:pPr>
      <w:r w:rsidRPr="00136406">
        <w:rPr>
          <w:rFonts w:ascii="Times New Roman" w:hAnsi="Times New Roman" w:cs="Times New Roman"/>
          <w:sz w:val="22"/>
          <w:szCs w:val="22"/>
        </w:rPr>
        <w:t xml:space="preserve"> - скамейки 10 780,00 рублей; </w:t>
      </w:r>
    </w:p>
    <w:p w:rsidR="00A83D45" w:rsidRPr="00136406" w:rsidRDefault="00A83D45" w:rsidP="00A83D45">
      <w:pPr>
        <w:pStyle w:val="ConsPlusNormal"/>
        <w:ind w:firstLine="709"/>
        <w:jc w:val="both"/>
        <w:rPr>
          <w:rFonts w:ascii="Times New Roman" w:hAnsi="Times New Roman" w:cs="Times New Roman"/>
          <w:sz w:val="22"/>
          <w:szCs w:val="22"/>
        </w:rPr>
      </w:pPr>
      <w:r w:rsidRPr="00136406">
        <w:rPr>
          <w:rFonts w:ascii="Times New Roman" w:hAnsi="Times New Roman" w:cs="Times New Roman"/>
          <w:sz w:val="22"/>
          <w:szCs w:val="22"/>
        </w:rPr>
        <w:t xml:space="preserve"> - урны 5 335,00 рублей;</w:t>
      </w:r>
    </w:p>
    <w:p w:rsidR="00A83D45" w:rsidRPr="00136406" w:rsidRDefault="00A83D45" w:rsidP="00A83D45">
      <w:pPr>
        <w:ind w:firstLine="709"/>
        <w:jc w:val="both"/>
        <w:rPr>
          <w:i/>
        </w:rPr>
      </w:pPr>
      <w:r w:rsidRPr="00136406">
        <w:t>б) ремонт асфальтового покрытия одного квадратного метра 1 500 рублей.</w:t>
      </w:r>
    </w:p>
    <w:p w:rsidR="00A83D45" w:rsidRDefault="00A83D45" w:rsidP="00A83D45">
      <w:pPr>
        <w:ind w:firstLine="567"/>
        <w:jc w:val="both"/>
      </w:pPr>
      <w:r>
        <w:t xml:space="preserve"> </w:t>
      </w:r>
      <w:r w:rsidRPr="00136406">
        <w:t>Мероприятия по благоустройству дворовых территорий проводятся с учётом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rsidR="00A83D45" w:rsidRPr="00E33910" w:rsidRDefault="00A83D45" w:rsidP="00A83D45">
      <w:pPr>
        <w:ind w:firstLine="567"/>
        <w:jc w:val="both"/>
      </w:pPr>
      <w:r w:rsidRPr="00E33910">
        <w:t>Перечень видов работ, планируемых к выполнению с учетом необходимости обеспечения физической, пространственной и информационной доступности общественных  и дворовых территорий для инвалидов и других маломобильных групп населения,  направленных на решение задач, вытекающих из обязательств, принятых Россией при ратификации в 2012 году Конвенции о правах инвалидов приведены  в Приложении № 2 к  Программе.</w:t>
      </w:r>
    </w:p>
    <w:p w:rsidR="00A83D45" w:rsidRDefault="00A83D45" w:rsidP="00A83D45">
      <w:pPr>
        <w:ind w:firstLine="709"/>
        <w:jc w:val="both"/>
      </w:pPr>
      <w:r w:rsidRPr="00136406">
        <w:t>Порядок разработки, обсуждения с заинтересованными лицами и утверждения дизайн</w:t>
      </w:r>
      <w:r>
        <w:t xml:space="preserve"> </w:t>
      </w:r>
      <w:r w:rsidRPr="00136406">
        <w:t>-проекта благоустройства дворовой территории, включённой в программу, предусматривающего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установлен приложением № 1  к Программе.  Предельная стоимость мероприятий определяется на основании разработанной сметной документации, калькуляций и коммерческих предложений.</w:t>
      </w:r>
    </w:p>
    <w:p w:rsidR="00A83D45" w:rsidRPr="003E68F9" w:rsidRDefault="00A83D45" w:rsidP="00A83D45">
      <w:pPr>
        <w:ind w:firstLine="709"/>
        <w:jc w:val="both"/>
        <w:rPr>
          <w:color w:val="000000" w:themeColor="text1"/>
          <w:sz w:val="18"/>
          <w:szCs w:val="18"/>
          <w:shd w:val="clear" w:color="auto" w:fill="FFFF00"/>
        </w:rPr>
      </w:pPr>
      <w:r w:rsidRPr="003E68F9">
        <w:t>Администрация Зиминского городского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города Зимы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r w:rsidRPr="003E68F9">
        <w:rPr>
          <w:color w:val="000000" w:themeColor="text1"/>
          <w:sz w:val="18"/>
          <w:szCs w:val="18"/>
          <w:shd w:val="clear" w:color="auto" w:fill="FFFF00"/>
        </w:rPr>
        <w:t xml:space="preserve">  </w:t>
      </w:r>
    </w:p>
    <w:p w:rsidR="00A83D45" w:rsidRPr="008565CC" w:rsidRDefault="00A83D45" w:rsidP="00A83D45">
      <w:pPr>
        <w:pStyle w:val="a5"/>
        <w:tabs>
          <w:tab w:val="left" w:pos="993"/>
        </w:tabs>
        <w:ind w:left="0" w:firstLine="709"/>
        <w:jc w:val="both"/>
      </w:pPr>
      <w:r w:rsidRPr="008565CC">
        <w:t>Администрация Зиминского городского муниципального образования имеет право</w:t>
      </w:r>
      <w:r w:rsidRPr="008565CC">
        <w:rPr>
          <w:color w:val="000000"/>
          <w:shd w:val="clear" w:color="auto" w:fill="FFFFFF"/>
        </w:rPr>
        <w:t xml:space="preserve">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A83D45" w:rsidRPr="008565CC" w:rsidRDefault="00A83D45" w:rsidP="00A83D45">
      <w:pPr>
        <w:pStyle w:val="a5"/>
        <w:tabs>
          <w:tab w:val="left" w:pos="993"/>
        </w:tabs>
        <w:ind w:left="0" w:firstLine="709"/>
        <w:jc w:val="both"/>
      </w:pPr>
      <w:r w:rsidRPr="008565CC">
        <w:lastRenderedPageBreak/>
        <w:t xml:space="preserve">После принятия </w:t>
      </w:r>
      <w:r w:rsidRPr="008565CC">
        <w:rPr>
          <w:color w:val="000000"/>
          <w:shd w:val="clear" w:color="auto" w:fill="FFFFFF"/>
        </w:rPr>
        <w:t>межведомственной комиссией</w:t>
      </w:r>
      <w:r w:rsidRPr="008565CC">
        <w:t xml:space="preserve"> соответствующего решения Комитет имущественных отношений, архитектуры и градостроительства администрации  Зиминского городского муниципального образования при очередной корректировке муниципальной программы вносит в нее необходимые изменения. </w:t>
      </w:r>
    </w:p>
    <w:p w:rsidR="00A83D45" w:rsidRPr="00136406" w:rsidRDefault="00A83D45" w:rsidP="00A83D45">
      <w:pPr>
        <w:ind w:firstLine="567"/>
        <w:jc w:val="both"/>
        <w:outlineLvl w:val="1"/>
      </w:pPr>
      <w:r>
        <w:rPr>
          <w:color w:val="FF0000"/>
        </w:rPr>
        <w:t xml:space="preserve"> </w:t>
      </w:r>
      <w:r>
        <w:t xml:space="preserve"> </w:t>
      </w:r>
    </w:p>
    <w:p w:rsidR="00A83D45" w:rsidRPr="00136406" w:rsidRDefault="00A83D45" w:rsidP="00A83D45">
      <w:pPr>
        <w:ind w:firstLine="567"/>
        <w:jc w:val="both"/>
      </w:pPr>
      <w:r w:rsidRPr="00E76DFC">
        <w:rPr>
          <w:b/>
        </w:rPr>
        <w:t>Мероприятие 2.</w:t>
      </w:r>
      <w:r w:rsidRPr="00136406">
        <w:t xml:space="preserve"> Благоустройство общественных территорий</w:t>
      </w:r>
    </w:p>
    <w:p w:rsidR="00A83D45" w:rsidRPr="00136406" w:rsidRDefault="00A83D45" w:rsidP="00A83D45">
      <w:pPr>
        <w:ind w:firstLine="567"/>
        <w:jc w:val="both"/>
        <w:rPr>
          <w:bCs/>
        </w:rPr>
      </w:pPr>
      <w:r w:rsidRPr="00136406">
        <w:rPr>
          <w:bCs/>
        </w:rPr>
        <w:t>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Общественные территории – это территории соответствующего функционального назначения (площади, набережные, улицы, пешеходные зоны, скверы, парки, иные территории).</w:t>
      </w:r>
    </w:p>
    <w:p w:rsidR="00A83D45" w:rsidRPr="00136406" w:rsidRDefault="00A83D45" w:rsidP="00A83D45">
      <w:pPr>
        <w:ind w:firstLine="567"/>
        <w:jc w:val="both"/>
      </w:pPr>
      <w:r w:rsidRPr="00136406">
        <w:t>Адресный перечень общественных территорий, подлежащих благоустройству в 2018-202</w:t>
      </w:r>
      <w:r w:rsidR="008565CC">
        <w:t>5</w:t>
      </w:r>
      <w:r w:rsidRPr="00136406">
        <w:t xml:space="preserve"> году</w:t>
      </w:r>
      <w:r>
        <w:t>,</w:t>
      </w:r>
      <w:r w:rsidRPr="00136406">
        <w:t xml:space="preserve">  формируется исходя из физического состояния общественной территории, определенного по результатам инвентаризации  общественной территории, проведенной в порядке, установленном министерством жилищной политики, энергетики и транспорта Иркутской области.</w:t>
      </w:r>
    </w:p>
    <w:p w:rsidR="00A83D45" w:rsidRDefault="00A83D45" w:rsidP="00A83D45">
      <w:pPr>
        <w:widowControl w:val="0"/>
        <w:autoSpaceDE w:val="0"/>
        <w:autoSpaceDN w:val="0"/>
        <w:spacing w:before="220"/>
        <w:ind w:firstLine="709"/>
        <w:contextualSpacing/>
        <w:jc w:val="both"/>
      </w:pPr>
      <w:r w:rsidRPr="00D1585B">
        <w:t>Очередность благоустройства общественных территорий определяется</w:t>
      </w:r>
      <w:r>
        <w:t>:</w:t>
      </w:r>
    </w:p>
    <w:p w:rsidR="00A83D45" w:rsidRDefault="00A83D45" w:rsidP="00A83D45">
      <w:pPr>
        <w:widowControl w:val="0"/>
        <w:autoSpaceDE w:val="0"/>
        <w:autoSpaceDN w:val="0"/>
        <w:spacing w:before="220"/>
        <w:ind w:firstLine="709"/>
        <w:contextualSpacing/>
        <w:jc w:val="both"/>
      </w:pPr>
      <w:r>
        <w:t xml:space="preserve">- </w:t>
      </w:r>
      <w:r w:rsidRPr="00DA1A64">
        <w:t>проведением</w:t>
      </w:r>
      <w:r>
        <w:t xml:space="preserve"> </w:t>
      </w:r>
      <w:r w:rsidRPr="00D1585B">
        <w:t>голосования по отбору общественных территорий, подлежащих благоустройству в рамках реализации муниципальн</w:t>
      </w:r>
      <w:r>
        <w:t>ой</w:t>
      </w:r>
      <w:r w:rsidRPr="00D1585B">
        <w:t xml:space="preserve"> программ</w:t>
      </w:r>
      <w:r>
        <w:t>ы</w:t>
      </w:r>
      <w:r w:rsidRPr="00D1585B">
        <w:t xml:space="preserve"> в год, следующий за годом проведения такого голосования, в порядке, установленном постановлением Правительства Иркутской области от 1 февраля 2019 года</w:t>
      </w:r>
      <w:r>
        <w:t xml:space="preserve"> </w:t>
      </w:r>
      <w:r w:rsidRPr="00D1585B">
        <w:t>№ 65-пп (далее – голосование по отбору общественных территорий)</w:t>
      </w:r>
      <w:r>
        <w:t>;</w:t>
      </w:r>
    </w:p>
    <w:p w:rsidR="00A83D45" w:rsidRPr="00D1585B" w:rsidRDefault="00A83D45" w:rsidP="00A83D45">
      <w:pPr>
        <w:widowControl w:val="0"/>
        <w:autoSpaceDE w:val="0"/>
        <w:autoSpaceDN w:val="0"/>
        <w:spacing w:before="220"/>
        <w:ind w:firstLine="709"/>
        <w:contextualSpacing/>
        <w:jc w:val="both"/>
      </w:pPr>
      <w:r w:rsidRPr="00D1585B">
        <w:t xml:space="preserve"> </w:t>
      </w:r>
      <w:r>
        <w:t xml:space="preserve">  - </w:t>
      </w:r>
      <w:r w:rsidRPr="00D1585B">
        <w:t>с учетом завершения мероприятий по благоустройству общественных территорий, включенных в муниципальн</w:t>
      </w:r>
      <w:r>
        <w:t>ую</w:t>
      </w:r>
      <w:r w:rsidRPr="00D1585B">
        <w:t xml:space="preserve"> программ</w:t>
      </w:r>
      <w:r>
        <w:t>у</w:t>
      </w:r>
      <w:r w:rsidRPr="00D1585B">
        <w:t xml:space="preserve"> в 2019 году по результатам голосования по отбору общественных территорий, проведенного в 2018 году;</w:t>
      </w:r>
    </w:p>
    <w:p w:rsidR="00A83D45" w:rsidRDefault="00A83D45" w:rsidP="00A83D45">
      <w:pPr>
        <w:ind w:firstLine="567"/>
        <w:jc w:val="both"/>
      </w:pPr>
      <w:r>
        <w:t xml:space="preserve">- </w:t>
      </w:r>
      <w:r w:rsidRPr="00D1585B">
        <w:t>с учетом завершения мероприятий по благоустройству общественных территорий, включенных в муниципальн</w:t>
      </w:r>
      <w:r>
        <w:t>ую программу</w:t>
      </w:r>
      <w:r w:rsidRPr="00D1585B">
        <w:t>,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r>
        <w:t>.</w:t>
      </w:r>
    </w:p>
    <w:p w:rsidR="00A83D45" w:rsidRPr="00136406" w:rsidRDefault="00A83D45" w:rsidP="00A83D45">
      <w:pPr>
        <w:ind w:firstLine="567"/>
        <w:jc w:val="both"/>
      </w:pPr>
      <w:r w:rsidRPr="00136406">
        <w:t>Мероприятия по благоустройству общественных территорий проводятся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w:t>
      </w:r>
    </w:p>
    <w:p w:rsidR="00A83D45" w:rsidRPr="00136406" w:rsidRDefault="008565CC" w:rsidP="00A83D45">
      <w:pPr>
        <w:jc w:val="both"/>
      </w:pPr>
      <w:r>
        <w:tab/>
      </w:r>
      <w:r w:rsidR="00A83D45" w:rsidRPr="00136406">
        <w:t>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ЗГМО.</w:t>
      </w:r>
    </w:p>
    <w:p w:rsidR="00A83D45" w:rsidRPr="00136406" w:rsidRDefault="00A83D45" w:rsidP="00A83D45">
      <w:pPr>
        <w:jc w:val="both"/>
      </w:pPr>
    </w:p>
    <w:p w:rsidR="00A83D45" w:rsidRPr="00136406" w:rsidRDefault="00A83D45" w:rsidP="00A83D45">
      <w:pPr>
        <w:tabs>
          <w:tab w:val="left" w:pos="34"/>
        </w:tabs>
        <w:ind w:firstLine="567"/>
        <w:jc w:val="both"/>
      </w:pPr>
      <w:r w:rsidRPr="00E76DFC">
        <w:rPr>
          <w:b/>
        </w:rPr>
        <w:t>Мероприятие 3.</w:t>
      </w:r>
      <w:r w:rsidRPr="00136406">
        <w:t xml:space="preserve">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A83D45" w:rsidRPr="00136406" w:rsidRDefault="00A83D45" w:rsidP="00A83D45">
      <w:pPr>
        <w:ind w:firstLine="567"/>
        <w:jc w:val="both"/>
      </w:pPr>
      <w:r w:rsidRPr="00136406">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A83D45" w:rsidRDefault="00A83D45" w:rsidP="00A83D45">
      <w:pPr>
        <w:jc w:val="both"/>
      </w:pPr>
      <w:r w:rsidRPr="00136406">
        <w:t xml:space="preserve">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осуществляется не </w:t>
      </w:r>
      <w:r w:rsidRPr="00E83D92">
        <w:t>позднее 2023</w:t>
      </w:r>
      <w:r w:rsidRPr="00136406">
        <w:t xml:space="preserve"> года за счет средств собственников (пользователей) указанных объектов, земельных </w:t>
      </w:r>
      <w:r w:rsidRPr="00136406">
        <w:lastRenderedPageBreak/>
        <w:t>участков), в соответствии с требованиями Правил благоустройства территории ЗГМО на основании заключенных соглашений с администрацией ЗГМО.</w:t>
      </w:r>
    </w:p>
    <w:p w:rsidR="00A83D45" w:rsidRPr="00136406" w:rsidRDefault="00A83D45" w:rsidP="00A83D45">
      <w:pPr>
        <w:jc w:val="both"/>
      </w:pPr>
    </w:p>
    <w:p w:rsidR="00A83D45" w:rsidRDefault="00A83D45" w:rsidP="00A83D45">
      <w:pPr>
        <w:tabs>
          <w:tab w:val="left" w:pos="34"/>
        </w:tabs>
        <w:ind w:firstLine="567"/>
        <w:jc w:val="both"/>
      </w:pPr>
      <w:r w:rsidRPr="00E76DFC">
        <w:rPr>
          <w:b/>
        </w:rPr>
        <w:t xml:space="preserve">Мероприятие </w:t>
      </w:r>
      <w:r>
        <w:rPr>
          <w:b/>
        </w:rPr>
        <w:t>4</w:t>
      </w:r>
      <w:r w:rsidRPr="00E76DFC">
        <w:rPr>
          <w:b/>
        </w:rPr>
        <w:t>.</w:t>
      </w:r>
      <w:r>
        <w:rPr>
          <w:b/>
        </w:rPr>
        <w:t xml:space="preserve"> </w:t>
      </w:r>
      <w:r w:rsidRPr="00136406">
        <w:rPr>
          <w:bCs/>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136406">
        <w:t>проводятся инвентаризационной комиссией, созданной  муниципальным правовым актом, в порядке, установленном министерством жилищной политики, энергетики и транспорта Иркутской области.</w:t>
      </w:r>
    </w:p>
    <w:p w:rsidR="00A83D45" w:rsidRPr="00136406" w:rsidRDefault="00A83D45" w:rsidP="00A83D45">
      <w:pPr>
        <w:tabs>
          <w:tab w:val="left" w:pos="34"/>
        </w:tabs>
        <w:ind w:firstLine="567"/>
        <w:jc w:val="both"/>
      </w:pPr>
    </w:p>
    <w:p w:rsidR="00A83D45" w:rsidRPr="00136406" w:rsidRDefault="00A83D45" w:rsidP="00A83D45">
      <w:pPr>
        <w:ind w:firstLine="567"/>
        <w:jc w:val="both"/>
      </w:pPr>
      <w:r w:rsidRPr="00E76DFC">
        <w:rPr>
          <w:b/>
        </w:rPr>
        <w:t xml:space="preserve">Мероприятие </w:t>
      </w:r>
      <w:r>
        <w:rPr>
          <w:b/>
        </w:rPr>
        <w:t>5</w:t>
      </w:r>
      <w:r w:rsidRPr="00E76DFC">
        <w:rPr>
          <w:b/>
        </w:rPr>
        <w:t>.</w:t>
      </w:r>
      <w:r w:rsidRPr="00136406">
        <w:t xml:space="preserve"> Благоустройство индивидуальных жилых домов и земельных участков, предоставленных для их размещения.</w:t>
      </w:r>
    </w:p>
    <w:p w:rsidR="00A83D45" w:rsidRDefault="00A83D45" w:rsidP="00A83D45">
      <w:pPr>
        <w:ind w:firstLine="567"/>
        <w:jc w:val="both"/>
      </w:pPr>
      <w:r w:rsidRPr="00136406">
        <w:t xml:space="preserve">Адресный </w:t>
      </w:r>
      <w:r w:rsidRPr="00E83D92">
        <w:t>перечень индивидуальных жилых домов, подлежащих благоустройству не позднее 20</w:t>
      </w:r>
      <w:r w:rsidR="00767B3A">
        <w:t>25</w:t>
      </w:r>
      <w:r w:rsidRPr="00E83D92">
        <w:t xml:space="preserve"> года, формируется исходя из физического состояния объектов, определенного по результатам инвентаризации, проведенной</w:t>
      </w:r>
      <w:r w:rsidRPr="00136406">
        <w:t xml:space="preserve"> в порядке, установленном министерством жилищной политики, энергетики и транспорта Иркутской области.</w:t>
      </w:r>
      <w:r w:rsidRPr="00811A3A">
        <w:t xml:space="preserve"> </w:t>
      </w:r>
    </w:p>
    <w:p w:rsidR="00A83D45" w:rsidRDefault="00A83D45" w:rsidP="00A83D45">
      <w:pPr>
        <w:ind w:firstLine="567"/>
        <w:jc w:val="both"/>
      </w:pPr>
      <w:r w:rsidRPr="00136406">
        <w:t>Благоустройство индивидуальных жилых домов и земельных участков, предоставленных для их размещения, осуществляется за счет средств собственников (пользователей) указанных домов (собственников (землепользователей) земельных участков) в соответствии с требованиями Правил благоустройства территории ЗГМО на основании заключенных соглашений с администрацией ЗГМО.</w:t>
      </w:r>
    </w:p>
    <w:p w:rsidR="00A83D45" w:rsidRDefault="00A83D45" w:rsidP="00A83D45">
      <w:pPr>
        <w:ind w:firstLine="567"/>
        <w:jc w:val="both"/>
        <w:rPr>
          <w:b/>
        </w:rPr>
      </w:pPr>
    </w:p>
    <w:p w:rsidR="00A83D45" w:rsidRPr="00811A3A" w:rsidRDefault="00A83D45" w:rsidP="00A83D45">
      <w:pPr>
        <w:tabs>
          <w:tab w:val="left" w:pos="34"/>
        </w:tabs>
        <w:ind w:firstLine="709"/>
        <w:jc w:val="both"/>
        <w:outlineLvl w:val="4"/>
      </w:pPr>
      <w:r w:rsidRPr="00E76DFC">
        <w:rPr>
          <w:b/>
        </w:rPr>
        <w:t xml:space="preserve">Мероприятие </w:t>
      </w:r>
      <w:r>
        <w:rPr>
          <w:b/>
        </w:rPr>
        <w:t>6</w:t>
      </w:r>
      <w:r w:rsidRPr="00E76DFC">
        <w:rPr>
          <w:b/>
        </w:rPr>
        <w:t>.</w:t>
      </w:r>
      <w:r>
        <w:rPr>
          <w:b/>
        </w:rPr>
        <w:t xml:space="preserve"> </w:t>
      </w:r>
      <w:r w:rsidRPr="00811A3A">
        <w:t>Мероприятия по проведению работ по образованию земельных участков, на которых расположены многоквартирные дома.</w:t>
      </w:r>
    </w:p>
    <w:p w:rsidR="00A83D45" w:rsidRPr="00811A3A" w:rsidRDefault="00A83D45" w:rsidP="00A83D45">
      <w:pPr>
        <w:tabs>
          <w:tab w:val="left" w:pos="34"/>
        </w:tabs>
        <w:ind w:firstLine="709"/>
        <w:jc w:val="both"/>
        <w:outlineLvl w:val="4"/>
      </w:pPr>
      <w:r w:rsidRPr="00811A3A">
        <w:t xml:space="preserve"> Необходимо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Иркутской области.</w:t>
      </w:r>
    </w:p>
    <w:p w:rsidR="00A83D45" w:rsidRPr="00811A3A" w:rsidRDefault="00A83D45" w:rsidP="00A83D45">
      <w:pPr>
        <w:tabs>
          <w:tab w:val="left" w:pos="34"/>
        </w:tabs>
        <w:ind w:firstLine="709"/>
        <w:jc w:val="both"/>
        <w:outlineLvl w:val="4"/>
      </w:pPr>
    </w:p>
    <w:p w:rsidR="00A83D45" w:rsidRPr="00811A3A" w:rsidRDefault="00A83D45" w:rsidP="00A83D45">
      <w:pPr>
        <w:ind w:firstLine="709"/>
        <w:jc w:val="both"/>
      </w:pPr>
      <w:r w:rsidRPr="00811A3A">
        <w:t>Мероприятия по благоустройству территорий реализуются с учетом:</w:t>
      </w:r>
    </w:p>
    <w:p w:rsidR="00A83D45" w:rsidRPr="00811A3A" w:rsidRDefault="00A83D45" w:rsidP="00A83D45">
      <w:pPr>
        <w:widowControl w:val="0"/>
        <w:autoSpaceDE w:val="0"/>
        <w:autoSpaceDN w:val="0"/>
        <w:spacing w:before="220"/>
        <w:ind w:firstLine="709"/>
        <w:contextualSpacing/>
        <w:jc w:val="both"/>
      </w:pPr>
      <w:r w:rsidRPr="00811A3A">
        <w:t>проведения общественных обсуждений проектов муниципальных программ (срок обсуждения – не менее 30 календарных дней со дня опубликования таких проектов изменений в муниципальную программу), в том числе при внесении в них изменений;</w:t>
      </w:r>
    </w:p>
    <w:p w:rsidR="00A83D45" w:rsidRPr="00811A3A" w:rsidRDefault="00A83D45" w:rsidP="00A83D45">
      <w:pPr>
        <w:widowControl w:val="0"/>
        <w:autoSpaceDE w:val="0"/>
        <w:autoSpaceDN w:val="0"/>
        <w:spacing w:before="220"/>
        <w:ind w:firstLine="709"/>
        <w:contextualSpacing/>
        <w:jc w:val="both"/>
      </w:pPr>
      <w:r w:rsidRPr="00811A3A">
        <w:t>учета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rsidR="00A83D45" w:rsidRPr="00811A3A" w:rsidRDefault="00A83D45" w:rsidP="00A83D45">
      <w:pPr>
        <w:widowControl w:val="0"/>
        <w:autoSpaceDE w:val="0"/>
        <w:autoSpaceDN w:val="0"/>
        <w:spacing w:before="220"/>
        <w:ind w:firstLine="709"/>
        <w:contextualSpacing/>
        <w:jc w:val="both"/>
      </w:pPr>
      <w:r w:rsidRPr="00811A3A">
        <w:t>обеспеченности в срок до 1 марта года предоставления субсидий  проведение общественных обсуждений и определение территорий и мероприятий по благоустройству таких территорий;</w:t>
      </w:r>
    </w:p>
    <w:p w:rsidR="00A83D45" w:rsidRPr="00811A3A" w:rsidRDefault="00A83D45" w:rsidP="00A83D45">
      <w:pPr>
        <w:widowControl w:val="0"/>
        <w:autoSpaceDE w:val="0"/>
        <w:autoSpaceDN w:val="0"/>
        <w:spacing w:before="220"/>
        <w:ind w:firstLine="709"/>
        <w:contextualSpacing/>
        <w:jc w:val="both"/>
      </w:pPr>
      <w:r w:rsidRPr="00811A3A">
        <w:t>обеспеченности проведение голосования по отбору обществе</w:t>
      </w:r>
      <w:r>
        <w:t>нных территорий</w:t>
      </w:r>
      <w:r w:rsidRPr="00811A3A">
        <w:t>:</w:t>
      </w:r>
    </w:p>
    <w:p w:rsidR="00A83D45" w:rsidRPr="00811A3A" w:rsidRDefault="00A83D45" w:rsidP="00A83D45">
      <w:pPr>
        <w:widowControl w:val="0"/>
        <w:autoSpaceDE w:val="0"/>
        <w:autoSpaceDN w:val="0"/>
        <w:spacing w:before="220"/>
        <w:ind w:firstLine="709"/>
        <w:contextualSpacing/>
        <w:jc w:val="both"/>
      </w:pPr>
      <w:r w:rsidRPr="00811A3A">
        <w:t>завершения мероприятий по благоустройству общественных территорий, включенных в муниципальн</w:t>
      </w:r>
      <w:r>
        <w:t>ую</w:t>
      </w:r>
      <w:r w:rsidRPr="00811A3A">
        <w:t xml:space="preserve"> программ</w:t>
      </w:r>
      <w:r>
        <w:t>у</w:t>
      </w:r>
      <w:r w:rsidRPr="00811A3A">
        <w:t>,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A83D45" w:rsidRPr="00811A3A" w:rsidRDefault="00A83D45" w:rsidP="00A83D45">
      <w:pPr>
        <w:widowControl w:val="0"/>
        <w:autoSpaceDE w:val="0"/>
        <w:autoSpaceDN w:val="0"/>
        <w:spacing w:before="220"/>
        <w:ind w:firstLine="709"/>
        <w:contextualSpacing/>
        <w:jc w:val="both"/>
      </w:pPr>
      <w:r w:rsidRPr="00811A3A">
        <w:t xml:space="preserve">осуществления контроля за ходом выполнения муниципальной программы общественной комиссией, созданной в соответствии с </w:t>
      </w:r>
      <w:hyperlink r:id="rId8" w:history="1">
        <w:r w:rsidRPr="00811A3A">
          <w:t>постановлением</w:t>
        </w:r>
      </w:hyperlink>
      <w:r w:rsidRPr="00811A3A">
        <w:t xml:space="preserve">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
    <w:p w:rsidR="00A83D45" w:rsidRPr="00811A3A" w:rsidRDefault="00A83D45" w:rsidP="00A83D45">
      <w:pPr>
        <w:widowControl w:val="0"/>
        <w:autoSpaceDE w:val="0"/>
        <w:autoSpaceDN w:val="0"/>
        <w:spacing w:before="220"/>
        <w:ind w:firstLine="709"/>
        <w:contextualSpacing/>
        <w:jc w:val="both"/>
      </w:pPr>
      <w:r w:rsidRPr="00811A3A">
        <w:t>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rsidR="00A83D45" w:rsidRPr="00811A3A" w:rsidRDefault="00A83D45" w:rsidP="00A83D45">
      <w:pPr>
        <w:widowControl w:val="0"/>
        <w:autoSpaceDE w:val="0"/>
        <w:autoSpaceDN w:val="0"/>
        <w:spacing w:before="220"/>
        <w:ind w:firstLine="709"/>
        <w:contextualSpacing/>
        <w:jc w:val="both"/>
      </w:pPr>
      <w:r w:rsidRPr="00811A3A">
        <w:lastRenderedPageBreak/>
        <w:t>заключения соглашений по результатам закупки товаров, работ и услуг для обеспечения муниципальных нужд в целях реализации муниципальн</w:t>
      </w:r>
      <w:r>
        <w:t>ой</w:t>
      </w:r>
      <w:r w:rsidRPr="00811A3A">
        <w:t xml:space="preserve"> программ</w:t>
      </w:r>
      <w:r>
        <w:t>ы</w:t>
      </w:r>
      <w:r w:rsidRPr="00811A3A">
        <w:t xml:space="preserve"> не позднее 1 июля года предоставления субсидий – для заключения соглашений на выполнение работ по благоустройству общественных территорий, не позднее 1 мая года предоставления субсидий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A83D45" w:rsidRPr="00811A3A" w:rsidRDefault="00A83D45" w:rsidP="00A83D45">
      <w:pPr>
        <w:widowControl w:val="0"/>
        <w:autoSpaceDE w:val="0"/>
        <w:autoSpaceDN w:val="0"/>
        <w:spacing w:before="220"/>
        <w:ind w:firstLine="709"/>
        <w:contextualSpacing/>
        <w:jc w:val="both"/>
      </w:pPr>
      <w:r w:rsidRPr="00811A3A">
        <w:t>проведения соответствующего мероприятия с учетом необходимости обеспечения физической, пространственной и информационной доступности зданий, сооружений, дворовых и (или) общественных территорий для инвалидов и других маломобильных групп населения;</w:t>
      </w:r>
    </w:p>
    <w:p w:rsidR="00A83D45" w:rsidRPr="00811A3A" w:rsidRDefault="00A83D45" w:rsidP="00A83D45">
      <w:pPr>
        <w:widowControl w:val="0"/>
        <w:autoSpaceDE w:val="0"/>
        <w:autoSpaceDN w:val="0"/>
        <w:spacing w:before="220"/>
        <w:ind w:firstLine="709"/>
        <w:contextualSpacing/>
        <w:jc w:val="both"/>
      </w:pPr>
      <w:r>
        <w:t xml:space="preserve">проведения </w:t>
      </w:r>
      <w:r w:rsidRPr="00811A3A">
        <w:t xml:space="preserve">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w:t>
      </w:r>
      <w:r>
        <w:t xml:space="preserve"> </w:t>
      </w:r>
      <w:r w:rsidRPr="00811A3A">
        <w:t>предоставляется субсидия:</w:t>
      </w:r>
    </w:p>
    <w:p w:rsidR="00A83D45" w:rsidRPr="00811A3A" w:rsidRDefault="00A83D45" w:rsidP="00A83D45">
      <w:pPr>
        <w:widowControl w:val="0"/>
        <w:autoSpaceDE w:val="0"/>
        <w:autoSpaceDN w:val="0"/>
        <w:spacing w:before="220"/>
        <w:ind w:firstLine="709"/>
        <w:contextualSpacing/>
        <w:jc w:val="both"/>
      </w:pPr>
      <w:r w:rsidRPr="00811A3A">
        <w:t xml:space="preserve"> 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на земельный участок не разграничена);</w:t>
      </w:r>
    </w:p>
    <w:p w:rsidR="00A83D45" w:rsidRPr="00811A3A" w:rsidRDefault="00A83D45" w:rsidP="00A83D45">
      <w:pPr>
        <w:widowControl w:val="0"/>
        <w:autoSpaceDE w:val="0"/>
        <w:autoSpaceDN w:val="0"/>
        <w:spacing w:before="220"/>
        <w:ind w:firstLine="709"/>
        <w:contextualSpacing/>
        <w:jc w:val="both"/>
      </w:pPr>
      <w:r w:rsidRPr="00811A3A">
        <w:t>в срок до даты заключения органом местного самоуправления  муниципального образования Иркутской области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r>
        <w:t>.</w:t>
      </w:r>
    </w:p>
    <w:p w:rsidR="00A83D45" w:rsidRPr="005010FE" w:rsidRDefault="00A83D45" w:rsidP="00A83D45">
      <w:pPr>
        <w:ind w:firstLine="567"/>
        <w:jc w:val="both"/>
      </w:pPr>
      <w:r>
        <w:rPr>
          <w:color w:val="000000" w:themeColor="text1"/>
        </w:rPr>
        <w:t xml:space="preserve"> </w:t>
      </w:r>
      <w:r w:rsidRPr="005010FE">
        <w:t>Таким образом, программа «Формирование современной городской среды Зиминского городского муниципальном образовании» на 2018 - 202</w:t>
      </w:r>
      <w:r w:rsidR="008565CC">
        <w:t>5</w:t>
      </w:r>
      <w:r w:rsidRPr="005010FE">
        <w:t xml:space="preserve"> годы позволяет рассмотреть необходимость и востребованность тех или иных мероприятий (дизайн-проектов) с учетом мнения разных категорий граждан, по потребности, возрасту, интересам и привлечь к созданию современного, благоустроенного и эстетически привлекательного города непосредственно заинтересованную сторону - жителей города.</w:t>
      </w:r>
    </w:p>
    <w:p w:rsidR="00A83D45" w:rsidRPr="005010FE" w:rsidRDefault="00A83D45" w:rsidP="00A83D45">
      <w:pPr>
        <w:tabs>
          <w:tab w:val="left" w:pos="34"/>
        </w:tabs>
        <w:ind w:firstLine="567"/>
        <w:jc w:val="both"/>
        <w:outlineLvl w:val="4"/>
      </w:pPr>
      <w:r w:rsidRPr="005010FE">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A83D45" w:rsidRPr="005010FE" w:rsidRDefault="00A83D45" w:rsidP="00A83D45">
      <w:pPr>
        <w:jc w:val="both"/>
      </w:pPr>
    </w:p>
    <w:p w:rsidR="00A83D45" w:rsidRPr="005010FE" w:rsidRDefault="00A83D45" w:rsidP="00A83D45">
      <w:pPr>
        <w:pStyle w:val="7"/>
        <w:shd w:val="clear" w:color="auto" w:fill="auto"/>
        <w:spacing w:before="0" w:after="0" w:line="274" w:lineRule="exact"/>
        <w:ind w:right="20"/>
      </w:pPr>
      <w:r w:rsidRPr="005010FE">
        <w:t>Сведения о показателях (индикаторах) Программы.                                                       Таблица 1</w:t>
      </w:r>
    </w:p>
    <w:tbl>
      <w:tblPr>
        <w:tblpPr w:leftFromText="180" w:rightFromText="180" w:vertAnchor="text" w:horzAnchor="margin" w:tblpY="245"/>
        <w:tblW w:w="9477" w:type="dxa"/>
        <w:tblLook w:val="04A0"/>
      </w:tblPr>
      <w:tblGrid>
        <w:gridCol w:w="545"/>
        <w:gridCol w:w="236"/>
        <w:gridCol w:w="5652"/>
        <w:gridCol w:w="1308"/>
        <w:gridCol w:w="236"/>
        <w:gridCol w:w="1500"/>
      </w:tblGrid>
      <w:tr w:rsidR="00A83D45" w:rsidRPr="00665355" w:rsidTr="008565CC">
        <w:tc>
          <w:tcPr>
            <w:tcW w:w="549" w:type="dxa"/>
            <w:vMerge w:val="restart"/>
            <w:tcBorders>
              <w:top w:val="single" w:sz="4" w:space="0" w:color="auto"/>
              <w:left w:val="single" w:sz="4" w:space="0" w:color="auto"/>
            </w:tcBorders>
          </w:tcPr>
          <w:p w:rsidR="00A83D45" w:rsidRPr="00665355" w:rsidRDefault="00A83D45" w:rsidP="008565CC">
            <w:pPr>
              <w:jc w:val="center"/>
            </w:pPr>
            <w:r w:rsidRPr="00665355">
              <w:t>№</w:t>
            </w:r>
          </w:p>
        </w:tc>
        <w:tc>
          <w:tcPr>
            <w:tcW w:w="236" w:type="dxa"/>
            <w:vMerge w:val="restart"/>
            <w:tcBorders>
              <w:top w:val="single" w:sz="4" w:space="0" w:color="auto"/>
              <w:left w:val="single" w:sz="4" w:space="0" w:color="auto"/>
            </w:tcBorders>
          </w:tcPr>
          <w:p w:rsidR="00A83D45" w:rsidRPr="00665355" w:rsidRDefault="00A83D45" w:rsidP="008565CC">
            <w:pPr>
              <w:jc w:val="center"/>
            </w:pPr>
          </w:p>
        </w:tc>
        <w:tc>
          <w:tcPr>
            <w:tcW w:w="5743" w:type="dxa"/>
            <w:vMerge w:val="restart"/>
            <w:tcBorders>
              <w:top w:val="single" w:sz="4" w:space="0" w:color="auto"/>
              <w:right w:val="single" w:sz="4" w:space="0" w:color="auto"/>
            </w:tcBorders>
          </w:tcPr>
          <w:p w:rsidR="00A83D45" w:rsidRPr="00665355" w:rsidRDefault="00A83D45" w:rsidP="008565CC">
            <w:pPr>
              <w:jc w:val="center"/>
            </w:pPr>
            <w:r w:rsidRPr="00665355">
              <w:t>Наименование показателя (индикатора)</w:t>
            </w:r>
          </w:p>
        </w:tc>
        <w:tc>
          <w:tcPr>
            <w:tcW w:w="1320" w:type="dxa"/>
            <w:vMerge w:val="restart"/>
            <w:tcBorders>
              <w:top w:val="single" w:sz="4" w:space="0" w:color="auto"/>
              <w:left w:val="single" w:sz="4" w:space="0" w:color="auto"/>
              <w:right w:val="single" w:sz="4" w:space="0" w:color="auto"/>
            </w:tcBorders>
          </w:tcPr>
          <w:p w:rsidR="00A83D45" w:rsidRPr="00665355" w:rsidRDefault="00A83D45" w:rsidP="008565CC">
            <w:pPr>
              <w:jc w:val="center"/>
            </w:pPr>
            <w:r w:rsidRPr="00665355">
              <w:t>Ед.</w:t>
            </w:r>
          </w:p>
          <w:p w:rsidR="00A83D45" w:rsidRPr="00665355" w:rsidRDefault="00A83D45" w:rsidP="008565CC">
            <w:pPr>
              <w:jc w:val="center"/>
            </w:pPr>
            <w:r w:rsidRPr="00665355">
              <w:t>изм.</w:t>
            </w:r>
          </w:p>
        </w:tc>
        <w:tc>
          <w:tcPr>
            <w:tcW w:w="236" w:type="dxa"/>
            <w:vMerge w:val="restart"/>
            <w:tcBorders>
              <w:top w:val="single" w:sz="4" w:space="0" w:color="auto"/>
              <w:left w:val="single" w:sz="4" w:space="0" w:color="auto"/>
            </w:tcBorders>
          </w:tcPr>
          <w:p w:rsidR="00A83D45" w:rsidRPr="00665355" w:rsidRDefault="00A83D45" w:rsidP="008565CC"/>
          <w:p w:rsidR="00A83D45" w:rsidRPr="00665355" w:rsidRDefault="00A83D45" w:rsidP="008565CC">
            <w:pPr>
              <w:jc w:val="center"/>
            </w:pPr>
          </w:p>
        </w:tc>
        <w:tc>
          <w:tcPr>
            <w:tcW w:w="1393" w:type="dxa"/>
            <w:tcBorders>
              <w:top w:val="single" w:sz="4" w:space="0" w:color="auto"/>
              <w:right w:val="single" w:sz="4" w:space="0" w:color="auto"/>
            </w:tcBorders>
          </w:tcPr>
          <w:p w:rsidR="00A83D45" w:rsidRPr="00665355" w:rsidRDefault="00A83D45" w:rsidP="008565CC">
            <w:pPr>
              <w:jc w:val="center"/>
            </w:pPr>
            <w:r w:rsidRPr="00665355">
              <w:t xml:space="preserve">Значения </w:t>
            </w:r>
          </w:p>
          <w:p w:rsidR="00A83D45" w:rsidRPr="00665355" w:rsidRDefault="00A83D45" w:rsidP="008565CC">
            <w:pPr>
              <w:jc w:val="center"/>
            </w:pPr>
            <w:r w:rsidRPr="00665355">
              <w:t>Показателей</w:t>
            </w:r>
          </w:p>
        </w:tc>
      </w:tr>
      <w:tr w:rsidR="00A83D45" w:rsidRPr="00665355" w:rsidTr="008565CC">
        <w:tc>
          <w:tcPr>
            <w:tcW w:w="549" w:type="dxa"/>
            <w:vMerge/>
            <w:tcBorders>
              <w:left w:val="single" w:sz="4" w:space="0" w:color="auto"/>
              <w:bottom w:val="single" w:sz="4" w:space="0" w:color="auto"/>
            </w:tcBorders>
          </w:tcPr>
          <w:p w:rsidR="00A83D45" w:rsidRPr="00665355" w:rsidRDefault="00A83D45" w:rsidP="008565CC">
            <w:pPr>
              <w:jc w:val="center"/>
            </w:pPr>
          </w:p>
        </w:tc>
        <w:tc>
          <w:tcPr>
            <w:tcW w:w="236" w:type="dxa"/>
            <w:vMerge/>
            <w:tcBorders>
              <w:left w:val="single" w:sz="4" w:space="0" w:color="auto"/>
              <w:bottom w:val="single" w:sz="4" w:space="0" w:color="auto"/>
            </w:tcBorders>
          </w:tcPr>
          <w:p w:rsidR="00A83D45" w:rsidRPr="00665355" w:rsidRDefault="00A83D45" w:rsidP="008565CC">
            <w:pPr>
              <w:jc w:val="center"/>
            </w:pPr>
          </w:p>
        </w:tc>
        <w:tc>
          <w:tcPr>
            <w:tcW w:w="5743" w:type="dxa"/>
            <w:vMerge/>
            <w:tcBorders>
              <w:bottom w:val="single" w:sz="4" w:space="0" w:color="auto"/>
              <w:right w:val="single" w:sz="4" w:space="0" w:color="auto"/>
            </w:tcBorders>
          </w:tcPr>
          <w:p w:rsidR="00A83D45" w:rsidRPr="00665355" w:rsidRDefault="00A83D45" w:rsidP="008565CC">
            <w:pPr>
              <w:jc w:val="center"/>
            </w:pPr>
          </w:p>
        </w:tc>
        <w:tc>
          <w:tcPr>
            <w:tcW w:w="1320" w:type="dxa"/>
            <w:vMerge/>
            <w:tcBorders>
              <w:left w:val="single" w:sz="4" w:space="0" w:color="auto"/>
              <w:bottom w:val="single" w:sz="4" w:space="0" w:color="auto"/>
              <w:right w:val="single" w:sz="4" w:space="0" w:color="auto"/>
            </w:tcBorders>
          </w:tcPr>
          <w:p w:rsidR="00A83D45" w:rsidRPr="00665355" w:rsidRDefault="00A83D45" w:rsidP="008565CC">
            <w:pPr>
              <w:jc w:val="center"/>
            </w:pPr>
          </w:p>
        </w:tc>
        <w:tc>
          <w:tcPr>
            <w:tcW w:w="236" w:type="dxa"/>
            <w:vMerge/>
            <w:tcBorders>
              <w:left w:val="single" w:sz="4" w:space="0" w:color="auto"/>
              <w:bottom w:val="single" w:sz="4" w:space="0" w:color="auto"/>
            </w:tcBorders>
          </w:tcPr>
          <w:p w:rsidR="00A83D45" w:rsidRPr="00665355" w:rsidRDefault="00A83D45" w:rsidP="008565CC">
            <w:pPr>
              <w:jc w:val="center"/>
            </w:pPr>
          </w:p>
        </w:tc>
        <w:tc>
          <w:tcPr>
            <w:tcW w:w="1393" w:type="dxa"/>
            <w:tcBorders>
              <w:bottom w:val="single" w:sz="4" w:space="0" w:color="auto"/>
              <w:right w:val="single" w:sz="4" w:space="0" w:color="auto"/>
            </w:tcBorders>
          </w:tcPr>
          <w:p w:rsidR="00A83D45" w:rsidRPr="00665355" w:rsidRDefault="00A83D45" w:rsidP="008565CC">
            <w:pPr>
              <w:jc w:val="center"/>
            </w:pPr>
            <w:r w:rsidRPr="00665355">
              <w:t>На 01.01.201</w:t>
            </w:r>
            <w:r>
              <w:t>8</w:t>
            </w:r>
            <w:r w:rsidRPr="00665355">
              <w:t xml:space="preserve"> год</w:t>
            </w:r>
          </w:p>
        </w:tc>
      </w:tr>
      <w:tr w:rsidR="00A83D45" w:rsidRPr="00665355" w:rsidTr="008565CC">
        <w:tc>
          <w:tcPr>
            <w:tcW w:w="549" w:type="dxa"/>
            <w:tcBorders>
              <w:top w:val="single" w:sz="4" w:space="0" w:color="auto"/>
              <w:left w:val="single" w:sz="4" w:space="0" w:color="auto"/>
              <w:bottom w:val="single" w:sz="4" w:space="0" w:color="auto"/>
            </w:tcBorders>
          </w:tcPr>
          <w:p w:rsidR="00A83D45" w:rsidRPr="00665355" w:rsidRDefault="00A83D45" w:rsidP="008565CC">
            <w:pPr>
              <w:jc w:val="center"/>
            </w:pPr>
            <w:r w:rsidRPr="00665355">
              <w:t>1</w:t>
            </w:r>
          </w:p>
        </w:tc>
        <w:tc>
          <w:tcPr>
            <w:tcW w:w="236" w:type="dxa"/>
            <w:tcBorders>
              <w:top w:val="single" w:sz="4" w:space="0" w:color="auto"/>
              <w:left w:val="single" w:sz="4" w:space="0" w:color="auto"/>
              <w:bottom w:val="single" w:sz="4" w:space="0" w:color="auto"/>
            </w:tcBorders>
          </w:tcPr>
          <w:p w:rsidR="00A83D45" w:rsidRPr="00665355" w:rsidRDefault="00A83D45" w:rsidP="008565CC">
            <w:pPr>
              <w:jc w:val="center"/>
            </w:pPr>
          </w:p>
        </w:tc>
        <w:tc>
          <w:tcPr>
            <w:tcW w:w="5743" w:type="dxa"/>
            <w:tcBorders>
              <w:top w:val="single" w:sz="4" w:space="0" w:color="auto"/>
              <w:bottom w:val="single" w:sz="4" w:space="0" w:color="auto"/>
              <w:right w:val="single" w:sz="4" w:space="0" w:color="auto"/>
            </w:tcBorders>
          </w:tcPr>
          <w:p w:rsidR="00A83D45" w:rsidRPr="00665355" w:rsidRDefault="00A83D45" w:rsidP="008565CC">
            <w:pPr>
              <w:jc w:val="both"/>
            </w:pPr>
            <w:r w:rsidRPr="00665355">
              <w:t>Количество/площадь благоустроенных дворовых территорий</w:t>
            </w:r>
          </w:p>
        </w:tc>
        <w:tc>
          <w:tcPr>
            <w:tcW w:w="1320" w:type="dxa"/>
            <w:tcBorders>
              <w:top w:val="single" w:sz="4" w:space="0" w:color="auto"/>
              <w:left w:val="single" w:sz="4" w:space="0" w:color="auto"/>
              <w:bottom w:val="single" w:sz="4" w:space="0" w:color="auto"/>
              <w:right w:val="single" w:sz="4" w:space="0" w:color="auto"/>
            </w:tcBorders>
          </w:tcPr>
          <w:p w:rsidR="00A83D45" w:rsidRPr="00665355" w:rsidRDefault="00A83D45" w:rsidP="008565CC">
            <w:pPr>
              <w:jc w:val="center"/>
            </w:pPr>
            <w:r w:rsidRPr="00665355">
              <w:t>ед./кв. м.</w:t>
            </w:r>
          </w:p>
        </w:tc>
        <w:tc>
          <w:tcPr>
            <w:tcW w:w="236" w:type="dxa"/>
            <w:tcBorders>
              <w:top w:val="single" w:sz="4" w:space="0" w:color="auto"/>
              <w:left w:val="single" w:sz="4" w:space="0" w:color="auto"/>
              <w:bottom w:val="single" w:sz="4" w:space="0" w:color="auto"/>
            </w:tcBorders>
          </w:tcPr>
          <w:p w:rsidR="00A83D45" w:rsidRPr="00665355" w:rsidRDefault="00A83D45" w:rsidP="008565CC">
            <w:pPr>
              <w:jc w:val="center"/>
            </w:pPr>
          </w:p>
        </w:tc>
        <w:tc>
          <w:tcPr>
            <w:tcW w:w="1393" w:type="dxa"/>
            <w:tcBorders>
              <w:top w:val="single" w:sz="4" w:space="0" w:color="auto"/>
              <w:bottom w:val="single" w:sz="4" w:space="0" w:color="auto"/>
              <w:right w:val="single" w:sz="4" w:space="0" w:color="auto"/>
            </w:tcBorders>
          </w:tcPr>
          <w:p w:rsidR="00A83D45" w:rsidRPr="00665355" w:rsidRDefault="00A83D45" w:rsidP="008565CC">
            <w:pPr>
              <w:jc w:val="center"/>
            </w:pPr>
            <w:r>
              <w:t>26</w:t>
            </w:r>
            <w:r w:rsidRPr="007638E0">
              <w:t>/</w:t>
            </w:r>
            <w:r>
              <w:t>32100</w:t>
            </w:r>
          </w:p>
        </w:tc>
      </w:tr>
      <w:tr w:rsidR="00A83D45" w:rsidRPr="00665355" w:rsidTr="008565CC">
        <w:tc>
          <w:tcPr>
            <w:tcW w:w="549" w:type="dxa"/>
            <w:tcBorders>
              <w:top w:val="single" w:sz="4" w:space="0" w:color="auto"/>
              <w:left w:val="single" w:sz="4" w:space="0" w:color="auto"/>
              <w:bottom w:val="single" w:sz="4" w:space="0" w:color="auto"/>
            </w:tcBorders>
          </w:tcPr>
          <w:p w:rsidR="00A83D45" w:rsidRPr="00665355" w:rsidRDefault="00A83D45" w:rsidP="008565CC">
            <w:pPr>
              <w:jc w:val="center"/>
            </w:pPr>
            <w:r w:rsidRPr="00665355">
              <w:t>2</w:t>
            </w:r>
          </w:p>
        </w:tc>
        <w:tc>
          <w:tcPr>
            <w:tcW w:w="236" w:type="dxa"/>
            <w:tcBorders>
              <w:top w:val="single" w:sz="4" w:space="0" w:color="auto"/>
              <w:left w:val="single" w:sz="4" w:space="0" w:color="auto"/>
              <w:bottom w:val="single" w:sz="4" w:space="0" w:color="auto"/>
            </w:tcBorders>
          </w:tcPr>
          <w:p w:rsidR="00A83D45" w:rsidRPr="00665355" w:rsidRDefault="00A83D45" w:rsidP="008565CC">
            <w:pPr>
              <w:jc w:val="center"/>
            </w:pPr>
          </w:p>
        </w:tc>
        <w:tc>
          <w:tcPr>
            <w:tcW w:w="5743" w:type="dxa"/>
            <w:tcBorders>
              <w:top w:val="single" w:sz="4" w:space="0" w:color="auto"/>
              <w:bottom w:val="single" w:sz="4" w:space="0" w:color="auto"/>
              <w:right w:val="single" w:sz="4" w:space="0" w:color="auto"/>
            </w:tcBorders>
          </w:tcPr>
          <w:p w:rsidR="00A83D45" w:rsidRPr="00665355" w:rsidRDefault="00A83D45" w:rsidP="008565CC">
            <w:pPr>
              <w:jc w:val="both"/>
            </w:pPr>
            <w:r w:rsidRPr="00665355">
              <w:t>Доля благоустроенных дворовых территорий от общего количества/площади дворовых территорий</w:t>
            </w:r>
          </w:p>
        </w:tc>
        <w:tc>
          <w:tcPr>
            <w:tcW w:w="1320" w:type="dxa"/>
            <w:tcBorders>
              <w:top w:val="single" w:sz="4" w:space="0" w:color="auto"/>
              <w:left w:val="single" w:sz="4" w:space="0" w:color="auto"/>
              <w:bottom w:val="single" w:sz="4" w:space="0" w:color="auto"/>
              <w:right w:val="single" w:sz="4" w:space="0" w:color="auto"/>
            </w:tcBorders>
          </w:tcPr>
          <w:p w:rsidR="00A83D45" w:rsidRPr="00665355" w:rsidRDefault="00A83D45" w:rsidP="008565CC">
            <w:pPr>
              <w:jc w:val="center"/>
            </w:pPr>
            <w:r w:rsidRPr="00665355">
              <w:t>%/%</w:t>
            </w:r>
          </w:p>
        </w:tc>
        <w:tc>
          <w:tcPr>
            <w:tcW w:w="236" w:type="dxa"/>
            <w:tcBorders>
              <w:top w:val="single" w:sz="4" w:space="0" w:color="auto"/>
              <w:left w:val="single" w:sz="4" w:space="0" w:color="auto"/>
              <w:bottom w:val="single" w:sz="4" w:space="0" w:color="auto"/>
            </w:tcBorders>
          </w:tcPr>
          <w:p w:rsidR="00A83D45" w:rsidRPr="00665355" w:rsidRDefault="00A83D45" w:rsidP="008565CC">
            <w:pPr>
              <w:jc w:val="center"/>
            </w:pPr>
          </w:p>
        </w:tc>
        <w:tc>
          <w:tcPr>
            <w:tcW w:w="1393" w:type="dxa"/>
            <w:tcBorders>
              <w:top w:val="single" w:sz="4" w:space="0" w:color="auto"/>
              <w:bottom w:val="single" w:sz="4" w:space="0" w:color="auto"/>
              <w:right w:val="single" w:sz="4" w:space="0" w:color="auto"/>
            </w:tcBorders>
          </w:tcPr>
          <w:p w:rsidR="00A83D45" w:rsidRPr="00665355" w:rsidRDefault="00A83D45" w:rsidP="008565CC">
            <w:pPr>
              <w:jc w:val="center"/>
            </w:pPr>
            <w:r>
              <w:t>17,0</w:t>
            </w:r>
            <w:r w:rsidRPr="007638E0">
              <w:t>/1</w:t>
            </w:r>
            <w:r>
              <w:t>3</w:t>
            </w:r>
            <w:r w:rsidRPr="007638E0">
              <w:t>,0</w:t>
            </w:r>
          </w:p>
        </w:tc>
      </w:tr>
      <w:tr w:rsidR="00A83D45" w:rsidRPr="00665355" w:rsidTr="008565CC">
        <w:trPr>
          <w:trHeight w:val="991"/>
        </w:trPr>
        <w:tc>
          <w:tcPr>
            <w:tcW w:w="549" w:type="dxa"/>
            <w:tcBorders>
              <w:top w:val="single" w:sz="4" w:space="0" w:color="auto"/>
              <w:left w:val="single" w:sz="4" w:space="0" w:color="auto"/>
              <w:bottom w:val="single" w:sz="4" w:space="0" w:color="auto"/>
            </w:tcBorders>
          </w:tcPr>
          <w:p w:rsidR="00A83D45" w:rsidRPr="00665355" w:rsidRDefault="00A83D45" w:rsidP="008565CC">
            <w:pPr>
              <w:jc w:val="center"/>
            </w:pPr>
            <w:r w:rsidRPr="00665355">
              <w:t>3</w:t>
            </w:r>
          </w:p>
        </w:tc>
        <w:tc>
          <w:tcPr>
            <w:tcW w:w="236" w:type="dxa"/>
            <w:tcBorders>
              <w:top w:val="single" w:sz="4" w:space="0" w:color="auto"/>
              <w:left w:val="single" w:sz="4" w:space="0" w:color="auto"/>
              <w:bottom w:val="single" w:sz="4" w:space="0" w:color="auto"/>
            </w:tcBorders>
          </w:tcPr>
          <w:p w:rsidR="00A83D45" w:rsidRPr="00665355" w:rsidRDefault="00A83D45" w:rsidP="008565CC">
            <w:pPr>
              <w:jc w:val="center"/>
            </w:pPr>
          </w:p>
        </w:tc>
        <w:tc>
          <w:tcPr>
            <w:tcW w:w="5743" w:type="dxa"/>
            <w:tcBorders>
              <w:top w:val="single" w:sz="4" w:space="0" w:color="auto"/>
              <w:bottom w:val="single" w:sz="4" w:space="0" w:color="auto"/>
              <w:right w:val="single" w:sz="4" w:space="0" w:color="auto"/>
            </w:tcBorders>
          </w:tcPr>
          <w:p w:rsidR="00A83D45" w:rsidRPr="00665355" w:rsidRDefault="00A83D45" w:rsidP="008565CC">
            <w:pPr>
              <w:jc w:val="both"/>
            </w:pPr>
            <w:r w:rsidRPr="00665355">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ЗГМО</w:t>
            </w:r>
          </w:p>
        </w:tc>
        <w:tc>
          <w:tcPr>
            <w:tcW w:w="1320" w:type="dxa"/>
            <w:tcBorders>
              <w:top w:val="single" w:sz="4" w:space="0" w:color="auto"/>
              <w:left w:val="single" w:sz="4" w:space="0" w:color="auto"/>
              <w:bottom w:val="single" w:sz="4" w:space="0" w:color="auto"/>
              <w:right w:val="single" w:sz="4" w:space="0" w:color="auto"/>
            </w:tcBorders>
          </w:tcPr>
          <w:p w:rsidR="00A83D45" w:rsidRPr="00665355" w:rsidRDefault="00A83D45" w:rsidP="008565CC">
            <w:pPr>
              <w:jc w:val="center"/>
            </w:pPr>
            <w:r w:rsidRPr="00665355">
              <w:t>%</w:t>
            </w:r>
          </w:p>
        </w:tc>
        <w:tc>
          <w:tcPr>
            <w:tcW w:w="236" w:type="dxa"/>
            <w:tcBorders>
              <w:top w:val="single" w:sz="4" w:space="0" w:color="auto"/>
              <w:left w:val="single" w:sz="4" w:space="0" w:color="auto"/>
              <w:bottom w:val="single" w:sz="4" w:space="0" w:color="auto"/>
            </w:tcBorders>
          </w:tcPr>
          <w:p w:rsidR="00A83D45" w:rsidRPr="00665355" w:rsidRDefault="00A83D45" w:rsidP="008565CC">
            <w:pPr>
              <w:jc w:val="center"/>
            </w:pPr>
          </w:p>
        </w:tc>
        <w:tc>
          <w:tcPr>
            <w:tcW w:w="1393" w:type="dxa"/>
            <w:tcBorders>
              <w:top w:val="single" w:sz="4" w:space="0" w:color="auto"/>
              <w:bottom w:val="single" w:sz="4" w:space="0" w:color="auto"/>
              <w:right w:val="single" w:sz="4" w:space="0" w:color="auto"/>
            </w:tcBorders>
          </w:tcPr>
          <w:p w:rsidR="00A83D45" w:rsidRPr="00665355" w:rsidRDefault="00A83D45" w:rsidP="008565CC">
            <w:pPr>
              <w:jc w:val="center"/>
            </w:pPr>
            <w:r w:rsidRPr="007638E0">
              <w:t>8,</w:t>
            </w:r>
            <w:r>
              <w:t>7</w:t>
            </w:r>
          </w:p>
        </w:tc>
      </w:tr>
      <w:tr w:rsidR="00A83D45" w:rsidRPr="00665355" w:rsidTr="008565CC">
        <w:tc>
          <w:tcPr>
            <w:tcW w:w="549" w:type="dxa"/>
            <w:tcBorders>
              <w:left w:val="single" w:sz="4" w:space="0" w:color="auto"/>
              <w:bottom w:val="single" w:sz="4" w:space="0" w:color="auto"/>
            </w:tcBorders>
          </w:tcPr>
          <w:p w:rsidR="00A83D45" w:rsidRPr="00665355" w:rsidRDefault="00A83D45" w:rsidP="008565CC">
            <w:pPr>
              <w:jc w:val="center"/>
            </w:pPr>
            <w:r w:rsidRPr="00665355">
              <w:t>4</w:t>
            </w:r>
          </w:p>
        </w:tc>
        <w:tc>
          <w:tcPr>
            <w:tcW w:w="236" w:type="dxa"/>
            <w:tcBorders>
              <w:left w:val="single" w:sz="4" w:space="0" w:color="auto"/>
              <w:bottom w:val="single" w:sz="4" w:space="0" w:color="auto"/>
            </w:tcBorders>
          </w:tcPr>
          <w:p w:rsidR="00A83D45" w:rsidRPr="00665355" w:rsidRDefault="00A83D45" w:rsidP="008565CC">
            <w:pPr>
              <w:jc w:val="center"/>
            </w:pPr>
          </w:p>
        </w:tc>
        <w:tc>
          <w:tcPr>
            <w:tcW w:w="5743" w:type="dxa"/>
            <w:tcBorders>
              <w:bottom w:val="single" w:sz="4" w:space="0" w:color="auto"/>
              <w:right w:val="single" w:sz="4" w:space="0" w:color="auto"/>
            </w:tcBorders>
          </w:tcPr>
          <w:p w:rsidR="00A83D45" w:rsidRPr="00665355" w:rsidRDefault="00A83D45" w:rsidP="008565CC">
            <w:pPr>
              <w:jc w:val="both"/>
            </w:pPr>
            <w:r w:rsidRPr="00665355">
              <w:t xml:space="preserve">Количество благоустроенных общественных </w:t>
            </w:r>
            <w:r w:rsidRPr="00665355">
              <w:lastRenderedPageBreak/>
              <w:t>территорий</w:t>
            </w:r>
          </w:p>
        </w:tc>
        <w:tc>
          <w:tcPr>
            <w:tcW w:w="1320" w:type="dxa"/>
            <w:tcBorders>
              <w:left w:val="single" w:sz="4" w:space="0" w:color="auto"/>
              <w:bottom w:val="single" w:sz="4" w:space="0" w:color="auto"/>
              <w:right w:val="single" w:sz="4" w:space="0" w:color="auto"/>
            </w:tcBorders>
          </w:tcPr>
          <w:p w:rsidR="00A83D45" w:rsidRPr="00665355" w:rsidRDefault="00A83D45" w:rsidP="008565CC">
            <w:pPr>
              <w:jc w:val="center"/>
            </w:pPr>
            <w:r w:rsidRPr="00665355">
              <w:lastRenderedPageBreak/>
              <w:t xml:space="preserve">ед. </w:t>
            </w:r>
          </w:p>
        </w:tc>
        <w:tc>
          <w:tcPr>
            <w:tcW w:w="236" w:type="dxa"/>
            <w:tcBorders>
              <w:left w:val="single" w:sz="4" w:space="0" w:color="auto"/>
              <w:bottom w:val="single" w:sz="4" w:space="0" w:color="auto"/>
            </w:tcBorders>
          </w:tcPr>
          <w:p w:rsidR="00A83D45" w:rsidRPr="00665355" w:rsidRDefault="00A83D45" w:rsidP="008565CC">
            <w:pPr>
              <w:jc w:val="center"/>
            </w:pPr>
          </w:p>
        </w:tc>
        <w:tc>
          <w:tcPr>
            <w:tcW w:w="1393" w:type="dxa"/>
            <w:tcBorders>
              <w:bottom w:val="single" w:sz="4" w:space="0" w:color="auto"/>
              <w:right w:val="single" w:sz="4" w:space="0" w:color="auto"/>
            </w:tcBorders>
          </w:tcPr>
          <w:p w:rsidR="00A83D45" w:rsidRPr="00665355" w:rsidRDefault="00A83D45" w:rsidP="008565CC">
            <w:pPr>
              <w:jc w:val="center"/>
            </w:pPr>
            <w:r>
              <w:t>5</w:t>
            </w:r>
          </w:p>
        </w:tc>
      </w:tr>
      <w:tr w:rsidR="00A83D45" w:rsidRPr="00665355" w:rsidTr="008565CC">
        <w:tc>
          <w:tcPr>
            <w:tcW w:w="549" w:type="dxa"/>
            <w:tcBorders>
              <w:top w:val="single" w:sz="4" w:space="0" w:color="auto"/>
              <w:left w:val="single" w:sz="4" w:space="0" w:color="auto"/>
              <w:bottom w:val="single" w:sz="4" w:space="0" w:color="auto"/>
            </w:tcBorders>
          </w:tcPr>
          <w:p w:rsidR="00A83D45" w:rsidRPr="00665355" w:rsidRDefault="00A83D45" w:rsidP="008565CC">
            <w:pPr>
              <w:jc w:val="center"/>
            </w:pPr>
            <w:r w:rsidRPr="00665355">
              <w:lastRenderedPageBreak/>
              <w:t>5</w:t>
            </w:r>
          </w:p>
        </w:tc>
        <w:tc>
          <w:tcPr>
            <w:tcW w:w="236" w:type="dxa"/>
            <w:tcBorders>
              <w:top w:val="single" w:sz="4" w:space="0" w:color="auto"/>
              <w:left w:val="single" w:sz="4" w:space="0" w:color="auto"/>
              <w:bottom w:val="single" w:sz="4" w:space="0" w:color="auto"/>
            </w:tcBorders>
          </w:tcPr>
          <w:p w:rsidR="00A83D45" w:rsidRPr="00665355" w:rsidRDefault="00A83D45" w:rsidP="008565CC">
            <w:pPr>
              <w:jc w:val="center"/>
            </w:pPr>
          </w:p>
        </w:tc>
        <w:tc>
          <w:tcPr>
            <w:tcW w:w="5743" w:type="dxa"/>
            <w:tcBorders>
              <w:top w:val="single" w:sz="4" w:space="0" w:color="auto"/>
              <w:bottom w:val="single" w:sz="4" w:space="0" w:color="auto"/>
              <w:right w:val="single" w:sz="4" w:space="0" w:color="auto"/>
            </w:tcBorders>
          </w:tcPr>
          <w:p w:rsidR="00A83D45" w:rsidRPr="00665355" w:rsidRDefault="00A83D45" w:rsidP="008565CC">
            <w:pPr>
              <w:jc w:val="both"/>
            </w:pPr>
            <w:r w:rsidRPr="00665355">
              <w:t>Площадь благоустроенных общественных территорий</w:t>
            </w:r>
          </w:p>
        </w:tc>
        <w:tc>
          <w:tcPr>
            <w:tcW w:w="1320" w:type="dxa"/>
            <w:tcBorders>
              <w:top w:val="single" w:sz="4" w:space="0" w:color="auto"/>
              <w:left w:val="single" w:sz="4" w:space="0" w:color="auto"/>
              <w:bottom w:val="single" w:sz="4" w:space="0" w:color="auto"/>
              <w:right w:val="single" w:sz="4" w:space="0" w:color="auto"/>
            </w:tcBorders>
          </w:tcPr>
          <w:p w:rsidR="00A83D45" w:rsidRPr="00665355" w:rsidRDefault="00A83D45" w:rsidP="008565CC">
            <w:pPr>
              <w:jc w:val="center"/>
            </w:pPr>
            <w:r w:rsidRPr="00665355">
              <w:t>га</w:t>
            </w:r>
          </w:p>
        </w:tc>
        <w:tc>
          <w:tcPr>
            <w:tcW w:w="236" w:type="dxa"/>
            <w:tcBorders>
              <w:top w:val="single" w:sz="4" w:space="0" w:color="auto"/>
              <w:left w:val="single" w:sz="4" w:space="0" w:color="auto"/>
              <w:bottom w:val="single" w:sz="4" w:space="0" w:color="auto"/>
            </w:tcBorders>
          </w:tcPr>
          <w:p w:rsidR="00A83D45" w:rsidRPr="00665355" w:rsidRDefault="00A83D45" w:rsidP="008565CC">
            <w:pPr>
              <w:jc w:val="center"/>
            </w:pPr>
          </w:p>
        </w:tc>
        <w:tc>
          <w:tcPr>
            <w:tcW w:w="1393" w:type="dxa"/>
            <w:tcBorders>
              <w:top w:val="single" w:sz="4" w:space="0" w:color="auto"/>
              <w:bottom w:val="single" w:sz="4" w:space="0" w:color="auto"/>
              <w:right w:val="single" w:sz="4" w:space="0" w:color="auto"/>
            </w:tcBorders>
          </w:tcPr>
          <w:p w:rsidR="00A83D45" w:rsidRPr="00665355" w:rsidRDefault="00A83D45" w:rsidP="008565CC">
            <w:pPr>
              <w:jc w:val="center"/>
            </w:pPr>
            <w:r>
              <w:t>1,28</w:t>
            </w:r>
          </w:p>
        </w:tc>
      </w:tr>
      <w:tr w:rsidR="00A83D45" w:rsidRPr="00665355" w:rsidTr="008565CC">
        <w:trPr>
          <w:trHeight w:val="394"/>
        </w:trPr>
        <w:tc>
          <w:tcPr>
            <w:tcW w:w="549" w:type="dxa"/>
            <w:tcBorders>
              <w:top w:val="single" w:sz="4" w:space="0" w:color="auto"/>
              <w:left w:val="single" w:sz="4" w:space="0" w:color="auto"/>
              <w:bottom w:val="single" w:sz="4" w:space="0" w:color="auto"/>
            </w:tcBorders>
          </w:tcPr>
          <w:p w:rsidR="00A83D45" w:rsidRPr="00665355" w:rsidRDefault="00A83D45" w:rsidP="008565CC">
            <w:pPr>
              <w:jc w:val="center"/>
            </w:pPr>
            <w:r w:rsidRPr="00665355">
              <w:t>6</w:t>
            </w:r>
          </w:p>
        </w:tc>
        <w:tc>
          <w:tcPr>
            <w:tcW w:w="236" w:type="dxa"/>
            <w:tcBorders>
              <w:top w:val="single" w:sz="4" w:space="0" w:color="auto"/>
              <w:left w:val="single" w:sz="4" w:space="0" w:color="auto"/>
              <w:bottom w:val="single" w:sz="4" w:space="0" w:color="auto"/>
            </w:tcBorders>
          </w:tcPr>
          <w:p w:rsidR="00A83D45" w:rsidRPr="00665355" w:rsidRDefault="00A83D45" w:rsidP="008565CC">
            <w:pPr>
              <w:jc w:val="center"/>
            </w:pPr>
          </w:p>
        </w:tc>
        <w:tc>
          <w:tcPr>
            <w:tcW w:w="5743" w:type="dxa"/>
            <w:tcBorders>
              <w:top w:val="single" w:sz="4" w:space="0" w:color="auto"/>
              <w:bottom w:val="single" w:sz="4" w:space="0" w:color="auto"/>
              <w:right w:val="single" w:sz="4" w:space="0" w:color="auto"/>
            </w:tcBorders>
          </w:tcPr>
          <w:p w:rsidR="00A83D45" w:rsidRPr="00665355" w:rsidRDefault="00A83D45" w:rsidP="008565CC">
            <w:pPr>
              <w:jc w:val="both"/>
            </w:pPr>
            <w:r w:rsidRPr="00665355">
              <w:t>Доля площади благоустроенных общественных территорий к общей площади общественных территорий</w:t>
            </w:r>
          </w:p>
        </w:tc>
        <w:tc>
          <w:tcPr>
            <w:tcW w:w="1320" w:type="dxa"/>
            <w:tcBorders>
              <w:top w:val="single" w:sz="4" w:space="0" w:color="auto"/>
              <w:left w:val="single" w:sz="4" w:space="0" w:color="auto"/>
              <w:bottom w:val="single" w:sz="4" w:space="0" w:color="auto"/>
              <w:right w:val="single" w:sz="4" w:space="0" w:color="auto"/>
            </w:tcBorders>
          </w:tcPr>
          <w:p w:rsidR="00A83D45" w:rsidRPr="00665355" w:rsidRDefault="00A83D45" w:rsidP="008565CC">
            <w:pPr>
              <w:jc w:val="center"/>
            </w:pPr>
            <w:r w:rsidRPr="00665355">
              <w:t>%</w:t>
            </w:r>
          </w:p>
        </w:tc>
        <w:tc>
          <w:tcPr>
            <w:tcW w:w="236" w:type="dxa"/>
            <w:tcBorders>
              <w:top w:val="single" w:sz="4" w:space="0" w:color="auto"/>
              <w:left w:val="single" w:sz="4" w:space="0" w:color="auto"/>
              <w:bottom w:val="single" w:sz="4" w:space="0" w:color="auto"/>
            </w:tcBorders>
          </w:tcPr>
          <w:p w:rsidR="00A83D45" w:rsidRPr="00665355" w:rsidRDefault="00A83D45" w:rsidP="008565CC">
            <w:pPr>
              <w:jc w:val="center"/>
            </w:pPr>
          </w:p>
        </w:tc>
        <w:tc>
          <w:tcPr>
            <w:tcW w:w="1393" w:type="dxa"/>
            <w:tcBorders>
              <w:top w:val="single" w:sz="4" w:space="0" w:color="auto"/>
              <w:bottom w:val="single" w:sz="4" w:space="0" w:color="auto"/>
              <w:right w:val="single" w:sz="4" w:space="0" w:color="auto"/>
            </w:tcBorders>
          </w:tcPr>
          <w:p w:rsidR="00A83D45" w:rsidRPr="00665355" w:rsidRDefault="00A83D45" w:rsidP="008565CC">
            <w:pPr>
              <w:jc w:val="center"/>
            </w:pPr>
            <w:r>
              <w:t>15,7</w:t>
            </w:r>
          </w:p>
        </w:tc>
      </w:tr>
      <w:tr w:rsidR="00A83D45" w:rsidRPr="00665355" w:rsidTr="008565CC">
        <w:tc>
          <w:tcPr>
            <w:tcW w:w="549" w:type="dxa"/>
            <w:tcBorders>
              <w:left w:val="single" w:sz="4" w:space="0" w:color="auto"/>
              <w:bottom w:val="single" w:sz="4" w:space="0" w:color="auto"/>
            </w:tcBorders>
          </w:tcPr>
          <w:p w:rsidR="00A83D45" w:rsidRPr="00665355" w:rsidRDefault="00A83D45" w:rsidP="008565CC">
            <w:pPr>
              <w:jc w:val="center"/>
            </w:pPr>
            <w:r w:rsidRPr="00665355">
              <w:t>7</w:t>
            </w:r>
          </w:p>
        </w:tc>
        <w:tc>
          <w:tcPr>
            <w:tcW w:w="236" w:type="dxa"/>
            <w:tcBorders>
              <w:left w:val="single" w:sz="4" w:space="0" w:color="auto"/>
              <w:bottom w:val="single" w:sz="4" w:space="0" w:color="auto"/>
            </w:tcBorders>
          </w:tcPr>
          <w:p w:rsidR="00A83D45" w:rsidRPr="00665355" w:rsidRDefault="00A83D45" w:rsidP="008565CC">
            <w:pPr>
              <w:jc w:val="center"/>
            </w:pPr>
          </w:p>
        </w:tc>
        <w:tc>
          <w:tcPr>
            <w:tcW w:w="5743" w:type="dxa"/>
            <w:tcBorders>
              <w:bottom w:val="single" w:sz="4" w:space="0" w:color="auto"/>
              <w:right w:val="single" w:sz="4" w:space="0" w:color="auto"/>
            </w:tcBorders>
          </w:tcPr>
          <w:p w:rsidR="00A83D45" w:rsidRPr="00665355" w:rsidRDefault="00A83D45" w:rsidP="008565CC">
            <w:pPr>
              <w:jc w:val="both"/>
            </w:pPr>
            <w:r w:rsidRPr="00665355">
              <w:t>Площадь благоустроенных общественных территорий, приходящихся на 1 жителя муниципального образования</w:t>
            </w:r>
          </w:p>
        </w:tc>
        <w:tc>
          <w:tcPr>
            <w:tcW w:w="1320" w:type="dxa"/>
            <w:tcBorders>
              <w:left w:val="single" w:sz="4" w:space="0" w:color="auto"/>
              <w:bottom w:val="single" w:sz="4" w:space="0" w:color="auto"/>
              <w:right w:val="single" w:sz="4" w:space="0" w:color="auto"/>
            </w:tcBorders>
          </w:tcPr>
          <w:p w:rsidR="00A83D45" w:rsidRPr="00665355" w:rsidRDefault="00A83D45" w:rsidP="008565CC">
            <w:pPr>
              <w:jc w:val="center"/>
            </w:pPr>
            <w:r w:rsidRPr="00665355">
              <w:t>кв.м.</w:t>
            </w:r>
          </w:p>
        </w:tc>
        <w:tc>
          <w:tcPr>
            <w:tcW w:w="236" w:type="dxa"/>
            <w:tcBorders>
              <w:left w:val="single" w:sz="4" w:space="0" w:color="auto"/>
              <w:bottom w:val="single" w:sz="4" w:space="0" w:color="auto"/>
            </w:tcBorders>
          </w:tcPr>
          <w:p w:rsidR="00A83D45" w:rsidRPr="00665355" w:rsidRDefault="00A83D45" w:rsidP="008565CC">
            <w:pPr>
              <w:jc w:val="center"/>
            </w:pPr>
          </w:p>
        </w:tc>
        <w:tc>
          <w:tcPr>
            <w:tcW w:w="1393" w:type="dxa"/>
            <w:tcBorders>
              <w:bottom w:val="single" w:sz="4" w:space="0" w:color="auto"/>
              <w:right w:val="single" w:sz="4" w:space="0" w:color="auto"/>
            </w:tcBorders>
          </w:tcPr>
          <w:p w:rsidR="00A83D45" w:rsidRPr="00665355" w:rsidRDefault="00A83D45" w:rsidP="008565CC">
            <w:pPr>
              <w:jc w:val="center"/>
            </w:pPr>
            <w:r>
              <w:t>0,48</w:t>
            </w:r>
          </w:p>
        </w:tc>
      </w:tr>
    </w:tbl>
    <w:p w:rsidR="00A83D45" w:rsidRDefault="00A83D45" w:rsidP="00A83D45">
      <w:pPr>
        <w:pStyle w:val="ConsPlusNormal"/>
        <w:spacing w:line="276" w:lineRule="auto"/>
        <w:jc w:val="center"/>
        <w:outlineLvl w:val="2"/>
        <w:rPr>
          <w:rFonts w:ascii="Times New Roman" w:hAnsi="Times New Roman" w:cs="Times New Roman"/>
          <w:b/>
          <w:sz w:val="22"/>
          <w:szCs w:val="22"/>
        </w:rPr>
      </w:pPr>
    </w:p>
    <w:p w:rsidR="00A83D45" w:rsidRPr="00F33388" w:rsidRDefault="00A83D45" w:rsidP="00A83D45">
      <w:pPr>
        <w:pStyle w:val="ConsPlusNormal"/>
        <w:spacing w:line="276" w:lineRule="auto"/>
        <w:jc w:val="center"/>
        <w:outlineLvl w:val="2"/>
        <w:rPr>
          <w:rFonts w:ascii="Times New Roman" w:hAnsi="Times New Roman" w:cs="Times New Roman"/>
          <w:b/>
          <w:sz w:val="22"/>
          <w:szCs w:val="22"/>
        </w:rPr>
      </w:pPr>
      <w:r w:rsidRPr="00F33388">
        <w:rPr>
          <w:rFonts w:ascii="Times New Roman" w:hAnsi="Times New Roman" w:cs="Times New Roman"/>
          <w:b/>
          <w:sz w:val="22"/>
          <w:szCs w:val="22"/>
        </w:rPr>
        <w:t>3. Содержание проблемы и обоснование необходимости ее решения</w:t>
      </w:r>
    </w:p>
    <w:p w:rsidR="00A83D45" w:rsidRPr="00F33388" w:rsidRDefault="00A83D45" w:rsidP="00A83D45">
      <w:pPr>
        <w:ind w:firstLine="567"/>
        <w:jc w:val="both"/>
      </w:pPr>
      <w:r w:rsidRPr="00F33388">
        <w:t>Низкий уровень благоустройства городов – одна из актуальных проблем современного градостроительства. Благоустройство городов включает ряд мероприятий по улучшению санитарно-гигиенических условий жилой застройки, транспортному и инженерному обслуживанию населения, искусственному освещению городских территорий и оснащению их необходимым оборудованием, оздоровлению городской среды при помощи озеленения, а также средствами санитарной очистки.</w:t>
      </w:r>
    </w:p>
    <w:p w:rsidR="00A83D45" w:rsidRPr="00F33388" w:rsidRDefault="00A83D45" w:rsidP="00A83D45">
      <w:pPr>
        <w:ind w:firstLine="567"/>
        <w:jc w:val="both"/>
      </w:pPr>
      <w:r w:rsidRPr="00F33388">
        <w:t>Таким образом, городское благоустройство есть совокупность создаваемых городским хозяйством условий, в которые поставлено удовлетворение коллективных потребностей городского населения.</w:t>
      </w:r>
    </w:p>
    <w:p w:rsidR="00A83D45" w:rsidRPr="00F33388" w:rsidRDefault="00A83D45" w:rsidP="00A83D45">
      <w:pPr>
        <w:ind w:firstLine="567"/>
        <w:jc w:val="both"/>
      </w:pPr>
      <w:r w:rsidRPr="00F33388">
        <w:t xml:space="preserve">Формирование благоприятной среды жизнедеятельности является основной целью градостроительной политики, осуществляемой в пределах жилых территорий органами местного самоуправления. На сегодняшний день в городе в основном обеспечено функциональное зонирование территорий, заложенное в генеральном плане города Зимы, утверждённом решением Думы Зиминского городского муниципального образования от 26.06.2008г. № 480. В настоящее время территории развиваются с сохранением заложенного принципа зонирования. </w:t>
      </w:r>
    </w:p>
    <w:p w:rsidR="00A83D45" w:rsidRPr="00F33388" w:rsidRDefault="00A83D45" w:rsidP="00A83D45">
      <w:pPr>
        <w:ind w:firstLine="567"/>
        <w:jc w:val="both"/>
      </w:pPr>
      <w:r w:rsidRPr="00F33388">
        <w:t>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Основные проблемы благоустройства дворовых территорий это:</w:t>
      </w:r>
    </w:p>
    <w:p w:rsidR="00A83D45" w:rsidRPr="00F33388" w:rsidRDefault="00A83D45" w:rsidP="00A83D45">
      <w:pPr>
        <w:ind w:firstLine="567"/>
        <w:jc w:val="both"/>
      </w:pPr>
      <w:r w:rsidRPr="00F33388">
        <w:t>- недостаток парковочных мест для автотранспорта;</w:t>
      </w:r>
    </w:p>
    <w:p w:rsidR="00A83D45" w:rsidRPr="00F33388" w:rsidRDefault="00A83D45" w:rsidP="00A83D45">
      <w:pPr>
        <w:ind w:firstLine="567"/>
        <w:jc w:val="both"/>
      </w:pPr>
      <w:r w:rsidRPr="00F33388">
        <w:t>-неудовлетворительное  состояние внутридворовых дорог;</w:t>
      </w:r>
    </w:p>
    <w:p w:rsidR="00A83D45" w:rsidRPr="00F33388" w:rsidRDefault="00A83D45" w:rsidP="00A83D45">
      <w:pPr>
        <w:ind w:firstLine="567"/>
        <w:jc w:val="both"/>
      </w:pPr>
      <w:r w:rsidRPr="00F33388">
        <w:t>- аварийное состояние детских площадок и отсутствие урн;</w:t>
      </w:r>
    </w:p>
    <w:p w:rsidR="00A83D45" w:rsidRPr="00F33388" w:rsidRDefault="00A83D45" w:rsidP="00A83D45">
      <w:pPr>
        <w:ind w:firstLine="567"/>
        <w:jc w:val="both"/>
      </w:pPr>
      <w:r w:rsidRPr="00F33388">
        <w:t>- отсутствие газонов и цветников;</w:t>
      </w:r>
    </w:p>
    <w:p w:rsidR="00A83D45" w:rsidRPr="00F33388" w:rsidRDefault="00A83D45" w:rsidP="00A83D45">
      <w:pPr>
        <w:ind w:firstLine="567"/>
        <w:jc w:val="both"/>
      </w:pPr>
      <w:r w:rsidRPr="00F33388">
        <w:t>- проблемы освещения дворовой территории;</w:t>
      </w:r>
    </w:p>
    <w:p w:rsidR="00A83D45" w:rsidRPr="00F33388" w:rsidRDefault="00A83D45" w:rsidP="00A83D45">
      <w:pPr>
        <w:ind w:firstLine="567"/>
        <w:jc w:val="both"/>
      </w:pPr>
      <w:r w:rsidRPr="00F33388">
        <w:t>-  недостаточное количество скамеек;</w:t>
      </w:r>
    </w:p>
    <w:p w:rsidR="00A83D45" w:rsidRPr="00F33388" w:rsidRDefault="00A83D45" w:rsidP="00A83D45">
      <w:pPr>
        <w:ind w:firstLine="567"/>
        <w:jc w:val="both"/>
      </w:pPr>
      <w:r w:rsidRPr="00F33388">
        <w:t>- недостаточное количество пешеходных дорожек;</w:t>
      </w:r>
    </w:p>
    <w:p w:rsidR="00A83D45" w:rsidRPr="00F33388" w:rsidRDefault="00A83D45" w:rsidP="00A83D45">
      <w:pPr>
        <w:ind w:firstLine="567"/>
        <w:jc w:val="both"/>
      </w:pPr>
      <w:r w:rsidRPr="00F33388">
        <w:t xml:space="preserve">- неудовлетворительное состояние зеленых насаждений во дворе. </w:t>
      </w:r>
    </w:p>
    <w:p w:rsidR="00A83D45" w:rsidRPr="00F33388" w:rsidRDefault="00A83D45" w:rsidP="00A83D45">
      <w:pPr>
        <w:pStyle w:val="ConsPlusNormal"/>
        <w:ind w:firstLine="709"/>
        <w:jc w:val="both"/>
        <w:outlineLvl w:val="2"/>
        <w:rPr>
          <w:rFonts w:ascii="Times New Roman" w:hAnsi="Times New Roman" w:cs="Times New Roman"/>
          <w:sz w:val="22"/>
          <w:szCs w:val="22"/>
        </w:rPr>
      </w:pPr>
      <w:r w:rsidRPr="00F33388">
        <w:rPr>
          <w:rFonts w:ascii="Times New Roman" w:hAnsi="Times New Roman" w:cs="Times New Roman"/>
          <w:sz w:val="22"/>
          <w:szCs w:val="22"/>
        </w:rPr>
        <w:t xml:space="preserve">Для формирования комфортной для проживания городской среды ЗГМО необходимо принятие комплекса мер. Прежде всего, это касается благоустройства дворовых территорий и благоустройства общественных территорий. Долгое время решение данных вопросов откладывалось. Причина – отсутствие финансирования из бюджетов разных уровней. </w:t>
      </w:r>
    </w:p>
    <w:p w:rsidR="00A83D45" w:rsidRDefault="00A83D45" w:rsidP="00A83D45">
      <w:pPr>
        <w:pStyle w:val="7"/>
        <w:shd w:val="clear" w:color="auto" w:fill="auto"/>
        <w:spacing w:before="0" w:after="0" w:line="274" w:lineRule="exact"/>
        <w:ind w:right="20"/>
      </w:pPr>
    </w:p>
    <w:p w:rsidR="00A83D45" w:rsidRPr="005B4D9B" w:rsidRDefault="00A83D45" w:rsidP="00A83D45">
      <w:pPr>
        <w:pStyle w:val="ConsPlusNormal"/>
        <w:spacing w:line="276" w:lineRule="auto"/>
        <w:ind w:firstLine="540"/>
        <w:jc w:val="center"/>
        <w:rPr>
          <w:rFonts w:ascii="Times New Roman" w:hAnsi="Times New Roman" w:cs="Times New Roman"/>
          <w:b/>
          <w:sz w:val="22"/>
          <w:szCs w:val="22"/>
        </w:rPr>
      </w:pPr>
      <w:r w:rsidRPr="005B4D9B">
        <w:rPr>
          <w:rFonts w:ascii="Times New Roman" w:hAnsi="Times New Roman" w:cs="Times New Roman"/>
          <w:b/>
          <w:sz w:val="22"/>
          <w:szCs w:val="22"/>
        </w:rPr>
        <w:t>4. Цели и задачи муниципальной программы</w:t>
      </w:r>
    </w:p>
    <w:p w:rsidR="00A83D45" w:rsidRPr="00D7197A" w:rsidRDefault="00A83D45" w:rsidP="00A83D45">
      <w:pPr>
        <w:ind w:firstLine="567"/>
        <w:jc w:val="both"/>
      </w:pPr>
      <w:r w:rsidRPr="00D7197A">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w:t>
      </w:r>
      <w:r w:rsidRPr="00D7197A">
        <w:lastRenderedPageBreak/>
        <w:t>благоустройству дворовых территорий, общественных пространств (площадей, улиц, набережных и др.) при широком общественном обсуждении дизайн-проектов благоустройства территорий.</w:t>
      </w:r>
    </w:p>
    <w:p w:rsidR="00A83D45" w:rsidRPr="00D7197A" w:rsidRDefault="00A83D45" w:rsidP="00A83D45">
      <w:pPr>
        <w:ind w:firstLine="567"/>
        <w:jc w:val="both"/>
        <w:rPr>
          <w:rFonts w:eastAsia="Calibri"/>
        </w:rPr>
      </w:pPr>
      <w:r w:rsidRPr="00D7197A">
        <w:rPr>
          <w:rFonts w:eastAsia="Calibri"/>
        </w:rPr>
        <w:t>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rsidR="00A83D45" w:rsidRPr="00D7197A" w:rsidRDefault="00A83D45" w:rsidP="00A83D45">
      <w:pPr>
        <w:ind w:firstLine="567"/>
        <w:jc w:val="both"/>
        <w:rPr>
          <w:rFonts w:eastAsia="Calibri"/>
        </w:rPr>
      </w:pPr>
      <w:r w:rsidRPr="00D7197A">
        <w:rPr>
          <w:rFonts w:eastAsia="Calibri"/>
        </w:rPr>
        <w:t>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Болотовым 14 декабря 2018 года.</w:t>
      </w:r>
    </w:p>
    <w:p w:rsidR="00A83D45" w:rsidRPr="00D7197A" w:rsidRDefault="00A83D45" w:rsidP="00A83D45">
      <w:pPr>
        <w:widowControl w:val="0"/>
        <w:autoSpaceDE w:val="0"/>
        <w:autoSpaceDN w:val="0"/>
        <w:ind w:firstLine="567"/>
        <w:jc w:val="both"/>
      </w:pPr>
      <w:r w:rsidRPr="00D7197A">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A83D45" w:rsidRPr="00D7197A" w:rsidRDefault="00A83D45" w:rsidP="00A83D45">
      <w:pPr>
        <w:ind w:firstLine="567"/>
        <w:jc w:val="both"/>
        <w:rPr>
          <w:rFonts w:eastAsia="Calibri"/>
          <w:spacing w:val="2"/>
          <w:shd w:val="clear" w:color="auto" w:fill="FFFFFF"/>
        </w:rPr>
      </w:pPr>
      <w:r w:rsidRPr="00D7197A">
        <w:rPr>
          <w:rFonts w:eastAsia="Calibri"/>
          <w:spacing w:val="2"/>
          <w:shd w:val="clear" w:color="auto" w:fill="FFFFFF"/>
        </w:rPr>
        <w:t xml:space="preserve">Цель муниципальной программы – </w:t>
      </w:r>
      <w:r w:rsidRPr="00D7197A">
        <w:t xml:space="preserve">повышение качества и комфорта городской среды на  территории </w:t>
      </w:r>
      <w:r>
        <w:t>ЗГМО</w:t>
      </w:r>
      <w:r w:rsidRPr="00D7197A">
        <w:rPr>
          <w:rFonts w:eastAsia="Calibri"/>
          <w:spacing w:val="2"/>
          <w:shd w:val="clear" w:color="auto" w:fill="FFFFFF"/>
        </w:rPr>
        <w:t>.</w:t>
      </w:r>
    </w:p>
    <w:p w:rsidR="00A83D45" w:rsidRPr="00D7197A" w:rsidRDefault="00A83D45" w:rsidP="00A83D45">
      <w:pPr>
        <w:ind w:firstLine="567"/>
        <w:jc w:val="both"/>
        <w:rPr>
          <w:rFonts w:eastAsia="Calibri"/>
          <w:spacing w:val="2"/>
          <w:shd w:val="clear" w:color="auto" w:fill="FFFFFF"/>
        </w:rPr>
      </w:pPr>
      <w:r w:rsidRPr="00D7197A">
        <w:rPr>
          <w:rFonts w:eastAsia="Calibri"/>
          <w:spacing w:val="2"/>
          <w:shd w:val="clear" w:color="auto" w:fill="FFFFFF"/>
        </w:rPr>
        <w:t>Для достижения поставленной цели необходимо решить следующие задачи:</w:t>
      </w:r>
    </w:p>
    <w:p w:rsidR="00A83D45" w:rsidRPr="00D7197A" w:rsidRDefault="00A83D45" w:rsidP="00A83D45">
      <w:pPr>
        <w:pStyle w:val="a5"/>
        <w:tabs>
          <w:tab w:val="left" w:pos="0"/>
          <w:tab w:val="left" w:pos="284"/>
        </w:tabs>
        <w:ind w:left="0" w:firstLine="709"/>
        <w:jc w:val="both"/>
        <w:rPr>
          <w:sz w:val="22"/>
          <w:szCs w:val="22"/>
        </w:rPr>
      </w:pPr>
      <w:r w:rsidRPr="00D7197A">
        <w:rPr>
          <w:rFonts w:eastAsia="Calibri"/>
          <w:spacing w:val="2"/>
          <w:sz w:val="22"/>
          <w:szCs w:val="22"/>
          <w:shd w:val="clear" w:color="auto" w:fill="FFFFFF"/>
        </w:rPr>
        <w:t xml:space="preserve">1) </w:t>
      </w:r>
      <w:r w:rsidRPr="00D7197A">
        <w:rPr>
          <w:sz w:val="22"/>
          <w:szCs w:val="22"/>
        </w:rPr>
        <w:t>Повышение уровня благоустройства дворовых т</w:t>
      </w:r>
      <w:r>
        <w:rPr>
          <w:sz w:val="22"/>
          <w:szCs w:val="22"/>
        </w:rPr>
        <w:t>ерриторий многоквартирных домов;</w:t>
      </w:r>
    </w:p>
    <w:p w:rsidR="00A83D45" w:rsidRPr="00D7197A" w:rsidRDefault="00A83D45" w:rsidP="00A83D45">
      <w:pPr>
        <w:pStyle w:val="a5"/>
        <w:tabs>
          <w:tab w:val="left" w:pos="0"/>
          <w:tab w:val="left" w:pos="284"/>
        </w:tabs>
        <w:ind w:left="0" w:firstLine="709"/>
        <w:jc w:val="both"/>
        <w:rPr>
          <w:sz w:val="22"/>
          <w:szCs w:val="22"/>
        </w:rPr>
      </w:pPr>
      <w:r w:rsidRPr="00D7197A">
        <w:rPr>
          <w:sz w:val="22"/>
          <w:szCs w:val="22"/>
        </w:rPr>
        <w:t>2) Повышение уровня благоустройства общественных территорий</w:t>
      </w:r>
      <w:r>
        <w:rPr>
          <w:sz w:val="22"/>
          <w:szCs w:val="22"/>
        </w:rPr>
        <w:t>;</w:t>
      </w:r>
    </w:p>
    <w:p w:rsidR="00A83D45" w:rsidRPr="00D7197A" w:rsidRDefault="00A83D45" w:rsidP="00A83D45">
      <w:pPr>
        <w:pStyle w:val="a5"/>
        <w:tabs>
          <w:tab w:val="left" w:pos="0"/>
          <w:tab w:val="left" w:pos="284"/>
        </w:tabs>
        <w:ind w:left="0" w:firstLine="709"/>
        <w:jc w:val="both"/>
        <w:rPr>
          <w:sz w:val="22"/>
          <w:szCs w:val="22"/>
        </w:rPr>
      </w:pPr>
      <w:r w:rsidRPr="00D7197A">
        <w:rPr>
          <w:sz w:val="22"/>
          <w:szCs w:val="22"/>
        </w:rPr>
        <w:t>3) 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r>
        <w:rPr>
          <w:sz w:val="22"/>
          <w:szCs w:val="22"/>
        </w:rPr>
        <w:t>;</w:t>
      </w:r>
    </w:p>
    <w:p w:rsidR="00A83D45" w:rsidRPr="00D7197A" w:rsidRDefault="00A83D45" w:rsidP="00A83D45">
      <w:pPr>
        <w:pStyle w:val="a5"/>
        <w:tabs>
          <w:tab w:val="left" w:pos="0"/>
          <w:tab w:val="left" w:pos="284"/>
        </w:tabs>
        <w:ind w:left="0" w:firstLine="709"/>
        <w:jc w:val="both"/>
        <w:rPr>
          <w:sz w:val="22"/>
          <w:szCs w:val="22"/>
        </w:rPr>
      </w:pPr>
      <w:r w:rsidRPr="00D7197A">
        <w:rPr>
          <w:sz w:val="22"/>
          <w:szCs w:val="22"/>
        </w:rPr>
        <w:t>4) Повышение уровня благоустройства индивидуальных жилых домов и земельных участков, пр</w:t>
      </w:r>
      <w:r>
        <w:rPr>
          <w:sz w:val="22"/>
          <w:szCs w:val="22"/>
        </w:rPr>
        <w:t>едоставленных для их размещения;</w:t>
      </w:r>
    </w:p>
    <w:p w:rsidR="00A83D45" w:rsidRDefault="00A83D45" w:rsidP="00A83D45">
      <w:pPr>
        <w:ind w:firstLine="709"/>
        <w:jc w:val="both"/>
      </w:pPr>
      <w:r w:rsidRPr="00D7197A">
        <w:t>5) Повышение уровня вовлеченности заинтересованных граждан, организаций в реализацию мероприятий по благоустройству территории города</w:t>
      </w:r>
      <w:r>
        <w:t>;</w:t>
      </w:r>
    </w:p>
    <w:p w:rsidR="00A83D45" w:rsidRPr="00D7197A" w:rsidRDefault="00A83D45" w:rsidP="00A83D45">
      <w:pPr>
        <w:ind w:firstLine="709"/>
        <w:jc w:val="both"/>
      </w:pPr>
      <w:r>
        <w:t xml:space="preserve">6) </w:t>
      </w:r>
      <w:r w:rsidRPr="00CC0AC9">
        <w:t>Обеспечение формирования единого облика муниципального образования.</w:t>
      </w:r>
    </w:p>
    <w:p w:rsidR="00A83D45" w:rsidRPr="005B4D9B" w:rsidRDefault="00A83D45" w:rsidP="00A83D45">
      <w:pPr>
        <w:pStyle w:val="7"/>
        <w:shd w:val="clear" w:color="auto" w:fill="auto"/>
        <w:spacing w:before="0" w:after="0" w:line="274" w:lineRule="exact"/>
        <w:ind w:right="20" w:firstLine="567"/>
      </w:pPr>
    </w:p>
    <w:p w:rsidR="00A83D45" w:rsidRPr="00BA3EEC" w:rsidRDefault="00A83D45" w:rsidP="00A83D45">
      <w:pPr>
        <w:pStyle w:val="ConsPlusNormal"/>
        <w:spacing w:line="276" w:lineRule="auto"/>
        <w:jc w:val="center"/>
        <w:rPr>
          <w:rFonts w:ascii="Times New Roman" w:hAnsi="Times New Roman" w:cs="Times New Roman"/>
          <w:b/>
          <w:sz w:val="22"/>
          <w:szCs w:val="22"/>
        </w:rPr>
      </w:pPr>
      <w:r w:rsidRPr="00BA3EEC">
        <w:rPr>
          <w:rFonts w:ascii="Times New Roman" w:hAnsi="Times New Roman" w:cs="Times New Roman"/>
          <w:b/>
          <w:sz w:val="22"/>
          <w:szCs w:val="22"/>
        </w:rPr>
        <w:t>5. Обоснование выделения подпрограмм</w:t>
      </w:r>
    </w:p>
    <w:p w:rsidR="00A83D45" w:rsidRPr="00BA3EEC" w:rsidRDefault="00A83D45" w:rsidP="00A83D45">
      <w:pPr>
        <w:pStyle w:val="ConsPlusNormal"/>
        <w:spacing w:line="276" w:lineRule="auto"/>
        <w:ind w:firstLine="567"/>
        <w:jc w:val="both"/>
        <w:rPr>
          <w:rFonts w:ascii="Times New Roman" w:hAnsi="Times New Roman" w:cs="Times New Roman"/>
          <w:sz w:val="22"/>
          <w:szCs w:val="22"/>
        </w:rPr>
      </w:pPr>
      <w:r w:rsidRPr="00BA3EEC">
        <w:rPr>
          <w:rFonts w:ascii="Times New Roman" w:hAnsi="Times New Roman" w:cs="Times New Roman"/>
          <w:sz w:val="22"/>
          <w:szCs w:val="22"/>
        </w:rPr>
        <w:t>Муниципальная Программа не требует выделения подпрограмм.</w:t>
      </w:r>
    </w:p>
    <w:p w:rsidR="00A83D45" w:rsidRPr="00BA3EEC" w:rsidRDefault="00A83D45" w:rsidP="00A83D45">
      <w:pPr>
        <w:pStyle w:val="ConsPlusNormal"/>
        <w:spacing w:line="276" w:lineRule="auto"/>
        <w:rPr>
          <w:rFonts w:ascii="Times New Roman" w:hAnsi="Times New Roman" w:cs="Times New Roman"/>
          <w:b/>
          <w:sz w:val="22"/>
          <w:szCs w:val="22"/>
        </w:rPr>
      </w:pPr>
      <w:r w:rsidRPr="00BA3EEC">
        <w:rPr>
          <w:rFonts w:ascii="Times New Roman" w:hAnsi="Times New Roman" w:cs="Times New Roman"/>
          <w:b/>
          <w:sz w:val="22"/>
          <w:szCs w:val="22"/>
        </w:rPr>
        <w:t xml:space="preserve">        </w:t>
      </w:r>
    </w:p>
    <w:p w:rsidR="00A83D45" w:rsidRPr="00BA3EEC" w:rsidRDefault="00A83D45" w:rsidP="00A83D45">
      <w:pPr>
        <w:pStyle w:val="ConsPlusNormal"/>
        <w:spacing w:line="276" w:lineRule="auto"/>
        <w:jc w:val="center"/>
        <w:rPr>
          <w:rFonts w:ascii="Times New Roman" w:hAnsi="Times New Roman" w:cs="Times New Roman"/>
          <w:b/>
          <w:sz w:val="22"/>
          <w:szCs w:val="22"/>
        </w:rPr>
      </w:pPr>
      <w:r w:rsidRPr="00BA3EEC">
        <w:rPr>
          <w:rFonts w:ascii="Times New Roman" w:hAnsi="Times New Roman" w:cs="Times New Roman"/>
          <w:b/>
          <w:sz w:val="22"/>
          <w:szCs w:val="22"/>
        </w:rPr>
        <w:t>6. Прогноз сводных показателей муниципальных заданий на оказание услуг (выполнение работ) муниципальными учреждениями ЗГМО в рамках муниципальной программы</w:t>
      </w:r>
    </w:p>
    <w:p w:rsidR="00A83D45" w:rsidRPr="00BA3EEC" w:rsidRDefault="00A83D45" w:rsidP="00A83D45">
      <w:pPr>
        <w:pStyle w:val="ConsPlusNormal"/>
        <w:spacing w:line="276" w:lineRule="auto"/>
        <w:ind w:firstLine="567"/>
        <w:rPr>
          <w:rFonts w:ascii="Times New Roman" w:hAnsi="Times New Roman" w:cs="Times New Roman"/>
          <w:b/>
          <w:sz w:val="22"/>
          <w:szCs w:val="22"/>
        </w:rPr>
      </w:pPr>
      <w:r w:rsidRPr="00BA3EEC">
        <w:rPr>
          <w:rFonts w:ascii="Times New Roman" w:hAnsi="Times New Roman" w:cs="Times New Roman"/>
          <w:sz w:val="22"/>
          <w:szCs w:val="22"/>
        </w:rPr>
        <w:t>В рамках муниципальной программы муниципальными учреждениями ЗГМО услуги (работы) не предоставляются (не выполняются).</w:t>
      </w:r>
    </w:p>
    <w:p w:rsidR="00A83D45" w:rsidRDefault="00A83D45" w:rsidP="00A83D45">
      <w:pPr>
        <w:pStyle w:val="ConsPlusNormal"/>
        <w:spacing w:line="276" w:lineRule="auto"/>
        <w:jc w:val="center"/>
        <w:rPr>
          <w:rFonts w:ascii="Times New Roman" w:hAnsi="Times New Roman" w:cs="Times New Roman"/>
          <w:b/>
          <w:sz w:val="22"/>
          <w:szCs w:val="22"/>
        </w:rPr>
      </w:pPr>
    </w:p>
    <w:p w:rsidR="00A83D45" w:rsidRPr="00BA3EEC" w:rsidRDefault="00A83D45" w:rsidP="00A83D45">
      <w:pPr>
        <w:pStyle w:val="ConsPlusNormal"/>
        <w:spacing w:line="276" w:lineRule="auto"/>
        <w:jc w:val="center"/>
        <w:rPr>
          <w:rFonts w:ascii="Times New Roman" w:hAnsi="Times New Roman" w:cs="Times New Roman"/>
          <w:b/>
          <w:sz w:val="22"/>
          <w:szCs w:val="22"/>
        </w:rPr>
      </w:pPr>
      <w:r w:rsidRPr="00BA3EEC">
        <w:rPr>
          <w:rFonts w:ascii="Times New Roman" w:hAnsi="Times New Roman" w:cs="Times New Roman"/>
          <w:b/>
          <w:sz w:val="22"/>
          <w:szCs w:val="22"/>
        </w:rPr>
        <w:t>7. Сроки реализации и ресурсное обеспечение муниципальной программы</w:t>
      </w:r>
    </w:p>
    <w:p w:rsidR="00A83D45" w:rsidRPr="00BA3EEC" w:rsidRDefault="00A83D45" w:rsidP="00A83D45">
      <w:pPr>
        <w:pStyle w:val="7"/>
        <w:shd w:val="clear" w:color="auto" w:fill="auto"/>
        <w:spacing w:before="0" w:after="0" w:line="274" w:lineRule="exact"/>
        <w:ind w:right="20"/>
      </w:pPr>
      <w:r w:rsidRPr="00BA3EEC">
        <w:t>Тыс. руб.                                                                                                                               Табл. 2</w:t>
      </w:r>
    </w:p>
    <w:tbl>
      <w:tblPr>
        <w:tblW w:w="107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134"/>
        <w:gridCol w:w="992"/>
        <w:gridCol w:w="992"/>
        <w:gridCol w:w="992"/>
        <w:gridCol w:w="1134"/>
        <w:gridCol w:w="993"/>
        <w:gridCol w:w="992"/>
        <w:gridCol w:w="992"/>
        <w:gridCol w:w="992"/>
      </w:tblGrid>
      <w:tr w:rsidR="008565CC" w:rsidRPr="008565CC" w:rsidTr="008565CC">
        <w:trPr>
          <w:trHeight w:val="698"/>
        </w:trPr>
        <w:tc>
          <w:tcPr>
            <w:tcW w:w="1560" w:type="dxa"/>
            <w:vMerge w:val="restart"/>
            <w:vAlign w:val="center"/>
          </w:tcPr>
          <w:p w:rsidR="008565CC" w:rsidRPr="008565CC" w:rsidRDefault="008565CC" w:rsidP="008565CC">
            <w:pPr>
              <w:overflowPunct w:val="0"/>
              <w:autoSpaceDE w:val="0"/>
              <w:autoSpaceDN w:val="0"/>
              <w:adjustRightInd w:val="0"/>
              <w:ind w:right="-57"/>
              <w:jc w:val="center"/>
              <w:textAlignment w:val="baseline"/>
              <w:rPr>
                <w:b/>
              </w:rPr>
            </w:pPr>
          </w:p>
          <w:p w:rsidR="008565CC" w:rsidRPr="008565CC" w:rsidRDefault="008565CC" w:rsidP="008565CC">
            <w:pPr>
              <w:overflowPunct w:val="0"/>
              <w:autoSpaceDE w:val="0"/>
              <w:autoSpaceDN w:val="0"/>
              <w:adjustRightInd w:val="0"/>
              <w:ind w:right="-54"/>
              <w:jc w:val="center"/>
              <w:textAlignment w:val="baseline"/>
              <w:rPr>
                <w:b/>
              </w:rPr>
            </w:pPr>
            <w:r w:rsidRPr="008565CC">
              <w:rPr>
                <w:b/>
              </w:rPr>
              <w:t>Источник финансирования</w:t>
            </w:r>
          </w:p>
        </w:tc>
        <w:tc>
          <w:tcPr>
            <w:tcW w:w="1134" w:type="dxa"/>
            <w:vMerge w:val="restart"/>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За весь период реализации</w:t>
            </w:r>
          </w:p>
        </w:tc>
        <w:tc>
          <w:tcPr>
            <w:tcW w:w="8079" w:type="dxa"/>
            <w:gridSpan w:val="8"/>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Объём финансирования</w:t>
            </w:r>
          </w:p>
        </w:tc>
      </w:tr>
      <w:tr w:rsidR="008565CC" w:rsidRPr="008565CC" w:rsidTr="008565CC">
        <w:trPr>
          <w:cantSplit/>
          <w:trHeight w:val="566"/>
        </w:trPr>
        <w:tc>
          <w:tcPr>
            <w:tcW w:w="1560" w:type="dxa"/>
            <w:vMerge/>
            <w:vAlign w:val="center"/>
          </w:tcPr>
          <w:p w:rsidR="008565CC" w:rsidRPr="008565CC" w:rsidRDefault="008565CC" w:rsidP="008565CC">
            <w:pPr>
              <w:overflowPunct w:val="0"/>
              <w:autoSpaceDE w:val="0"/>
              <w:autoSpaceDN w:val="0"/>
              <w:adjustRightInd w:val="0"/>
              <w:ind w:right="-54"/>
              <w:jc w:val="center"/>
              <w:textAlignment w:val="baseline"/>
              <w:rPr>
                <w:b/>
              </w:rPr>
            </w:pPr>
          </w:p>
        </w:tc>
        <w:tc>
          <w:tcPr>
            <w:tcW w:w="1134" w:type="dxa"/>
            <w:vMerge/>
            <w:vAlign w:val="center"/>
          </w:tcPr>
          <w:p w:rsidR="008565CC" w:rsidRPr="008565CC" w:rsidRDefault="008565CC" w:rsidP="008565CC">
            <w:pPr>
              <w:overflowPunct w:val="0"/>
              <w:autoSpaceDE w:val="0"/>
              <w:autoSpaceDN w:val="0"/>
              <w:adjustRightInd w:val="0"/>
              <w:ind w:right="-54"/>
              <w:jc w:val="center"/>
              <w:textAlignment w:val="baseline"/>
              <w:rPr>
                <w:b/>
              </w:rPr>
            </w:pP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2018 год</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2019 год</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2020 год</w:t>
            </w:r>
          </w:p>
        </w:tc>
        <w:tc>
          <w:tcPr>
            <w:tcW w:w="1134"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2021 год</w:t>
            </w:r>
          </w:p>
        </w:tc>
        <w:tc>
          <w:tcPr>
            <w:tcW w:w="993"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2022 год</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2023 год</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2024 год</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2025 год</w:t>
            </w:r>
          </w:p>
        </w:tc>
      </w:tr>
      <w:tr w:rsidR="008565CC" w:rsidRPr="008565CC" w:rsidTr="008565CC">
        <w:trPr>
          <w:cantSplit/>
          <w:trHeight w:val="425"/>
        </w:trPr>
        <w:tc>
          <w:tcPr>
            <w:tcW w:w="1560"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Всего по программе:</w:t>
            </w:r>
          </w:p>
        </w:tc>
        <w:tc>
          <w:tcPr>
            <w:tcW w:w="1134" w:type="dxa"/>
            <w:shd w:val="clear" w:color="auto" w:fill="auto"/>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150567,40</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15835,80</w:t>
            </w:r>
          </w:p>
        </w:tc>
        <w:tc>
          <w:tcPr>
            <w:tcW w:w="992" w:type="dxa"/>
            <w:shd w:val="clear" w:color="auto" w:fill="auto"/>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19869,30</w:t>
            </w:r>
          </w:p>
        </w:tc>
        <w:tc>
          <w:tcPr>
            <w:tcW w:w="992" w:type="dxa"/>
            <w:shd w:val="clear" w:color="auto" w:fill="auto"/>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18227,57</w:t>
            </w:r>
          </w:p>
        </w:tc>
        <w:tc>
          <w:tcPr>
            <w:tcW w:w="1134"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23102,15</w:t>
            </w:r>
          </w:p>
        </w:tc>
        <w:tc>
          <w:tcPr>
            <w:tcW w:w="993"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16892,58</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18880,0</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18880,0</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18880,0</w:t>
            </w:r>
          </w:p>
        </w:tc>
      </w:tr>
      <w:tr w:rsidR="008565CC" w:rsidRPr="008565CC" w:rsidTr="008565CC">
        <w:trPr>
          <w:cantSplit/>
          <w:trHeight w:val="425"/>
        </w:trPr>
        <w:tc>
          <w:tcPr>
            <w:tcW w:w="1560"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Федеральный бюджет:</w:t>
            </w:r>
          </w:p>
        </w:tc>
        <w:tc>
          <w:tcPr>
            <w:tcW w:w="1134" w:type="dxa"/>
            <w:shd w:val="clear" w:color="auto" w:fill="auto"/>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101385,94</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9076,20</w:t>
            </w:r>
          </w:p>
        </w:tc>
        <w:tc>
          <w:tcPr>
            <w:tcW w:w="992" w:type="dxa"/>
            <w:shd w:val="clear" w:color="auto" w:fill="auto"/>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14386,93</w:t>
            </w:r>
          </w:p>
        </w:tc>
        <w:tc>
          <w:tcPr>
            <w:tcW w:w="992" w:type="dxa"/>
            <w:shd w:val="clear" w:color="auto" w:fill="auto"/>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12291,90</w:t>
            </w:r>
          </w:p>
        </w:tc>
        <w:tc>
          <w:tcPr>
            <w:tcW w:w="1134"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15081,64</w:t>
            </w:r>
          </w:p>
        </w:tc>
        <w:tc>
          <w:tcPr>
            <w:tcW w:w="993"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10727,07</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13123,2</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13349,5</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13349,5</w:t>
            </w:r>
          </w:p>
        </w:tc>
      </w:tr>
      <w:tr w:rsidR="008565CC" w:rsidRPr="008565CC" w:rsidTr="008565CC">
        <w:trPr>
          <w:cantSplit/>
          <w:trHeight w:val="425"/>
        </w:trPr>
        <w:tc>
          <w:tcPr>
            <w:tcW w:w="1560"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lastRenderedPageBreak/>
              <w:t>Областной бюджет</w:t>
            </w:r>
          </w:p>
        </w:tc>
        <w:tc>
          <w:tcPr>
            <w:tcW w:w="1134" w:type="dxa"/>
            <w:shd w:val="clear" w:color="auto" w:fill="auto"/>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25624,64</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3573,00</w:t>
            </w:r>
          </w:p>
        </w:tc>
        <w:tc>
          <w:tcPr>
            <w:tcW w:w="992" w:type="dxa"/>
            <w:shd w:val="clear" w:color="auto" w:fill="auto"/>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3153,12</w:t>
            </w:r>
          </w:p>
        </w:tc>
        <w:tc>
          <w:tcPr>
            <w:tcW w:w="992" w:type="dxa"/>
            <w:shd w:val="clear" w:color="auto" w:fill="auto"/>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2913,67</w:t>
            </w:r>
          </w:p>
        </w:tc>
        <w:tc>
          <w:tcPr>
            <w:tcW w:w="1134"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4520,31</w:t>
            </w:r>
          </w:p>
        </w:tc>
        <w:tc>
          <w:tcPr>
            <w:tcW w:w="993"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2734,74</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2876,8</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2926,5</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2926,5</w:t>
            </w:r>
          </w:p>
        </w:tc>
      </w:tr>
      <w:tr w:rsidR="008565CC" w:rsidRPr="008565CC" w:rsidTr="008565CC">
        <w:trPr>
          <w:cantSplit/>
          <w:trHeight w:val="242"/>
        </w:trPr>
        <w:tc>
          <w:tcPr>
            <w:tcW w:w="1560"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Местный бюджет</w:t>
            </w:r>
          </w:p>
        </w:tc>
        <w:tc>
          <w:tcPr>
            <w:tcW w:w="1134" w:type="dxa"/>
            <w:shd w:val="clear" w:color="auto" w:fill="auto"/>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23556,49</w:t>
            </w:r>
          </w:p>
        </w:tc>
        <w:tc>
          <w:tcPr>
            <w:tcW w:w="992" w:type="dxa"/>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3186,60</w:t>
            </w:r>
          </w:p>
        </w:tc>
        <w:tc>
          <w:tcPr>
            <w:tcW w:w="992" w:type="dxa"/>
            <w:shd w:val="clear" w:color="auto" w:fill="auto"/>
            <w:vAlign w:val="center"/>
          </w:tcPr>
          <w:p w:rsidR="008565CC" w:rsidRPr="008565CC" w:rsidRDefault="008565CC" w:rsidP="008565CC">
            <w:pPr>
              <w:overflowPunct w:val="0"/>
              <w:autoSpaceDE w:val="0"/>
              <w:autoSpaceDN w:val="0"/>
              <w:adjustRightInd w:val="0"/>
              <w:ind w:right="-54"/>
              <w:jc w:val="center"/>
              <w:textAlignment w:val="baseline"/>
              <w:rPr>
                <w:b/>
              </w:rPr>
            </w:pPr>
            <w:r w:rsidRPr="008565CC">
              <w:rPr>
                <w:b/>
              </w:rPr>
              <w:t>2329,25</w:t>
            </w:r>
          </w:p>
        </w:tc>
        <w:tc>
          <w:tcPr>
            <w:tcW w:w="992" w:type="dxa"/>
            <w:shd w:val="clear" w:color="auto" w:fill="auto"/>
            <w:vAlign w:val="center"/>
          </w:tcPr>
          <w:p w:rsidR="008565CC" w:rsidRPr="008565CC" w:rsidRDefault="008565CC" w:rsidP="008565CC">
            <w:pPr>
              <w:jc w:val="center"/>
            </w:pPr>
            <w:r w:rsidRPr="008565CC">
              <w:rPr>
                <w:b/>
              </w:rPr>
              <w:t>3022,00</w:t>
            </w:r>
          </w:p>
        </w:tc>
        <w:tc>
          <w:tcPr>
            <w:tcW w:w="1134" w:type="dxa"/>
            <w:vAlign w:val="center"/>
          </w:tcPr>
          <w:p w:rsidR="008565CC" w:rsidRPr="008565CC" w:rsidRDefault="008565CC" w:rsidP="008565CC">
            <w:pPr>
              <w:jc w:val="center"/>
            </w:pPr>
            <w:r w:rsidRPr="008565CC">
              <w:rPr>
                <w:b/>
              </w:rPr>
              <w:t>3500,2</w:t>
            </w:r>
          </w:p>
        </w:tc>
        <w:tc>
          <w:tcPr>
            <w:tcW w:w="993" w:type="dxa"/>
            <w:vAlign w:val="center"/>
          </w:tcPr>
          <w:p w:rsidR="008565CC" w:rsidRPr="008565CC" w:rsidRDefault="008565CC" w:rsidP="00CD68C7">
            <w:pPr>
              <w:jc w:val="center"/>
            </w:pPr>
            <w:r w:rsidRPr="008565CC">
              <w:rPr>
                <w:b/>
              </w:rPr>
              <w:t>3430,</w:t>
            </w:r>
            <w:r w:rsidR="00CD68C7">
              <w:rPr>
                <w:b/>
              </w:rPr>
              <w:t>77</w:t>
            </w:r>
          </w:p>
        </w:tc>
        <w:tc>
          <w:tcPr>
            <w:tcW w:w="992" w:type="dxa"/>
            <w:vAlign w:val="center"/>
          </w:tcPr>
          <w:p w:rsidR="008565CC" w:rsidRPr="008565CC" w:rsidRDefault="008565CC" w:rsidP="008565CC">
            <w:pPr>
              <w:jc w:val="center"/>
            </w:pPr>
            <w:r w:rsidRPr="008565CC">
              <w:rPr>
                <w:b/>
              </w:rPr>
              <w:t>2880,0</w:t>
            </w:r>
          </w:p>
        </w:tc>
        <w:tc>
          <w:tcPr>
            <w:tcW w:w="992" w:type="dxa"/>
            <w:vAlign w:val="center"/>
          </w:tcPr>
          <w:p w:rsidR="008565CC" w:rsidRPr="008565CC" w:rsidRDefault="008565CC" w:rsidP="008565CC">
            <w:pPr>
              <w:jc w:val="center"/>
            </w:pPr>
            <w:r w:rsidRPr="008565CC">
              <w:rPr>
                <w:b/>
              </w:rPr>
              <w:t>2604,0</w:t>
            </w:r>
          </w:p>
        </w:tc>
        <w:tc>
          <w:tcPr>
            <w:tcW w:w="992" w:type="dxa"/>
            <w:vAlign w:val="center"/>
          </w:tcPr>
          <w:p w:rsidR="008565CC" w:rsidRPr="008565CC" w:rsidRDefault="008565CC" w:rsidP="008565CC">
            <w:pPr>
              <w:jc w:val="center"/>
              <w:rPr>
                <w:b/>
              </w:rPr>
            </w:pPr>
            <w:r w:rsidRPr="008565CC">
              <w:rPr>
                <w:b/>
              </w:rPr>
              <w:t>2604,0</w:t>
            </w:r>
          </w:p>
        </w:tc>
      </w:tr>
    </w:tbl>
    <w:p w:rsidR="00A83D45" w:rsidRDefault="00A83D45" w:rsidP="00A83D45">
      <w:pPr>
        <w:pStyle w:val="7"/>
        <w:shd w:val="clear" w:color="auto" w:fill="auto"/>
        <w:spacing w:before="0" w:after="0" w:line="274" w:lineRule="exact"/>
        <w:ind w:right="20"/>
        <w:jc w:val="right"/>
      </w:pPr>
    </w:p>
    <w:p w:rsidR="00A83D45" w:rsidRDefault="00A83D45" w:rsidP="00A83D45">
      <w:pPr>
        <w:pStyle w:val="7"/>
        <w:shd w:val="clear" w:color="auto" w:fill="auto"/>
        <w:spacing w:before="0" w:after="0" w:line="274" w:lineRule="exact"/>
        <w:ind w:right="20"/>
        <w:jc w:val="left"/>
      </w:pPr>
      <w:r>
        <w:t xml:space="preserve">Объем бюджетных </w:t>
      </w:r>
      <w:r w:rsidRPr="00485E8D">
        <w:t>ассигнований</w:t>
      </w:r>
      <w:r w:rsidRPr="0053107F">
        <w:t xml:space="preserve"> </w:t>
      </w:r>
      <w:r w:rsidRPr="005010FE">
        <w:t>Программы.</w:t>
      </w:r>
    </w:p>
    <w:p w:rsidR="00A83D45" w:rsidRDefault="00A83D45" w:rsidP="00A83D45">
      <w:pPr>
        <w:pStyle w:val="7"/>
        <w:shd w:val="clear" w:color="auto" w:fill="auto"/>
        <w:spacing w:before="0" w:after="0" w:line="274" w:lineRule="exact"/>
        <w:ind w:right="20"/>
        <w:jc w:val="center"/>
      </w:pPr>
    </w:p>
    <w:p w:rsidR="00A83D45" w:rsidRDefault="00A83D45" w:rsidP="00A83D45">
      <w:pPr>
        <w:pStyle w:val="7"/>
        <w:shd w:val="clear" w:color="auto" w:fill="auto"/>
        <w:spacing w:before="0" w:after="0" w:line="274" w:lineRule="exact"/>
        <w:ind w:right="20"/>
        <w:jc w:val="right"/>
      </w:pPr>
      <w:r>
        <w:t>Табл. 2.1</w:t>
      </w:r>
    </w:p>
    <w:tbl>
      <w:tblPr>
        <w:tblW w:w="9791" w:type="dxa"/>
        <w:tblLayout w:type="fixed"/>
        <w:tblCellMar>
          <w:left w:w="10" w:type="dxa"/>
          <w:right w:w="10" w:type="dxa"/>
        </w:tblCellMar>
        <w:tblLook w:val="0000"/>
      </w:tblPr>
      <w:tblGrid>
        <w:gridCol w:w="1943"/>
        <w:gridCol w:w="2159"/>
        <w:gridCol w:w="1411"/>
        <w:gridCol w:w="874"/>
        <w:gridCol w:w="851"/>
        <w:gridCol w:w="994"/>
        <w:gridCol w:w="1559"/>
      </w:tblGrid>
      <w:tr w:rsidR="008565CC" w:rsidRPr="005C34D6" w:rsidTr="008565CC">
        <w:trPr>
          <w:trHeight w:hRule="exact" w:val="595"/>
        </w:trPr>
        <w:tc>
          <w:tcPr>
            <w:tcW w:w="1944" w:type="dxa"/>
            <w:vMerge w:val="restart"/>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0" w:line="220" w:lineRule="exact"/>
              <w:jc w:val="center"/>
            </w:pPr>
            <w:r w:rsidRPr="005C34D6">
              <w:rPr>
                <w:rStyle w:val="2"/>
              </w:rPr>
              <w:t>Наименование</w:t>
            </w:r>
          </w:p>
        </w:tc>
        <w:tc>
          <w:tcPr>
            <w:tcW w:w="2160" w:type="dxa"/>
            <w:vMerge w:val="restart"/>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0" w:line="274" w:lineRule="exact"/>
              <w:jc w:val="center"/>
            </w:pPr>
            <w:r w:rsidRPr="005C34D6">
              <w:rPr>
                <w:rStyle w:val="2"/>
              </w:rPr>
              <w:t>Ответственный</w:t>
            </w:r>
          </w:p>
          <w:p w:rsidR="008565CC" w:rsidRPr="005C34D6" w:rsidRDefault="008565CC" w:rsidP="008565CC">
            <w:pPr>
              <w:pStyle w:val="7"/>
              <w:shd w:val="clear" w:color="auto" w:fill="auto"/>
              <w:spacing w:before="0" w:after="0" w:line="274" w:lineRule="exact"/>
              <w:jc w:val="center"/>
            </w:pPr>
            <w:r w:rsidRPr="005C34D6">
              <w:rPr>
                <w:rStyle w:val="2"/>
              </w:rPr>
              <w:t>исполнитель,</w:t>
            </w:r>
          </w:p>
          <w:p w:rsidR="008565CC" w:rsidRPr="005C34D6" w:rsidRDefault="008565CC" w:rsidP="008565CC">
            <w:pPr>
              <w:pStyle w:val="7"/>
              <w:shd w:val="clear" w:color="auto" w:fill="auto"/>
              <w:spacing w:before="0" w:after="0" w:line="274" w:lineRule="exact"/>
              <w:jc w:val="center"/>
            </w:pPr>
            <w:r w:rsidRPr="005C34D6">
              <w:rPr>
                <w:rStyle w:val="2"/>
              </w:rPr>
              <w:t>соисполнитель,</w:t>
            </w:r>
          </w:p>
          <w:p w:rsidR="008565CC" w:rsidRPr="005C34D6" w:rsidRDefault="008565CC" w:rsidP="008565CC">
            <w:pPr>
              <w:pStyle w:val="7"/>
              <w:shd w:val="clear" w:color="auto" w:fill="auto"/>
              <w:spacing w:before="0" w:after="0" w:line="274" w:lineRule="exact"/>
              <w:jc w:val="center"/>
            </w:pPr>
            <w:r w:rsidRPr="005C34D6">
              <w:rPr>
                <w:rStyle w:val="2"/>
              </w:rPr>
              <w:t>муниципальный</w:t>
            </w:r>
          </w:p>
          <w:p w:rsidR="008565CC" w:rsidRPr="005C34D6" w:rsidRDefault="008565CC" w:rsidP="008565CC">
            <w:pPr>
              <w:pStyle w:val="7"/>
              <w:shd w:val="clear" w:color="auto" w:fill="auto"/>
              <w:spacing w:before="0" w:after="0" w:line="274" w:lineRule="exact"/>
              <w:jc w:val="center"/>
            </w:pPr>
            <w:r w:rsidRPr="005C34D6">
              <w:rPr>
                <w:rStyle w:val="2"/>
              </w:rPr>
              <w:t>заказчик-</w:t>
            </w:r>
          </w:p>
          <w:p w:rsidR="008565CC" w:rsidRPr="005C34D6" w:rsidRDefault="008565CC" w:rsidP="008565CC">
            <w:pPr>
              <w:pStyle w:val="7"/>
              <w:shd w:val="clear" w:color="auto" w:fill="auto"/>
              <w:spacing w:before="0" w:after="0" w:line="274" w:lineRule="exact"/>
              <w:jc w:val="center"/>
            </w:pPr>
            <w:r w:rsidRPr="005C34D6">
              <w:rPr>
                <w:rStyle w:val="2"/>
              </w:rPr>
              <w:t>координатор,</w:t>
            </w:r>
          </w:p>
          <w:p w:rsidR="008565CC" w:rsidRPr="005C34D6" w:rsidRDefault="008565CC" w:rsidP="008565CC">
            <w:pPr>
              <w:pStyle w:val="7"/>
              <w:shd w:val="clear" w:color="auto" w:fill="auto"/>
              <w:spacing w:before="0" w:after="0" w:line="274" w:lineRule="exact"/>
              <w:jc w:val="center"/>
            </w:pPr>
            <w:r w:rsidRPr="005C34D6">
              <w:rPr>
                <w:rStyle w:val="2"/>
              </w:rPr>
              <w:t>участник</w:t>
            </w:r>
          </w:p>
        </w:tc>
        <w:tc>
          <w:tcPr>
            <w:tcW w:w="1411" w:type="dxa"/>
            <w:vMerge w:val="restart"/>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0" w:line="274" w:lineRule="exact"/>
              <w:ind w:left="9"/>
              <w:jc w:val="center"/>
            </w:pPr>
            <w:r w:rsidRPr="005C34D6">
              <w:rPr>
                <w:rStyle w:val="2"/>
              </w:rPr>
              <w:t>Источник</w:t>
            </w:r>
            <w:r>
              <w:rPr>
                <w:rStyle w:val="2"/>
              </w:rPr>
              <w:t xml:space="preserve"> </w:t>
            </w:r>
            <w:r w:rsidRPr="005C34D6">
              <w:rPr>
                <w:rStyle w:val="2"/>
              </w:rPr>
              <w:t>финансирования</w:t>
            </w:r>
          </w:p>
        </w:tc>
        <w:tc>
          <w:tcPr>
            <w:tcW w:w="2719" w:type="dxa"/>
            <w:gridSpan w:val="3"/>
            <w:tcBorders>
              <w:top w:val="single" w:sz="4" w:space="0" w:color="auto"/>
              <w:left w:val="single" w:sz="4" w:space="0" w:color="auto"/>
              <w:right w:val="single" w:sz="4" w:space="0" w:color="auto"/>
            </w:tcBorders>
            <w:shd w:val="clear" w:color="auto" w:fill="FFFFFF"/>
          </w:tcPr>
          <w:p w:rsidR="008565CC" w:rsidRPr="005C34D6" w:rsidRDefault="008565CC" w:rsidP="008565CC">
            <w:pPr>
              <w:pStyle w:val="7"/>
              <w:shd w:val="clear" w:color="auto" w:fill="auto"/>
              <w:spacing w:before="0" w:after="0" w:line="278" w:lineRule="exact"/>
              <w:jc w:val="center"/>
            </w:pPr>
            <w:r>
              <w:rPr>
                <w:rStyle w:val="2"/>
              </w:rPr>
              <w:t>Объёмы бюджет</w:t>
            </w:r>
            <w:r w:rsidRPr="005C34D6">
              <w:rPr>
                <w:rStyle w:val="2"/>
              </w:rPr>
              <w:t>ных ассигнований (тыс. руб.)</w:t>
            </w:r>
          </w:p>
        </w:tc>
        <w:tc>
          <w:tcPr>
            <w:tcW w:w="1557" w:type="dxa"/>
            <w:tcBorders>
              <w:top w:val="single" w:sz="4" w:space="0" w:color="auto"/>
              <w:left w:val="single" w:sz="4" w:space="0" w:color="auto"/>
              <w:right w:val="single" w:sz="4" w:space="0" w:color="auto"/>
            </w:tcBorders>
            <w:shd w:val="clear" w:color="auto" w:fill="FFFFFF"/>
          </w:tcPr>
          <w:p w:rsidR="008565CC" w:rsidRPr="005C34D6" w:rsidRDefault="008565CC" w:rsidP="008565CC"/>
          <w:p w:rsidR="008565CC" w:rsidRPr="005C34D6" w:rsidRDefault="008565CC" w:rsidP="008565CC">
            <w:pPr>
              <w:pStyle w:val="7"/>
              <w:shd w:val="clear" w:color="auto" w:fill="auto"/>
              <w:spacing w:before="0" w:after="0" w:line="278" w:lineRule="exact"/>
            </w:pPr>
          </w:p>
        </w:tc>
      </w:tr>
      <w:tr w:rsidR="008565CC" w:rsidRPr="005C34D6" w:rsidTr="008565CC">
        <w:trPr>
          <w:trHeight w:hRule="exact" w:val="1402"/>
        </w:trPr>
        <w:tc>
          <w:tcPr>
            <w:tcW w:w="1944" w:type="dxa"/>
            <w:vMerge/>
            <w:tcBorders>
              <w:left w:val="single" w:sz="4" w:space="0" w:color="auto"/>
            </w:tcBorders>
            <w:shd w:val="clear" w:color="auto" w:fill="FFFFFF"/>
          </w:tcPr>
          <w:p w:rsidR="008565CC" w:rsidRPr="005C34D6" w:rsidRDefault="008565CC" w:rsidP="008565CC"/>
        </w:tc>
        <w:tc>
          <w:tcPr>
            <w:tcW w:w="2160" w:type="dxa"/>
            <w:vMerge/>
            <w:tcBorders>
              <w:left w:val="single" w:sz="4" w:space="0" w:color="auto"/>
            </w:tcBorders>
            <w:shd w:val="clear" w:color="auto" w:fill="FFFFFF"/>
          </w:tcPr>
          <w:p w:rsidR="008565CC" w:rsidRPr="005C34D6" w:rsidRDefault="008565CC" w:rsidP="008565CC"/>
        </w:tc>
        <w:tc>
          <w:tcPr>
            <w:tcW w:w="1411" w:type="dxa"/>
            <w:vMerge/>
            <w:tcBorders>
              <w:left w:val="single" w:sz="4" w:space="0" w:color="auto"/>
            </w:tcBorders>
            <w:shd w:val="clear" w:color="auto" w:fill="FFFFFF"/>
          </w:tcPr>
          <w:p w:rsidR="008565CC" w:rsidRPr="005C34D6" w:rsidRDefault="008565CC" w:rsidP="008565CC"/>
        </w:tc>
        <w:tc>
          <w:tcPr>
            <w:tcW w:w="874" w:type="dxa"/>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60" w:line="220" w:lineRule="exact"/>
              <w:ind w:left="180"/>
              <w:jc w:val="left"/>
            </w:pPr>
            <w:r w:rsidRPr="005C34D6">
              <w:rPr>
                <w:rStyle w:val="2"/>
              </w:rPr>
              <w:t>ГРБ</w:t>
            </w:r>
          </w:p>
          <w:p w:rsidR="008565CC" w:rsidRPr="005C34D6" w:rsidRDefault="008565CC" w:rsidP="008565CC">
            <w:pPr>
              <w:pStyle w:val="7"/>
              <w:shd w:val="clear" w:color="auto" w:fill="auto"/>
              <w:spacing w:before="60" w:after="0" w:line="220" w:lineRule="exact"/>
              <w:ind w:left="300"/>
              <w:jc w:val="left"/>
            </w:pPr>
            <w:r w:rsidRPr="005C34D6">
              <w:rPr>
                <w:rStyle w:val="2"/>
              </w:rPr>
              <w:t>С</w:t>
            </w:r>
          </w:p>
        </w:tc>
        <w:tc>
          <w:tcPr>
            <w:tcW w:w="851" w:type="dxa"/>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60" w:line="220" w:lineRule="exact"/>
              <w:ind w:left="140"/>
              <w:jc w:val="left"/>
            </w:pPr>
            <w:r w:rsidRPr="005C34D6">
              <w:rPr>
                <w:rStyle w:val="2"/>
              </w:rPr>
              <w:t>Рз</w:t>
            </w:r>
          </w:p>
          <w:p w:rsidR="008565CC" w:rsidRPr="005C34D6" w:rsidRDefault="008565CC" w:rsidP="008565CC">
            <w:pPr>
              <w:pStyle w:val="7"/>
              <w:shd w:val="clear" w:color="auto" w:fill="auto"/>
              <w:spacing w:before="60" w:after="0" w:line="220" w:lineRule="exact"/>
              <w:ind w:left="140"/>
              <w:jc w:val="left"/>
            </w:pPr>
            <w:r w:rsidRPr="005C34D6">
              <w:rPr>
                <w:rStyle w:val="2"/>
              </w:rPr>
              <w:t>Пр</w:t>
            </w:r>
          </w:p>
        </w:tc>
        <w:tc>
          <w:tcPr>
            <w:tcW w:w="992" w:type="dxa"/>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0" w:line="220" w:lineRule="exact"/>
              <w:ind w:left="200"/>
              <w:jc w:val="left"/>
            </w:pPr>
            <w:r w:rsidRPr="005C34D6">
              <w:rPr>
                <w:rStyle w:val="3"/>
              </w:rPr>
              <w:t>ВР</w:t>
            </w:r>
          </w:p>
        </w:tc>
        <w:tc>
          <w:tcPr>
            <w:tcW w:w="1559" w:type="dxa"/>
            <w:tcBorders>
              <w:left w:val="single" w:sz="4" w:space="0" w:color="auto"/>
              <w:right w:val="single" w:sz="4" w:space="0" w:color="auto"/>
            </w:tcBorders>
            <w:shd w:val="clear" w:color="auto" w:fill="FFFFFF"/>
          </w:tcPr>
          <w:p w:rsidR="008565CC" w:rsidRPr="005C34D6" w:rsidRDefault="008565CC" w:rsidP="008565CC">
            <w:pPr>
              <w:jc w:val="center"/>
            </w:pPr>
            <w:r w:rsidRPr="005C34D6">
              <w:t>Объем бюджетных ассигнований (тыс. руб.)</w:t>
            </w:r>
          </w:p>
        </w:tc>
      </w:tr>
      <w:tr w:rsidR="008565CC" w:rsidRPr="005C34D6" w:rsidTr="008565CC">
        <w:trPr>
          <w:trHeight w:hRule="exact" w:val="715"/>
        </w:trPr>
        <w:tc>
          <w:tcPr>
            <w:tcW w:w="1944" w:type="dxa"/>
            <w:vMerge w:val="restart"/>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0" w:line="274" w:lineRule="exact"/>
              <w:ind w:right="80"/>
            </w:pPr>
            <w:r w:rsidRPr="005C34D6">
              <w:rPr>
                <w:rStyle w:val="2"/>
              </w:rPr>
              <w:t>Муниципальная программа «Формирование современной городской среды Зиминского городского муниципального образования» на 2018-202</w:t>
            </w:r>
            <w:r>
              <w:rPr>
                <w:rStyle w:val="2"/>
              </w:rPr>
              <w:t>5</w:t>
            </w:r>
            <w:r w:rsidRPr="005C34D6">
              <w:rPr>
                <w:rStyle w:val="2"/>
              </w:rPr>
              <w:t xml:space="preserve"> года. </w:t>
            </w:r>
            <w:r w:rsidRPr="005C34D6">
              <w:rPr>
                <w:rStyle w:val="2"/>
                <w:b/>
              </w:rPr>
              <w:t>Благоустройство дворовых территорий</w:t>
            </w:r>
          </w:p>
        </w:tc>
        <w:tc>
          <w:tcPr>
            <w:tcW w:w="2160" w:type="dxa"/>
            <w:vMerge w:val="restart"/>
            <w:tcBorders>
              <w:top w:val="single" w:sz="4" w:space="0" w:color="auto"/>
              <w:left w:val="single" w:sz="4" w:space="0" w:color="auto"/>
            </w:tcBorders>
            <w:shd w:val="clear" w:color="auto" w:fill="FFFFFF"/>
          </w:tcPr>
          <w:p w:rsidR="008565CC" w:rsidRPr="005C34D6" w:rsidRDefault="008565CC" w:rsidP="008565CC">
            <w:pPr>
              <w:ind w:right="113"/>
              <w:jc w:val="both"/>
            </w:pPr>
            <w:r w:rsidRPr="005C34D6">
              <w:t>Комитет имущественных отношений, архитектуры и градостроительства администрации Зиминского городского муниципального образования.</w:t>
            </w:r>
          </w:p>
          <w:p w:rsidR="008565CC" w:rsidRPr="005C34D6" w:rsidRDefault="008565CC" w:rsidP="008565CC">
            <w:pPr>
              <w:ind w:right="113"/>
              <w:jc w:val="both"/>
            </w:pPr>
            <w:r w:rsidRPr="005C34D6">
              <w:t>Комитет ЖКХ, транспорта и связи администрации Зиминского городского муниципального образования</w:t>
            </w:r>
          </w:p>
          <w:p w:rsidR="008565CC" w:rsidRPr="005C34D6" w:rsidRDefault="008565CC" w:rsidP="008565CC">
            <w:pPr>
              <w:ind w:right="113"/>
              <w:jc w:val="both"/>
            </w:pPr>
            <w:r w:rsidRPr="005C34D6">
              <w:t>Администрация Зиминского городского муниципального образования</w:t>
            </w:r>
          </w:p>
        </w:tc>
        <w:tc>
          <w:tcPr>
            <w:tcW w:w="1411" w:type="dxa"/>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0" w:line="274" w:lineRule="exact"/>
              <w:ind w:left="9"/>
            </w:pPr>
            <w:r w:rsidRPr="005C34D6">
              <w:rPr>
                <w:rStyle w:val="2"/>
              </w:rPr>
              <w:t>Всего в том числе:</w:t>
            </w:r>
          </w:p>
        </w:tc>
        <w:tc>
          <w:tcPr>
            <w:tcW w:w="874"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80"/>
              <w:jc w:val="center"/>
            </w:pPr>
            <w:r w:rsidRPr="005C34D6">
              <w:rPr>
                <w:rStyle w:val="2"/>
              </w:rPr>
              <w:t>902</w:t>
            </w:r>
          </w:p>
        </w:tc>
        <w:tc>
          <w:tcPr>
            <w:tcW w:w="851"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40"/>
              <w:jc w:val="center"/>
            </w:pPr>
            <w:r w:rsidRPr="005C34D6">
              <w:rPr>
                <w:rStyle w:val="2"/>
              </w:rPr>
              <w:t>0503</w:t>
            </w:r>
          </w:p>
        </w:tc>
        <w:tc>
          <w:tcPr>
            <w:tcW w:w="992"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200"/>
              <w:jc w:val="center"/>
            </w:pPr>
            <w:r w:rsidRPr="005C34D6">
              <w:rPr>
                <w:rStyle w:val="2"/>
              </w:rPr>
              <w:t>244</w:t>
            </w:r>
          </w:p>
        </w:tc>
        <w:tc>
          <w:tcPr>
            <w:tcW w:w="1559" w:type="dxa"/>
            <w:tcBorders>
              <w:top w:val="single" w:sz="4" w:space="0" w:color="auto"/>
              <w:left w:val="single" w:sz="4" w:space="0" w:color="auto"/>
              <w:right w:val="single" w:sz="4" w:space="0" w:color="auto"/>
            </w:tcBorders>
            <w:shd w:val="clear" w:color="auto" w:fill="FFFFFF"/>
            <w:vAlign w:val="center"/>
          </w:tcPr>
          <w:p w:rsidR="008565CC" w:rsidRPr="005C34D6" w:rsidRDefault="002A5A64" w:rsidP="008565CC">
            <w:pPr>
              <w:pStyle w:val="7"/>
              <w:shd w:val="clear" w:color="auto" w:fill="auto"/>
              <w:spacing w:before="0" w:after="0" w:line="220" w:lineRule="exact"/>
              <w:jc w:val="center"/>
            </w:pPr>
            <w:r>
              <w:rPr>
                <w:rStyle w:val="2"/>
              </w:rPr>
              <w:t>86916,37</w:t>
            </w:r>
          </w:p>
        </w:tc>
      </w:tr>
      <w:tr w:rsidR="008565CC" w:rsidRPr="005C34D6" w:rsidTr="008565CC">
        <w:trPr>
          <w:trHeight w:hRule="exact" w:val="763"/>
        </w:trPr>
        <w:tc>
          <w:tcPr>
            <w:tcW w:w="1944" w:type="dxa"/>
            <w:vMerge/>
            <w:tcBorders>
              <w:left w:val="single" w:sz="4" w:space="0" w:color="auto"/>
            </w:tcBorders>
            <w:shd w:val="clear" w:color="auto" w:fill="FFFFFF"/>
          </w:tcPr>
          <w:p w:rsidR="008565CC" w:rsidRPr="005C34D6" w:rsidRDefault="008565CC" w:rsidP="008565CC"/>
        </w:tc>
        <w:tc>
          <w:tcPr>
            <w:tcW w:w="2160" w:type="dxa"/>
            <w:vMerge/>
            <w:tcBorders>
              <w:left w:val="single" w:sz="4" w:space="0" w:color="auto"/>
            </w:tcBorders>
            <w:shd w:val="clear" w:color="auto" w:fill="FFFFFF"/>
          </w:tcPr>
          <w:p w:rsidR="008565CC" w:rsidRPr="005C34D6" w:rsidRDefault="008565CC" w:rsidP="008565CC"/>
        </w:tc>
        <w:tc>
          <w:tcPr>
            <w:tcW w:w="1411" w:type="dxa"/>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60" w:line="220" w:lineRule="exact"/>
              <w:ind w:left="9"/>
            </w:pPr>
            <w:r w:rsidRPr="005C34D6">
              <w:rPr>
                <w:rStyle w:val="2"/>
              </w:rPr>
              <w:t>Областной</w:t>
            </w:r>
          </w:p>
          <w:p w:rsidR="008565CC" w:rsidRPr="005C34D6" w:rsidRDefault="008565CC" w:rsidP="008565CC">
            <w:pPr>
              <w:pStyle w:val="7"/>
              <w:shd w:val="clear" w:color="auto" w:fill="auto"/>
              <w:spacing w:before="60" w:after="0" w:line="220" w:lineRule="exact"/>
              <w:ind w:left="9"/>
            </w:pPr>
            <w:r w:rsidRPr="005C34D6">
              <w:rPr>
                <w:rStyle w:val="2"/>
              </w:rPr>
              <w:t>бюджет</w:t>
            </w:r>
          </w:p>
        </w:tc>
        <w:tc>
          <w:tcPr>
            <w:tcW w:w="874"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80"/>
              <w:jc w:val="center"/>
            </w:pPr>
            <w:r w:rsidRPr="005C34D6">
              <w:rPr>
                <w:rStyle w:val="2"/>
              </w:rPr>
              <w:t>902</w:t>
            </w:r>
          </w:p>
        </w:tc>
        <w:tc>
          <w:tcPr>
            <w:tcW w:w="851"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40"/>
              <w:jc w:val="center"/>
            </w:pPr>
            <w:r w:rsidRPr="005C34D6">
              <w:rPr>
                <w:rStyle w:val="2"/>
              </w:rPr>
              <w:t>0503</w:t>
            </w:r>
          </w:p>
        </w:tc>
        <w:tc>
          <w:tcPr>
            <w:tcW w:w="992"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200"/>
              <w:jc w:val="center"/>
            </w:pPr>
            <w:r w:rsidRPr="005C34D6">
              <w:rPr>
                <w:rStyle w:val="2"/>
              </w:rPr>
              <w:t>244</w:t>
            </w:r>
          </w:p>
        </w:tc>
        <w:tc>
          <w:tcPr>
            <w:tcW w:w="1559" w:type="dxa"/>
            <w:tcBorders>
              <w:top w:val="single" w:sz="4" w:space="0" w:color="auto"/>
              <w:left w:val="single" w:sz="4" w:space="0" w:color="auto"/>
              <w:right w:val="single" w:sz="4" w:space="0" w:color="auto"/>
            </w:tcBorders>
            <w:shd w:val="clear" w:color="auto" w:fill="FFFFFF"/>
            <w:vAlign w:val="center"/>
          </w:tcPr>
          <w:p w:rsidR="008565CC" w:rsidRDefault="002A5A64" w:rsidP="008565CC">
            <w:pPr>
              <w:pStyle w:val="7"/>
              <w:shd w:val="clear" w:color="auto" w:fill="auto"/>
              <w:spacing w:before="0" w:after="0" w:line="220" w:lineRule="exact"/>
              <w:jc w:val="center"/>
              <w:rPr>
                <w:rStyle w:val="2"/>
              </w:rPr>
            </w:pPr>
            <w:r>
              <w:rPr>
                <w:rStyle w:val="2"/>
              </w:rPr>
              <w:t>14503,63</w:t>
            </w:r>
          </w:p>
          <w:p w:rsidR="002A5A64" w:rsidRPr="005C34D6" w:rsidRDefault="002A5A64" w:rsidP="008565CC">
            <w:pPr>
              <w:pStyle w:val="7"/>
              <w:shd w:val="clear" w:color="auto" w:fill="auto"/>
              <w:spacing w:before="0" w:after="0" w:line="220" w:lineRule="exact"/>
              <w:jc w:val="center"/>
            </w:pPr>
          </w:p>
        </w:tc>
      </w:tr>
      <w:tr w:rsidR="008565CC" w:rsidRPr="005C34D6" w:rsidTr="008565CC">
        <w:trPr>
          <w:trHeight w:hRule="exact" w:val="754"/>
        </w:trPr>
        <w:tc>
          <w:tcPr>
            <w:tcW w:w="1944" w:type="dxa"/>
            <w:vMerge/>
            <w:tcBorders>
              <w:left w:val="single" w:sz="4" w:space="0" w:color="auto"/>
            </w:tcBorders>
            <w:shd w:val="clear" w:color="auto" w:fill="FFFFFF"/>
          </w:tcPr>
          <w:p w:rsidR="008565CC" w:rsidRPr="005C34D6" w:rsidRDefault="008565CC" w:rsidP="008565CC"/>
        </w:tc>
        <w:tc>
          <w:tcPr>
            <w:tcW w:w="2160" w:type="dxa"/>
            <w:vMerge/>
            <w:tcBorders>
              <w:left w:val="single" w:sz="4" w:space="0" w:color="auto"/>
            </w:tcBorders>
            <w:shd w:val="clear" w:color="auto" w:fill="FFFFFF"/>
          </w:tcPr>
          <w:p w:rsidR="008565CC" w:rsidRPr="005C34D6" w:rsidRDefault="008565CC" w:rsidP="008565CC"/>
        </w:tc>
        <w:tc>
          <w:tcPr>
            <w:tcW w:w="1411" w:type="dxa"/>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0" w:line="274" w:lineRule="exact"/>
              <w:ind w:left="9"/>
              <w:rPr>
                <w:color w:val="000000"/>
                <w:shd w:val="clear" w:color="auto" w:fill="FFFFFF"/>
              </w:rPr>
            </w:pPr>
            <w:r w:rsidRPr="005C34D6">
              <w:rPr>
                <w:rStyle w:val="2"/>
              </w:rPr>
              <w:t>Федеральный бюджет</w:t>
            </w:r>
          </w:p>
        </w:tc>
        <w:tc>
          <w:tcPr>
            <w:tcW w:w="874"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80"/>
              <w:jc w:val="center"/>
            </w:pPr>
            <w:r w:rsidRPr="005C34D6">
              <w:rPr>
                <w:rStyle w:val="2"/>
              </w:rPr>
              <w:t>902</w:t>
            </w:r>
          </w:p>
        </w:tc>
        <w:tc>
          <w:tcPr>
            <w:tcW w:w="851"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40"/>
              <w:jc w:val="center"/>
            </w:pPr>
            <w:r w:rsidRPr="005C34D6">
              <w:rPr>
                <w:rStyle w:val="2"/>
              </w:rPr>
              <w:t>0503</w:t>
            </w:r>
          </w:p>
        </w:tc>
        <w:tc>
          <w:tcPr>
            <w:tcW w:w="992"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200"/>
              <w:jc w:val="center"/>
            </w:pPr>
            <w:r w:rsidRPr="005C34D6">
              <w:rPr>
                <w:rStyle w:val="2"/>
              </w:rPr>
              <w:t>244</w:t>
            </w:r>
          </w:p>
        </w:tc>
        <w:tc>
          <w:tcPr>
            <w:tcW w:w="1559" w:type="dxa"/>
            <w:tcBorders>
              <w:top w:val="single" w:sz="4" w:space="0" w:color="auto"/>
              <w:left w:val="single" w:sz="4" w:space="0" w:color="auto"/>
              <w:right w:val="single" w:sz="4" w:space="0" w:color="auto"/>
            </w:tcBorders>
            <w:shd w:val="clear" w:color="auto" w:fill="FFFFFF"/>
            <w:vAlign w:val="center"/>
          </w:tcPr>
          <w:p w:rsidR="008565CC" w:rsidRPr="005C34D6" w:rsidRDefault="002A5A64" w:rsidP="008565CC">
            <w:pPr>
              <w:pStyle w:val="7"/>
              <w:shd w:val="clear" w:color="auto" w:fill="auto"/>
              <w:spacing w:before="60" w:after="0" w:line="220" w:lineRule="exact"/>
              <w:jc w:val="center"/>
            </w:pPr>
            <w:r>
              <w:rPr>
                <w:rStyle w:val="2"/>
              </w:rPr>
              <w:t>57821,53</w:t>
            </w:r>
          </w:p>
        </w:tc>
      </w:tr>
      <w:tr w:rsidR="008565CC" w:rsidRPr="005C34D6" w:rsidTr="008565CC">
        <w:trPr>
          <w:trHeight w:hRule="exact" w:val="802"/>
        </w:trPr>
        <w:tc>
          <w:tcPr>
            <w:tcW w:w="1944" w:type="dxa"/>
            <w:vMerge/>
            <w:tcBorders>
              <w:left w:val="single" w:sz="4" w:space="0" w:color="auto"/>
            </w:tcBorders>
            <w:shd w:val="clear" w:color="auto" w:fill="FFFFFF"/>
          </w:tcPr>
          <w:p w:rsidR="008565CC" w:rsidRPr="005C34D6" w:rsidRDefault="008565CC" w:rsidP="008565CC"/>
        </w:tc>
        <w:tc>
          <w:tcPr>
            <w:tcW w:w="2160" w:type="dxa"/>
            <w:vMerge/>
            <w:tcBorders>
              <w:left w:val="single" w:sz="4" w:space="0" w:color="auto"/>
            </w:tcBorders>
            <w:shd w:val="clear" w:color="auto" w:fill="FFFFFF"/>
          </w:tcPr>
          <w:p w:rsidR="008565CC" w:rsidRPr="005C34D6" w:rsidRDefault="008565CC" w:rsidP="008565CC"/>
        </w:tc>
        <w:tc>
          <w:tcPr>
            <w:tcW w:w="1411" w:type="dxa"/>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60" w:line="220" w:lineRule="exact"/>
              <w:ind w:left="9"/>
            </w:pPr>
            <w:r w:rsidRPr="005C34D6">
              <w:rPr>
                <w:rStyle w:val="2"/>
              </w:rPr>
              <w:t>Местный</w:t>
            </w:r>
          </w:p>
          <w:p w:rsidR="008565CC" w:rsidRPr="005C34D6" w:rsidRDefault="008565CC" w:rsidP="008565CC">
            <w:pPr>
              <w:pStyle w:val="7"/>
              <w:shd w:val="clear" w:color="auto" w:fill="auto"/>
              <w:spacing w:before="60" w:after="0" w:line="220" w:lineRule="exact"/>
              <w:ind w:left="9"/>
            </w:pPr>
            <w:r w:rsidRPr="005C34D6">
              <w:rPr>
                <w:rStyle w:val="2"/>
              </w:rPr>
              <w:t>бюджет</w:t>
            </w:r>
          </w:p>
        </w:tc>
        <w:tc>
          <w:tcPr>
            <w:tcW w:w="874"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80"/>
              <w:jc w:val="center"/>
            </w:pPr>
            <w:r w:rsidRPr="005C34D6">
              <w:rPr>
                <w:rStyle w:val="2"/>
              </w:rPr>
              <w:t>902</w:t>
            </w:r>
          </w:p>
        </w:tc>
        <w:tc>
          <w:tcPr>
            <w:tcW w:w="851"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40"/>
              <w:jc w:val="center"/>
            </w:pPr>
            <w:r w:rsidRPr="005C34D6">
              <w:rPr>
                <w:rStyle w:val="2"/>
              </w:rPr>
              <w:t>0503</w:t>
            </w:r>
          </w:p>
        </w:tc>
        <w:tc>
          <w:tcPr>
            <w:tcW w:w="992"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200"/>
              <w:jc w:val="center"/>
            </w:pPr>
            <w:r w:rsidRPr="005C34D6">
              <w:rPr>
                <w:rStyle w:val="2"/>
              </w:rPr>
              <w:t>244</w:t>
            </w:r>
          </w:p>
        </w:tc>
        <w:tc>
          <w:tcPr>
            <w:tcW w:w="1559" w:type="dxa"/>
            <w:tcBorders>
              <w:top w:val="single" w:sz="4" w:space="0" w:color="auto"/>
              <w:left w:val="single" w:sz="4" w:space="0" w:color="auto"/>
              <w:right w:val="single" w:sz="4" w:space="0" w:color="auto"/>
            </w:tcBorders>
            <w:shd w:val="clear" w:color="auto" w:fill="auto"/>
            <w:vAlign w:val="center"/>
          </w:tcPr>
          <w:p w:rsidR="008565CC" w:rsidRPr="005C34D6" w:rsidRDefault="002A5A64" w:rsidP="008565CC">
            <w:pPr>
              <w:pStyle w:val="7"/>
              <w:shd w:val="clear" w:color="auto" w:fill="auto"/>
              <w:spacing w:before="0" w:after="0" w:line="220" w:lineRule="exact"/>
              <w:jc w:val="center"/>
            </w:pPr>
            <w:r>
              <w:rPr>
                <w:rStyle w:val="2"/>
              </w:rPr>
              <w:t>14591,21</w:t>
            </w:r>
          </w:p>
        </w:tc>
      </w:tr>
      <w:tr w:rsidR="008565CC" w:rsidRPr="005C34D6" w:rsidTr="008565CC">
        <w:trPr>
          <w:trHeight w:hRule="exact" w:val="2756"/>
        </w:trPr>
        <w:tc>
          <w:tcPr>
            <w:tcW w:w="1944" w:type="dxa"/>
            <w:vMerge/>
            <w:tcBorders>
              <w:left w:val="single" w:sz="4" w:space="0" w:color="auto"/>
              <w:bottom w:val="single" w:sz="4" w:space="0" w:color="auto"/>
            </w:tcBorders>
            <w:shd w:val="clear" w:color="auto" w:fill="FFFFFF"/>
          </w:tcPr>
          <w:p w:rsidR="008565CC" w:rsidRPr="005C34D6" w:rsidRDefault="008565CC" w:rsidP="008565CC"/>
        </w:tc>
        <w:tc>
          <w:tcPr>
            <w:tcW w:w="2160" w:type="dxa"/>
            <w:vMerge/>
            <w:tcBorders>
              <w:left w:val="single" w:sz="4" w:space="0" w:color="auto"/>
              <w:bottom w:val="single" w:sz="4" w:space="0" w:color="auto"/>
            </w:tcBorders>
            <w:shd w:val="clear" w:color="auto" w:fill="FFFFFF"/>
          </w:tcPr>
          <w:p w:rsidR="008565CC" w:rsidRPr="005C34D6" w:rsidRDefault="008565CC" w:rsidP="008565CC"/>
        </w:tc>
        <w:tc>
          <w:tcPr>
            <w:tcW w:w="1411" w:type="dxa"/>
            <w:tcBorders>
              <w:top w:val="single" w:sz="4" w:space="0" w:color="auto"/>
              <w:left w:val="single" w:sz="4" w:space="0" w:color="auto"/>
              <w:bottom w:val="single" w:sz="4" w:space="0" w:color="auto"/>
            </w:tcBorders>
            <w:shd w:val="clear" w:color="auto" w:fill="FFFFFF"/>
          </w:tcPr>
          <w:p w:rsidR="008565CC" w:rsidRPr="005C34D6" w:rsidRDefault="008565CC" w:rsidP="008565CC">
            <w:pPr>
              <w:pStyle w:val="7"/>
              <w:shd w:val="clear" w:color="auto" w:fill="auto"/>
              <w:spacing w:before="0" w:after="0" w:line="278" w:lineRule="exact"/>
              <w:ind w:left="9"/>
            </w:pPr>
            <w:r>
              <w:rPr>
                <w:rStyle w:val="2"/>
              </w:rPr>
              <w:t>В </w:t>
            </w:r>
            <w:r w:rsidRPr="005C34D6">
              <w:rPr>
                <w:rStyle w:val="2"/>
              </w:rPr>
              <w:t>т.ч. местный</w:t>
            </w:r>
            <w:r>
              <w:rPr>
                <w:rStyle w:val="2"/>
              </w:rPr>
              <w:t xml:space="preserve"> </w:t>
            </w:r>
            <w:r w:rsidRPr="005C34D6">
              <w:rPr>
                <w:rStyle w:val="2"/>
              </w:rPr>
              <w:t>бюджет</w:t>
            </w:r>
            <w:r>
              <w:rPr>
                <w:rStyle w:val="2"/>
              </w:rPr>
              <w:t xml:space="preserve"> </w:t>
            </w:r>
            <w:r w:rsidRPr="005C34D6">
              <w:rPr>
                <w:rStyle w:val="2"/>
              </w:rPr>
              <w:t>на (ПСД)</w:t>
            </w:r>
          </w:p>
        </w:tc>
        <w:tc>
          <w:tcPr>
            <w:tcW w:w="874"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80"/>
              <w:jc w:val="center"/>
            </w:pPr>
            <w:r w:rsidRPr="005C34D6">
              <w:rPr>
                <w:rStyle w:val="2"/>
              </w:rPr>
              <w:t>902</w:t>
            </w:r>
          </w:p>
        </w:tc>
        <w:tc>
          <w:tcPr>
            <w:tcW w:w="851"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40"/>
              <w:jc w:val="center"/>
            </w:pPr>
            <w:r w:rsidRPr="005C34D6">
              <w:rPr>
                <w:rStyle w:val="2"/>
              </w:rPr>
              <w:t>0503</w:t>
            </w:r>
          </w:p>
        </w:tc>
        <w:tc>
          <w:tcPr>
            <w:tcW w:w="992"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200"/>
              <w:jc w:val="center"/>
            </w:pPr>
            <w:r w:rsidRPr="005C34D6">
              <w:rPr>
                <w:rStyle w:val="2"/>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65CC" w:rsidRPr="005C34D6" w:rsidRDefault="002A5A64" w:rsidP="008565CC">
            <w:pPr>
              <w:pStyle w:val="7"/>
              <w:shd w:val="clear" w:color="auto" w:fill="auto"/>
              <w:spacing w:before="0" w:after="0" w:line="220" w:lineRule="exact"/>
              <w:jc w:val="center"/>
            </w:pPr>
            <w:r>
              <w:rPr>
                <w:rStyle w:val="2"/>
              </w:rPr>
              <w:t>6446,87</w:t>
            </w:r>
          </w:p>
        </w:tc>
      </w:tr>
      <w:tr w:rsidR="008565CC" w:rsidRPr="005C34D6" w:rsidTr="008565CC">
        <w:trPr>
          <w:trHeight w:hRule="exact" w:val="734"/>
        </w:trPr>
        <w:tc>
          <w:tcPr>
            <w:tcW w:w="1944" w:type="dxa"/>
            <w:vMerge w:val="restart"/>
            <w:tcBorders>
              <w:top w:val="single" w:sz="4" w:space="0" w:color="auto"/>
              <w:left w:val="single" w:sz="4" w:space="0" w:color="auto"/>
              <w:bottom w:val="single" w:sz="4" w:space="0" w:color="auto"/>
            </w:tcBorders>
            <w:shd w:val="clear" w:color="auto" w:fill="FFFFFF"/>
          </w:tcPr>
          <w:p w:rsidR="008565CC" w:rsidRPr="005C34D6" w:rsidRDefault="008565CC" w:rsidP="008565CC">
            <w:pPr>
              <w:pStyle w:val="7"/>
              <w:shd w:val="clear" w:color="auto" w:fill="auto"/>
              <w:spacing w:before="0" w:after="0" w:line="274" w:lineRule="exact"/>
              <w:ind w:right="80"/>
            </w:pPr>
            <w:r w:rsidRPr="005C34D6">
              <w:rPr>
                <w:rStyle w:val="2"/>
              </w:rPr>
              <w:t>Муниципальная программа «Формирование современной городской среды Зиминского городского муниципального образования» на 2018-202</w:t>
            </w:r>
            <w:r>
              <w:rPr>
                <w:rStyle w:val="2"/>
              </w:rPr>
              <w:t>5</w:t>
            </w:r>
            <w:r w:rsidRPr="005C34D6">
              <w:rPr>
                <w:rStyle w:val="2"/>
              </w:rPr>
              <w:t xml:space="preserve"> года. </w:t>
            </w:r>
            <w:r w:rsidRPr="005C34D6">
              <w:rPr>
                <w:rStyle w:val="2"/>
                <w:b/>
              </w:rPr>
              <w:t xml:space="preserve">Благоустройство </w:t>
            </w:r>
            <w:r w:rsidRPr="005C34D6">
              <w:rPr>
                <w:rStyle w:val="2"/>
                <w:b/>
              </w:rPr>
              <w:lastRenderedPageBreak/>
              <w:t>общественных территорий</w:t>
            </w:r>
          </w:p>
        </w:tc>
        <w:tc>
          <w:tcPr>
            <w:tcW w:w="2160" w:type="dxa"/>
            <w:vMerge w:val="restart"/>
            <w:tcBorders>
              <w:top w:val="single" w:sz="4" w:space="0" w:color="auto"/>
              <w:left w:val="single" w:sz="4" w:space="0" w:color="auto"/>
              <w:bottom w:val="single" w:sz="4" w:space="0" w:color="auto"/>
            </w:tcBorders>
            <w:shd w:val="clear" w:color="auto" w:fill="FFFFFF"/>
          </w:tcPr>
          <w:p w:rsidR="008565CC" w:rsidRPr="005C34D6" w:rsidRDefault="008565CC" w:rsidP="008565CC">
            <w:pPr>
              <w:pStyle w:val="7"/>
              <w:shd w:val="clear" w:color="auto" w:fill="auto"/>
              <w:spacing w:before="0" w:after="0" w:line="274" w:lineRule="exact"/>
              <w:ind w:right="113"/>
            </w:pPr>
            <w:r w:rsidRPr="005C34D6">
              <w:lastRenderedPageBreak/>
              <w:t>Комитет имущественных отношений, архитектуры и градостроительства администрации ЗГМО</w:t>
            </w:r>
          </w:p>
          <w:p w:rsidR="008565CC" w:rsidRPr="005C34D6" w:rsidRDefault="008565CC" w:rsidP="008565CC">
            <w:pPr>
              <w:pStyle w:val="7"/>
              <w:shd w:val="clear" w:color="auto" w:fill="auto"/>
              <w:spacing w:before="0" w:after="0" w:line="274" w:lineRule="exact"/>
              <w:ind w:right="113"/>
            </w:pPr>
            <w:r w:rsidRPr="005C34D6">
              <w:t>Комитет ЖКХ, транспорта и связи администрации ЗГМО</w:t>
            </w:r>
          </w:p>
          <w:p w:rsidR="008565CC" w:rsidRPr="005C34D6" w:rsidRDefault="008565CC" w:rsidP="008565CC">
            <w:pPr>
              <w:pStyle w:val="7"/>
              <w:shd w:val="clear" w:color="auto" w:fill="auto"/>
              <w:spacing w:before="0" w:after="0" w:line="274" w:lineRule="exact"/>
              <w:ind w:right="113"/>
            </w:pPr>
            <w:r w:rsidRPr="005C34D6">
              <w:lastRenderedPageBreak/>
              <w:t>Администрация Зиминского городского муниципального образования</w:t>
            </w:r>
          </w:p>
        </w:tc>
        <w:tc>
          <w:tcPr>
            <w:tcW w:w="1411" w:type="dxa"/>
            <w:tcBorders>
              <w:top w:val="single" w:sz="4" w:space="0" w:color="auto"/>
              <w:left w:val="single" w:sz="4" w:space="0" w:color="auto"/>
              <w:bottom w:val="single" w:sz="4" w:space="0" w:color="auto"/>
            </w:tcBorders>
            <w:shd w:val="clear" w:color="auto" w:fill="FFFFFF"/>
          </w:tcPr>
          <w:p w:rsidR="008565CC" w:rsidRPr="005C34D6" w:rsidRDefault="008565CC" w:rsidP="008565CC">
            <w:pPr>
              <w:pStyle w:val="7"/>
              <w:shd w:val="clear" w:color="auto" w:fill="auto"/>
              <w:spacing w:before="0" w:after="0" w:line="278" w:lineRule="exact"/>
              <w:ind w:left="9"/>
              <w:jc w:val="left"/>
            </w:pPr>
            <w:r w:rsidRPr="005C34D6">
              <w:rPr>
                <w:rStyle w:val="2"/>
              </w:rPr>
              <w:lastRenderedPageBreak/>
              <w:t>Всего в том числе:</w:t>
            </w:r>
          </w:p>
        </w:tc>
        <w:tc>
          <w:tcPr>
            <w:tcW w:w="874"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80"/>
              <w:jc w:val="center"/>
            </w:pPr>
            <w:r w:rsidRPr="005C34D6">
              <w:rPr>
                <w:rStyle w:val="2"/>
              </w:rPr>
              <w:t>902</w:t>
            </w:r>
          </w:p>
        </w:tc>
        <w:tc>
          <w:tcPr>
            <w:tcW w:w="851"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40"/>
              <w:jc w:val="center"/>
            </w:pPr>
            <w:r w:rsidRPr="005C34D6">
              <w:rPr>
                <w:rStyle w:val="2"/>
              </w:rPr>
              <w:t>0503</w:t>
            </w:r>
          </w:p>
        </w:tc>
        <w:tc>
          <w:tcPr>
            <w:tcW w:w="992"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200"/>
              <w:jc w:val="center"/>
            </w:pPr>
            <w:r w:rsidRPr="005C34D6">
              <w:rPr>
                <w:rStyle w:val="2"/>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65CC" w:rsidRPr="005C34D6" w:rsidRDefault="002A5A64" w:rsidP="008565CC">
            <w:pPr>
              <w:pStyle w:val="7"/>
              <w:shd w:val="clear" w:color="auto" w:fill="auto"/>
              <w:spacing w:before="0" w:after="0" w:line="220" w:lineRule="exact"/>
              <w:jc w:val="center"/>
            </w:pPr>
            <w:r>
              <w:rPr>
                <w:rStyle w:val="2"/>
              </w:rPr>
              <w:t>63651,03</w:t>
            </w:r>
          </w:p>
        </w:tc>
      </w:tr>
      <w:tr w:rsidR="008565CC" w:rsidRPr="005C34D6" w:rsidTr="008565CC">
        <w:trPr>
          <w:trHeight w:hRule="exact" w:val="758"/>
        </w:trPr>
        <w:tc>
          <w:tcPr>
            <w:tcW w:w="1944" w:type="dxa"/>
            <w:vMerge/>
            <w:tcBorders>
              <w:top w:val="single" w:sz="4" w:space="0" w:color="auto"/>
              <w:left w:val="single" w:sz="4" w:space="0" w:color="auto"/>
              <w:bottom w:val="single" w:sz="4" w:space="0" w:color="auto"/>
            </w:tcBorders>
            <w:shd w:val="clear" w:color="auto" w:fill="FFFFFF"/>
          </w:tcPr>
          <w:p w:rsidR="008565CC" w:rsidRPr="005C34D6" w:rsidRDefault="008565CC" w:rsidP="008565CC"/>
        </w:tc>
        <w:tc>
          <w:tcPr>
            <w:tcW w:w="2160" w:type="dxa"/>
            <w:vMerge/>
            <w:tcBorders>
              <w:top w:val="single" w:sz="4" w:space="0" w:color="auto"/>
              <w:left w:val="single" w:sz="4" w:space="0" w:color="auto"/>
              <w:bottom w:val="single" w:sz="4" w:space="0" w:color="auto"/>
            </w:tcBorders>
            <w:shd w:val="clear" w:color="auto" w:fill="FFFFFF"/>
          </w:tcPr>
          <w:p w:rsidR="008565CC" w:rsidRPr="005C34D6" w:rsidRDefault="008565CC" w:rsidP="008565CC"/>
        </w:tc>
        <w:tc>
          <w:tcPr>
            <w:tcW w:w="1411" w:type="dxa"/>
            <w:tcBorders>
              <w:top w:val="single" w:sz="4" w:space="0" w:color="auto"/>
              <w:left w:val="single" w:sz="4" w:space="0" w:color="auto"/>
              <w:bottom w:val="single" w:sz="4" w:space="0" w:color="auto"/>
            </w:tcBorders>
            <w:shd w:val="clear" w:color="auto" w:fill="FFFFFF"/>
          </w:tcPr>
          <w:p w:rsidR="008565CC" w:rsidRPr="005C34D6" w:rsidRDefault="008565CC" w:rsidP="008565CC">
            <w:pPr>
              <w:pStyle w:val="7"/>
              <w:shd w:val="clear" w:color="auto" w:fill="auto"/>
              <w:spacing w:before="0" w:after="60" w:line="220" w:lineRule="exact"/>
              <w:ind w:left="9"/>
              <w:jc w:val="left"/>
            </w:pPr>
            <w:r w:rsidRPr="005C34D6">
              <w:rPr>
                <w:rStyle w:val="2"/>
              </w:rPr>
              <w:t>Областной</w:t>
            </w:r>
          </w:p>
          <w:p w:rsidR="008565CC" w:rsidRPr="005C34D6" w:rsidRDefault="008565CC" w:rsidP="008565CC">
            <w:pPr>
              <w:pStyle w:val="7"/>
              <w:shd w:val="clear" w:color="auto" w:fill="auto"/>
              <w:spacing w:before="60" w:after="0" w:line="220" w:lineRule="exact"/>
              <w:ind w:left="9"/>
              <w:jc w:val="left"/>
            </w:pPr>
            <w:r w:rsidRPr="005C34D6">
              <w:rPr>
                <w:rStyle w:val="2"/>
              </w:rPr>
              <w:t>бюджет</w:t>
            </w:r>
          </w:p>
        </w:tc>
        <w:tc>
          <w:tcPr>
            <w:tcW w:w="874"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80"/>
              <w:jc w:val="center"/>
            </w:pPr>
            <w:r w:rsidRPr="005C34D6">
              <w:rPr>
                <w:rStyle w:val="2"/>
              </w:rPr>
              <w:t>902</w:t>
            </w:r>
          </w:p>
        </w:tc>
        <w:tc>
          <w:tcPr>
            <w:tcW w:w="851"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40"/>
              <w:jc w:val="center"/>
            </w:pPr>
            <w:r w:rsidRPr="005C34D6">
              <w:rPr>
                <w:rStyle w:val="2"/>
              </w:rPr>
              <w:t>0503</w:t>
            </w:r>
          </w:p>
        </w:tc>
        <w:tc>
          <w:tcPr>
            <w:tcW w:w="992"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200"/>
              <w:jc w:val="center"/>
            </w:pPr>
            <w:r w:rsidRPr="005C34D6">
              <w:rPr>
                <w:rStyle w:val="2"/>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65CC" w:rsidRPr="005C34D6" w:rsidRDefault="002A5A64" w:rsidP="008565CC">
            <w:pPr>
              <w:pStyle w:val="7"/>
              <w:shd w:val="clear" w:color="auto" w:fill="auto"/>
              <w:spacing w:before="0" w:after="0" w:line="220" w:lineRule="exact"/>
              <w:jc w:val="center"/>
            </w:pPr>
            <w:r>
              <w:rPr>
                <w:rStyle w:val="2"/>
              </w:rPr>
              <w:t>11121,01</w:t>
            </w:r>
          </w:p>
        </w:tc>
      </w:tr>
      <w:tr w:rsidR="008565CC" w:rsidRPr="005C34D6" w:rsidTr="008565CC">
        <w:trPr>
          <w:trHeight w:hRule="exact" w:val="768"/>
        </w:trPr>
        <w:tc>
          <w:tcPr>
            <w:tcW w:w="1944" w:type="dxa"/>
            <w:vMerge/>
            <w:tcBorders>
              <w:top w:val="single" w:sz="4" w:space="0" w:color="auto"/>
              <w:left w:val="single" w:sz="4" w:space="0" w:color="auto"/>
            </w:tcBorders>
            <w:shd w:val="clear" w:color="auto" w:fill="FFFFFF"/>
          </w:tcPr>
          <w:p w:rsidR="008565CC" w:rsidRPr="005C34D6" w:rsidRDefault="008565CC" w:rsidP="008565CC"/>
        </w:tc>
        <w:tc>
          <w:tcPr>
            <w:tcW w:w="2160" w:type="dxa"/>
            <w:vMerge/>
            <w:tcBorders>
              <w:top w:val="single" w:sz="4" w:space="0" w:color="auto"/>
              <w:left w:val="single" w:sz="4" w:space="0" w:color="auto"/>
            </w:tcBorders>
            <w:shd w:val="clear" w:color="auto" w:fill="FFFFFF"/>
          </w:tcPr>
          <w:p w:rsidR="008565CC" w:rsidRPr="005C34D6" w:rsidRDefault="008565CC" w:rsidP="008565CC"/>
        </w:tc>
        <w:tc>
          <w:tcPr>
            <w:tcW w:w="1411" w:type="dxa"/>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0" w:line="278" w:lineRule="exact"/>
              <w:ind w:left="9"/>
              <w:jc w:val="left"/>
            </w:pPr>
            <w:r w:rsidRPr="005C34D6">
              <w:rPr>
                <w:rStyle w:val="2"/>
              </w:rPr>
              <w:t>Федеральный бюджет</w:t>
            </w:r>
          </w:p>
        </w:tc>
        <w:tc>
          <w:tcPr>
            <w:tcW w:w="874"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80"/>
              <w:jc w:val="center"/>
            </w:pPr>
            <w:r w:rsidRPr="005C34D6">
              <w:rPr>
                <w:rStyle w:val="2"/>
              </w:rPr>
              <w:t>902</w:t>
            </w:r>
          </w:p>
        </w:tc>
        <w:tc>
          <w:tcPr>
            <w:tcW w:w="851"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40"/>
              <w:jc w:val="center"/>
            </w:pPr>
            <w:r w:rsidRPr="005C34D6">
              <w:rPr>
                <w:rStyle w:val="2"/>
              </w:rPr>
              <w:t>0503</w:t>
            </w:r>
          </w:p>
        </w:tc>
        <w:tc>
          <w:tcPr>
            <w:tcW w:w="992"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200"/>
              <w:jc w:val="center"/>
            </w:pPr>
            <w:r w:rsidRPr="005C34D6">
              <w:rPr>
                <w:rStyle w:val="2"/>
              </w:rPr>
              <w:t>244</w:t>
            </w:r>
          </w:p>
        </w:tc>
        <w:tc>
          <w:tcPr>
            <w:tcW w:w="1559" w:type="dxa"/>
            <w:tcBorders>
              <w:top w:val="single" w:sz="4" w:space="0" w:color="auto"/>
              <w:left w:val="single" w:sz="4" w:space="0" w:color="auto"/>
              <w:right w:val="single" w:sz="4" w:space="0" w:color="auto"/>
            </w:tcBorders>
            <w:shd w:val="clear" w:color="auto" w:fill="auto"/>
            <w:vAlign w:val="center"/>
          </w:tcPr>
          <w:p w:rsidR="008565CC" w:rsidRPr="005C34D6" w:rsidRDefault="002A5A64" w:rsidP="008565CC">
            <w:pPr>
              <w:pStyle w:val="7"/>
              <w:shd w:val="clear" w:color="auto" w:fill="auto"/>
              <w:spacing w:before="0" w:after="0" w:line="220" w:lineRule="exact"/>
              <w:jc w:val="center"/>
            </w:pPr>
            <w:r>
              <w:rPr>
                <w:rStyle w:val="2"/>
              </w:rPr>
              <w:t>43564,41</w:t>
            </w:r>
          </w:p>
        </w:tc>
      </w:tr>
      <w:tr w:rsidR="008565CC" w:rsidRPr="005C34D6" w:rsidTr="008565CC">
        <w:trPr>
          <w:trHeight w:hRule="exact" w:val="792"/>
        </w:trPr>
        <w:tc>
          <w:tcPr>
            <w:tcW w:w="1944" w:type="dxa"/>
            <w:vMerge/>
            <w:tcBorders>
              <w:left w:val="single" w:sz="4" w:space="0" w:color="auto"/>
            </w:tcBorders>
            <w:shd w:val="clear" w:color="auto" w:fill="FFFFFF"/>
          </w:tcPr>
          <w:p w:rsidR="008565CC" w:rsidRPr="005C34D6" w:rsidRDefault="008565CC" w:rsidP="008565CC"/>
        </w:tc>
        <w:tc>
          <w:tcPr>
            <w:tcW w:w="2160" w:type="dxa"/>
            <w:vMerge/>
            <w:tcBorders>
              <w:left w:val="single" w:sz="4" w:space="0" w:color="auto"/>
            </w:tcBorders>
            <w:shd w:val="clear" w:color="auto" w:fill="FFFFFF"/>
          </w:tcPr>
          <w:p w:rsidR="008565CC" w:rsidRPr="005C34D6" w:rsidRDefault="008565CC" w:rsidP="008565CC"/>
        </w:tc>
        <w:tc>
          <w:tcPr>
            <w:tcW w:w="1411" w:type="dxa"/>
            <w:tcBorders>
              <w:top w:val="single" w:sz="4" w:space="0" w:color="auto"/>
              <w:left w:val="single" w:sz="4" w:space="0" w:color="auto"/>
            </w:tcBorders>
            <w:shd w:val="clear" w:color="auto" w:fill="FFFFFF"/>
          </w:tcPr>
          <w:p w:rsidR="008565CC" w:rsidRPr="005C34D6" w:rsidRDefault="008565CC" w:rsidP="008565CC">
            <w:pPr>
              <w:pStyle w:val="7"/>
              <w:shd w:val="clear" w:color="auto" w:fill="auto"/>
              <w:spacing w:before="0" w:after="60" w:line="220" w:lineRule="exact"/>
              <w:ind w:left="9"/>
              <w:jc w:val="left"/>
            </w:pPr>
            <w:r w:rsidRPr="005C34D6">
              <w:rPr>
                <w:rStyle w:val="2"/>
              </w:rPr>
              <w:t>Местный</w:t>
            </w:r>
          </w:p>
          <w:p w:rsidR="008565CC" w:rsidRPr="005C34D6" w:rsidRDefault="008565CC" w:rsidP="008565CC">
            <w:pPr>
              <w:pStyle w:val="7"/>
              <w:shd w:val="clear" w:color="auto" w:fill="auto"/>
              <w:spacing w:before="60" w:after="0" w:line="220" w:lineRule="exact"/>
              <w:ind w:left="9"/>
              <w:jc w:val="left"/>
            </w:pPr>
            <w:r w:rsidRPr="005C34D6">
              <w:rPr>
                <w:rStyle w:val="2"/>
              </w:rPr>
              <w:t>бюджет</w:t>
            </w:r>
          </w:p>
        </w:tc>
        <w:tc>
          <w:tcPr>
            <w:tcW w:w="874"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80"/>
              <w:jc w:val="center"/>
            </w:pPr>
            <w:r w:rsidRPr="005C34D6">
              <w:rPr>
                <w:rStyle w:val="2"/>
              </w:rPr>
              <w:t>902</w:t>
            </w:r>
          </w:p>
        </w:tc>
        <w:tc>
          <w:tcPr>
            <w:tcW w:w="851"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40"/>
              <w:jc w:val="center"/>
            </w:pPr>
            <w:r w:rsidRPr="005C34D6">
              <w:rPr>
                <w:rStyle w:val="2"/>
              </w:rPr>
              <w:t>0503</w:t>
            </w:r>
          </w:p>
        </w:tc>
        <w:tc>
          <w:tcPr>
            <w:tcW w:w="992" w:type="dxa"/>
            <w:tcBorders>
              <w:top w:val="single" w:sz="4" w:space="0" w:color="auto"/>
              <w:left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200"/>
              <w:jc w:val="center"/>
            </w:pPr>
            <w:r w:rsidRPr="005C34D6">
              <w:rPr>
                <w:rStyle w:val="2"/>
              </w:rPr>
              <w:t>244</w:t>
            </w:r>
          </w:p>
        </w:tc>
        <w:tc>
          <w:tcPr>
            <w:tcW w:w="1559" w:type="dxa"/>
            <w:tcBorders>
              <w:top w:val="single" w:sz="4" w:space="0" w:color="auto"/>
              <w:left w:val="single" w:sz="4" w:space="0" w:color="auto"/>
              <w:right w:val="single" w:sz="4" w:space="0" w:color="auto"/>
            </w:tcBorders>
            <w:shd w:val="clear" w:color="auto" w:fill="auto"/>
            <w:vAlign w:val="center"/>
          </w:tcPr>
          <w:p w:rsidR="008565CC" w:rsidRPr="005C34D6" w:rsidRDefault="002A5A64" w:rsidP="008565CC">
            <w:pPr>
              <w:pStyle w:val="7"/>
              <w:shd w:val="clear" w:color="auto" w:fill="auto"/>
              <w:spacing w:before="0" w:after="0" w:line="220" w:lineRule="exact"/>
              <w:jc w:val="center"/>
            </w:pPr>
            <w:r>
              <w:rPr>
                <w:rStyle w:val="2"/>
              </w:rPr>
              <w:t>8965,61</w:t>
            </w:r>
          </w:p>
        </w:tc>
      </w:tr>
      <w:tr w:rsidR="008565CC" w:rsidRPr="005C34D6" w:rsidTr="008565CC">
        <w:trPr>
          <w:trHeight w:hRule="exact" w:val="1927"/>
        </w:trPr>
        <w:tc>
          <w:tcPr>
            <w:tcW w:w="1944" w:type="dxa"/>
            <w:vMerge/>
            <w:tcBorders>
              <w:left w:val="single" w:sz="4" w:space="0" w:color="auto"/>
              <w:bottom w:val="single" w:sz="4" w:space="0" w:color="auto"/>
            </w:tcBorders>
            <w:shd w:val="clear" w:color="auto" w:fill="FFFFFF"/>
          </w:tcPr>
          <w:p w:rsidR="008565CC" w:rsidRPr="005C34D6" w:rsidRDefault="008565CC" w:rsidP="008565CC"/>
        </w:tc>
        <w:tc>
          <w:tcPr>
            <w:tcW w:w="2160" w:type="dxa"/>
            <w:vMerge/>
            <w:tcBorders>
              <w:left w:val="single" w:sz="4" w:space="0" w:color="auto"/>
              <w:bottom w:val="single" w:sz="4" w:space="0" w:color="auto"/>
            </w:tcBorders>
            <w:shd w:val="clear" w:color="auto" w:fill="FFFFFF"/>
          </w:tcPr>
          <w:p w:rsidR="008565CC" w:rsidRPr="005C34D6" w:rsidRDefault="008565CC" w:rsidP="008565CC"/>
        </w:tc>
        <w:tc>
          <w:tcPr>
            <w:tcW w:w="1411" w:type="dxa"/>
            <w:tcBorders>
              <w:top w:val="single" w:sz="4" w:space="0" w:color="auto"/>
              <w:left w:val="single" w:sz="4" w:space="0" w:color="auto"/>
              <w:bottom w:val="single" w:sz="4" w:space="0" w:color="auto"/>
            </w:tcBorders>
            <w:shd w:val="clear" w:color="auto" w:fill="FFFFFF"/>
          </w:tcPr>
          <w:p w:rsidR="008565CC" w:rsidRPr="005C34D6" w:rsidRDefault="008565CC" w:rsidP="008565CC">
            <w:pPr>
              <w:pStyle w:val="7"/>
              <w:shd w:val="clear" w:color="auto" w:fill="auto"/>
              <w:spacing w:before="0" w:after="0" w:line="278" w:lineRule="exact"/>
              <w:ind w:left="9"/>
              <w:jc w:val="left"/>
            </w:pPr>
            <w:r w:rsidRPr="005C34D6">
              <w:rPr>
                <w:rStyle w:val="2"/>
              </w:rPr>
              <w:t>В т.ч. местный</w:t>
            </w:r>
          </w:p>
          <w:p w:rsidR="008565CC" w:rsidRPr="005C34D6" w:rsidRDefault="008565CC" w:rsidP="008565CC">
            <w:pPr>
              <w:pStyle w:val="7"/>
              <w:shd w:val="clear" w:color="auto" w:fill="auto"/>
              <w:spacing w:before="0" w:after="0" w:line="278" w:lineRule="exact"/>
              <w:ind w:left="9"/>
              <w:jc w:val="left"/>
            </w:pPr>
            <w:r w:rsidRPr="005C34D6">
              <w:rPr>
                <w:rStyle w:val="2"/>
              </w:rPr>
              <w:t>бюджет</w:t>
            </w:r>
          </w:p>
          <w:p w:rsidR="008565CC" w:rsidRPr="005C34D6" w:rsidRDefault="008565CC" w:rsidP="008565CC">
            <w:pPr>
              <w:pStyle w:val="7"/>
              <w:shd w:val="clear" w:color="auto" w:fill="auto"/>
              <w:spacing w:before="0" w:after="0" w:line="278" w:lineRule="exact"/>
              <w:ind w:left="9"/>
              <w:jc w:val="left"/>
            </w:pPr>
            <w:r w:rsidRPr="005C34D6">
              <w:rPr>
                <w:rStyle w:val="2"/>
              </w:rPr>
              <w:t>на (ПСД)</w:t>
            </w:r>
          </w:p>
        </w:tc>
        <w:tc>
          <w:tcPr>
            <w:tcW w:w="874"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80"/>
              <w:jc w:val="center"/>
            </w:pPr>
            <w:r w:rsidRPr="005C34D6">
              <w:rPr>
                <w:rStyle w:val="2"/>
              </w:rPr>
              <w:t>902</w:t>
            </w:r>
          </w:p>
        </w:tc>
        <w:tc>
          <w:tcPr>
            <w:tcW w:w="851"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140"/>
              <w:jc w:val="center"/>
            </w:pPr>
            <w:r w:rsidRPr="005C34D6">
              <w:rPr>
                <w:rStyle w:val="2"/>
              </w:rPr>
              <w:t>0503</w:t>
            </w:r>
          </w:p>
        </w:tc>
        <w:tc>
          <w:tcPr>
            <w:tcW w:w="992" w:type="dxa"/>
            <w:tcBorders>
              <w:top w:val="single" w:sz="4" w:space="0" w:color="auto"/>
              <w:left w:val="single" w:sz="4" w:space="0" w:color="auto"/>
              <w:bottom w:val="single" w:sz="4" w:space="0" w:color="auto"/>
            </w:tcBorders>
            <w:shd w:val="clear" w:color="auto" w:fill="FFFFFF"/>
            <w:vAlign w:val="center"/>
          </w:tcPr>
          <w:p w:rsidR="008565CC" w:rsidRPr="005C34D6" w:rsidRDefault="008565CC" w:rsidP="008565CC">
            <w:pPr>
              <w:pStyle w:val="7"/>
              <w:shd w:val="clear" w:color="auto" w:fill="auto"/>
              <w:spacing w:before="0" w:after="0" w:line="220" w:lineRule="exact"/>
              <w:ind w:left="200"/>
              <w:jc w:val="center"/>
            </w:pPr>
            <w:r w:rsidRPr="005C34D6">
              <w:rPr>
                <w:rStyle w:val="2"/>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65CC" w:rsidRPr="005C34D6" w:rsidRDefault="008565CC" w:rsidP="008565CC">
            <w:pPr>
              <w:pStyle w:val="7"/>
              <w:shd w:val="clear" w:color="auto" w:fill="auto"/>
              <w:spacing w:before="0" w:after="0" w:line="220" w:lineRule="exact"/>
              <w:jc w:val="center"/>
            </w:pPr>
            <w:r w:rsidRPr="005C34D6">
              <w:t>5592,29</w:t>
            </w:r>
          </w:p>
        </w:tc>
      </w:tr>
    </w:tbl>
    <w:p w:rsidR="00A83D45" w:rsidRDefault="00A83D45" w:rsidP="00A83D45">
      <w:pPr>
        <w:ind w:left="-142" w:right="-143" w:hanging="142"/>
        <w:jc w:val="center"/>
        <w:rPr>
          <w:b/>
        </w:rPr>
      </w:pPr>
    </w:p>
    <w:p w:rsidR="00A83D45" w:rsidRDefault="00A83D45" w:rsidP="00A83D45">
      <w:pPr>
        <w:ind w:left="-142" w:right="-143" w:hanging="142"/>
        <w:jc w:val="center"/>
        <w:rPr>
          <w:b/>
        </w:rPr>
      </w:pPr>
      <w:r w:rsidRPr="00D32472">
        <w:rPr>
          <w:b/>
        </w:rPr>
        <w:t xml:space="preserve">8.  Анализ рисков реализации Программы и описание мер управления рисками                      реализации программы    </w:t>
      </w:r>
    </w:p>
    <w:p w:rsidR="00A83D45" w:rsidRDefault="00A83D45" w:rsidP="00A83D45">
      <w:pPr>
        <w:ind w:left="-142" w:right="-143" w:hanging="142"/>
        <w:jc w:val="center"/>
        <w:rPr>
          <w:b/>
        </w:rPr>
      </w:pPr>
      <w:r w:rsidRPr="00D32472">
        <w:rPr>
          <w:b/>
        </w:rPr>
        <w:t xml:space="preserve">                                                                                                                                                            </w:t>
      </w:r>
    </w:p>
    <w:p w:rsidR="00A83D45" w:rsidRPr="00D32472" w:rsidRDefault="00A83D45" w:rsidP="00A83D45">
      <w:pPr>
        <w:ind w:right="-143" w:firstLine="567"/>
        <w:jc w:val="both"/>
      </w:pPr>
      <w:r w:rsidRPr="00D32472">
        <w:t>Реализация мероприятий Программы связана с различными рисками, как обусловленными внутренними факторами и зависящими от исполнителя (организационные риски), так и относящимися к внешним факторам (изменения законодательства и внешней экономической ситуации и риски финансового обеспечения). Комплексная оценка рисков, возникающих при реализации мероприятий Программы, приведена в таблице 3.</w:t>
      </w:r>
    </w:p>
    <w:p w:rsidR="00A83D45" w:rsidRDefault="00A83D45" w:rsidP="00A83D45">
      <w:r w:rsidRPr="00D32472">
        <w:t xml:space="preserve">                                                                                                                                                 </w:t>
      </w:r>
      <w:r>
        <w:t xml:space="preserve">      </w:t>
      </w:r>
    </w:p>
    <w:p w:rsidR="00A83D45" w:rsidRDefault="00A83D45" w:rsidP="00A83D45">
      <w:pPr>
        <w:jc w:val="right"/>
      </w:pPr>
      <w:r>
        <w:t xml:space="preserve">        </w:t>
      </w:r>
    </w:p>
    <w:p w:rsidR="00A83D45" w:rsidRPr="00D32472" w:rsidRDefault="00A83D45" w:rsidP="00A83D45">
      <w:pPr>
        <w:jc w:val="right"/>
      </w:pPr>
      <w:r>
        <w:t xml:space="preserve"> </w:t>
      </w:r>
      <w:r w:rsidRPr="00D32472">
        <w:t xml:space="preserve">   Табл. 3</w:t>
      </w:r>
    </w:p>
    <w:tbl>
      <w:tblPr>
        <w:tblW w:w="9869" w:type="dxa"/>
        <w:tblLook w:val="04A0"/>
      </w:tblPr>
      <w:tblGrid>
        <w:gridCol w:w="517"/>
        <w:gridCol w:w="2644"/>
        <w:gridCol w:w="272"/>
        <w:gridCol w:w="6436"/>
      </w:tblGrid>
      <w:tr w:rsidR="00A83D45" w:rsidRPr="00D32472" w:rsidTr="008565CC">
        <w:trPr>
          <w:trHeight w:val="434"/>
        </w:trPr>
        <w:tc>
          <w:tcPr>
            <w:tcW w:w="517" w:type="dxa"/>
            <w:tcBorders>
              <w:top w:val="single" w:sz="4" w:space="0" w:color="auto"/>
              <w:left w:val="single" w:sz="4" w:space="0" w:color="auto"/>
              <w:bottom w:val="single" w:sz="4" w:space="0" w:color="auto"/>
              <w:right w:val="single" w:sz="4" w:space="0" w:color="auto"/>
            </w:tcBorders>
          </w:tcPr>
          <w:p w:rsidR="00A83D45" w:rsidRPr="00D32472" w:rsidRDefault="00A83D45" w:rsidP="008565CC">
            <w:r w:rsidRPr="00D32472">
              <w:t>№</w:t>
            </w:r>
          </w:p>
        </w:tc>
        <w:tc>
          <w:tcPr>
            <w:tcW w:w="2644" w:type="dxa"/>
            <w:tcBorders>
              <w:top w:val="single" w:sz="4" w:space="0" w:color="auto"/>
              <w:left w:val="single" w:sz="4" w:space="0" w:color="auto"/>
              <w:bottom w:val="single" w:sz="4" w:space="0" w:color="auto"/>
            </w:tcBorders>
          </w:tcPr>
          <w:p w:rsidR="00A83D45" w:rsidRPr="00D32472" w:rsidRDefault="00A83D45" w:rsidP="008565CC">
            <w:r w:rsidRPr="00D32472">
              <w:t>Описание рисков</w:t>
            </w:r>
          </w:p>
        </w:tc>
        <w:tc>
          <w:tcPr>
            <w:tcW w:w="272" w:type="dxa"/>
            <w:tcBorders>
              <w:top w:val="single" w:sz="4" w:space="0" w:color="auto"/>
              <w:left w:val="single" w:sz="4" w:space="0" w:color="auto"/>
              <w:bottom w:val="single" w:sz="4" w:space="0" w:color="auto"/>
            </w:tcBorders>
          </w:tcPr>
          <w:p w:rsidR="00A83D45" w:rsidRPr="00D32472" w:rsidRDefault="00A83D45" w:rsidP="008565CC"/>
        </w:tc>
        <w:tc>
          <w:tcPr>
            <w:tcW w:w="6436" w:type="dxa"/>
            <w:tcBorders>
              <w:top w:val="single" w:sz="4" w:space="0" w:color="auto"/>
              <w:bottom w:val="single" w:sz="4" w:space="0" w:color="auto"/>
              <w:right w:val="single" w:sz="4" w:space="0" w:color="auto"/>
            </w:tcBorders>
          </w:tcPr>
          <w:p w:rsidR="00A83D45" w:rsidRPr="00D32472" w:rsidRDefault="00A83D45" w:rsidP="008565CC">
            <w:r w:rsidRPr="00D32472">
              <w:t>Меры по снижению рисков</w:t>
            </w:r>
          </w:p>
        </w:tc>
      </w:tr>
      <w:tr w:rsidR="00A83D45" w:rsidRPr="00D32472" w:rsidTr="008565CC">
        <w:trPr>
          <w:trHeight w:val="478"/>
        </w:trPr>
        <w:tc>
          <w:tcPr>
            <w:tcW w:w="517" w:type="dxa"/>
            <w:tcBorders>
              <w:left w:val="single" w:sz="4" w:space="0" w:color="auto"/>
              <w:right w:val="single" w:sz="4" w:space="0" w:color="auto"/>
            </w:tcBorders>
          </w:tcPr>
          <w:p w:rsidR="00A83D45" w:rsidRPr="00D32472" w:rsidRDefault="00A83D45" w:rsidP="008565CC">
            <w:r w:rsidRPr="00D32472">
              <w:t>1</w:t>
            </w:r>
          </w:p>
        </w:tc>
        <w:tc>
          <w:tcPr>
            <w:tcW w:w="2644" w:type="dxa"/>
            <w:tcBorders>
              <w:left w:val="single" w:sz="4" w:space="0" w:color="auto"/>
              <w:right w:val="single" w:sz="4" w:space="0" w:color="auto"/>
            </w:tcBorders>
          </w:tcPr>
          <w:p w:rsidR="00A83D45" w:rsidRPr="00D32472" w:rsidRDefault="00A83D45" w:rsidP="008565CC">
            <w:pPr>
              <w:jc w:val="center"/>
            </w:pPr>
          </w:p>
        </w:tc>
        <w:tc>
          <w:tcPr>
            <w:tcW w:w="6708" w:type="dxa"/>
            <w:gridSpan w:val="2"/>
            <w:tcBorders>
              <w:left w:val="single" w:sz="4" w:space="0" w:color="auto"/>
              <w:right w:val="single" w:sz="4" w:space="0" w:color="auto"/>
            </w:tcBorders>
          </w:tcPr>
          <w:p w:rsidR="00A83D45" w:rsidRPr="00D32472" w:rsidRDefault="00A83D45" w:rsidP="008565CC">
            <w:pPr>
              <w:jc w:val="center"/>
            </w:pPr>
            <w:r w:rsidRPr="00D32472">
              <w:t>Риски изменения законодательства</w:t>
            </w:r>
          </w:p>
        </w:tc>
      </w:tr>
      <w:tr w:rsidR="00A83D45" w:rsidRPr="00D32472" w:rsidTr="008565CC">
        <w:trPr>
          <w:trHeight w:val="1673"/>
        </w:trPr>
        <w:tc>
          <w:tcPr>
            <w:tcW w:w="517" w:type="dxa"/>
            <w:tcBorders>
              <w:left w:val="single" w:sz="4" w:space="0" w:color="auto"/>
              <w:bottom w:val="single" w:sz="4" w:space="0" w:color="auto"/>
              <w:right w:val="single" w:sz="4" w:space="0" w:color="auto"/>
            </w:tcBorders>
          </w:tcPr>
          <w:p w:rsidR="00A83D45" w:rsidRPr="00D32472" w:rsidRDefault="00A83D45" w:rsidP="008565CC">
            <w:r w:rsidRPr="00D32472">
              <w:t>1.1</w:t>
            </w:r>
          </w:p>
        </w:tc>
        <w:tc>
          <w:tcPr>
            <w:tcW w:w="2644" w:type="dxa"/>
            <w:tcBorders>
              <w:left w:val="single" w:sz="4" w:space="0" w:color="auto"/>
              <w:bottom w:val="single" w:sz="4" w:space="0" w:color="auto"/>
            </w:tcBorders>
          </w:tcPr>
          <w:p w:rsidR="00A83D45" w:rsidRPr="00D32472" w:rsidRDefault="00A83D45" w:rsidP="008565CC">
            <w:r w:rsidRPr="00D32472">
              <w:t xml:space="preserve">Изменение федерального и регионального законодательства в сфере реализации  Программы </w:t>
            </w:r>
          </w:p>
        </w:tc>
        <w:tc>
          <w:tcPr>
            <w:tcW w:w="272" w:type="dxa"/>
            <w:tcBorders>
              <w:left w:val="single" w:sz="4" w:space="0" w:color="auto"/>
              <w:bottom w:val="single" w:sz="4" w:space="0" w:color="auto"/>
            </w:tcBorders>
          </w:tcPr>
          <w:p w:rsidR="00A83D45" w:rsidRPr="00D32472" w:rsidRDefault="00A83D45" w:rsidP="008565CC"/>
        </w:tc>
        <w:tc>
          <w:tcPr>
            <w:tcW w:w="6436" w:type="dxa"/>
            <w:tcBorders>
              <w:bottom w:val="single" w:sz="4" w:space="0" w:color="auto"/>
              <w:right w:val="single" w:sz="4" w:space="0" w:color="auto"/>
            </w:tcBorders>
          </w:tcPr>
          <w:p w:rsidR="00A83D45" w:rsidRPr="00D32472" w:rsidRDefault="00A83D45" w:rsidP="008565CC">
            <w:r w:rsidRPr="00D32472">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Зиминского городского муниципального образования в сфере реализации Программы</w:t>
            </w:r>
          </w:p>
        </w:tc>
      </w:tr>
      <w:tr w:rsidR="00A83D45" w:rsidRPr="00D32472" w:rsidTr="008565CC">
        <w:trPr>
          <w:trHeight w:val="478"/>
        </w:trPr>
        <w:tc>
          <w:tcPr>
            <w:tcW w:w="517" w:type="dxa"/>
            <w:tcBorders>
              <w:top w:val="single" w:sz="4" w:space="0" w:color="auto"/>
              <w:left w:val="single" w:sz="4" w:space="0" w:color="auto"/>
              <w:right w:val="single" w:sz="4" w:space="0" w:color="auto"/>
            </w:tcBorders>
          </w:tcPr>
          <w:p w:rsidR="00A83D45" w:rsidRPr="00D32472" w:rsidRDefault="00A83D45" w:rsidP="008565CC">
            <w:r w:rsidRPr="00D32472">
              <w:t>2</w:t>
            </w:r>
          </w:p>
        </w:tc>
        <w:tc>
          <w:tcPr>
            <w:tcW w:w="2644" w:type="dxa"/>
            <w:tcBorders>
              <w:top w:val="single" w:sz="4" w:space="0" w:color="auto"/>
              <w:left w:val="single" w:sz="4" w:space="0" w:color="auto"/>
              <w:right w:val="single" w:sz="4" w:space="0" w:color="auto"/>
            </w:tcBorders>
          </w:tcPr>
          <w:p w:rsidR="00A83D45" w:rsidRPr="00D32472" w:rsidRDefault="00A83D45" w:rsidP="008565CC">
            <w:pPr>
              <w:jc w:val="center"/>
            </w:pPr>
          </w:p>
        </w:tc>
        <w:tc>
          <w:tcPr>
            <w:tcW w:w="6708" w:type="dxa"/>
            <w:gridSpan w:val="2"/>
            <w:tcBorders>
              <w:top w:val="single" w:sz="4" w:space="0" w:color="auto"/>
              <w:left w:val="single" w:sz="4" w:space="0" w:color="auto"/>
              <w:right w:val="single" w:sz="4" w:space="0" w:color="auto"/>
            </w:tcBorders>
          </w:tcPr>
          <w:p w:rsidR="00A83D45" w:rsidRPr="00D32472" w:rsidRDefault="00A83D45" w:rsidP="008565CC">
            <w:pPr>
              <w:jc w:val="center"/>
            </w:pPr>
            <w:r w:rsidRPr="00D32472">
              <w:t>Социальные риски</w:t>
            </w:r>
          </w:p>
        </w:tc>
      </w:tr>
      <w:tr w:rsidR="00A83D45" w:rsidRPr="00D32472" w:rsidTr="008565CC">
        <w:trPr>
          <w:trHeight w:val="836"/>
        </w:trPr>
        <w:tc>
          <w:tcPr>
            <w:tcW w:w="517" w:type="dxa"/>
            <w:tcBorders>
              <w:left w:val="single" w:sz="4" w:space="0" w:color="auto"/>
              <w:bottom w:val="single" w:sz="4" w:space="0" w:color="auto"/>
              <w:right w:val="single" w:sz="4" w:space="0" w:color="auto"/>
            </w:tcBorders>
          </w:tcPr>
          <w:p w:rsidR="00A83D45" w:rsidRPr="00D32472" w:rsidRDefault="00A83D45" w:rsidP="008565CC">
            <w:r w:rsidRPr="00D32472">
              <w:t>2.1</w:t>
            </w:r>
          </w:p>
        </w:tc>
        <w:tc>
          <w:tcPr>
            <w:tcW w:w="2644" w:type="dxa"/>
            <w:tcBorders>
              <w:left w:val="single" w:sz="4" w:space="0" w:color="auto"/>
              <w:bottom w:val="single" w:sz="4" w:space="0" w:color="auto"/>
            </w:tcBorders>
          </w:tcPr>
          <w:p w:rsidR="00A83D45" w:rsidRPr="00D32472" w:rsidRDefault="00A83D45" w:rsidP="008565CC">
            <w:r w:rsidRPr="00D32472">
              <w:t>Низкая активность населения</w:t>
            </w:r>
          </w:p>
        </w:tc>
        <w:tc>
          <w:tcPr>
            <w:tcW w:w="272" w:type="dxa"/>
            <w:tcBorders>
              <w:left w:val="single" w:sz="4" w:space="0" w:color="auto"/>
              <w:bottom w:val="single" w:sz="4" w:space="0" w:color="auto"/>
            </w:tcBorders>
          </w:tcPr>
          <w:p w:rsidR="00A83D45" w:rsidRPr="00D32472" w:rsidRDefault="00A83D45" w:rsidP="008565CC"/>
          <w:p w:rsidR="00A83D45" w:rsidRPr="00D32472" w:rsidRDefault="00A83D45" w:rsidP="008565CC"/>
        </w:tc>
        <w:tc>
          <w:tcPr>
            <w:tcW w:w="6436" w:type="dxa"/>
            <w:tcBorders>
              <w:bottom w:val="single" w:sz="4" w:space="0" w:color="auto"/>
              <w:right w:val="single" w:sz="4" w:space="0" w:color="auto"/>
            </w:tcBorders>
          </w:tcPr>
          <w:p w:rsidR="00A83D45" w:rsidRPr="00D32472" w:rsidRDefault="00A83D45" w:rsidP="008565CC">
            <w:r w:rsidRPr="00D32472">
              <w:t>Активное участие с применением всех форм вовлечения граждан, организаций в процесс реализации Программы</w:t>
            </w:r>
          </w:p>
        </w:tc>
      </w:tr>
      <w:tr w:rsidR="00A83D45" w:rsidRPr="00D32472" w:rsidTr="008565CC">
        <w:trPr>
          <w:trHeight w:val="478"/>
        </w:trPr>
        <w:tc>
          <w:tcPr>
            <w:tcW w:w="517" w:type="dxa"/>
            <w:tcBorders>
              <w:left w:val="single" w:sz="4" w:space="0" w:color="auto"/>
              <w:right w:val="single" w:sz="4" w:space="0" w:color="auto"/>
            </w:tcBorders>
          </w:tcPr>
          <w:p w:rsidR="00A83D45" w:rsidRPr="00D32472" w:rsidRDefault="00A83D45" w:rsidP="008565CC">
            <w:r w:rsidRPr="00D32472">
              <w:t>3</w:t>
            </w:r>
          </w:p>
        </w:tc>
        <w:tc>
          <w:tcPr>
            <w:tcW w:w="2644" w:type="dxa"/>
            <w:tcBorders>
              <w:left w:val="single" w:sz="4" w:space="0" w:color="auto"/>
              <w:right w:val="single" w:sz="4" w:space="0" w:color="auto"/>
            </w:tcBorders>
          </w:tcPr>
          <w:p w:rsidR="00A83D45" w:rsidRPr="00D32472" w:rsidRDefault="00A83D45" w:rsidP="008565CC">
            <w:pPr>
              <w:jc w:val="center"/>
            </w:pPr>
          </w:p>
        </w:tc>
        <w:tc>
          <w:tcPr>
            <w:tcW w:w="6708" w:type="dxa"/>
            <w:gridSpan w:val="2"/>
            <w:tcBorders>
              <w:left w:val="single" w:sz="4" w:space="0" w:color="auto"/>
              <w:right w:val="single" w:sz="4" w:space="0" w:color="auto"/>
            </w:tcBorders>
          </w:tcPr>
          <w:p w:rsidR="00A83D45" w:rsidRPr="00D32472" w:rsidRDefault="00A83D45" w:rsidP="008565CC">
            <w:pPr>
              <w:jc w:val="center"/>
            </w:pPr>
            <w:r w:rsidRPr="00D32472">
              <w:t>Финансовые, бюджетные риски</w:t>
            </w:r>
          </w:p>
        </w:tc>
      </w:tr>
      <w:tr w:rsidR="00A83D45" w:rsidRPr="00D32472" w:rsidTr="008565CC">
        <w:trPr>
          <w:trHeight w:val="1673"/>
        </w:trPr>
        <w:tc>
          <w:tcPr>
            <w:tcW w:w="517" w:type="dxa"/>
            <w:tcBorders>
              <w:left w:val="single" w:sz="4" w:space="0" w:color="auto"/>
              <w:bottom w:val="single" w:sz="4" w:space="0" w:color="auto"/>
              <w:right w:val="single" w:sz="4" w:space="0" w:color="auto"/>
            </w:tcBorders>
          </w:tcPr>
          <w:p w:rsidR="00A83D45" w:rsidRPr="00D32472" w:rsidRDefault="00A83D45" w:rsidP="008565CC">
            <w:r w:rsidRPr="00D32472">
              <w:t>3.1</w:t>
            </w:r>
          </w:p>
        </w:tc>
        <w:tc>
          <w:tcPr>
            <w:tcW w:w="2644" w:type="dxa"/>
            <w:tcBorders>
              <w:left w:val="single" w:sz="4" w:space="0" w:color="auto"/>
              <w:bottom w:val="single" w:sz="4" w:space="0" w:color="auto"/>
            </w:tcBorders>
          </w:tcPr>
          <w:p w:rsidR="00A83D45" w:rsidRPr="00D32472" w:rsidRDefault="00A83D45" w:rsidP="008565CC">
            <w:r w:rsidRPr="00D32472">
              <w:t>Риск недостаточной обеспеченности финансовыми ресурсами мероприятий Программы</w:t>
            </w:r>
          </w:p>
        </w:tc>
        <w:tc>
          <w:tcPr>
            <w:tcW w:w="272" w:type="dxa"/>
            <w:tcBorders>
              <w:left w:val="single" w:sz="4" w:space="0" w:color="auto"/>
              <w:bottom w:val="single" w:sz="4" w:space="0" w:color="auto"/>
            </w:tcBorders>
          </w:tcPr>
          <w:p w:rsidR="00A83D45" w:rsidRPr="00D32472" w:rsidRDefault="00A83D45" w:rsidP="008565CC"/>
        </w:tc>
        <w:tc>
          <w:tcPr>
            <w:tcW w:w="6436" w:type="dxa"/>
            <w:tcBorders>
              <w:bottom w:val="single" w:sz="4" w:space="0" w:color="auto"/>
              <w:right w:val="single" w:sz="4" w:space="0" w:color="auto"/>
            </w:tcBorders>
          </w:tcPr>
          <w:p w:rsidR="00A83D45" w:rsidRPr="00D32472" w:rsidRDefault="00A83D45" w:rsidP="008565CC">
            <w:r w:rsidRPr="00D32472">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A83D45" w:rsidRPr="00D32472" w:rsidTr="008565CC">
        <w:trPr>
          <w:trHeight w:val="478"/>
        </w:trPr>
        <w:tc>
          <w:tcPr>
            <w:tcW w:w="517" w:type="dxa"/>
            <w:tcBorders>
              <w:top w:val="single" w:sz="4" w:space="0" w:color="auto"/>
              <w:left w:val="single" w:sz="4" w:space="0" w:color="auto"/>
              <w:right w:val="single" w:sz="4" w:space="0" w:color="auto"/>
            </w:tcBorders>
          </w:tcPr>
          <w:p w:rsidR="00A83D45" w:rsidRPr="00D32472" w:rsidRDefault="00A83D45" w:rsidP="008565CC">
            <w:r w:rsidRPr="00D32472">
              <w:t>4</w:t>
            </w:r>
          </w:p>
        </w:tc>
        <w:tc>
          <w:tcPr>
            <w:tcW w:w="2644" w:type="dxa"/>
            <w:tcBorders>
              <w:top w:val="single" w:sz="4" w:space="0" w:color="auto"/>
              <w:left w:val="single" w:sz="4" w:space="0" w:color="auto"/>
              <w:right w:val="single" w:sz="4" w:space="0" w:color="auto"/>
            </w:tcBorders>
          </w:tcPr>
          <w:p w:rsidR="00A83D45" w:rsidRPr="00D32472" w:rsidRDefault="00A83D45" w:rsidP="008565CC">
            <w:pPr>
              <w:jc w:val="center"/>
            </w:pPr>
          </w:p>
        </w:tc>
        <w:tc>
          <w:tcPr>
            <w:tcW w:w="6708" w:type="dxa"/>
            <w:gridSpan w:val="2"/>
            <w:tcBorders>
              <w:top w:val="single" w:sz="4" w:space="0" w:color="auto"/>
              <w:left w:val="single" w:sz="4" w:space="0" w:color="auto"/>
              <w:right w:val="single" w:sz="4" w:space="0" w:color="auto"/>
            </w:tcBorders>
          </w:tcPr>
          <w:p w:rsidR="00A83D45" w:rsidRPr="00D32472" w:rsidRDefault="00A83D45" w:rsidP="008565CC">
            <w:pPr>
              <w:jc w:val="center"/>
            </w:pPr>
            <w:r w:rsidRPr="00D32472">
              <w:t>Организационные риски</w:t>
            </w:r>
          </w:p>
        </w:tc>
      </w:tr>
      <w:tr w:rsidR="00A83D45" w:rsidRPr="00D32472" w:rsidTr="008565CC">
        <w:trPr>
          <w:trHeight w:val="1393"/>
        </w:trPr>
        <w:tc>
          <w:tcPr>
            <w:tcW w:w="517" w:type="dxa"/>
            <w:tcBorders>
              <w:left w:val="single" w:sz="4" w:space="0" w:color="auto"/>
              <w:bottom w:val="single" w:sz="4" w:space="0" w:color="auto"/>
              <w:right w:val="single" w:sz="4" w:space="0" w:color="auto"/>
            </w:tcBorders>
          </w:tcPr>
          <w:p w:rsidR="00A83D45" w:rsidRPr="00D32472" w:rsidRDefault="00A83D45" w:rsidP="008565CC">
            <w:r w:rsidRPr="00D32472">
              <w:t>4.1</w:t>
            </w:r>
          </w:p>
        </w:tc>
        <w:tc>
          <w:tcPr>
            <w:tcW w:w="2644" w:type="dxa"/>
            <w:tcBorders>
              <w:left w:val="single" w:sz="4" w:space="0" w:color="auto"/>
              <w:bottom w:val="single" w:sz="4" w:space="0" w:color="auto"/>
            </w:tcBorders>
          </w:tcPr>
          <w:p w:rsidR="00A83D45" w:rsidRPr="00D32472" w:rsidRDefault="00A83D45" w:rsidP="008565CC">
            <w:r w:rsidRPr="00D32472">
              <w:t>Несвоевременное принятие управленческих решений в сфере реализации Программы</w:t>
            </w:r>
          </w:p>
        </w:tc>
        <w:tc>
          <w:tcPr>
            <w:tcW w:w="272" w:type="dxa"/>
            <w:tcBorders>
              <w:left w:val="single" w:sz="4" w:space="0" w:color="auto"/>
              <w:bottom w:val="single" w:sz="4" w:space="0" w:color="auto"/>
            </w:tcBorders>
          </w:tcPr>
          <w:p w:rsidR="00A83D45" w:rsidRPr="00D32472" w:rsidRDefault="00A83D45" w:rsidP="008565CC"/>
          <w:p w:rsidR="00A83D45" w:rsidRPr="00D32472" w:rsidRDefault="00A83D45" w:rsidP="008565CC"/>
          <w:p w:rsidR="00A83D45" w:rsidRPr="00D32472" w:rsidRDefault="00A83D45" w:rsidP="008565CC"/>
          <w:p w:rsidR="00A83D45" w:rsidRPr="00D32472" w:rsidRDefault="00A83D45" w:rsidP="008565CC"/>
        </w:tc>
        <w:tc>
          <w:tcPr>
            <w:tcW w:w="6436" w:type="dxa"/>
            <w:tcBorders>
              <w:bottom w:val="single" w:sz="4" w:space="0" w:color="auto"/>
              <w:right w:val="single" w:sz="4" w:space="0" w:color="auto"/>
            </w:tcBorders>
          </w:tcPr>
          <w:p w:rsidR="00A83D45" w:rsidRPr="00D32472" w:rsidRDefault="00A83D45" w:rsidP="008565CC">
            <w:r w:rsidRPr="00D32472">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A83D45" w:rsidRPr="00D32472" w:rsidRDefault="00A83D45" w:rsidP="00A83D45">
      <w:pPr>
        <w:jc w:val="center"/>
        <w:rPr>
          <w:b/>
        </w:rPr>
      </w:pPr>
    </w:p>
    <w:p w:rsidR="00A83D45" w:rsidRPr="00D32472" w:rsidRDefault="00A83D45" w:rsidP="00A83D45">
      <w:pPr>
        <w:jc w:val="center"/>
      </w:pPr>
      <w:r w:rsidRPr="00D32472">
        <w:rPr>
          <w:b/>
        </w:rPr>
        <w:t>9. Перечень мероприятий муниципальной программы</w:t>
      </w:r>
    </w:p>
    <w:p w:rsidR="00A83D45" w:rsidRPr="00726239" w:rsidRDefault="00A83D45" w:rsidP="00A83D45">
      <w:pPr>
        <w:autoSpaceDE w:val="0"/>
        <w:autoSpaceDN w:val="0"/>
        <w:adjustRightInd w:val="0"/>
        <w:ind w:firstLine="709"/>
        <w:jc w:val="center"/>
        <w:rPr>
          <w:rFonts w:eastAsiaTheme="minorHAnsi"/>
          <w:lang w:eastAsia="en-US"/>
        </w:rPr>
      </w:pPr>
      <w:r>
        <w:t xml:space="preserve"> </w:t>
      </w:r>
      <w:r w:rsidRPr="00726239">
        <w:rPr>
          <w:rFonts w:eastAsiaTheme="minorHAnsi"/>
          <w:lang w:eastAsia="en-US"/>
        </w:rPr>
        <w:t xml:space="preserve">СИСТЕМА </w:t>
      </w:r>
      <w:r>
        <w:rPr>
          <w:rFonts w:eastAsiaTheme="minorHAnsi"/>
          <w:lang w:eastAsia="en-US"/>
        </w:rPr>
        <w:t xml:space="preserve">ПРОГРАМНЫХ </w:t>
      </w:r>
      <w:r w:rsidRPr="00726239">
        <w:rPr>
          <w:rFonts w:eastAsiaTheme="minorHAnsi"/>
          <w:lang w:eastAsia="en-US"/>
        </w:rPr>
        <w:t xml:space="preserve">МЕРОПРИЯТИЙ </w:t>
      </w:r>
      <w:r>
        <w:rPr>
          <w:rFonts w:eastAsiaTheme="minorHAnsi"/>
          <w:lang w:eastAsia="en-US"/>
        </w:rPr>
        <w:t xml:space="preserve"> </w:t>
      </w:r>
    </w:p>
    <w:p w:rsidR="00A83D45" w:rsidRPr="00726239" w:rsidRDefault="00A83D45" w:rsidP="00A83D45">
      <w:pPr>
        <w:autoSpaceDE w:val="0"/>
        <w:autoSpaceDN w:val="0"/>
        <w:adjustRightInd w:val="0"/>
        <w:jc w:val="center"/>
        <w:rPr>
          <w:rFonts w:eastAsiaTheme="minorHAnsi"/>
          <w:lang w:eastAsia="en-US"/>
        </w:rPr>
      </w:pPr>
      <w:r w:rsidRPr="00726239">
        <w:rPr>
          <w:rFonts w:eastAsiaTheme="minorHAnsi"/>
          <w:lang w:eastAsia="en-US"/>
        </w:rPr>
        <w:t>(Сведения об основных мероприятиях, составе и значениях целевых показателях (индикаторах) муниципальной программы)</w:t>
      </w:r>
    </w:p>
    <w:p w:rsidR="00A83D45" w:rsidRDefault="00A83D45" w:rsidP="00A83D45">
      <w:pPr>
        <w:pStyle w:val="7"/>
        <w:shd w:val="clear" w:color="auto" w:fill="auto"/>
        <w:spacing w:before="0" w:after="0" w:line="274" w:lineRule="exact"/>
        <w:ind w:right="20"/>
        <w:jc w:val="right"/>
      </w:pPr>
      <w:r>
        <w:t>Табл. 4</w:t>
      </w:r>
    </w:p>
    <w:tbl>
      <w:tblPr>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992"/>
        <w:gridCol w:w="1560"/>
        <w:gridCol w:w="142"/>
        <w:gridCol w:w="708"/>
        <w:gridCol w:w="143"/>
        <w:gridCol w:w="992"/>
        <w:gridCol w:w="992"/>
        <w:gridCol w:w="993"/>
        <w:gridCol w:w="1099"/>
      </w:tblGrid>
      <w:tr w:rsidR="00E53D3A" w:rsidRPr="000F6808" w:rsidTr="00CD68C7">
        <w:trPr>
          <w:trHeight w:val="664"/>
        </w:trPr>
        <w:tc>
          <w:tcPr>
            <w:tcW w:w="1951" w:type="dxa"/>
            <w:vMerge w:val="restart"/>
          </w:tcPr>
          <w:p w:rsidR="00E53D3A" w:rsidRPr="000F6808" w:rsidRDefault="00E53D3A" w:rsidP="00CD68C7">
            <w:pPr>
              <w:pStyle w:val="7"/>
              <w:shd w:val="clear" w:color="auto" w:fill="auto"/>
              <w:spacing w:before="0" w:after="0" w:line="220" w:lineRule="exact"/>
              <w:jc w:val="center"/>
            </w:pPr>
            <w:r w:rsidRPr="000F6808">
              <w:rPr>
                <w:rStyle w:val="2"/>
              </w:rPr>
              <w:t>Наименование программы, подпрограммы, ведомственной целевой программы, мероприятия</w:t>
            </w:r>
          </w:p>
        </w:tc>
        <w:tc>
          <w:tcPr>
            <w:tcW w:w="992" w:type="dxa"/>
            <w:vMerge w:val="restart"/>
            <w:vAlign w:val="center"/>
          </w:tcPr>
          <w:p w:rsidR="00E53D3A" w:rsidRPr="000F6808" w:rsidRDefault="00E53D3A" w:rsidP="00CD68C7">
            <w:pPr>
              <w:pStyle w:val="7"/>
              <w:shd w:val="clear" w:color="auto" w:fill="auto"/>
              <w:spacing w:before="0" w:after="0" w:line="220" w:lineRule="exact"/>
              <w:jc w:val="center"/>
            </w:pPr>
            <w:r w:rsidRPr="000F6808">
              <w:rPr>
                <w:rStyle w:val="2"/>
              </w:rPr>
              <w:t>Результат</w:t>
            </w:r>
          </w:p>
        </w:tc>
        <w:tc>
          <w:tcPr>
            <w:tcW w:w="1560" w:type="dxa"/>
            <w:vMerge w:val="restart"/>
          </w:tcPr>
          <w:p w:rsidR="00E53D3A" w:rsidRPr="000F6808" w:rsidRDefault="00E53D3A" w:rsidP="00CD68C7">
            <w:pPr>
              <w:pStyle w:val="7"/>
              <w:shd w:val="clear" w:color="auto" w:fill="auto"/>
              <w:spacing w:before="0" w:after="0" w:line="317" w:lineRule="exact"/>
              <w:jc w:val="center"/>
            </w:pPr>
            <w:r w:rsidRPr="000F6808">
              <w:rPr>
                <w:rStyle w:val="2"/>
              </w:rPr>
              <w:t>Ответственны</w:t>
            </w:r>
            <w:r>
              <w:rPr>
                <w:rStyle w:val="2"/>
              </w:rPr>
              <w:t>й</w:t>
            </w:r>
            <w:r w:rsidRPr="000F6808">
              <w:rPr>
                <w:rStyle w:val="2"/>
              </w:rPr>
              <w:t xml:space="preserve"> исполнитель</w:t>
            </w:r>
          </w:p>
        </w:tc>
        <w:tc>
          <w:tcPr>
            <w:tcW w:w="850" w:type="dxa"/>
            <w:gridSpan w:val="2"/>
            <w:vMerge w:val="restart"/>
            <w:vAlign w:val="center"/>
          </w:tcPr>
          <w:p w:rsidR="00E53D3A" w:rsidRPr="000F6808" w:rsidRDefault="00E53D3A" w:rsidP="00CD68C7">
            <w:pPr>
              <w:pStyle w:val="7"/>
              <w:shd w:val="clear" w:color="auto" w:fill="auto"/>
              <w:spacing w:before="0" w:after="0" w:line="220" w:lineRule="exact"/>
              <w:jc w:val="center"/>
            </w:pPr>
            <w:r w:rsidRPr="000F6808">
              <w:rPr>
                <w:rStyle w:val="2"/>
              </w:rPr>
              <w:t>По годам</w:t>
            </w:r>
          </w:p>
        </w:tc>
        <w:tc>
          <w:tcPr>
            <w:tcW w:w="1135" w:type="dxa"/>
            <w:gridSpan w:val="2"/>
            <w:vMerge w:val="restart"/>
          </w:tcPr>
          <w:p w:rsidR="00E53D3A" w:rsidRPr="000F6808" w:rsidRDefault="00E53D3A" w:rsidP="00CD68C7">
            <w:pPr>
              <w:pStyle w:val="7"/>
              <w:shd w:val="clear" w:color="auto" w:fill="auto"/>
              <w:spacing w:before="0" w:after="0" w:line="317" w:lineRule="exact"/>
              <w:jc w:val="center"/>
            </w:pPr>
            <w:r w:rsidRPr="000F6808">
              <w:rPr>
                <w:rStyle w:val="2"/>
              </w:rPr>
              <w:t>Объем</w:t>
            </w:r>
          </w:p>
          <w:p w:rsidR="00E53D3A" w:rsidRPr="000F6808" w:rsidRDefault="00E53D3A" w:rsidP="00CD68C7">
            <w:pPr>
              <w:pStyle w:val="7"/>
              <w:shd w:val="clear" w:color="auto" w:fill="auto"/>
              <w:spacing w:before="0" w:after="0" w:line="317" w:lineRule="exact"/>
              <w:jc w:val="center"/>
            </w:pPr>
            <w:r w:rsidRPr="000F6808">
              <w:rPr>
                <w:rStyle w:val="2"/>
              </w:rPr>
              <w:t>финансирования</w:t>
            </w:r>
          </w:p>
          <w:p w:rsidR="00E53D3A" w:rsidRPr="000F6808" w:rsidRDefault="00E53D3A" w:rsidP="00CD68C7">
            <w:pPr>
              <w:pStyle w:val="7"/>
              <w:shd w:val="clear" w:color="auto" w:fill="auto"/>
              <w:spacing w:before="0" w:after="0" w:line="220" w:lineRule="exact"/>
              <w:ind w:left="160"/>
              <w:jc w:val="center"/>
            </w:pPr>
            <w:r w:rsidRPr="000F6808">
              <w:rPr>
                <w:rStyle w:val="2"/>
              </w:rPr>
              <w:t>(тыс. руб.)</w:t>
            </w:r>
          </w:p>
        </w:tc>
        <w:tc>
          <w:tcPr>
            <w:tcW w:w="3084" w:type="dxa"/>
            <w:gridSpan w:val="3"/>
            <w:tcBorders>
              <w:bottom w:val="single" w:sz="4" w:space="0" w:color="auto"/>
            </w:tcBorders>
            <w:vAlign w:val="center"/>
          </w:tcPr>
          <w:p w:rsidR="00E53D3A" w:rsidRPr="000F6808" w:rsidRDefault="00E53D3A" w:rsidP="00CD68C7">
            <w:pPr>
              <w:pStyle w:val="7"/>
              <w:shd w:val="clear" w:color="auto" w:fill="auto"/>
              <w:spacing w:before="0" w:after="0" w:line="220" w:lineRule="exact"/>
            </w:pPr>
            <w:r w:rsidRPr="000F6808">
              <w:t>в т.ч. планируемое привлечение из:</w:t>
            </w:r>
          </w:p>
        </w:tc>
      </w:tr>
      <w:tr w:rsidR="00E53D3A" w:rsidRPr="000F6808" w:rsidTr="00CD68C7">
        <w:trPr>
          <w:trHeight w:val="864"/>
        </w:trPr>
        <w:tc>
          <w:tcPr>
            <w:tcW w:w="1951" w:type="dxa"/>
            <w:vMerge/>
          </w:tcPr>
          <w:p w:rsidR="00E53D3A" w:rsidRPr="000F6808" w:rsidRDefault="00E53D3A" w:rsidP="00CD68C7">
            <w:pPr>
              <w:pStyle w:val="7"/>
              <w:shd w:val="clear" w:color="auto" w:fill="auto"/>
              <w:spacing w:before="0" w:after="0" w:line="220" w:lineRule="exact"/>
              <w:rPr>
                <w:rStyle w:val="2"/>
              </w:rPr>
            </w:pPr>
          </w:p>
        </w:tc>
        <w:tc>
          <w:tcPr>
            <w:tcW w:w="992" w:type="dxa"/>
            <w:vMerge/>
          </w:tcPr>
          <w:p w:rsidR="00E53D3A" w:rsidRPr="000F6808" w:rsidRDefault="00E53D3A" w:rsidP="00CD68C7">
            <w:pPr>
              <w:pStyle w:val="7"/>
              <w:shd w:val="clear" w:color="auto" w:fill="auto"/>
              <w:spacing w:before="0" w:after="0" w:line="220" w:lineRule="exact"/>
              <w:rPr>
                <w:rStyle w:val="2"/>
              </w:rPr>
            </w:pPr>
          </w:p>
        </w:tc>
        <w:tc>
          <w:tcPr>
            <w:tcW w:w="1560" w:type="dxa"/>
            <w:vMerge/>
          </w:tcPr>
          <w:p w:rsidR="00E53D3A" w:rsidRPr="000F6808" w:rsidRDefault="00E53D3A" w:rsidP="00CD68C7">
            <w:pPr>
              <w:pStyle w:val="7"/>
              <w:shd w:val="clear" w:color="auto" w:fill="auto"/>
              <w:spacing w:before="0" w:after="0" w:line="317" w:lineRule="exact"/>
              <w:rPr>
                <w:rStyle w:val="2"/>
              </w:rPr>
            </w:pPr>
          </w:p>
        </w:tc>
        <w:tc>
          <w:tcPr>
            <w:tcW w:w="850" w:type="dxa"/>
            <w:gridSpan w:val="2"/>
            <w:vMerge/>
          </w:tcPr>
          <w:p w:rsidR="00E53D3A" w:rsidRPr="000F6808" w:rsidRDefault="00E53D3A" w:rsidP="00CD68C7">
            <w:pPr>
              <w:pStyle w:val="7"/>
              <w:shd w:val="clear" w:color="auto" w:fill="auto"/>
              <w:spacing w:before="0" w:after="0" w:line="220" w:lineRule="exact"/>
              <w:ind w:right="220"/>
              <w:rPr>
                <w:rStyle w:val="2"/>
              </w:rPr>
            </w:pPr>
          </w:p>
        </w:tc>
        <w:tc>
          <w:tcPr>
            <w:tcW w:w="1135" w:type="dxa"/>
            <w:gridSpan w:val="2"/>
            <w:vMerge/>
          </w:tcPr>
          <w:p w:rsidR="00E53D3A" w:rsidRPr="000F6808" w:rsidRDefault="00E53D3A" w:rsidP="00CD68C7">
            <w:pPr>
              <w:pStyle w:val="7"/>
              <w:shd w:val="clear" w:color="auto" w:fill="auto"/>
              <w:spacing w:before="0" w:after="0" w:line="317" w:lineRule="exact"/>
              <w:rPr>
                <w:rStyle w:val="2"/>
              </w:rPr>
            </w:pPr>
          </w:p>
        </w:tc>
        <w:tc>
          <w:tcPr>
            <w:tcW w:w="992" w:type="dxa"/>
            <w:tcBorders>
              <w:top w:val="single" w:sz="4" w:space="0" w:color="auto"/>
              <w:right w:val="single" w:sz="4" w:space="0" w:color="auto"/>
            </w:tcBorders>
            <w:vAlign w:val="center"/>
          </w:tcPr>
          <w:p w:rsidR="00E53D3A" w:rsidRPr="000F6808" w:rsidRDefault="00E53D3A" w:rsidP="00CD68C7">
            <w:pPr>
              <w:pStyle w:val="7"/>
              <w:shd w:val="clear" w:color="auto" w:fill="auto"/>
              <w:spacing w:before="0" w:after="0" w:line="220" w:lineRule="exact"/>
              <w:jc w:val="center"/>
            </w:pPr>
            <w:r w:rsidRPr="000F6808">
              <w:t>федер. бюджета (тыс. руб.)</w:t>
            </w:r>
          </w:p>
        </w:tc>
        <w:tc>
          <w:tcPr>
            <w:tcW w:w="993" w:type="dxa"/>
            <w:tcBorders>
              <w:top w:val="single" w:sz="4" w:space="0" w:color="auto"/>
              <w:left w:val="single" w:sz="4" w:space="0" w:color="auto"/>
              <w:right w:val="single" w:sz="4" w:space="0" w:color="auto"/>
            </w:tcBorders>
            <w:vAlign w:val="center"/>
          </w:tcPr>
          <w:p w:rsidR="00E53D3A" w:rsidRPr="000F6808" w:rsidRDefault="00E53D3A" w:rsidP="00CD68C7">
            <w:pPr>
              <w:pStyle w:val="7"/>
              <w:shd w:val="clear" w:color="auto" w:fill="auto"/>
              <w:spacing w:before="0" w:after="0" w:line="220" w:lineRule="exact"/>
              <w:jc w:val="center"/>
            </w:pPr>
            <w:r w:rsidRPr="000F6808">
              <w:t>обл. бюджета (тыс. руб.)</w:t>
            </w:r>
          </w:p>
        </w:tc>
        <w:tc>
          <w:tcPr>
            <w:tcW w:w="1099" w:type="dxa"/>
            <w:tcBorders>
              <w:top w:val="single" w:sz="4" w:space="0" w:color="auto"/>
              <w:left w:val="single" w:sz="4" w:space="0" w:color="auto"/>
            </w:tcBorders>
            <w:vAlign w:val="center"/>
          </w:tcPr>
          <w:p w:rsidR="00E53D3A" w:rsidRPr="000F6808" w:rsidRDefault="00E53D3A" w:rsidP="00CD68C7">
            <w:pPr>
              <w:pStyle w:val="7"/>
              <w:shd w:val="clear" w:color="auto" w:fill="auto"/>
              <w:spacing w:before="0" w:after="0" w:line="220" w:lineRule="exact"/>
              <w:jc w:val="center"/>
            </w:pPr>
            <w:r w:rsidRPr="000F6808">
              <w:t>мест. бюджета (тыс. руб.)</w:t>
            </w:r>
          </w:p>
        </w:tc>
      </w:tr>
      <w:tr w:rsidR="00E53D3A" w:rsidRPr="000F6808" w:rsidTr="00CD68C7">
        <w:trPr>
          <w:trHeight w:val="451"/>
        </w:trPr>
        <w:tc>
          <w:tcPr>
            <w:tcW w:w="1951" w:type="dxa"/>
            <w:vMerge w:val="restart"/>
          </w:tcPr>
          <w:p w:rsidR="00E53D3A" w:rsidRPr="000F6808" w:rsidRDefault="00E53D3A" w:rsidP="00CD68C7">
            <w:pPr>
              <w:pStyle w:val="7"/>
              <w:shd w:val="clear" w:color="auto" w:fill="auto"/>
              <w:spacing w:before="0" w:after="0" w:line="220" w:lineRule="exact"/>
            </w:pPr>
            <w:r w:rsidRPr="000F6808">
              <w:rPr>
                <w:rStyle w:val="2"/>
              </w:rPr>
              <w:t xml:space="preserve">Муниципальная программа </w:t>
            </w:r>
            <w:r w:rsidRPr="000F6808">
              <w:rPr>
                <w:rStyle w:val="af6"/>
              </w:rPr>
              <w:t>«Формирование современной городской среды Зиминского городского муниципального образования» на 2018 - 202</w:t>
            </w:r>
            <w:r>
              <w:rPr>
                <w:rStyle w:val="af6"/>
              </w:rPr>
              <w:t>5</w:t>
            </w:r>
            <w:r w:rsidRPr="000F6808">
              <w:rPr>
                <w:rStyle w:val="af6"/>
              </w:rPr>
              <w:t xml:space="preserve"> годы</w:t>
            </w:r>
          </w:p>
        </w:tc>
        <w:tc>
          <w:tcPr>
            <w:tcW w:w="992" w:type="dxa"/>
            <w:vMerge w:val="restart"/>
          </w:tcPr>
          <w:p w:rsidR="00E53D3A" w:rsidRPr="000F6808" w:rsidRDefault="00E53D3A" w:rsidP="00CD68C7">
            <w:pPr>
              <w:pStyle w:val="7"/>
              <w:shd w:val="clear" w:color="auto" w:fill="auto"/>
              <w:spacing w:before="0" w:after="0" w:line="220" w:lineRule="exact"/>
            </w:pPr>
          </w:p>
        </w:tc>
        <w:tc>
          <w:tcPr>
            <w:tcW w:w="1560" w:type="dxa"/>
            <w:vMerge w:val="restart"/>
          </w:tcPr>
          <w:p w:rsidR="00E53D3A" w:rsidRPr="000F6808" w:rsidRDefault="00E53D3A" w:rsidP="00CD68C7">
            <w:pPr>
              <w:pStyle w:val="7"/>
              <w:shd w:val="clear" w:color="auto" w:fill="auto"/>
              <w:spacing w:before="0" w:after="0" w:line="274" w:lineRule="exact"/>
              <w:rPr>
                <w:rStyle w:val="2"/>
              </w:rPr>
            </w:pPr>
            <w:r w:rsidRPr="000F6808">
              <w:t xml:space="preserve">Комитет имущественных отношений, архитектуры и градостроительства </w:t>
            </w:r>
            <w:r w:rsidRPr="000F6808">
              <w:rPr>
                <w:rStyle w:val="2"/>
              </w:rPr>
              <w:t>администрации ЗГМО</w:t>
            </w:r>
          </w:p>
          <w:p w:rsidR="00E53D3A" w:rsidRPr="000F6808" w:rsidRDefault="00E53D3A" w:rsidP="00CD68C7">
            <w:pPr>
              <w:pStyle w:val="7"/>
              <w:shd w:val="clear" w:color="auto" w:fill="auto"/>
              <w:spacing w:before="0" w:after="0" w:line="274" w:lineRule="exact"/>
            </w:pPr>
            <w:r w:rsidRPr="000F6808">
              <w:rPr>
                <w:rStyle w:val="2"/>
              </w:rPr>
              <w:t>Администрация Зиминского городского муниципального образования</w:t>
            </w:r>
          </w:p>
          <w:p w:rsidR="00E53D3A" w:rsidRPr="000F6808" w:rsidRDefault="00E53D3A" w:rsidP="00CD68C7">
            <w:pPr>
              <w:pStyle w:val="7"/>
              <w:shd w:val="clear" w:color="auto" w:fill="auto"/>
              <w:spacing w:before="0" w:after="0" w:line="220" w:lineRule="exact"/>
            </w:pPr>
          </w:p>
        </w:tc>
        <w:tc>
          <w:tcPr>
            <w:tcW w:w="850" w:type="dxa"/>
            <w:gridSpan w:val="2"/>
            <w:tcBorders>
              <w:bottom w:val="single" w:sz="4" w:space="0" w:color="auto"/>
            </w:tcBorders>
            <w:vAlign w:val="center"/>
          </w:tcPr>
          <w:p w:rsidR="00E53D3A" w:rsidRPr="000F6808" w:rsidRDefault="00E53D3A" w:rsidP="00CD68C7">
            <w:pPr>
              <w:pStyle w:val="7"/>
              <w:shd w:val="clear" w:color="auto" w:fill="auto"/>
              <w:spacing w:before="0" w:after="0" w:line="220" w:lineRule="exact"/>
              <w:rPr>
                <w:b/>
              </w:rPr>
            </w:pPr>
            <w:r w:rsidRPr="000F6808">
              <w:rPr>
                <w:b/>
              </w:rPr>
              <w:t>Всего</w:t>
            </w:r>
          </w:p>
        </w:tc>
        <w:tc>
          <w:tcPr>
            <w:tcW w:w="1135" w:type="dxa"/>
            <w:gridSpan w:val="2"/>
            <w:tcBorders>
              <w:bottom w:val="single" w:sz="4" w:space="0" w:color="auto"/>
            </w:tcBorders>
            <w:shd w:val="clear" w:color="auto" w:fill="auto"/>
            <w:vAlign w:val="center"/>
          </w:tcPr>
          <w:p w:rsidR="00E53D3A" w:rsidRPr="00396D20" w:rsidRDefault="002A5A64" w:rsidP="00CD68C7">
            <w:pPr>
              <w:pStyle w:val="7"/>
              <w:shd w:val="clear" w:color="auto" w:fill="auto"/>
              <w:spacing w:before="0" w:after="0" w:line="220" w:lineRule="exact"/>
              <w:jc w:val="center"/>
              <w:rPr>
                <w:sz w:val="20"/>
                <w:szCs w:val="20"/>
              </w:rPr>
            </w:pPr>
            <w:r w:rsidRPr="002A5A64">
              <w:rPr>
                <w:b/>
                <w:sz w:val="20"/>
                <w:szCs w:val="20"/>
              </w:rPr>
              <w:t>150567,4</w:t>
            </w:r>
          </w:p>
        </w:tc>
        <w:tc>
          <w:tcPr>
            <w:tcW w:w="992" w:type="dxa"/>
            <w:tcBorders>
              <w:bottom w:val="single" w:sz="4" w:space="0" w:color="auto"/>
              <w:right w:val="single" w:sz="4" w:space="0" w:color="auto"/>
            </w:tcBorders>
            <w:shd w:val="clear" w:color="auto" w:fill="auto"/>
            <w:vAlign w:val="center"/>
          </w:tcPr>
          <w:p w:rsidR="00E53D3A" w:rsidRPr="00396D20" w:rsidRDefault="002A5A64" w:rsidP="00CD68C7">
            <w:pPr>
              <w:pStyle w:val="7"/>
              <w:shd w:val="clear" w:color="auto" w:fill="auto"/>
              <w:spacing w:before="0" w:after="0" w:line="220" w:lineRule="exact"/>
              <w:jc w:val="center"/>
              <w:rPr>
                <w:sz w:val="20"/>
                <w:szCs w:val="20"/>
              </w:rPr>
            </w:pPr>
            <w:r w:rsidRPr="002A5A64">
              <w:rPr>
                <w:b/>
                <w:sz w:val="20"/>
                <w:szCs w:val="20"/>
              </w:rPr>
              <w:t>101385,94</w:t>
            </w:r>
          </w:p>
        </w:tc>
        <w:tc>
          <w:tcPr>
            <w:tcW w:w="993" w:type="dxa"/>
            <w:tcBorders>
              <w:left w:val="single" w:sz="4" w:space="0" w:color="auto"/>
              <w:bottom w:val="single" w:sz="4" w:space="0" w:color="auto"/>
              <w:right w:val="single" w:sz="4" w:space="0" w:color="auto"/>
            </w:tcBorders>
            <w:shd w:val="clear" w:color="auto" w:fill="auto"/>
            <w:vAlign w:val="center"/>
          </w:tcPr>
          <w:p w:rsidR="00E53D3A" w:rsidRPr="00396D20" w:rsidRDefault="002A5A64" w:rsidP="00CD68C7">
            <w:pPr>
              <w:pStyle w:val="7"/>
              <w:shd w:val="clear" w:color="auto" w:fill="auto"/>
              <w:spacing w:before="0" w:after="0" w:line="220" w:lineRule="exact"/>
              <w:jc w:val="center"/>
              <w:rPr>
                <w:sz w:val="20"/>
                <w:szCs w:val="20"/>
              </w:rPr>
            </w:pPr>
            <w:r w:rsidRPr="002A5A64">
              <w:rPr>
                <w:b/>
                <w:sz w:val="20"/>
                <w:szCs w:val="20"/>
              </w:rPr>
              <w:t>25624,64</w:t>
            </w:r>
          </w:p>
        </w:tc>
        <w:tc>
          <w:tcPr>
            <w:tcW w:w="1099" w:type="dxa"/>
            <w:tcBorders>
              <w:left w:val="single" w:sz="4" w:space="0" w:color="auto"/>
              <w:bottom w:val="single" w:sz="4" w:space="0" w:color="auto"/>
            </w:tcBorders>
            <w:shd w:val="clear" w:color="auto" w:fill="auto"/>
            <w:vAlign w:val="center"/>
          </w:tcPr>
          <w:p w:rsidR="00E53D3A" w:rsidRPr="00396D20" w:rsidRDefault="002A5A64" w:rsidP="00CD68C7">
            <w:pPr>
              <w:pStyle w:val="7"/>
              <w:shd w:val="clear" w:color="auto" w:fill="auto"/>
              <w:spacing w:before="0" w:after="0" w:line="220" w:lineRule="exact"/>
              <w:jc w:val="center"/>
              <w:rPr>
                <w:sz w:val="20"/>
                <w:szCs w:val="20"/>
              </w:rPr>
            </w:pPr>
            <w:r w:rsidRPr="002A5A64">
              <w:rPr>
                <w:b/>
                <w:sz w:val="20"/>
                <w:szCs w:val="20"/>
              </w:rPr>
              <w:t>23556,82</w:t>
            </w:r>
          </w:p>
        </w:tc>
      </w:tr>
      <w:tr w:rsidR="00E53D3A" w:rsidRPr="000F6808" w:rsidTr="00CD68C7">
        <w:trPr>
          <w:trHeight w:val="425"/>
        </w:trPr>
        <w:tc>
          <w:tcPr>
            <w:tcW w:w="1951" w:type="dxa"/>
            <w:vMerge/>
          </w:tcPr>
          <w:p w:rsidR="00E53D3A" w:rsidRPr="000F6808" w:rsidRDefault="00E53D3A" w:rsidP="00CD68C7">
            <w:pPr>
              <w:pStyle w:val="7"/>
              <w:shd w:val="clear" w:color="auto" w:fill="auto"/>
              <w:spacing w:before="0" w:after="0" w:line="220" w:lineRule="exact"/>
              <w:rPr>
                <w:rStyle w:val="2"/>
              </w:rPr>
            </w:pPr>
          </w:p>
        </w:tc>
        <w:tc>
          <w:tcPr>
            <w:tcW w:w="992" w:type="dxa"/>
            <w:vMerge/>
          </w:tcPr>
          <w:p w:rsidR="00E53D3A" w:rsidRPr="000F6808" w:rsidRDefault="00E53D3A" w:rsidP="00CD68C7">
            <w:pPr>
              <w:pStyle w:val="7"/>
              <w:shd w:val="clear" w:color="auto" w:fill="auto"/>
              <w:spacing w:before="0" w:after="0" w:line="220" w:lineRule="exact"/>
            </w:pPr>
          </w:p>
        </w:tc>
        <w:tc>
          <w:tcPr>
            <w:tcW w:w="1560" w:type="dxa"/>
            <w:vMerge/>
          </w:tcPr>
          <w:p w:rsidR="00E53D3A" w:rsidRPr="000F6808" w:rsidRDefault="00E53D3A" w:rsidP="00CD68C7">
            <w:pPr>
              <w:pStyle w:val="7"/>
              <w:shd w:val="clear" w:color="auto" w:fill="auto"/>
              <w:spacing w:before="0" w:after="0" w:line="274" w:lineRule="exact"/>
            </w:pPr>
          </w:p>
        </w:tc>
        <w:tc>
          <w:tcPr>
            <w:tcW w:w="850" w:type="dxa"/>
            <w:gridSpan w:val="2"/>
            <w:tcBorders>
              <w:top w:val="single" w:sz="4" w:space="0" w:color="auto"/>
              <w:bottom w:val="single" w:sz="4" w:space="0" w:color="auto"/>
            </w:tcBorders>
            <w:vAlign w:val="center"/>
          </w:tcPr>
          <w:p w:rsidR="00E53D3A" w:rsidRPr="000F6808" w:rsidRDefault="00E53D3A" w:rsidP="00CD68C7">
            <w:pPr>
              <w:pStyle w:val="7"/>
              <w:shd w:val="clear" w:color="auto" w:fill="auto"/>
              <w:spacing w:before="0" w:after="0" w:line="220" w:lineRule="exact"/>
              <w:rPr>
                <w:b/>
              </w:rPr>
            </w:pPr>
            <w:r w:rsidRPr="000F6808">
              <w:rPr>
                <w:b/>
              </w:rPr>
              <w:t>2018г</w:t>
            </w:r>
          </w:p>
        </w:tc>
        <w:tc>
          <w:tcPr>
            <w:tcW w:w="1135" w:type="dxa"/>
            <w:gridSpan w:val="2"/>
            <w:tcBorders>
              <w:top w:val="single" w:sz="4" w:space="0" w:color="auto"/>
              <w:bottom w:val="single" w:sz="4" w:space="0" w:color="auto"/>
            </w:tcBorders>
            <w:vAlign w:val="center"/>
          </w:tcPr>
          <w:p w:rsidR="00E53D3A" w:rsidRPr="00396D20" w:rsidRDefault="002A5A64" w:rsidP="00CD68C7">
            <w:pPr>
              <w:pStyle w:val="7"/>
              <w:shd w:val="clear" w:color="auto" w:fill="auto"/>
              <w:spacing w:before="0" w:after="0" w:line="220" w:lineRule="exact"/>
              <w:jc w:val="center"/>
              <w:rPr>
                <w:sz w:val="20"/>
                <w:szCs w:val="20"/>
              </w:rPr>
            </w:pPr>
            <w:r w:rsidRPr="002A5A64">
              <w:rPr>
                <w:sz w:val="20"/>
                <w:szCs w:val="20"/>
              </w:rPr>
              <w:t>15835,8</w:t>
            </w:r>
          </w:p>
        </w:tc>
        <w:tc>
          <w:tcPr>
            <w:tcW w:w="992" w:type="dxa"/>
            <w:tcBorders>
              <w:top w:val="single" w:sz="4" w:space="0" w:color="auto"/>
              <w:bottom w:val="single" w:sz="4" w:space="0" w:color="auto"/>
              <w:right w:val="single" w:sz="4" w:space="0" w:color="auto"/>
            </w:tcBorders>
            <w:vAlign w:val="center"/>
          </w:tcPr>
          <w:p w:rsidR="00E53D3A" w:rsidRPr="00396D20" w:rsidRDefault="002A5A64" w:rsidP="00CD68C7">
            <w:pPr>
              <w:pStyle w:val="7"/>
              <w:shd w:val="clear" w:color="auto" w:fill="auto"/>
              <w:spacing w:before="0" w:after="0" w:line="220" w:lineRule="exact"/>
              <w:jc w:val="center"/>
              <w:rPr>
                <w:sz w:val="20"/>
                <w:szCs w:val="20"/>
              </w:rPr>
            </w:pPr>
            <w:r w:rsidRPr="002A5A64">
              <w:rPr>
                <w:sz w:val="20"/>
                <w:szCs w:val="20"/>
              </w:rPr>
              <w:t>9076,2</w:t>
            </w:r>
          </w:p>
        </w:tc>
        <w:tc>
          <w:tcPr>
            <w:tcW w:w="993" w:type="dxa"/>
            <w:tcBorders>
              <w:top w:val="single" w:sz="4" w:space="0" w:color="auto"/>
              <w:left w:val="single" w:sz="4" w:space="0" w:color="auto"/>
              <w:bottom w:val="single" w:sz="4" w:space="0" w:color="auto"/>
              <w:right w:val="single" w:sz="4" w:space="0" w:color="auto"/>
            </w:tcBorders>
            <w:vAlign w:val="center"/>
          </w:tcPr>
          <w:p w:rsidR="00E53D3A" w:rsidRPr="00396D20" w:rsidRDefault="00E53D3A" w:rsidP="00CD68C7">
            <w:pPr>
              <w:pStyle w:val="7"/>
              <w:shd w:val="clear" w:color="auto" w:fill="auto"/>
              <w:spacing w:before="0" w:after="0" w:line="220" w:lineRule="exact"/>
              <w:jc w:val="center"/>
              <w:rPr>
                <w:sz w:val="20"/>
                <w:szCs w:val="20"/>
              </w:rPr>
            </w:pPr>
            <w:r w:rsidRPr="00396D20">
              <w:rPr>
                <w:sz w:val="20"/>
                <w:szCs w:val="20"/>
              </w:rPr>
              <w:t>3573,0</w:t>
            </w:r>
          </w:p>
        </w:tc>
        <w:tc>
          <w:tcPr>
            <w:tcW w:w="1099" w:type="dxa"/>
            <w:tcBorders>
              <w:top w:val="single" w:sz="4" w:space="0" w:color="auto"/>
              <w:left w:val="single" w:sz="4" w:space="0" w:color="auto"/>
              <w:bottom w:val="single" w:sz="4" w:space="0" w:color="auto"/>
            </w:tcBorders>
            <w:vAlign w:val="center"/>
          </w:tcPr>
          <w:p w:rsidR="00E53D3A" w:rsidRPr="00396D20" w:rsidRDefault="00E53D3A" w:rsidP="00CD68C7">
            <w:pPr>
              <w:pStyle w:val="7"/>
              <w:shd w:val="clear" w:color="auto" w:fill="auto"/>
              <w:spacing w:before="0" w:after="0" w:line="220" w:lineRule="exact"/>
              <w:jc w:val="center"/>
              <w:rPr>
                <w:sz w:val="20"/>
                <w:szCs w:val="20"/>
              </w:rPr>
            </w:pPr>
            <w:r w:rsidRPr="00396D20">
              <w:rPr>
                <w:sz w:val="20"/>
                <w:szCs w:val="20"/>
              </w:rPr>
              <w:t>3186,6</w:t>
            </w:r>
          </w:p>
        </w:tc>
      </w:tr>
      <w:tr w:rsidR="002A5A64" w:rsidRPr="000F6808" w:rsidTr="00CD68C7">
        <w:trPr>
          <w:trHeight w:val="400"/>
        </w:trPr>
        <w:tc>
          <w:tcPr>
            <w:tcW w:w="1951" w:type="dxa"/>
            <w:vMerge/>
          </w:tcPr>
          <w:p w:rsidR="002A5A64" w:rsidRPr="000F6808" w:rsidRDefault="002A5A64" w:rsidP="00CD68C7">
            <w:pPr>
              <w:pStyle w:val="7"/>
              <w:shd w:val="clear" w:color="auto" w:fill="auto"/>
              <w:spacing w:before="0" w:after="0" w:line="220" w:lineRule="exact"/>
              <w:rPr>
                <w:rStyle w:val="2"/>
              </w:rPr>
            </w:pPr>
          </w:p>
        </w:tc>
        <w:tc>
          <w:tcPr>
            <w:tcW w:w="992" w:type="dxa"/>
            <w:vMerge/>
          </w:tcPr>
          <w:p w:rsidR="002A5A64" w:rsidRPr="000F6808" w:rsidRDefault="002A5A64" w:rsidP="00CD68C7">
            <w:pPr>
              <w:pStyle w:val="7"/>
              <w:shd w:val="clear" w:color="auto" w:fill="auto"/>
              <w:spacing w:before="0" w:after="0" w:line="220" w:lineRule="exact"/>
            </w:pPr>
          </w:p>
        </w:tc>
        <w:tc>
          <w:tcPr>
            <w:tcW w:w="1560" w:type="dxa"/>
            <w:vMerge/>
          </w:tcPr>
          <w:p w:rsidR="002A5A64" w:rsidRPr="000F6808" w:rsidRDefault="002A5A64" w:rsidP="00CD68C7">
            <w:pPr>
              <w:pStyle w:val="7"/>
              <w:shd w:val="clear" w:color="auto" w:fill="auto"/>
              <w:spacing w:before="0" w:after="0" w:line="274" w:lineRule="exact"/>
            </w:pPr>
          </w:p>
        </w:tc>
        <w:tc>
          <w:tcPr>
            <w:tcW w:w="850" w:type="dxa"/>
            <w:gridSpan w:val="2"/>
            <w:tcBorders>
              <w:top w:val="single" w:sz="4" w:space="0" w:color="auto"/>
              <w:bottom w:val="single" w:sz="4" w:space="0" w:color="auto"/>
            </w:tcBorders>
            <w:vAlign w:val="center"/>
          </w:tcPr>
          <w:p w:rsidR="002A5A64" w:rsidRPr="000F6808" w:rsidRDefault="002A5A64" w:rsidP="00CD68C7">
            <w:pPr>
              <w:pStyle w:val="7"/>
              <w:shd w:val="clear" w:color="auto" w:fill="auto"/>
              <w:spacing w:before="0" w:after="0" w:line="220" w:lineRule="exact"/>
              <w:rPr>
                <w:b/>
              </w:rPr>
            </w:pPr>
            <w:r w:rsidRPr="000F6808">
              <w:rPr>
                <w:b/>
              </w:rPr>
              <w:t>2019г</w:t>
            </w:r>
          </w:p>
        </w:tc>
        <w:tc>
          <w:tcPr>
            <w:tcW w:w="1135" w:type="dxa"/>
            <w:gridSpan w:val="2"/>
            <w:tcBorders>
              <w:top w:val="single" w:sz="4" w:space="0" w:color="auto"/>
              <w:bottom w:val="single" w:sz="4" w:space="0" w:color="auto"/>
            </w:tcBorders>
            <w:shd w:val="clear" w:color="auto" w:fill="auto"/>
            <w:vAlign w:val="center"/>
          </w:tcPr>
          <w:p w:rsidR="002A5A64" w:rsidRDefault="002A5A64">
            <w:pPr>
              <w:jc w:val="center"/>
              <w:rPr>
                <w:color w:val="000000"/>
                <w:sz w:val="20"/>
                <w:szCs w:val="20"/>
              </w:rPr>
            </w:pPr>
            <w:r>
              <w:rPr>
                <w:color w:val="000000"/>
                <w:sz w:val="20"/>
                <w:szCs w:val="20"/>
              </w:rPr>
              <w:t>19869,3</w:t>
            </w:r>
          </w:p>
        </w:tc>
        <w:tc>
          <w:tcPr>
            <w:tcW w:w="992" w:type="dxa"/>
            <w:tcBorders>
              <w:top w:val="single" w:sz="4" w:space="0" w:color="auto"/>
              <w:bottom w:val="single" w:sz="4" w:space="0" w:color="auto"/>
              <w:right w:val="single" w:sz="4" w:space="0" w:color="auto"/>
            </w:tcBorders>
            <w:shd w:val="clear" w:color="auto" w:fill="auto"/>
            <w:vAlign w:val="center"/>
          </w:tcPr>
          <w:p w:rsidR="002A5A64" w:rsidRDefault="002A5A64">
            <w:pPr>
              <w:jc w:val="center"/>
              <w:rPr>
                <w:color w:val="000000"/>
                <w:sz w:val="20"/>
                <w:szCs w:val="20"/>
              </w:rPr>
            </w:pPr>
            <w:r>
              <w:rPr>
                <w:color w:val="000000"/>
                <w:sz w:val="20"/>
                <w:szCs w:val="20"/>
              </w:rPr>
              <w:t>14386,93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5A64" w:rsidRDefault="002A5A64">
            <w:pPr>
              <w:jc w:val="center"/>
              <w:rPr>
                <w:color w:val="000000"/>
                <w:sz w:val="20"/>
                <w:szCs w:val="20"/>
              </w:rPr>
            </w:pPr>
            <w:r>
              <w:rPr>
                <w:color w:val="000000"/>
                <w:sz w:val="20"/>
                <w:szCs w:val="20"/>
              </w:rPr>
              <w:t>3153,12</w:t>
            </w:r>
          </w:p>
        </w:tc>
        <w:tc>
          <w:tcPr>
            <w:tcW w:w="1099" w:type="dxa"/>
            <w:tcBorders>
              <w:top w:val="single" w:sz="4" w:space="0" w:color="auto"/>
              <w:left w:val="single" w:sz="4" w:space="0" w:color="auto"/>
              <w:bottom w:val="single" w:sz="4" w:space="0" w:color="auto"/>
            </w:tcBorders>
            <w:shd w:val="clear" w:color="auto" w:fill="auto"/>
            <w:vAlign w:val="center"/>
          </w:tcPr>
          <w:p w:rsidR="002A5A64" w:rsidRDefault="002A5A64">
            <w:pPr>
              <w:jc w:val="center"/>
              <w:rPr>
                <w:color w:val="000000"/>
                <w:sz w:val="20"/>
                <w:szCs w:val="20"/>
              </w:rPr>
            </w:pPr>
            <w:r>
              <w:rPr>
                <w:color w:val="000000"/>
                <w:sz w:val="20"/>
                <w:szCs w:val="20"/>
              </w:rPr>
              <w:t>2329,25</w:t>
            </w:r>
          </w:p>
        </w:tc>
      </w:tr>
      <w:tr w:rsidR="002A5A64" w:rsidRPr="000F6808" w:rsidTr="00CD68C7">
        <w:trPr>
          <w:trHeight w:val="425"/>
        </w:trPr>
        <w:tc>
          <w:tcPr>
            <w:tcW w:w="1951" w:type="dxa"/>
            <w:vMerge/>
          </w:tcPr>
          <w:p w:rsidR="002A5A64" w:rsidRPr="000F6808" w:rsidRDefault="002A5A64" w:rsidP="00CD68C7">
            <w:pPr>
              <w:pStyle w:val="7"/>
              <w:shd w:val="clear" w:color="auto" w:fill="auto"/>
              <w:spacing w:before="0" w:after="0" w:line="220" w:lineRule="exact"/>
              <w:rPr>
                <w:rStyle w:val="2"/>
              </w:rPr>
            </w:pPr>
          </w:p>
        </w:tc>
        <w:tc>
          <w:tcPr>
            <w:tcW w:w="992" w:type="dxa"/>
            <w:vMerge/>
          </w:tcPr>
          <w:p w:rsidR="002A5A64" w:rsidRPr="000F6808" w:rsidRDefault="002A5A64" w:rsidP="00CD68C7">
            <w:pPr>
              <w:pStyle w:val="7"/>
              <w:shd w:val="clear" w:color="auto" w:fill="auto"/>
              <w:spacing w:before="0" w:after="0" w:line="220" w:lineRule="exact"/>
            </w:pPr>
          </w:p>
        </w:tc>
        <w:tc>
          <w:tcPr>
            <w:tcW w:w="1560" w:type="dxa"/>
            <w:vMerge/>
          </w:tcPr>
          <w:p w:rsidR="002A5A64" w:rsidRPr="000F6808" w:rsidRDefault="002A5A64" w:rsidP="00CD68C7">
            <w:pPr>
              <w:pStyle w:val="7"/>
              <w:shd w:val="clear" w:color="auto" w:fill="auto"/>
              <w:spacing w:before="0" w:after="0" w:line="274" w:lineRule="exact"/>
            </w:pPr>
          </w:p>
        </w:tc>
        <w:tc>
          <w:tcPr>
            <w:tcW w:w="850" w:type="dxa"/>
            <w:gridSpan w:val="2"/>
            <w:tcBorders>
              <w:top w:val="single" w:sz="4" w:space="0" w:color="auto"/>
              <w:bottom w:val="single" w:sz="4" w:space="0" w:color="auto"/>
            </w:tcBorders>
            <w:vAlign w:val="center"/>
          </w:tcPr>
          <w:p w:rsidR="002A5A64" w:rsidRPr="000F6808" w:rsidRDefault="002A5A64" w:rsidP="00CD68C7">
            <w:pPr>
              <w:pStyle w:val="7"/>
              <w:shd w:val="clear" w:color="auto" w:fill="auto"/>
              <w:spacing w:before="0" w:after="0" w:line="220" w:lineRule="exact"/>
              <w:rPr>
                <w:b/>
              </w:rPr>
            </w:pPr>
            <w:r w:rsidRPr="000F6808">
              <w:rPr>
                <w:b/>
              </w:rPr>
              <w:t>2020г</w:t>
            </w:r>
          </w:p>
        </w:tc>
        <w:tc>
          <w:tcPr>
            <w:tcW w:w="1135" w:type="dxa"/>
            <w:gridSpan w:val="2"/>
            <w:tcBorders>
              <w:top w:val="single" w:sz="4" w:space="0" w:color="auto"/>
              <w:bottom w:val="single" w:sz="4" w:space="0" w:color="auto"/>
            </w:tcBorders>
            <w:shd w:val="clear" w:color="auto" w:fill="auto"/>
            <w:vAlign w:val="center"/>
          </w:tcPr>
          <w:p w:rsidR="002A5A64" w:rsidRDefault="002A5A64">
            <w:pPr>
              <w:jc w:val="center"/>
              <w:rPr>
                <w:color w:val="000000"/>
                <w:sz w:val="20"/>
                <w:szCs w:val="20"/>
              </w:rPr>
            </w:pPr>
            <w:r>
              <w:rPr>
                <w:color w:val="000000"/>
                <w:sz w:val="20"/>
                <w:szCs w:val="20"/>
              </w:rPr>
              <w:t>18227,57</w:t>
            </w:r>
          </w:p>
        </w:tc>
        <w:tc>
          <w:tcPr>
            <w:tcW w:w="992" w:type="dxa"/>
            <w:tcBorders>
              <w:top w:val="single" w:sz="4" w:space="0" w:color="auto"/>
              <w:bottom w:val="single" w:sz="4" w:space="0" w:color="auto"/>
              <w:right w:val="single" w:sz="4" w:space="0" w:color="auto"/>
            </w:tcBorders>
            <w:shd w:val="clear" w:color="auto" w:fill="auto"/>
            <w:vAlign w:val="center"/>
          </w:tcPr>
          <w:p w:rsidR="002A5A64" w:rsidRDefault="002A5A64">
            <w:pPr>
              <w:jc w:val="center"/>
              <w:rPr>
                <w:color w:val="000000"/>
                <w:sz w:val="20"/>
                <w:szCs w:val="20"/>
              </w:rPr>
            </w:pPr>
            <w:r>
              <w:rPr>
                <w:color w:val="000000"/>
                <w:sz w:val="20"/>
                <w:szCs w:val="20"/>
              </w:rPr>
              <w:t>12291,9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5A64" w:rsidRDefault="002A5A64">
            <w:pPr>
              <w:jc w:val="center"/>
              <w:rPr>
                <w:color w:val="000000"/>
                <w:sz w:val="20"/>
                <w:szCs w:val="20"/>
              </w:rPr>
            </w:pPr>
            <w:r>
              <w:rPr>
                <w:color w:val="000000"/>
                <w:sz w:val="20"/>
                <w:szCs w:val="20"/>
              </w:rPr>
              <w:t>2913,67</w:t>
            </w:r>
          </w:p>
        </w:tc>
        <w:tc>
          <w:tcPr>
            <w:tcW w:w="1099" w:type="dxa"/>
            <w:tcBorders>
              <w:top w:val="single" w:sz="4" w:space="0" w:color="auto"/>
              <w:left w:val="single" w:sz="4" w:space="0" w:color="auto"/>
              <w:bottom w:val="single" w:sz="4" w:space="0" w:color="auto"/>
            </w:tcBorders>
            <w:shd w:val="clear" w:color="auto" w:fill="auto"/>
            <w:vAlign w:val="center"/>
          </w:tcPr>
          <w:p w:rsidR="002A5A64" w:rsidRDefault="002A5A64">
            <w:pPr>
              <w:jc w:val="center"/>
              <w:rPr>
                <w:color w:val="000000"/>
                <w:sz w:val="20"/>
                <w:szCs w:val="20"/>
              </w:rPr>
            </w:pPr>
            <w:r>
              <w:rPr>
                <w:color w:val="000000"/>
                <w:sz w:val="20"/>
                <w:szCs w:val="20"/>
              </w:rPr>
              <w:t>3022</w:t>
            </w:r>
          </w:p>
        </w:tc>
      </w:tr>
      <w:tr w:rsidR="002A5A64" w:rsidRPr="000F6808" w:rsidTr="00CD68C7">
        <w:trPr>
          <w:trHeight w:val="325"/>
        </w:trPr>
        <w:tc>
          <w:tcPr>
            <w:tcW w:w="1951" w:type="dxa"/>
            <w:vMerge/>
          </w:tcPr>
          <w:p w:rsidR="002A5A64" w:rsidRPr="000F6808" w:rsidRDefault="002A5A64" w:rsidP="00CD68C7">
            <w:pPr>
              <w:pStyle w:val="7"/>
              <w:shd w:val="clear" w:color="auto" w:fill="auto"/>
              <w:spacing w:before="0" w:after="0" w:line="220" w:lineRule="exact"/>
              <w:rPr>
                <w:rStyle w:val="2"/>
              </w:rPr>
            </w:pPr>
          </w:p>
        </w:tc>
        <w:tc>
          <w:tcPr>
            <w:tcW w:w="992" w:type="dxa"/>
            <w:vMerge/>
          </w:tcPr>
          <w:p w:rsidR="002A5A64" w:rsidRPr="000F6808" w:rsidRDefault="002A5A64" w:rsidP="00CD68C7">
            <w:pPr>
              <w:pStyle w:val="7"/>
              <w:shd w:val="clear" w:color="auto" w:fill="auto"/>
              <w:spacing w:before="0" w:after="0" w:line="220" w:lineRule="exact"/>
            </w:pPr>
          </w:p>
        </w:tc>
        <w:tc>
          <w:tcPr>
            <w:tcW w:w="1560" w:type="dxa"/>
            <w:vMerge/>
          </w:tcPr>
          <w:p w:rsidR="002A5A64" w:rsidRPr="000F6808" w:rsidRDefault="002A5A64" w:rsidP="00CD68C7">
            <w:pPr>
              <w:pStyle w:val="7"/>
              <w:shd w:val="clear" w:color="auto" w:fill="auto"/>
              <w:spacing w:before="0" w:after="0" w:line="274" w:lineRule="exact"/>
            </w:pPr>
          </w:p>
        </w:tc>
        <w:tc>
          <w:tcPr>
            <w:tcW w:w="850" w:type="dxa"/>
            <w:gridSpan w:val="2"/>
            <w:tcBorders>
              <w:top w:val="single" w:sz="4" w:space="0" w:color="auto"/>
              <w:bottom w:val="single" w:sz="4" w:space="0" w:color="auto"/>
            </w:tcBorders>
            <w:vAlign w:val="center"/>
          </w:tcPr>
          <w:p w:rsidR="002A5A64" w:rsidRPr="000F6808" w:rsidRDefault="002A5A64" w:rsidP="00CD68C7">
            <w:pPr>
              <w:pStyle w:val="7"/>
              <w:shd w:val="clear" w:color="auto" w:fill="auto"/>
              <w:spacing w:before="0" w:after="0" w:line="220" w:lineRule="exact"/>
              <w:rPr>
                <w:b/>
              </w:rPr>
            </w:pPr>
            <w:r w:rsidRPr="000F6808">
              <w:rPr>
                <w:b/>
              </w:rPr>
              <w:t>2021г</w:t>
            </w:r>
          </w:p>
        </w:tc>
        <w:tc>
          <w:tcPr>
            <w:tcW w:w="1135" w:type="dxa"/>
            <w:gridSpan w:val="2"/>
            <w:tcBorders>
              <w:top w:val="single" w:sz="4" w:space="0" w:color="auto"/>
              <w:bottom w:val="single" w:sz="4" w:space="0" w:color="auto"/>
            </w:tcBorders>
            <w:vAlign w:val="center"/>
          </w:tcPr>
          <w:p w:rsidR="002A5A64" w:rsidRDefault="002A5A64">
            <w:pPr>
              <w:jc w:val="center"/>
              <w:rPr>
                <w:color w:val="000000"/>
                <w:sz w:val="20"/>
                <w:szCs w:val="20"/>
              </w:rPr>
            </w:pPr>
            <w:r>
              <w:rPr>
                <w:color w:val="000000"/>
                <w:sz w:val="20"/>
                <w:szCs w:val="20"/>
              </w:rPr>
              <w:t>23102,15</w:t>
            </w:r>
          </w:p>
        </w:tc>
        <w:tc>
          <w:tcPr>
            <w:tcW w:w="992" w:type="dxa"/>
            <w:tcBorders>
              <w:top w:val="single" w:sz="4" w:space="0" w:color="auto"/>
              <w:bottom w:val="single" w:sz="4" w:space="0" w:color="auto"/>
              <w:right w:val="single" w:sz="4" w:space="0" w:color="auto"/>
            </w:tcBorders>
            <w:vAlign w:val="center"/>
          </w:tcPr>
          <w:p w:rsidR="002A5A64" w:rsidRDefault="002A5A64">
            <w:pPr>
              <w:jc w:val="center"/>
              <w:rPr>
                <w:color w:val="000000"/>
                <w:sz w:val="20"/>
                <w:szCs w:val="20"/>
              </w:rPr>
            </w:pPr>
            <w:r>
              <w:rPr>
                <w:color w:val="000000"/>
                <w:sz w:val="20"/>
                <w:szCs w:val="20"/>
              </w:rPr>
              <w:t>15081,64</w:t>
            </w:r>
          </w:p>
        </w:tc>
        <w:tc>
          <w:tcPr>
            <w:tcW w:w="993" w:type="dxa"/>
            <w:tcBorders>
              <w:top w:val="single" w:sz="4" w:space="0" w:color="auto"/>
              <w:left w:val="single" w:sz="4" w:space="0" w:color="auto"/>
              <w:bottom w:val="single" w:sz="4" w:space="0" w:color="auto"/>
              <w:right w:val="single" w:sz="4" w:space="0" w:color="auto"/>
            </w:tcBorders>
            <w:vAlign w:val="center"/>
          </w:tcPr>
          <w:p w:rsidR="002A5A64" w:rsidRDefault="002A5A64">
            <w:pPr>
              <w:jc w:val="center"/>
              <w:rPr>
                <w:color w:val="000000"/>
                <w:sz w:val="20"/>
                <w:szCs w:val="20"/>
              </w:rPr>
            </w:pPr>
            <w:r>
              <w:rPr>
                <w:color w:val="000000"/>
                <w:sz w:val="20"/>
                <w:szCs w:val="20"/>
              </w:rPr>
              <w:t>4520,31</w:t>
            </w:r>
          </w:p>
        </w:tc>
        <w:tc>
          <w:tcPr>
            <w:tcW w:w="1099" w:type="dxa"/>
            <w:tcBorders>
              <w:top w:val="single" w:sz="4" w:space="0" w:color="auto"/>
              <w:left w:val="single" w:sz="4" w:space="0" w:color="auto"/>
              <w:bottom w:val="single" w:sz="4" w:space="0" w:color="auto"/>
            </w:tcBorders>
            <w:vAlign w:val="center"/>
          </w:tcPr>
          <w:p w:rsidR="002A5A64" w:rsidRDefault="002A5A64">
            <w:pPr>
              <w:jc w:val="center"/>
              <w:rPr>
                <w:color w:val="000000"/>
                <w:sz w:val="20"/>
                <w:szCs w:val="20"/>
              </w:rPr>
            </w:pPr>
            <w:r>
              <w:rPr>
                <w:color w:val="000000"/>
                <w:sz w:val="20"/>
                <w:szCs w:val="20"/>
              </w:rPr>
              <w:t>3500,2</w:t>
            </w:r>
          </w:p>
        </w:tc>
      </w:tr>
      <w:tr w:rsidR="002A5A64" w:rsidRPr="000F6808" w:rsidTr="00CD68C7">
        <w:trPr>
          <w:trHeight w:val="351"/>
        </w:trPr>
        <w:tc>
          <w:tcPr>
            <w:tcW w:w="1951" w:type="dxa"/>
            <w:vMerge/>
          </w:tcPr>
          <w:p w:rsidR="002A5A64" w:rsidRPr="000F6808" w:rsidRDefault="002A5A64" w:rsidP="00CD68C7">
            <w:pPr>
              <w:pStyle w:val="7"/>
              <w:shd w:val="clear" w:color="auto" w:fill="auto"/>
              <w:spacing w:before="0" w:after="0" w:line="220" w:lineRule="exact"/>
              <w:rPr>
                <w:rStyle w:val="2"/>
              </w:rPr>
            </w:pPr>
          </w:p>
        </w:tc>
        <w:tc>
          <w:tcPr>
            <w:tcW w:w="992" w:type="dxa"/>
            <w:vMerge/>
          </w:tcPr>
          <w:p w:rsidR="002A5A64" w:rsidRPr="000F6808" w:rsidRDefault="002A5A64" w:rsidP="00CD68C7">
            <w:pPr>
              <w:pStyle w:val="7"/>
              <w:shd w:val="clear" w:color="auto" w:fill="auto"/>
              <w:spacing w:before="0" w:after="0" w:line="220" w:lineRule="exact"/>
            </w:pPr>
          </w:p>
        </w:tc>
        <w:tc>
          <w:tcPr>
            <w:tcW w:w="1560" w:type="dxa"/>
            <w:vMerge/>
          </w:tcPr>
          <w:p w:rsidR="002A5A64" w:rsidRPr="000F6808" w:rsidRDefault="002A5A64" w:rsidP="00CD68C7">
            <w:pPr>
              <w:pStyle w:val="7"/>
              <w:shd w:val="clear" w:color="auto" w:fill="auto"/>
              <w:spacing w:before="0" w:after="0" w:line="274" w:lineRule="exact"/>
            </w:pPr>
          </w:p>
        </w:tc>
        <w:tc>
          <w:tcPr>
            <w:tcW w:w="850" w:type="dxa"/>
            <w:gridSpan w:val="2"/>
            <w:tcBorders>
              <w:top w:val="single" w:sz="4" w:space="0" w:color="auto"/>
              <w:bottom w:val="single" w:sz="4" w:space="0" w:color="auto"/>
            </w:tcBorders>
            <w:vAlign w:val="center"/>
          </w:tcPr>
          <w:p w:rsidR="002A5A64" w:rsidRPr="000F6808" w:rsidRDefault="002A5A64" w:rsidP="00CD68C7">
            <w:pPr>
              <w:pStyle w:val="7"/>
              <w:shd w:val="clear" w:color="auto" w:fill="auto"/>
              <w:spacing w:before="0" w:after="0" w:line="220" w:lineRule="exact"/>
              <w:rPr>
                <w:b/>
              </w:rPr>
            </w:pPr>
            <w:r w:rsidRPr="000F6808">
              <w:rPr>
                <w:b/>
              </w:rPr>
              <w:t>2022г</w:t>
            </w:r>
          </w:p>
        </w:tc>
        <w:tc>
          <w:tcPr>
            <w:tcW w:w="1135" w:type="dxa"/>
            <w:gridSpan w:val="2"/>
            <w:tcBorders>
              <w:top w:val="single" w:sz="4" w:space="0" w:color="auto"/>
              <w:bottom w:val="single" w:sz="4" w:space="0" w:color="auto"/>
            </w:tcBorders>
            <w:vAlign w:val="center"/>
          </w:tcPr>
          <w:p w:rsidR="002A5A64" w:rsidRDefault="002A5A64">
            <w:pPr>
              <w:jc w:val="center"/>
              <w:rPr>
                <w:color w:val="000000"/>
                <w:sz w:val="20"/>
                <w:szCs w:val="20"/>
              </w:rPr>
            </w:pPr>
            <w:r>
              <w:rPr>
                <w:color w:val="000000"/>
                <w:sz w:val="20"/>
                <w:szCs w:val="20"/>
              </w:rPr>
              <w:t>16892,58</w:t>
            </w:r>
          </w:p>
        </w:tc>
        <w:tc>
          <w:tcPr>
            <w:tcW w:w="992" w:type="dxa"/>
            <w:tcBorders>
              <w:top w:val="single" w:sz="4" w:space="0" w:color="auto"/>
              <w:bottom w:val="single" w:sz="4" w:space="0" w:color="auto"/>
              <w:right w:val="single" w:sz="4" w:space="0" w:color="auto"/>
            </w:tcBorders>
            <w:vAlign w:val="center"/>
          </w:tcPr>
          <w:p w:rsidR="002A5A64" w:rsidRDefault="002A5A64">
            <w:pPr>
              <w:jc w:val="center"/>
              <w:rPr>
                <w:color w:val="000000"/>
                <w:sz w:val="20"/>
                <w:szCs w:val="20"/>
              </w:rPr>
            </w:pPr>
            <w:r>
              <w:rPr>
                <w:color w:val="000000"/>
                <w:sz w:val="20"/>
                <w:szCs w:val="20"/>
              </w:rPr>
              <w:t>10727,07</w:t>
            </w:r>
          </w:p>
        </w:tc>
        <w:tc>
          <w:tcPr>
            <w:tcW w:w="993" w:type="dxa"/>
            <w:tcBorders>
              <w:top w:val="single" w:sz="4" w:space="0" w:color="auto"/>
              <w:left w:val="single" w:sz="4" w:space="0" w:color="auto"/>
              <w:bottom w:val="single" w:sz="4" w:space="0" w:color="auto"/>
              <w:right w:val="single" w:sz="4" w:space="0" w:color="auto"/>
            </w:tcBorders>
            <w:vAlign w:val="center"/>
          </w:tcPr>
          <w:p w:rsidR="002A5A64" w:rsidRDefault="002A5A64">
            <w:pPr>
              <w:jc w:val="center"/>
              <w:rPr>
                <w:color w:val="000000"/>
                <w:sz w:val="20"/>
                <w:szCs w:val="20"/>
              </w:rPr>
            </w:pPr>
            <w:r>
              <w:rPr>
                <w:color w:val="000000"/>
                <w:sz w:val="20"/>
                <w:szCs w:val="20"/>
              </w:rPr>
              <w:t>2734,74</w:t>
            </w:r>
          </w:p>
        </w:tc>
        <w:tc>
          <w:tcPr>
            <w:tcW w:w="1099" w:type="dxa"/>
            <w:tcBorders>
              <w:top w:val="single" w:sz="4" w:space="0" w:color="auto"/>
              <w:left w:val="single" w:sz="4" w:space="0" w:color="auto"/>
              <w:bottom w:val="single" w:sz="4" w:space="0" w:color="auto"/>
            </w:tcBorders>
            <w:vAlign w:val="center"/>
          </w:tcPr>
          <w:p w:rsidR="002A5A64" w:rsidRDefault="002A5A64">
            <w:pPr>
              <w:jc w:val="center"/>
              <w:rPr>
                <w:color w:val="000000"/>
                <w:sz w:val="20"/>
                <w:szCs w:val="20"/>
              </w:rPr>
            </w:pPr>
            <w:r>
              <w:rPr>
                <w:color w:val="000000"/>
                <w:sz w:val="20"/>
                <w:szCs w:val="20"/>
              </w:rPr>
              <w:t>3430,77</w:t>
            </w:r>
          </w:p>
        </w:tc>
      </w:tr>
      <w:tr w:rsidR="002A5A64" w:rsidRPr="000F6808" w:rsidTr="00CD68C7">
        <w:trPr>
          <w:trHeight w:val="351"/>
        </w:trPr>
        <w:tc>
          <w:tcPr>
            <w:tcW w:w="1951" w:type="dxa"/>
            <w:vMerge/>
          </w:tcPr>
          <w:p w:rsidR="002A5A64" w:rsidRPr="000F6808" w:rsidRDefault="002A5A64" w:rsidP="00CD68C7">
            <w:pPr>
              <w:pStyle w:val="7"/>
              <w:shd w:val="clear" w:color="auto" w:fill="auto"/>
              <w:spacing w:before="0" w:after="0" w:line="220" w:lineRule="exact"/>
              <w:rPr>
                <w:rStyle w:val="2"/>
              </w:rPr>
            </w:pPr>
          </w:p>
        </w:tc>
        <w:tc>
          <w:tcPr>
            <w:tcW w:w="992" w:type="dxa"/>
            <w:vMerge/>
          </w:tcPr>
          <w:p w:rsidR="002A5A64" w:rsidRPr="000F6808" w:rsidRDefault="002A5A64" w:rsidP="00CD68C7">
            <w:pPr>
              <w:pStyle w:val="7"/>
              <w:shd w:val="clear" w:color="auto" w:fill="auto"/>
              <w:spacing w:before="0" w:after="0" w:line="220" w:lineRule="exact"/>
            </w:pPr>
          </w:p>
        </w:tc>
        <w:tc>
          <w:tcPr>
            <w:tcW w:w="1560" w:type="dxa"/>
            <w:vMerge/>
          </w:tcPr>
          <w:p w:rsidR="002A5A64" w:rsidRPr="000F6808" w:rsidRDefault="002A5A64" w:rsidP="00CD68C7">
            <w:pPr>
              <w:pStyle w:val="7"/>
              <w:shd w:val="clear" w:color="auto" w:fill="auto"/>
              <w:spacing w:before="0" w:after="0" w:line="274" w:lineRule="exact"/>
            </w:pPr>
          </w:p>
        </w:tc>
        <w:tc>
          <w:tcPr>
            <w:tcW w:w="850" w:type="dxa"/>
            <w:gridSpan w:val="2"/>
            <w:tcBorders>
              <w:top w:val="single" w:sz="4" w:space="0" w:color="auto"/>
              <w:bottom w:val="single" w:sz="4" w:space="0" w:color="auto"/>
            </w:tcBorders>
            <w:vAlign w:val="center"/>
          </w:tcPr>
          <w:p w:rsidR="002A5A64" w:rsidRPr="000F6808" w:rsidRDefault="002A5A64" w:rsidP="00CD68C7">
            <w:pPr>
              <w:pStyle w:val="7"/>
              <w:shd w:val="clear" w:color="auto" w:fill="auto"/>
              <w:spacing w:before="0" w:after="0" w:line="220" w:lineRule="exact"/>
              <w:rPr>
                <w:b/>
              </w:rPr>
            </w:pPr>
            <w:r w:rsidRPr="000F6808">
              <w:rPr>
                <w:b/>
              </w:rPr>
              <w:t>2023г</w:t>
            </w:r>
          </w:p>
        </w:tc>
        <w:tc>
          <w:tcPr>
            <w:tcW w:w="1135" w:type="dxa"/>
            <w:gridSpan w:val="2"/>
            <w:tcBorders>
              <w:top w:val="single" w:sz="4" w:space="0" w:color="auto"/>
              <w:bottom w:val="single" w:sz="4" w:space="0" w:color="auto"/>
            </w:tcBorders>
            <w:vAlign w:val="center"/>
          </w:tcPr>
          <w:p w:rsidR="002A5A64" w:rsidRDefault="002A5A64">
            <w:pPr>
              <w:jc w:val="center"/>
              <w:rPr>
                <w:color w:val="000000"/>
                <w:sz w:val="20"/>
                <w:szCs w:val="20"/>
              </w:rPr>
            </w:pPr>
            <w:r>
              <w:rPr>
                <w:color w:val="000000"/>
                <w:sz w:val="20"/>
                <w:szCs w:val="20"/>
              </w:rPr>
              <w:t>18880</w:t>
            </w:r>
          </w:p>
        </w:tc>
        <w:tc>
          <w:tcPr>
            <w:tcW w:w="992" w:type="dxa"/>
            <w:tcBorders>
              <w:top w:val="single" w:sz="4" w:space="0" w:color="auto"/>
              <w:bottom w:val="single" w:sz="4" w:space="0" w:color="auto"/>
              <w:right w:val="single" w:sz="4" w:space="0" w:color="auto"/>
            </w:tcBorders>
            <w:vAlign w:val="center"/>
          </w:tcPr>
          <w:p w:rsidR="002A5A64" w:rsidRDefault="002A5A64">
            <w:pPr>
              <w:jc w:val="center"/>
              <w:rPr>
                <w:color w:val="000000"/>
                <w:sz w:val="20"/>
                <w:szCs w:val="20"/>
              </w:rPr>
            </w:pPr>
            <w:r>
              <w:rPr>
                <w:color w:val="000000"/>
                <w:sz w:val="20"/>
                <w:szCs w:val="20"/>
              </w:rPr>
              <w:t>13123,2</w:t>
            </w:r>
          </w:p>
        </w:tc>
        <w:tc>
          <w:tcPr>
            <w:tcW w:w="993" w:type="dxa"/>
            <w:tcBorders>
              <w:top w:val="single" w:sz="4" w:space="0" w:color="auto"/>
              <w:left w:val="single" w:sz="4" w:space="0" w:color="auto"/>
              <w:bottom w:val="single" w:sz="4" w:space="0" w:color="auto"/>
              <w:right w:val="single" w:sz="4" w:space="0" w:color="auto"/>
            </w:tcBorders>
            <w:vAlign w:val="center"/>
          </w:tcPr>
          <w:p w:rsidR="002A5A64" w:rsidRDefault="002A5A64">
            <w:pPr>
              <w:jc w:val="center"/>
              <w:rPr>
                <w:color w:val="000000"/>
                <w:sz w:val="20"/>
                <w:szCs w:val="20"/>
              </w:rPr>
            </w:pPr>
            <w:r>
              <w:rPr>
                <w:color w:val="000000"/>
                <w:sz w:val="20"/>
                <w:szCs w:val="20"/>
              </w:rPr>
              <w:t>2876,8</w:t>
            </w:r>
          </w:p>
        </w:tc>
        <w:tc>
          <w:tcPr>
            <w:tcW w:w="1099" w:type="dxa"/>
            <w:tcBorders>
              <w:top w:val="single" w:sz="4" w:space="0" w:color="auto"/>
              <w:left w:val="single" w:sz="4" w:space="0" w:color="auto"/>
              <w:bottom w:val="single" w:sz="4" w:space="0" w:color="auto"/>
            </w:tcBorders>
            <w:vAlign w:val="center"/>
          </w:tcPr>
          <w:p w:rsidR="002A5A64" w:rsidRDefault="002A5A64">
            <w:pPr>
              <w:jc w:val="center"/>
              <w:rPr>
                <w:color w:val="000000"/>
                <w:sz w:val="20"/>
                <w:szCs w:val="20"/>
              </w:rPr>
            </w:pPr>
            <w:r>
              <w:rPr>
                <w:color w:val="000000"/>
                <w:sz w:val="20"/>
                <w:szCs w:val="20"/>
              </w:rPr>
              <w:t>2880</w:t>
            </w:r>
          </w:p>
        </w:tc>
      </w:tr>
      <w:tr w:rsidR="002A5A64" w:rsidRPr="000F6808" w:rsidTr="00CD68C7">
        <w:trPr>
          <w:trHeight w:val="351"/>
        </w:trPr>
        <w:tc>
          <w:tcPr>
            <w:tcW w:w="1951" w:type="dxa"/>
            <w:vMerge/>
          </w:tcPr>
          <w:p w:rsidR="002A5A64" w:rsidRPr="000F6808" w:rsidRDefault="002A5A64" w:rsidP="00CD68C7">
            <w:pPr>
              <w:pStyle w:val="7"/>
              <w:shd w:val="clear" w:color="auto" w:fill="auto"/>
              <w:spacing w:before="0" w:after="0" w:line="220" w:lineRule="exact"/>
              <w:rPr>
                <w:rStyle w:val="2"/>
              </w:rPr>
            </w:pPr>
          </w:p>
        </w:tc>
        <w:tc>
          <w:tcPr>
            <w:tcW w:w="992" w:type="dxa"/>
            <w:vMerge/>
          </w:tcPr>
          <w:p w:rsidR="002A5A64" w:rsidRPr="000F6808" w:rsidRDefault="002A5A64" w:rsidP="00CD68C7">
            <w:pPr>
              <w:pStyle w:val="7"/>
              <w:shd w:val="clear" w:color="auto" w:fill="auto"/>
              <w:spacing w:before="0" w:after="0" w:line="220" w:lineRule="exact"/>
            </w:pPr>
          </w:p>
        </w:tc>
        <w:tc>
          <w:tcPr>
            <w:tcW w:w="1560" w:type="dxa"/>
            <w:vMerge/>
          </w:tcPr>
          <w:p w:rsidR="002A5A64" w:rsidRPr="000F6808" w:rsidRDefault="002A5A64" w:rsidP="00CD68C7">
            <w:pPr>
              <w:pStyle w:val="7"/>
              <w:shd w:val="clear" w:color="auto" w:fill="auto"/>
              <w:spacing w:before="0" w:after="0" w:line="274" w:lineRule="exact"/>
            </w:pPr>
          </w:p>
        </w:tc>
        <w:tc>
          <w:tcPr>
            <w:tcW w:w="850" w:type="dxa"/>
            <w:gridSpan w:val="2"/>
            <w:tcBorders>
              <w:top w:val="single" w:sz="4" w:space="0" w:color="auto"/>
              <w:bottom w:val="single" w:sz="4" w:space="0" w:color="auto"/>
            </w:tcBorders>
            <w:vAlign w:val="center"/>
          </w:tcPr>
          <w:p w:rsidR="002A5A64" w:rsidRPr="00396D20" w:rsidRDefault="002A5A64" w:rsidP="00CD68C7">
            <w:pPr>
              <w:pStyle w:val="7"/>
              <w:shd w:val="clear" w:color="auto" w:fill="auto"/>
              <w:spacing w:before="0" w:after="0" w:line="220" w:lineRule="exact"/>
              <w:rPr>
                <w:b/>
              </w:rPr>
            </w:pPr>
            <w:r w:rsidRPr="00396D20">
              <w:rPr>
                <w:b/>
              </w:rPr>
              <w:t>2024г</w:t>
            </w:r>
          </w:p>
        </w:tc>
        <w:tc>
          <w:tcPr>
            <w:tcW w:w="1135" w:type="dxa"/>
            <w:gridSpan w:val="2"/>
            <w:tcBorders>
              <w:top w:val="single" w:sz="4" w:space="0" w:color="auto"/>
              <w:bottom w:val="single" w:sz="4" w:space="0" w:color="auto"/>
            </w:tcBorders>
            <w:vAlign w:val="center"/>
          </w:tcPr>
          <w:p w:rsidR="002A5A64" w:rsidRDefault="002A5A64">
            <w:pPr>
              <w:jc w:val="center"/>
              <w:rPr>
                <w:color w:val="000000"/>
                <w:sz w:val="20"/>
                <w:szCs w:val="20"/>
              </w:rPr>
            </w:pPr>
            <w:r>
              <w:rPr>
                <w:color w:val="000000"/>
                <w:sz w:val="20"/>
                <w:szCs w:val="20"/>
              </w:rPr>
              <w:t>18880</w:t>
            </w:r>
          </w:p>
        </w:tc>
        <w:tc>
          <w:tcPr>
            <w:tcW w:w="992" w:type="dxa"/>
            <w:tcBorders>
              <w:top w:val="single" w:sz="4" w:space="0" w:color="auto"/>
              <w:bottom w:val="single" w:sz="4" w:space="0" w:color="auto"/>
              <w:right w:val="single" w:sz="4" w:space="0" w:color="auto"/>
            </w:tcBorders>
            <w:vAlign w:val="center"/>
          </w:tcPr>
          <w:p w:rsidR="002A5A64" w:rsidRDefault="002A5A64">
            <w:pPr>
              <w:jc w:val="center"/>
              <w:rPr>
                <w:color w:val="000000"/>
                <w:sz w:val="20"/>
                <w:szCs w:val="20"/>
              </w:rPr>
            </w:pPr>
            <w:r>
              <w:rPr>
                <w:color w:val="000000"/>
                <w:sz w:val="20"/>
                <w:szCs w:val="20"/>
              </w:rPr>
              <w:t>13349,5</w:t>
            </w:r>
          </w:p>
        </w:tc>
        <w:tc>
          <w:tcPr>
            <w:tcW w:w="993" w:type="dxa"/>
            <w:tcBorders>
              <w:top w:val="single" w:sz="4" w:space="0" w:color="auto"/>
              <w:left w:val="single" w:sz="4" w:space="0" w:color="auto"/>
              <w:bottom w:val="single" w:sz="4" w:space="0" w:color="auto"/>
              <w:right w:val="single" w:sz="4" w:space="0" w:color="auto"/>
            </w:tcBorders>
            <w:vAlign w:val="center"/>
          </w:tcPr>
          <w:p w:rsidR="002A5A64" w:rsidRDefault="002A5A64">
            <w:pPr>
              <w:jc w:val="center"/>
              <w:rPr>
                <w:color w:val="000000"/>
                <w:sz w:val="20"/>
                <w:szCs w:val="20"/>
              </w:rPr>
            </w:pPr>
            <w:r>
              <w:rPr>
                <w:color w:val="000000"/>
                <w:sz w:val="20"/>
                <w:szCs w:val="20"/>
              </w:rPr>
              <w:t>2926,5</w:t>
            </w:r>
          </w:p>
        </w:tc>
        <w:tc>
          <w:tcPr>
            <w:tcW w:w="1099" w:type="dxa"/>
            <w:tcBorders>
              <w:top w:val="single" w:sz="4" w:space="0" w:color="auto"/>
              <w:left w:val="single" w:sz="4" w:space="0" w:color="auto"/>
              <w:bottom w:val="single" w:sz="4" w:space="0" w:color="auto"/>
            </w:tcBorders>
            <w:vAlign w:val="center"/>
          </w:tcPr>
          <w:p w:rsidR="002A5A64" w:rsidRDefault="002A5A64">
            <w:pPr>
              <w:jc w:val="center"/>
              <w:rPr>
                <w:color w:val="000000"/>
                <w:sz w:val="20"/>
                <w:szCs w:val="20"/>
              </w:rPr>
            </w:pPr>
            <w:r>
              <w:rPr>
                <w:color w:val="000000"/>
                <w:sz w:val="20"/>
                <w:szCs w:val="20"/>
              </w:rPr>
              <w:t>2604</w:t>
            </w:r>
          </w:p>
        </w:tc>
      </w:tr>
      <w:tr w:rsidR="002A5A64" w:rsidRPr="000F6808" w:rsidTr="00CD68C7">
        <w:trPr>
          <w:trHeight w:val="351"/>
        </w:trPr>
        <w:tc>
          <w:tcPr>
            <w:tcW w:w="1951" w:type="dxa"/>
            <w:vMerge/>
          </w:tcPr>
          <w:p w:rsidR="002A5A64" w:rsidRPr="000F6808" w:rsidRDefault="002A5A64" w:rsidP="00CD68C7">
            <w:pPr>
              <w:pStyle w:val="7"/>
              <w:shd w:val="clear" w:color="auto" w:fill="auto"/>
              <w:spacing w:before="0" w:after="0" w:line="220" w:lineRule="exact"/>
              <w:rPr>
                <w:rStyle w:val="2"/>
              </w:rPr>
            </w:pPr>
          </w:p>
        </w:tc>
        <w:tc>
          <w:tcPr>
            <w:tcW w:w="992" w:type="dxa"/>
            <w:vMerge/>
          </w:tcPr>
          <w:p w:rsidR="002A5A64" w:rsidRPr="000F6808" w:rsidRDefault="002A5A64" w:rsidP="00CD68C7">
            <w:pPr>
              <w:pStyle w:val="7"/>
              <w:shd w:val="clear" w:color="auto" w:fill="auto"/>
              <w:spacing w:before="0" w:after="0" w:line="220" w:lineRule="exact"/>
            </w:pPr>
          </w:p>
        </w:tc>
        <w:tc>
          <w:tcPr>
            <w:tcW w:w="1560" w:type="dxa"/>
            <w:vMerge/>
          </w:tcPr>
          <w:p w:rsidR="002A5A64" w:rsidRPr="000F6808" w:rsidRDefault="002A5A64" w:rsidP="00CD68C7">
            <w:pPr>
              <w:pStyle w:val="7"/>
              <w:shd w:val="clear" w:color="auto" w:fill="auto"/>
              <w:spacing w:before="0" w:after="0" w:line="274" w:lineRule="exact"/>
            </w:pPr>
          </w:p>
        </w:tc>
        <w:tc>
          <w:tcPr>
            <w:tcW w:w="850" w:type="dxa"/>
            <w:gridSpan w:val="2"/>
            <w:tcBorders>
              <w:top w:val="single" w:sz="4" w:space="0" w:color="auto"/>
              <w:bottom w:val="single" w:sz="4" w:space="0" w:color="auto"/>
            </w:tcBorders>
            <w:vAlign w:val="center"/>
          </w:tcPr>
          <w:p w:rsidR="002A5A64" w:rsidRPr="00396D20" w:rsidRDefault="002A5A64" w:rsidP="00CD68C7">
            <w:pPr>
              <w:pStyle w:val="7"/>
              <w:shd w:val="clear" w:color="auto" w:fill="auto"/>
              <w:spacing w:before="0" w:after="0" w:line="220" w:lineRule="exact"/>
              <w:jc w:val="center"/>
              <w:rPr>
                <w:b/>
              </w:rPr>
            </w:pPr>
            <w:r>
              <w:rPr>
                <w:b/>
              </w:rPr>
              <w:t>2025г</w:t>
            </w:r>
          </w:p>
        </w:tc>
        <w:tc>
          <w:tcPr>
            <w:tcW w:w="1135" w:type="dxa"/>
            <w:gridSpan w:val="2"/>
            <w:tcBorders>
              <w:top w:val="single" w:sz="4" w:space="0" w:color="auto"/>
              <w:bottom w:val="single" w:sz="4" w:space="0" w:color="auto"/>
            </w:tcBorders>
            <w:vAlign w:val="center"/>
          </w:tcPr>
          <w:p w:rsidR="002A5A64" w:rsidRDefault="002A5A64">
            <w:pPr>
              <w:jc w:val="center"/>
              <w:rPr>
                <w:color w:val="000000"/>
                <w:sz w:val="20"/>
                <w:szCs w:val="20"/>
              </w:rPr>
            </w:pPr>
            <w:r>
              <w:rPr>
                <w:color w:val="000000"/>
                <w:sz w:val="20"/>
                <w:szCs w:val="20"/>
              </w:rPr>
              <w:t>18880</w:t>
            </w:r>
          </w:p>
        </w:tc>
        <w:tc>
          <w:tcPr>
            <w:tcW w:w="992" w:type="dxa"/>
            <w:tcBorders>
              <w:top w:val="single" w:sz="4" w:space="0" w:color="auto"/>
              <w:bottom w:val="single" w:sz="4" w:space="0" w:color="auto"/>
              <w:right w:val="single" w:sz="4" w:space="0" w:color="auto"/>
            </w:tcBorders>
            <w:vAlign w:val="center"/>
          </w:tcPr>
          <w:p w:rsidR="002A5A64" w:rsidRDefault="002A5A64">
            <w:pPr>
              <w:jc w:val="center"/>
              <w:rPr>
                <w:color w:val="000000"/>
                <w:sz w:val="20"/>
                <w:szCs w:val="20"/>
              </w:rPr>
            </w:pPr>
            <w:r>
              <w:rPr>
                <w:color w:val="000000"/>
                <w:sz w:val="20"/>
                <w:szCs w:val="20"/>
              </w:rPr>
              <w:t>13349,5</w:t>
            </w:r>
          </w:p>
        </w:tc>
        <w:tc>
          <w:tcPr>
            <w:tcW w:w="993" w:type="dxa"/>
            <w:tcBorders>
              <w:top w:val="single" w:sz="4" w:space="0" w:color="auto"/>
              <w:left w:val="single" w:sz="4" w:space="0" w:color="auto"/>
              <w:bottom w:val="single" w:sz="4" w:space="0" w:color="auto"/>
              <w:right w:val="single" w:sz="4" w:space="0" w:color="auto"/>
            </w:tcBorders>
            <w:vAlign w:val="center"/>
          </w:tcPr>
          <w:p w:rsidR="002A5A64" w:rsidRDefault="002A5A64">
            <w:pPr>
              <w:jc w:val="center"/>
              <w:rPr>
                <w:color w:val="000000"/>
                <w:sz w:val="20"/>
                <w:szCs w:val="20"/>
              </w:rPr>
            </w:pPr>
            <w:r>
              <w:rPr>
                <w:color w:val="000000"/>
                <w:sz w:val="20"/>
                <w:szCs w:val="20"/>
              </w:rPr>
              <w:t>2926,5</w:t>
            </w:r>
          </w:p>
        </w:tc>
        <w:tc>
          <w:tcPr>
            <w:tcW w:w="1099" w:type="dxa"/>
            <w:tcBorders>
              <w:top w:val="single" w:sz="4" w:space="0" w:color="auto"/>
              <w:left w:val="single" w:sz="4" w:space="0" w:color="auto"/>
              <w:bottom w:val="single" w:sz="4" w:space="0" w:color="auto"/>
            </w:tcBorders>
            <w:vAlign w:val="center"/>
          </w:tcPr>
          <w:p w:rsidR="002A5A64" w:rsidRDefault="002A5A64">
            <w:pPr>
              <w:jc w:val="center"/>
              <w:rPr>
                <w:color w:val="000000"/>
                <w:sz w:val="20"/>
                <w:szCs w:val="20"/>
              </w:rPr>
            </w:pPr>
            <w:r>
              <w:rPr>
                <w:color w:val="000000"/>
                <w:sz w:val="20"/>
                <w:szCs w:val="20"/>
              </w:rPr>
              <w:t>2604</w:t>
            </w:r>
          </w:p>
        </w:tc>
      </w:tr>
      <w:tr w:rsidR="00E53D3A" w:rsidRPr="000F6808" w:rsidTr="00CD68C7">
        <w:trPr>
          <w:trHeight w:val="351"/>
        </w:trPr>
        <w:tc>
          <w:tcPr>
            <w:tcW w:w="9572" w:type="dxa"/>
            <w:gridSpan w:val="10"/>
            <w:vAlign w:val="center"/>
          </w:tcPr>
          <w:p w:rsidR="00E53D3A" w:rsidRPr="000F6808" w:rsidRDefault="00E53D3A" w:rsidP="00CD68C7">
            <w:pPr>
              <w:pStyle w:val="7"/>
              <w:shd w:val="clear" w:color="auto" w:fill="auto"/>
              <w:spacing w:before="0" w:after="0" w:line="220" w:lineRule="exact"/>
              <w:jc w:val="left"/>
              <w:rPr>
                <w:b/>
              </w:rPr>
            </w:pPr>
          </w:p>
          <w:p w:rsidR="00E53D3A" w:rsidRDefault="00E53D3A" w:rsidP="00CD68C7">
            <w:pPr>
              <w:pStyle w:val="7"/>
              <w:shd w:val="clear" w:color="auto" w:fill="auto"/>
              <w:spacing w:before="0" w:after="0" w:line="220" w:lineRule="exact"/>
              <w:jc w:val="left"/>
              <w:rPr>
                <w:b/>
              </w:rPr>
            </w:pPr>
            <w:r w:rsidRPr="000F6808">
              <w:rPr>
                <w:b/>
              </w:rPr>
              <w:t>Благоустройство дворовых территорий многоквартирных домов</w:t>
            </w:r>
          </w:p>
          <w:p w:rsidR="00E53D3A" w:rsidRPr="000F6808" w:rsidRDefault="00E53D3A" w:rsidP="00CD68C7">
            <w:pPr>
              <w:pStyle w:val="7"/>
              <w:shd w:val="clear" w:color="auto" w:fill="auto"/>
              <w:spacing w:before="0" w:after="0" w:line="220" w:lineRule="exact"/>
              <w:jc w:val="left"/>
              <w:rPr>
                <w:b/>
              </w:rPr>
            </w:pPr>
          </w:p>
          <w:p w:rsidR="00E53D3A" w:rsidRPr="000F6808" w:rsidRDefault="00E53D3A" w:rsidP="00CD68C7">
            <w:pPr>
              <w:pStyle w:val="7"/>
              <w:shd w:val="clear" w:color="auto" w:fill="auto"/>
              <w:spacing w:before="0" w:after="0" w:line="220" w:lineRule="exact"/>
              <w:jc w:val="left"/>
              <w:rPr>
                <w:b/>
              </w:rPr>
            </w:pPr>
          </w:p>
        </w:tc>
      </w:tr>
      <w:tr w:rsidR="0048237D" w:rsidRPr="000F6808" w:rsidTr="00CD68C7">
        <w:trPr>
          <w:cantSplit/>
          <w:trHeight w:val="400"/>
        </w:trPr>
        <w:tc>
          <w:tcPr>
            <w:tcW w:w="1951" w:type="dxa"/>
            <w:vMerge w:val="restart"/>
          </w:tcPr>
          <w:p w:rsidR="0048237D" w:rsidRPr="000F6808" w:rsidRDefault="0048237D" w:rsidP="00CD68C7">
            <w:pPr>
              <w:pStyle w:val="7"/>
              <w:shd w:val="clear" w:color="auto" w:fill="auto"/>
              <w:spacing w:before="0" w:after="0" w:line="278" w:lineRule="exact"/>
              <w:rPr>
                <w:color w:val="000000"/>
                <w:shd w:val="clear" w:color="auto" w:fill="FFFFFF"/>
              </w:rPr>
            </w:pPr>
            <w:r w:rsidRPr="000F6808">
              <w:rPr>
                <w:rStyle w:val="2"/>
              </w:rPr>
              <w:t>Благоустройство дворовых территорий в соответствии с адресным перечнем дворовых территорий многоквартирных домов</w:t>
            </w:r>
          </w:p>
        </w:tc>
        <w:tc>
          <w:tcPr>
            <w:tcW w:w="992" w:type="dxa"/>
            <w:vMerge w:val="restart"/>
            <w:textDirection w:val="btLr"/>
            <w:vAlign w:val="center"/>
          </w:tcPr>
          <w:p w:rsidR="0048237D" w:rsidRPr="000F6808" w:rsidRDefault="0048237D" w:rsidP="00CD68C7">
            <w:pPr>
              <w:jc w:val="center"/>
            </w:pPr>
            <w:r w:rsidRPr="000F6808">
              <w:t>Увеличение качества благоустройства дворов МКД на территории г. Зимы</w:t>
            </w:r>
          </w:p>
        </w:tc>
        <w:tc>
          <w:tcPr>
            <w:tcW w:w="1702" w:type="dxa"/>
            <w:gridSpan w:val="2"/>
            <w:vMerge w:val="restart"/>
          </w:tcPr>
          <w:p w:rsidR="0048237D" w:rsidRPr="000F6808" w:rsidRDefault="0048237D" w:rsidP="00CD68C7">
            <w:pPr>
              <w:pStyle w:val="7"/>
              <w:shd w:val="clear" w:color="auto" w:fill="auto"/>
              <w:spacing w:before="0" w:after="0" w:line="274" w:lineRule="exact"/>
              <w:jc w:val="left"/>
              <w:rPr>
                <w:rStyle w:val="2"/>
              </w:rPr>
            </w:pPr>
            <w:r w:rsidRPr="000F6808">
              <w:t xml:space="preserve">Комитет имущественных отношений, архитектуры и градостроительства </w:t>
            </w:r>
            <w:r w:rsidRPr="000F6808">
              <w:rPr>
                <w:rStyle w:val="2"/>
              </w:rPr>
              <w:t>администрации ЗГМО.</w:t>
            </w:r>
          </w:p>
          <w:p w:rsidR="0048237D" w:rsidRPr="000F6808" w:rsidRDefault="0048237D" w:rsidP="00CD68C7">
            <w:pPr>
              <w:pStyle w:val="7"/>
              <w:shd w:val="clear" w:color="auto" w:fill="auto"/>
              <w:spacing w:before="0" w:after="0" w:line="274" w:lineRule="exact"/>
              <w:jc w:val="left"/>
            </w:pPr>
            <w:r w:rsidRPr="000F6808">
              <w:t>Администрация Зиминского городского муниципального образования.</w:t>
            </w:r>
          </w:p>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2018-202</w:t>
            </w:r>
            <w:r>
              <w:t>5</w:t>
            </w:r>
            <w:r w:rsidRPr="000F6808">
              <w:t xml:space="preserve"> гг</w:t>
            </w:r>
          </w:p>
        </w:tc>
        <w:tc>
          <w:tcPr>
            <w:tcW w:w="992" w:type="dxa"/>
            <w:tcBorders>
              <w:top w:val="single" w:sz="4" w:space="0" w:color="auto"/>
              <w:bottom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86916,37</w:t>
            </w:r>
          </w:p>
        </w:tc>
        <w:tc>
          <w:tcPr>
            <w:tcW w:w="992" w:type="dxa"/>
            <w:tcBorders>
              <w:top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57821,53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14503,63</w:t>
            </w:r>
          </w:p>
        </w:tc>
        <w:tc>
          <w:tcPr>
            <w:tcW w:w="1099" w:type="dxa"/>
            <w:tcBorders>
              <w:top w:val="single" w:sz="4" w:space="0" w:color="auto"/>
              <w:left w:val="single" w:sz="4" w:space="0" w:color="auto"/>
              <w:bottom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14591,21</w:t>
            </w:r>
          </w:p>
        </w:tc>
      </w:tr>
      <w:tr w:rsidR="0048237D" w:rsidRPr="000F6808" w:rsidTr="00CD68C7">
        <w:trPr>
          <w:cantSplit/>
          <w:trHeight w:val="351"/>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в т.ч. на ПСД</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6446,87</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6446,87</w:t>
            </w:r>
          </w:p>
        </w:tc>
      </w:tr>
      <w:tr w:rsidR="0048237D" w:rsidRPr="000F6808" w:rsidTr="00CD68C7">
        <w:trPr>
          <w:cantSplit/>
          <w:trHeight w:val="375"/>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2018 г.</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10098,2</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5638,3</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2219,6</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2240,3</w:t>
            </w:r>
          </w:p>
        </w:tc>
      </w:tr>
      <w:tr w:rsidR="0048237D" w:rsidRPr="000F6808" w:rsidTr="00CD68C7">
        <w:trPr>
          <w:cantSplit/>
          <w:trHeight w:val="325"/>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в т.ч. на ПСД</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300</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300</w:t>
            </w:r>
          </w:p>
        </w:tc>
      </w:tr>
      <w:tr w:rsidR="0048237D" w:rsidRPr="000F6808" w:rsidTr="00CD68C7">
        <w:trPr>
          <w:cantSplit/>
          <w:trHeight w:val="375"/>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2019 г.</w:t>
            </w:r>
          </w:p>
        </w:tc>
        <w:tc>
          <w:tcPr>
            <w:tcW w:w="992" w:type="dxa"/>
            <w:tcBorders>
              <w:top w:val="single" w:sz="4" w:space="0" w:color="auto"/>
              <w:bottom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11572,08</w:t>
            </w:r>
          </w:p>
        </w:tc>
        <w:tc>
          <w:tcPr>
            <w:tcW w:w="992" w:type="dxa"/>
            <w:tcBorders>
              <w:top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8091,09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1773,29</w:t>
            </w:r>
          </w:p>
        </w:tc>
        <w:tc>
          <w:tcPr>
            <w:tcW w:w="1099" w:type="dxa"/>
            <w:tcBorders>
              <w:top w:val="single" w:sz="4" w:space="0" w:color="auto"/>
              <w:left w:val="single" w:sz="4" w:space="0" w:color="auto"/>
              <w:bottom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1707,7</w:t>
            </w:r>
          </w:p>
        </w:tc>
      </w:tr>
      <w:tr w:rsidR="0048237D" w:rsidRPr="000F6808" w:rsidTr="00CD68C7">
        <w:trPr>
          <w:cantSplit/>
          <w:trHeight w:val="300"/>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в т.ч. на ПСД</w:t>
            </w:r>
          </w:p>
        </w:tc>
        <w:tc>
          <w:tcPr>
            <w:tcW w:w="992" w:type="dxa"/>
            <w:tcBorders>
              <w:top w:val="single" w:sz="4" w:space="0" w:color="auto"/>
              <w:bottom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1185</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1185</w:t>
            </w:r>
          </w:p>
        </w:tc>
      </w:tr>
      <w:tr w:rsidR="0048237D" w:rsidRPr="000F6808" w:rsidTr="00CD68C7">
        <w:trPr>
          <w:cantSplit/>
          <w:trHeight w:val="338"/>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2020 г.</w:t>
            </w:r>
          </w:p>
        </w:tc>
        <w:tc>
          <w:tcPr>
            <w:tcW w:w="992" w:type="dxa"/>
            <w:tcBorders>
              <w:top w:val="single" w:sz="4" w:space="0" w:color="auto"/>
              <w:bottom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11118,11</w:t>
            </w:r>
          </w:p>
        </w:tc>
        <w:tc>
          <w:tcPr>
            <w:tcW w:w="992" w:type="dxa"/>
            <w:tcBorders>
              <w:top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7296,33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1729,52</w:t>
            </w:r>
          </w:p>
        </w:tc>
        <w:tc>
          <w:tcPr>
            <w:tcW w:w="1099" w:type="dxa"/>
            <w:tcBorders>
              <w:top w:val="single" w:sz="4" w:space="0" w:color="auto"/>
              <w:left w:val="single" w:sz="4" w:space="0" w:color="auto"/>
              <w:bottom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2092,26</w:t>
            </w:r>
          </w:p>
        </w:tc>
      </w:tr>
      <w:tr w:rsidR="0048237D" w:rsidRPr="000F6808" w:rsidTr="00CD68C7">
        <w:trPr>
          <w:cantSplit/>
          <w:trHeight w:val="476"/>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 xml:space="preserve">в т.ч. на ПСД </w:t>
            </w:r>
          </w:p>
        </w:tc>
        <w:tc>
          <w:tcPr>
            <w:tcW w:w="992" w:type="dxa"/>
            <w:tcBorders>
              <w:top w:val="single" w:sz="4" w:space="0" w:color="auto"/>
              <w:bottom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1941,87</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1941,87</w:t>
            </w:r>
          </w:p>
        </w:tc>
      </w:tr>
      <w:tr w:rsidR="0048237D" w:rsidRPr="000F6808" w:rsidTr="00CD68C7">
        <w:trPr>
          <w:cantSplit/>
          <w:trHeight w:val="476"/>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2021 г.</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8925,69</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6134,2</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1838,56</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952,93</w:t>
            </w:r>
          </w:p>
        </w:tc>
      </w:tr>
      <w:tr w:rsidR="0048237D" w:rsidRPr="000F6808" w:rsidTr="00CD68C7">
        <w:trPr>
          <w:cantSplit/>
          <w:trHeight w:val="476"/>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в т.ч. на ПСД</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820</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820</w:t>
            </w:r>
          </w:p>
        </w:tc>
      </w:tr>
      <w:tr w:rsidR="0048237D" w:rsidRPr="000F6808" w:rsidTr="00CD68C7">
        <w:trPr>
          <w:cantSplit/>
          <w:trHeight w:val="476"/>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2022 г.</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9202,29</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6187,61</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1577,46</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1437,22</w:t>
            </w:r>
          </w:p>
        </w:tc>
      </w:tr>
      <w:tr w:rsidR="0048237D" w:rsidRPr="000F6808" w:rsidTr="00CD68C7">
        <w:trPr>
          <w:cantSplit/>
          <w:trHeight w:val="476"/>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в т.ч. на ПСД</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1300</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1300</w:t>
            </w:r>
          </w:p>
        </w:tc>
      </w:tr>
      <w:tr w:rsidR="0048237D" w:rsidRPr="000F6808" w:rsidTr="00CD68C7">
        <w:trPr>
          <w:cantSplit/>
          <w:trHeight w:val="476"/>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2023 г.</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12000</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8158</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1788,4</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2053,6</w:t>
            </w:r>
          </w:p>
        </w:tc>
      </w:tr>
      <w:tr w:rsidR="0048237D" w:rsidRPr="000F6808" w:rsidTr="00CD68C7">
        <w:trPr>
          <w:cantSplit/>
          <w:trHeight w:val="476"/>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в т.ч. на ПСД</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300</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300</w:t>
            </w:r>
          </w:p>
        </w:tc>
      </w:tr>
      <w:tr w:rsidR="0048237D" w:rsidRPr="000F6808" w:rsidTr="00CD68C7">
        <w:trPr>
          <w:cantSplit/>
          <w:trHeight w:val="476"/>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2024 г.</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12000</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8158</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1788,4</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2053,6</w:t>
            </w:r>
          </w:p>
        </w:tc>
      </w:tr>
      <w:tr w:rsidR="0048237D" w:rsidRPr="000F6808" w:rsidTr="00CD68C7">
        <w:trPr>
          <w:cantSplit/>
          <w:trHeight w:val="476"/>
        </w:trPr>
        <w:tc>
          <w:tcPr>
            <w:tcW w:w="1951" w:type="dxa"/>
            <w:vMerge/>
          </w:tcPr>
          <w:p w:rsidR="0048237D" w:rsidRPr="000F6808" w:rsidRDefault="0048237D" w:rsidP="00CD68C7">
            <w:pPr>
              <w:pStyle w:val="7"/>
              <w:shd w:val="clear" w:color="auto" w:fill="auto"/>
              <w:spacing w:before="0" w:after="0" w:line="278" w:lineRule="exact"/>
              <w:rPr>
                <w:rStyle w:val="2"/>
              </w:rPr>
            </w:pPr>
          </w:p>
        </w:tc>
        <w:tc>
          <w:tcPr>
            <w:tcW w:w="992" w:type="dxa"/>
            <w:vMerge/>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vMerge/>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в т.ч. на ПСД</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300</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300</w:t>
            </w:r>
          </w:p>
        </w:tc>
      </w:tr>
      <w:tr w:rsidR="0048237D" w:rsidRPr="000F6808" w:rsidTr="00CD68C7">
        <w:trPr>
          <w:cantSplit/>
          <w:trHeight w:val="476"/>
        </w:trPr>
        <w:tc>
          <w:tcPr>
            <w:tcW w:w="1951" w:type="dxa"/>
          </w:tcPr>
          <w:p w:rsidR="0048237D" w:rsidRPr="000F6808" w:rsidRDefault="0048237D" w:rsidP="00CD68C7">
            <w:pPr>
              <w:pStyle w:val="7"/>
              <w:shd w:val="clear" w:color="auto" w:fill="auto"/>
              <w:spacing w:before="0" w:after="0" w:line="278" w:lineRule="exact"/>
              <w:rPr>
                <w:rStyle w:val="2"/>
              </w:rPr>
            </w:pPr>
          </w:p>
        </w:tc>
        <w:tc>
          <w:tcPr>
            <w:tcW w:w="992" w:type="dxa"/>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bottom w:val="single" w:sz="4" w:space="0" w:color="auto"/>
            </w:tcBorders>
            <w:vAlign w:val="center"/>
          </w:tcPr>
          <w:p w:rsidR="0048237D" w:rsidRPr="000F6808" w:rsidRDefault="0048237D" w:rsidP="00CD68C7">
            <w:pPr>
              <w:pStyle w:val="7"/>
              <w:shd w:val="clear" w:color="auto" w:fill="auto"/>
              <w:spacing w:before="0" w:after="0" w:line="220" w:lineRule="exact"/>
              <w:jc w:val="center"/>
            </w:pPr>
            <w:r>
              <w:t>2025</w:t>
            </w:r>
            <w:r w:rsidRPr="000F6808">
              <w:t xml:space="preserve"> г.</w:t>
            </w:r>
          </w:p>
        </w:tc>
        <w:tc>
          <w:tcPr>
            <w:tcW w:w="992" w:type="dxa"/>
            <w:tcBorders>
              <w:top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12000</w:t>
            </w:r>
          </w:p>
        </w:tc>
        <w:tc>
          <w:tcPr>
            <w:tcW w:w="992" w:type="dxa"/>
            <w:tcBorders>
              <w:top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8158</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1788,4</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2053,6</w:t>
            </w:r>
          </w:p>
        </w:tc>
      </w:tr>
      <w:tr w:rsidR="0048237D" w:rsidRPr="000F6808" w:rsidTr="00CD68C7">
        <w:trPr>
          <w:cantSplit/>
          <w:trHeight w:val="476"/>
        </w:trPr>
        <w:tc>
          <w:tcPr>
            <w:tcW w:w="1951" w:type="dxa"/>
          </w:tcPr>
          <w:p w:rsidR="0048237D" w:rsidRPr="000F6808" w:rsidRDefault="0048237D" w:rsidP="00CD68C7">
            <w:pPr>
              <w:pStyle w:val="7"/>
              <w:shd w:val="clear" w:color="auto" w:fill="auto"/>
              <w:spacing w:before="0" w:after="0" w:line="278" w:lineRule="exact"/>
              <w:rPr>
                <w:rStyle w:val="2"/>
              </w:rPr>
            </w:pPr>
          </w:p>
        </w:tc>
        <w:tc>
          <w:tcPr>
            <w:tcW w:w="992" w:type="dxa"/>
            <w:textDirection w:val="btLr"/>
            <w:vAlign w:val="center"/>
          </w:tcPr>
          <w:p w:rsidR="0048237D" w:rsidRPr="000F6808" w:rsidRDefault="0048237D" w:rsidP="00CD68C7">
            <w:pPr>
              <w:pStyle w:val="7"/>
              <w:shd w:val="clear" w:color="auto" w:fill="auto"/>
              <w:spacing w:before="0" w:after="0" w:line="220" w:lineRule="exact"/>
              <w:ind w:left="113" w:right="113"/>
              <w:jc w:val="center"/>
            </w:pPr>
          </w:p>
        </w:tc>
        <w:tc>
          <w:tcPr>
            <w:tcW w:w="1702" w:type="dxa"/>
            <w:gridSpan w:val="2"/>
          </w:tcPr>
          <w:p w:rsidR="0048237D" w:rsidRPr="000F6808" w:rsidRDefault="0048237D" w:rsidP="00CD68C7">
            <w:pPr>
              <w:pStyle w:val="7"/>
              <w:shd w:val="clear" w:color="auto" w:fill="auto"/>
              <w:spacing w:before="0" w:after="0" w:line="274" w:lineRule="exact"/>
              <w:jc w:val="center"/>
            </w:pPr>
          </w:p>
        </w:tc>
        <w:tc>
          <w:tcPr>
            <w:tcW w:w="851" w:type="dxa"/>
            <w:gridSpan w:val="2"/>
            <w:tcBorders>
              <w:top w:val="single" w:sz="4" w:space="0" w:color="auto"/>
            </w:tcBorders>
            <w:vAlign w:val="center"/>
          </w:tcPr>
          <w:p w:rsidR="0048237D" w:rsidRPr="000F6808" w:rsidRDefault="0048237D" w:rsidP="00CD68C7">
            <w:pPr>
              <w:pStyle w:val="7"/>
              <w:shd w:val="clear" w:color="auto" w:fill="auto"/>
              <w:spacing w:before="0" w:after="0" w:line="220" w:lineRule="exact"/>
              <w:jc w:val="center"/>
            </w:pPr>
            <w:r w:rsidRPr="000F6808">
              <w:t>в т.ч. на ПСД</w:t>
            </w:r>
          </w:p>
        </w:tc>
        <w:tc>
          <w:tcPr>
            <w:tcW w:w="992" w:type="dxa"/>
            <w:tcBorders>
              <w:top w:val="single" w:sz="4" w:space="0" w:color="auto"/>
            </w:tcBorders>
            <w:vAlign w:val="center"/>
          </w:tcPr>
          <w:p w:rsidR="0048237D" w:rsidRDefault="0048237D">
            <w:pPr>
              <w:jc w:val="center"/>
              <w:rPr>
                <w:color w:val="000000"/>
                <w:sz w:val="20"/>
                <w:szCs w:val="20"/>
              </w:rPr>
            </w:pPr>
            <w:r>
              <w:rPr>
                <w:color w:val="000000"/>
                <w:sz w:val="20"/>
                <w:szCs w:val="20"/>
              </w:rPr>
              <w:t>300</w:t>
            </w:r>
          </w:p>
        </w:tc>
        <w:tc>
          <w:tcPr>
            <w:tcW w:w="992" w:type="dxa"/>
            <w:tcBorders>
              <w:top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tcBorders>
            <w:vAlign w:val="center"/>
          </w:tcPr>
          <w:p w:rsidR="0048237D" w:rsidRDefault="0048237D">
            <w:pPr>
              <w:jc w:val="center"/>
              <w:rPr>
                <w:color w:val="000000"/>
                <w:sz w:val="20"/>
                <w:szCs w:val="20"/>
              </w:rPr>
            </w:pPr>
            <w:r>
              <w:rPr>
                <w:color w:val="000000"/>
                <w:sz w:val="20"/>
                <w:szCs w:val="20"/>
              </w:rPr>
              <w:t>300</w:t>
            </w:r>
          </w:p>
        </w:tc>
      </w:tr>
    </w:tbl>
    <w:p w:rsidR="00A83D45" w:rsidRDefault="00A83D45" w:rsidP="00A83D45">
      <w:pPr>
        <w:tabs>
          <w:tab w:val="left" w:pos="851"/>
        </w:tabs>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8"/>
        <w:gridCol w:w="805"/>
        <w:gridCol w:w="1701"/>
        <w:gridCol w:w="851"/>
        <w:gridCol w:w="992"/>
        <w:gridCol w:w="992"/>
        <w:gridCol w:w="993"/>
        <w:gridCol w:w="1099"/>
      </w:tblGrid>
      <w:tr w:rsidR="00E53D3A" w:rsidRPr="007E2ED2" w:rsidTr="00CD68C7">
        <w:trPr>
          <w:trHeight w:val="351"/>
        </w:trPr>
        <w:tc>
          <w:tcPr>
            <w:tcW w:w="9571" w:type="dxa"/>
            <w:gridSpan w:val="8"/>
            <w:vAlign w:val="center"/>
          </w:tcPr>
          <w:p w:rsidR="00E53D3A" w:rsidRPr="00441694" w:rsidRDefault="00E53D3A" w:rsidP="00CD68C7">
            <w:pPr>
              <w:pStyle w:val="7"/>
              <w:shd w:val="clear" w:color="auto" w:fill="auto"/>
              <w:spacing w:before="0" w:after="0" w:line="220" w:lineRule="exact"/>
              <w:jc w:val="left"/>
              <w:rPr>
                <w:b/>
                <w:sz w:val="20"/>
                <w:szCs w:val="20"/>
              </w:rPr>
            </w:pPr>
          </w:p>
          <w:p w:rsidR="00E53D3A" w:rsidRPr="00441694" w:rsidRDefault="00E53D3A" w:rsidP="00CD68C7">
            <w:pPr>
              <w:pStyle w:val="7"/>
              <w:shd w:val="clear" w:color="auto" w:fill="auto"/>
              <w:spacing w:before="0" w:after="0" w:line="220" w:lineRule="exact"/>
              <w:jc w:val="left"/>
              <w:rPr>
                <w:b/>
                <w:sz w:val="20"/>
                <w:szCs w:val="20"/>
              </w:rPr>
            </w:pPr>
            <w:r w:rsidRPr="00441694">
              <w:rPr>
                <w:b/>
                <w:sz w:val="20"/>
                <w:szCs w:val="20"/>
              </w:rPr>
              <w:t xml:space="preserve">Благоустройство общественных территорий </w:t>
            </w:r>
          </w:p>
        </w:tc>
      </w:tr>
      <w:tr w:rsidR="0048237D" w:rsidRPr="007E2ED2" w:rsidTr="00CD68C7">
        <w:trPr>
          <w:cantSplit/>
          <w:trHeight w:val="400"/>
        </w:trPr>
        <w:tc>
          <w:tcPr>
            <w:tcW w:w="2138" w:type="dxa"/>
            <w:vMerge w:val="restart"/>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tabs>
                <w:tab w:val="right" w:pos="4103"/>
              </w:tabs>
              <w:spacing w:before="0" w:after="0" w:line="274" w:lineRule="exact"/>
              <w:ind w:left="100"/>
            </w:pPr>
            <w:r w:rsidRPr="007E2ED2">
              <w:rPr>
                <w:rStyle w:val="Exact"/>
              </w:rPr>
              <w:t>Благоустройство</w:t>
            </w:r>
            <w:r w:rsidRPr="007E2ED2">
              <w:rPr>
                <w:rStyle w:val="Exact"/>
              </w:rPr>
              <w:tab/>
              <w:t>наиболее</w:t>
            </w:r>
          </w:p>
          <w:p w:rsidR="0048237D" w:rsidRPr="007E2ED2" w:rsidRDefault="0048237D" w:rsidP="00CD68C7">
            <w:pPr>
              <w:pStyle w:val="7"/>
              <w:shd w:val="clear" w:color="auto" w:fill="auto"/>
              <w:tabs>
                <w:tab w:val="left" w:pos="1727"/>
              </w:tabs>
              <w:spacing w:before="0" w:after="0" w:line="274" w:lineRule="exact"/>
              <w:ind w:left="100"/>
            </w:pPr>
            <w:r w:rsidRPr="007E2ED2">
              <w:rPr>
                <w:rStyle w:val="Exact"/>
              </w:rPr>
              <w:t>посещаемых территорий общего</w:t>
            </w:r>
          </w:p>
          <w:p w:rsidR="0048237D" w:rsidRPr="007E2ED2" w:rsidRDefault="0048237D" w:rsidP="00CD68C7">
            <w:pPr>
              <w:pStyle w:val="7"/>
              <w:shd w:val="clear" w:color="auto" w:fill="auto"/>
              <w:tabs>
                <w:tab w:val="left" w:pos="1727"/>
              </w:tabs>
              <w:spacing w:before="0" w:after="0" w:line="274" w:lineRule="exact"/>
              <w:ind w:left="100"/>
            </w:pPr>
            <w:r w:rsidRPr="007E2ED2">
              <w:rPr>
                <w:rStyle w:val="Exact"/>
              </w:rPr>
              <w:t>пользования</w:t>
            </w:r>
            <w:r w:rsidRPr="007E2ED2">
              <w:rPr>
                <w:rStyle w:val="Exact"/>
              </w:rPr>
              <w:tab/>
              <w:t>в соответствии с</w:t>
            </w:r>
          </w:p>
          <w:p w:rsidR="0048237D" w:rsidRPr="007E2ED2" w:rsidRDefault="0048237D" w:rsidP="00CD68C7">
            <w:pPr>
              <w:pStyle w:val="7"/>
              <w:shd w:val="clear" w:color="auto" w:fill="auto"/>
              <w:spacing w:before="0" w:after="0" w:line="274" w:lineRule="exact"/>
              <w:ind w:left="100" w:right="100"/>
            </w:pPr>
            <w:r w:rsidRPr="007E2ED2">
              <w:rPr>
                <w:rStyle w:val="Exact"/>
              </w:rPr>
              <w:t>адресным перечнем территорий общего пользования:</w:t>
            </w:r>
          </w:p>
          <w:p w:rsidR="0048237D" w:rsidRPr="007E2ED2" w:rsidRDefault="0048237D" w:rsidP="00CD68C7">
            <w:pPr>
              <w:pStyle w:val="7"/>
              <w:shd w:val="clear" w:color="auto" w:fill="auto"/>
              <w:spacing w:before="0" w:after="0" w:line="278" w:lineRule="exact"/>
            </w:pPr>
          </w:p>
        </w:tc>
        <w:tc>
          <w:tcPr>
            <w:tcW w:w="8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48237D" w:rsidRPr="000F6808" w:rsidRDefault="0048237D" w:rsidP="00CD68C7">
            <w:pPr>
              <w:pStyle w:val="7"/>
              <w:shd w:val="clear" w:color="auto" w:fill="auto"/>
              <w:spacing w:before="0" w:after="0" w:line="220" w:lineRule="exact"/>
              <w:ind w:left="113" w:right="113"/>
              <w:jc w:val="center"/>
              <w:rPr>
                <w:sz w:val="21"/>
                <w:szCs w:val="21"/>
              </w:rPr>
            </w:pPr>
            <w:r w:rsidRPr="000F6808">
              <w:rPr>
                <w:sz w:val="21"/>
                <w:szCs w:val="21"/>
              </w:rPr>
              <w:t>Увеличение площади благоустроенных общественных территорий</w:t>
            </w:r>
          </w:p>
        </w:tc>
        <w:tc>
          <w:tcPr>
            <w:tcW w:w="1701" w:type="dxa"/>
            <w:vMerge w:val="restart"/>
            <w:tcBorders>
              <w:top w:val="single" w:sz="4" w:space="0" w:color="auto"/>
              <w:left w:val="single" w:sz="4" w:space="0" w:color="auto"/>
              <w:bottom w:val="single" w:sz="4" w:space="0" w:color="auto"/>
              <w:right w:val="single" w:sz="4" w:space="0" w:color="auto"/>
            </w:tcBorders>
          </w:tcPr>
          <w:p w:rsidR="0048237D" w:rsidRDefault="0048237D" w:rsidP="00CD68C7">
            <w:pPr>
              <w:pStyle w:val="7"/>
              <w:shd w:val="clear" w:color="auto" w:fill="auto"/>
              <w:spacing w:before="0" w:after="0" w:line="274" w:lineRule="exact"/>
              <w:jc w:val="left"/>
              <w:rPr>
                <w:rStyle w:val="2"/>
              </w:rPr>
            </w:pPr>
            <w:r w:rsidRPr="007E2ED2">
              <w:t>Комитет имущественных отношений, архитектуры и градостроительства</w:t>
            </w:r>
            <w:r>
              <w:t xml:space="preserve"> </w:t>
            </w:r>
            <w:r w:rsidRPr="007E2ED2">
              <w:rPr>
                <w:rStyle w:val="2"/>
              </w:rPr>
              <w:t>администрации ЗГМО</w:t>
            </w:r>
            <w:r>
              <w:rPr>
                <w:rStyle w:val="2"/>
              </w:rPr>
              <w:t>.</w:t>
            </w:r>
          </w:p>
          <w:p w:rsidR="0048237D" w:rsidRPr="007E2ED2" w:rsidRDefault="0048237D" w:rsidP="00CD68C7">
            <w:pPr>
              <w:pStyle w:val="7"/>
              <w:shd w:val="clear" w:color="auto" w:fill="auto"/>
              <w:spacing w:before="0" w:after="0" w:line="274" w:lineRule="exact"/>
              <w:jc w:val="left"/>
            </w:pPr>
            <w:r>
              <w:t>А</w:t>
            </w:r>
            <w:r w:rsidRPr="007E2ED2">
              <w:t>дминистрац</w:t>
            </w:r>
            <w:r>
              <w:t>ия</w:t>
            </w:r>
            <w:r w:rsidRPr="007E2ED2">
              <w:t xml:space="preserve"> Зиминского городского муниципального образования.</w:t>
            </w:r>
          </w:p>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2018-202</w:t>
            </w:r>
            <w:r>
              <w:rPr>
                <w:sz w:val="20"/>
                <w:szCs w:val="20"/>
              </w:rPr>
              <w:t>5</w:t>
            </w:r>
            <w:r w:rsidRPr="00441694">
              <w:rPr>
                <w:sz w:val="20"/>
                <w:szCs w:val="20"/>
              </w:rPr>
              <w:t xml:space="preserve"> гг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63651,03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43564,41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11121,01</w:t>
            </w:r>
          </w:p>
        </w:tc>
        <w:tc>
          <w:tcPr>
            <w:tcW w:w="1099" w:type="dxa"/>
            <w:tcBorders>
              <w:top w:val="single" w:sz="4" w:space="0" w:color="auto"/>
              <w:left w:val="single" w:sz="4" w:space="0" w:color="auto"/>
              <w:bottom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8965,61</w:t>
            </w:r>
          </w:p>
        </w:tc>
      </w:tr>
      <w:tr w:rsidR="0048237D" w:rsidRPr="007E2ED2" w:rsidTr="00CD68C7">
        <w:trPr>
          <w:cantSplit/>
          <w:trHeight w:val="351"/>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в т.ч. на ПСД</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5592,29</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5592,29</w:t>
            </w:r>
          </w:p>
        </w:tc>
      </w:tr>
      <w:tr w:rsidR="0048237D" w:rsidRPr="007E2ED2" w:rsidTr="00CD68C7">
        <w:trPr>
          <w:cantSplit/>
          <w:trHeight w:val="375"/>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2018 г.</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5737,6</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3437,9</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1353,4</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946,3</w:t>
            </w:r>
          </w:p>
        </w:tc>
      </w:tr>
      <w:tr w:rsidR="0048237D" w:rsidRPr="007E2ED2" w:rsidTr="00CD68C7">
        <w:trPr>
          <w:cantSplit/>
          <w:trHeight w:val="325"/>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в т.ч. на ПСД</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100</w:t>
            </w:r>
          </w:p>
        </w:tc>
      </w:tr>
      <w:tr w:rsidR="0048237D" w:rsidRPr="007E2ED2" w:rsidTr="00CD68C7">
        <w:trPr>
          <w:cantSplit/>
          <w:trHeight w:val="375"/>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2019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8297,22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6295,84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1379,83</w:t>
            </w:r>
          </w:p>
        </w:tc>
        <w:tc>
          <w:tcPr>
            <w:tcW w:w="1099" w:type="dxa"/>
            <w:tcBorders>
              <w:top w:val="single" w:sz="4" w:space="0" w:color="auto"/>
              <w:left w:val="single" w:sz="4" w:space="0" w:color="auto"/>
              <w:bottom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621,55</w:t>
            </w:r>
          </w:p>
        </w:tc>
      </w:tr>
      <w:tr w:rsidR="0048237D" w:rsidRPr="007E2ED2" w:rsidTr="00CD68C7">
        <w:trPr>
          <w:cantSplit/>
          <w:trHeight w:val="300"/>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в т.ч. на ПСД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214,83</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214,83</w:t>
            </w:r>
          </w:p>
        </w:tc>
      </w:tr>
      <w:tr w:rsidR="0048237D" w:rsidRPr="007E2ED2" w:rsidTr="00CD68C7">
        <w:trPr>
          <w:cantSplit/>
          <w:trHeight w:val="338"/>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2020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7109,46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4995,57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1184,15</w:t>
            </w:r>
          </w:p>
        </w:tc>
        <w:tc>
          <w:tcPr>
            <w:tcW w:w="1099" w:type="dxa"/>
            <w:tcBorders>
              <w:top w:val="single" w:sz="4" w:space="0" w:color="auto"/>
              <w:left w:val="single" w:sz="4" w:space="0" w:color="auto"/>
              <w:bottom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929,74</w:t>
            </w:r>
          </w:p>
        </w:tc>
      </w:tr>
      <w:tr w:rsidR="0048237D" w:rsidRPr="007E2ED2" w:rsidTr="00CD68C7">
        <w:trPr>
          <w:cantSplit/>
          <w:trHeight w:val="476"/>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 xml:space="preserve">в т.ч. на ПСД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826,77</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826,77</w:t>
            </w:r>
          </w:p>
        </w:tc>
      </w:tr>
      <w:tr w:rsidR="0048237D" w:rsidRPr="007E2ED2" w:rsidTr="00CD68C7">
        <w:trPr>
          <w:cantSplit/>
          <w:trHeight w:val="476"/>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2021 г.</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14176,46</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8947,44</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2681,75</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2547,27</w:t>
            </w:r>
          </w:p>
        </w:tc>
      </w:tr>
      <w:tr w:rsidR="0048237D" w:rsidRPr="007E2ED2" w:rsidTr="00CD68C7">
        <w:trPr>
          <w:cantSplit/>
          <w:trHeight w:val="476"/>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в т.ч. на ПСД</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2353,37</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2353,37</w:t>
            </w:r>
          </w:p>
        </w:tc>
      </w:tr>
      <w:tr w:rsidR="0048237D" w:rsidRPr="007E2ED2" w:rsidTr="00CD68C7">
        <w:trPr>
          <w:cantSplit/>
          <w:trHeight w:val="476"/>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2022 г.</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7690,29</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4539,46</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1157,28</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1993,55</w:t>
            </w:r>
          </w:p>
        </w:tc>
      </w:tr>
      <w:tr w:rsidR="0048237D" w:rsidRPr="007E2ED2" w:rsidTr="00CD68C7">
        <w:trPr>
          <w:cantSplit/>
          <w:trHeight w:val="476"/>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в т.ч. на ПСД</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1797,32</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1797,32</w:t>
            </w:r>
          </w:p>
        </w:tc>
      </w:tr>
      <w:tr w:rsidR="0048237D" w:rsidRPr="007E2ED2" w:rsidTr="00CD68C7">
        <w:trPr>
          <w:cantSplit/>
          <w:trHeight w:val="476"/>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2023 г.</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6880</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4965,2</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1088,4</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826,4</w:t>
            </w:r>
          </w:p>
        </w:tc>
      </w:tr>
      <w:tr w:rsidR="0048237D" w:rsidRPr="007E2ED2" w:rsidTr="00CD68C7">
        <w:trPr>
          <w:cantSplit/>
          <w:trHeight w:val="476"/>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в т.ч. на ПСД</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300</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300</w:t>
            </w:r>
          </w:p>
        </w:tc>
      </w:tr>
      <w:tr w:rsidR="0048237D" w:rsidRPr="007E2ED2" w:rsidTr="00CD68C7">
        <w:trPr>
          <w:cantSplit/>
          <w:trHeight w:val="476"/>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2024 г.</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6880</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5191,5</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1138,1</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550,4</w:t>
            </w:r>
          </w:p>
        </w:tc>
      </w:tr>
      <w:tr w:rsidR="0048237D" w:rsidRPr="007E2ED2" w:rsidTr="00CD68C7">
        <w:trPr>
          <w:cantSplit/>
          <w:trHeight w:val="476"/>
        </w:trPr>
        <w:tc>
          <w:tcPr>
            <w:tcW w:w="2138"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vMerge/>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vMerge/>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в т.ч. на ПСД</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w:t>
            </w:r>
          </w:p>
        </w:tc>
      </w:tr>
      <w:tr w:rsidR="0048237D" w:rsidRPr="007E2ED2" w:rsidTr="00CD68C7">
        <w:trPr>
          <w:cantSplit/>
          <w:trHeight w:val="476"/>
        </w:trPr>
        <w:tc>
          <w:tcPr>
            <w:tcW w:w="2138" w:type="dxa"/>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202</w:t>
            </w:r>
            <w:r>
              <w:rPr>
                <w:sz w:val="20"/>
                <w:szCs w:val="20"/>
              </w:rPr>
              <w:t>5</w:t>
            </w:r>
            <w:r w:rsidRPr="00441694">
              <w:rPr>
                <w:sz w:val="20"/>
                <w:szCs w:val="20"/>
              </w:rPr>
              <w:t xml:space="preserve"> г.</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6880</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5191,5</w:t>
            </w:r>
          </w:p>
        </w:tc>
        <w:tc>
          <w:tcPr>
            <w:tcW w:w="993"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1138,1</w:t>
            </w:r>
          </w:p>
        </w:tc>
        <w:tc>
          <w:tcPr>
            <w:tcW w:w="1099" w:type="dxa"/>
            <w:tcBorders>
              <w:top w:val="single" w:sz="4" w:space="0" w:color="auto"/>
              <w:left w:val="single" w:sz="4" w:space="0" w:color="auto"/>
              <w:bottom w:val="single" w:sz="4" w:space="0" w:color="auto"/>
            </w:tcBorders>
            <w:vAlign w:val="center"/>
          </w:tcPr>
          <w:p w:rsidR="0048237D" w:rsidRDefault="0048237D">
            <w:pPr>
              <w:jc w:val="center"/>
              <w:rPr>
                <w:color w:val="000000"/>
                <w:sz w:val="20"/>
                <w:szCs w:val="20"/>
              </w:rPr>
            </w:pPr>
            <w:r>
              <w:rPr>
                <w:color w:val="000000"/>
                <w:sz w:val="20"/>
                <w:szCs w:val="20"/>
              </w:rPr>
              <w:t>550,4</w:t>
            </w:r>
          </w:p>
        </w:tc>
      </w:tr>
      <w:tr w:rsidR="0048237D" w:rsidRPr="007E2ED2" w:rsidTr="00CD68C7">
        <w:trPr>
          <w:cantSplit/>
          <w:trHeight w:val="476"/>
        </w:trPr>
        <w:tc>
          <w:tcPr>
            <w:tcW w:w="2138" w:type="dxa"/>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8" w:lineRule="exact"/>
              <w:rPr>
                <w:rStyle w:val="2"/>
              </w:rPr>
            </w:pPr>
          </w:p>
        </w:tc>
        <w:tc>
          <w:tcPr>
            <w:tcW w:w="805" w:type="dxa"/>
            <w:tcBorders>
              <w:top w:val="single" w:sz="4" w:space="0" w:color="auto"/>
              <w:left w:val="single" w:sz="4" w:space="0" w:color="auto"/>
              <w:bottom w:val="single" w:sz="4" w:space="0" w:color="auto"/>
              <w:right w:val="single" w:sz="4" w:space="0" w:color="auto"/>
            </w:tcBorders>
            <w:textDirection w:val="btLr"/>
            <w:vAlign w:val="center"/>
          </w:tcPr>
          <w:p w:rsidR="0048237D" w:rsidRPr="007E2ED2" w:rsidRDefault="0048237D" w:rsidP="00CD68C7">
            <w:pPr>
              <w:pStyle w:val="7"/>
              <w:shd w:val="clear" w:color="auto" w:fill="auto"/>
              <w:spacing w:before="0" w:after="0" w:line="220" w:lineRule="exact"/>
              <w:ind w:left="113" w:right="113"/>
              <w:jc w:val="center"/>
            </w:pPr>
          </w:p>
        </w:tc>
        <w:tc>
          <w:tcPr>
            <w:tcW w:w="1701" w:type="dxa"/>
            <w:tcBorders>
              <w:top w:val="single" w:sz="4" w:space="0" w:color="auto"/>
              <w:left w:val="single" w:sz="4" w:space="0" w:color="auto"/>
              <w:bottom w:val="single" w:sz="4" w:space="0" w:color="auto"/>
              <w:right w:val="single" w:sz="4" w:space="0" w:color="auto"/>
            </w:tcBorders>
          </w:tcPr>
          <w:p w:rsidR="0048237D" w:rsidRPr="007E2ED2" w:rsidRDefault="0048237D" w:rsidP="00CD68C7">
            <w:pPr>
              <w:pStyle w:val="7"/>
              <w:shd w:val="clear" w:color="auto" w:fill="auto"/>
              <w:spacing w:before="0" w:after="0" w:line="274" w:lineRule="exac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48237D" w:rsidRPr="00441694" w:rsidRDefault="0048237D" w:rsidP="00CD68C7">
            <w:pPr>
              <w:pStyle w:val="7"/>
              <w:shd w:val="clear" w:color="auto" w:fill="auto"/>
              <w:spacing w:before="0" w:after="0" w:line="220" w:lineRule="exact"/>
              <w:jc w:val="center"/>
              <w:rPr>
                <w:sz w:val="20"/>
                <w:szCs w:val="20"/>
              </w:rPr>
            </w:pPr>
            <w:r w:rsidRPr="00441694">
              <w:rPr>
                <w:sz w:val="20"/>
                <w:szCs w:val="20"/>
              </w:rPr>
              <w:t>в т.ч. на ПСД</w:t>
            </w:r>
          </w:p>
        </w:tc>
        <w:tc>
          <w:tcPr>
            <w:tcW w:w="992" w:type="dxa"/>
            <w:tcBorders>
              <w:top w:val="single" w:sz="4" w:space="0" w:color="auto"/>
              <w:left w:val="single" w:sz="4" w:space="0" w:color="auto"/>
              <w:bottom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2" w:type="dxa"/>
            <w:tcBorders>
              <w:top w:val="single" w:sz="4" w:space="0" w:color="auto"/>
              <w:left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993" w:type="dxa"/>
            <w:tcBorders>
              <w:top w:val="single" w:sz="4" w:space="0" w:color="auto"/>
              <w:left w:val="single" w:sz="4" w:space="0" w:color="auto"/>
              <w:right w:val="single" w:sz="4" w:space="0" w:color="auto"/>
            </w:tcBorders>
            <w:vAlign w:val="center"/>
          </w:tcPr>
          <w:p w:rsidR="0048237D" w:rsidRDefault="0048237D">
            <w:pPr>
              <w:jc w:val="center"/>
              <w:rPr>
                <w:color w:val="000000"/>
                <w:sz w:val="20"/>
                <w:szCs w:val="20"/>
              </w:rPr>
            </w:pPr>
            <w:r>
              <w:rPr>
                <w:color w:val="000000"/>
                <w:sz w:val="20"/>
                <w:szCs w:val="20"/>
              </w:rPr>
              <w:t>-</w:t>
            </w:r>
          </w:p>
        </w:tc>
        <w:tc>
          <w:tcPr>
            <w:tcW w:w="1099" w:type="dxa"/>
            <w:tcBorders>
              <w:top w:val="single" w:sz="4" w:space="0" w:color="auto"/>
              <w:left w:val="single" w:sz="4" w:space="0" w:color="auto"/>
            </w:tcBorders>
            <w:vAlign w:val="center"/>
          </w:tcPr>
          <w:p w:rsidR="0048237D" w:rsidRDefault="0048237D">
            <w:pPr>
              <w:jc w:val="center"/>
              <w:rPr>
                <w:color w:val="000000"/>
                <w:sz w:val="20"/>
                <w:szCs w:val="20"/>
              </w:rPr>
            </w:pPr>
            <w:r>
              <w:rPr>
                <w:color w:val="000000"/>
                <w:sz w:val="20"/>
                <w:szCs w:val="20"/>
              </w:rPr>
              <w:t>-</w:t>
            </w:r>
          </w:p>
        </w:tc>
      </w:tr>
    </w:tbl>
    <w:p w:rsidR="00E53D3A" w:rsidRDefault="00E53D3A" w:rsidP="00A83D45">
      <w:pPr>
        <w:tabs>
          <w:tab w:val="left" w:pos="851"/>
        </w:tabs>
        <w:jc w:val="center"/>
        <w:rPr>
          <w:b/>
        </w:rPr>
      </w:pPr>
    </w:p>
    <w:p w:rsidR="00A83D45" w:rsidRDefault="00A83D45" w:rsidP="00A83D45">
      <w:pPr>
        <w:tabs>
          <w:tab w:val="left" w:pos="851"/>
        </w:tabs>
        <w:jc w:val="center"/>
        <w:rPr>
          <w:b/>
        </w:rPr>
      </w:pPr>
      <w:r w:rsidRPr="005978AF">
        <w:rPr>
          <w:b/>
        </w:rPr>
        <w:t>Адресный</w:t>
      </w:r>
      <w:r>
        <w:rPr>
          <w:b/>
        </w:rPr>
        <w:t xml:space="preserve"> перечень территорий, объектов, нуждающихся в благоустройстве</w:t>
      </w:r>
    </w:p>
    <w:p w:rsidR="00A83D45" w:rsidRDefault="00A83D45" w:rsidP="00A83D45">
      <w:pPr>
        <w:tabs>
          <w:tab w:val="left" w:pos="851"/>
        </w:tabs>
        <w:jc w:val="center"/>
        <w:rPr>
          <w:b/>
        </w:rPr>
      </w:pPr>
      <w:r>
        <w:rPr>
          <w:b/>
        </w:rPr>
        <w:t>и подлежащих благоустройству в 2018-202</w:t>
      </w:r>
      <w:r w:rsidR="00E53D3A">
        <w:rPr>
          <w:b/>
        </w:rPr>
        <w:t xml:space="preserve">5 </w:t>
      </w:r>
      <w:r>
        <w:rPr>
          <w:b/>
        </w:rPr>
        <w:t>годах</w:t>
      </w:r>
    </w:p>
    <w:p w:rsidR="00A83D45" w:rsidRDefault="00A83D45" w:rsidP="00A83D45">
      <w:pPr>
        <w:tabs>
          <w:tab w:val="left" w:pos="851"/>
        </w:tabs>
        <w:jc w:val="center"/>
        <w:rPr>
          <w:b/>
          <w:u w:val="single"/>
        </w:rPr>
      </w:pPr>
      <w:r>
        <w:rPr>
          <w:b/>
          <w:u w:val="single"/>
        </w:rPr>
        <w:t>Зиминское городское муниципальное образование</w:t>
      </w:r>
    </w:p>
    <w:p w:rsidR="00A83D45" w:rsidRDefault="00A83D45" w:rsidP="00A83D45">
      <w:pPr>
        <w:tabs>
          <w:tab w:val="left" w:pos="851"/>
        </w:tabs>
        <w:jc w:val="both"/>
      </w:pPr>
      <w:r w:rsidRPr="005978AF">
        <w:t xml:space="preserve">Раздел 1. </w:t>
      </w:r>
      <w:r>
        <w:t>Адресный перечень дворовых территорий, нуждающихся в благоустройстве и подлежащих благоустройству в 2018-202</w:t>
      </w:r>
      <w:r w:rsidR="00E53D3A">
        <w:t>5</w:t>
      </w:r>
      <w:r>
        <w:t xml:space="preserve"> годах </w:t>
      </w:r>
    </w:p>
    <w:p w:rsidR="00A83D45" w:rsidRDefault="00A83D45" w:rsidP="00A83D45">
      <w:pPr>
        <w:tabs>
          <w:tab w:val="left" w:pos="851"/>
        </w:tabs>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3"/>
        <w:gridCol w:w="122"/>
        <w:gridCol w:w="1779"/>
        <w:gridCol w:w="1085"/>
        <w:gridCol w:w="1979"/>
        <w:gridCol w:w="1430"/>
        <w:gridCol w:w="1323"/>
        <w:gridCol w:w="1583"/>
      </w:tblGrid>
      <w:tr w:rsidR="00E53D3A" w:rsidRPr="00E53D3A" w:rsidTr="00E53D3A">
        <w:trPr>
          <w:trHeight w:val="463"/>
        </w:trPr>
        <w:tc>
          <w:tcPr>
            <w:tcW w:w="553" w:type="dxa"/>
            <w:vMerge w:val="restart"/>
            <w:vAlign w:val="center"/>
          </w:tcPr>
          <w:p w:rsidR="00E53D3A" w:rsidRPr="00E53D3A" w:rsidRDefault="00E53D3A" w:rsidP="00CD68C7">
            <w:pPr>
              <w:tabs>
                <w:tab w:val="left" w:pos="851"/>
              </w:tabs>
              <w:jc w:val="center"/>
            </w:pPr>
            <w:r w:rsidRPr="00E53D3A">
              <w:t>№</w:t>
            </w:r>
          </w:p>
        </w:tc>
        <w:tc>
          <w:tcPr>
            <w:tcW w:w="6395" w:type="dxa"/>
            <w:gridSpan w:val="5"/>
            <w:tcBorders>
              <w:bottom w:val="single" w:sz="4" w:space="0" w:color="auto"/>
            </w:tcBorders>
            <w:vAlign w:val="center"/>
          </w:tcPr>
          <w:p w:rsidR="00E53D3A" w:rsidRPr="00E53D3A" w:rsidRDefault="00E53D3A" w:rsidP="00CD68C7">
            <w:pPr>
              <w:tabs>
                <w:tab w:val="left" w:pos="851"/>
              </w:tabs>
              <w:jc w:val="center"/>
            </w:pPr>
            <w:r w:rsidRPr="00E53D3A">
              <w:t>Адрес дворовой территории многоквартирного дома</w:t>
            </w:r>
          </w:p>
        </w:tc>
        <w:tc>
          <w:tcPr>
            <w:tcW w:w="1323" w:type="dxa"/>
            <w:vMerge w:val="restart"/>
          </w:tcPr>
          <w:p w:rsidR="00E53D3A" w:rsidRPr="00E53D3A" w:rsidRDefault="00E53D3A" w:rsidP="00CD68C7">
            <w:pPr>
              <w:pStyle w:val="7"/>
              <w:shd w:val="clear" w:color="auto" w:fill="auto"/>
              <w:spacing w:before="0" w:after="0" w:line="274" w:lineRule="exact"/>
              <w:jc w:val="center"/>
              <w:rPr>
                <w:sz w:val="24"/>
                <w:szCs w:val="24"/>
              </w:rPr>
            </w:pPr>
            <w:r w:rsidRPr="00E53D3A">
              <w:rPr>
                <w:rStyle w:val="2"/>
                <w:sz w:val="24"/>
                <w:szCs w:val="24"/>
              </w:rPr>
              <w:t>Общая</w:t>
            </w:r>
          </w:p>
          <w:p w:rsidR="00E53D3A" w:rsidRPr="00E53D3A" w:rsidRDefault="00E53D3A" w:rsidP="00CD68C7">
            <w:pPr>
              <w:pStyle w:val="7"/>
              <w:shd w:val="clear" w:color="auto" w:fill="auto"/>
              <w:spacing w:before="0" w:after="0" w:line="274" w:lineRule="exact"/>
              <w:jc w:val="center"/>
              <w:rPr>
                <w:sz w:val="24"/>
                <w:szCs w:val="24"/>
              </w:rPr>
            </w:pPr>
            <w:r w:rsidRPr="00E53D3A">
              <w:rPr>
                <w:rStyle w:val="2"/>
                <w:sz w:val="24"/>
                <w:szCs w:val="24"/>
              </w:rPr>
              <w:t>площадь</w:t>
            </w:r>
          </w:p>
          <w:p w:rsidR="00E53D3A" w:rsidRPr="00E53D3A" w:rsidRDefault="00E53D3A" w:rsidP="00CD68C7">
            <w:pPr>
              <w:pStyle w:val="7"/>
              <w:shd w:val="clear" w:color="auto" w:fill="auto"/>
              <w:spacing w:before="0" w:after="0" w:line="274" w:lineRule="exact"/>
              <w:jc w:val="center"/>
              <w:rPr>
                <w:sz w:val="24"/>
                <w:szCs w:val="24"/>
              </w:rPr>
            </w:pPr>
            <w:r w:rsidRPr="00E53D3A">
              <w:rPr>
                <w:rStyle w:val="2"/>
                <w:sz w:val="24"/>
                <w:szCs w:val="24"/>
              </w:rPr>
              <w:t>дворовой</w:t>
            </w:r>
          </w:p>
          <w:p w:rsidR="00E53D3A" w:rsidRPr="00E53D3A" w:rsidRDefault="00E53D3A" w:rsidP="00CD68C7">
            <w:pPr>
              <w:pStyle w:val="7"/>
              <w:shd w:val="clear" w:color="auto" w:fill="auto"/>
              <w:spacing w:before="0" w:after="0" w:line="274" w:lineRule="exact"/>
              <w:jc w:val="center"/>
              <w:rPr>
                <w:sz w:val="24"/>
                <w:szCs w:val="24"/>
              </w:rPr>
            </w:pPr>
            <w:r w:rsidRPr="00E53D3A">
              <w:rPr>
                <w:rStyle w:val="2"/>
                <w:sz w:val="24"/>
                <w:szCs w:val="24"/>
              </w:rPr>
              <w:t>территории</w:t>
            </w:r>
          </w:p>
          <w:p w:rsidR="00E53D3A" w:rsidRPr="00E53D3A" w:rsidRDefault="00E53D3A" w:rsidP="00CD68C7">
            <w:pPr>
              <w:tabs>
                <w:tab w:val="left" w:pos="851"/>
              </w:tabs>
              <w:jc w:val="center"/>
            </w:pPr>
            <w:r w:rsidRPr="00E53D3A">
              <w:rPr>
                <w:rStyle w:val="2"/>
                <w:sz w:val="24"/>
                <w:szCs w:val="24"/>
              </w:rPr>
              <w:t>кв.м.</w:t>
            </w:r>
          </w:p>
        </w:tc>
        <w:tc>
          <w:tcPr>
            <w:tcW w:w="1583" w:type="dxa"/>
            <w:vMerge w:val="restart"/>
          </w:tcPr>
          <w:p w:rsidR="00E53D3A" w:rsidRPr="00E53D3A" w:rsidRDefault="00E53D3A" w:rsidP="00CD68C7">
            <w:pPr>
              <w:tabs>
                <w:tab w:val="left" w:pos="851"/>
              </w:tabs>
              <w:jc w:val="both"/>
            </w:pPr>
            <w:r w:rsidRPr="00E53D3A">
              <w:rPr>
                <w:rStyle w:val="2"/>
                <w:sz w:val="24"/>
                <w:szCs w:val="24"/>
              </w:rPr>
              <w:t>Численность населения, проживающее -го в пределах дворовой территории, чел.</w:t>
            </w:r>
          </w:p>
        </w:tc>
      </w:tr>
      <w:tr w:rsidR="00E53D3A" w:rsidRPr="00E53D3A" w:rsidTr="00E53D3A">
        <w:trPr>
          <w:trHeight w:val="1553"/>
        </w:trPr>
        <w:tc>
          <w:tcPr>
            <w:tcW w:w="553" w:type="dxa"/>
            <w:vMerge/>
          </w:tcPr>
          <w:p w:rsidR="00E53D3A" w:rsidRPr="00E53D3A" w:rsidRDefault="00E53D3A" w:rsidP="00CD68C7">
            <w:pPr>
              <w:tabs>
                <w:tab w:val="left" w:pos="851"/>
              </w:tabs>
              <w:jc w:val="both"/>
            </w:pPr>
          </w:p>
        </w:tc>
        <w:tc>
          <w:tcPr>
            <w:tcW w:w="1901" w:type="dxa"/>
            <w:gridSpan w:val="2"/>
            <w:tcBorders>
              <w:top w:val="single" w:sz="4" w:space="0" w:color="auto"/>
            </w:tcBorders>
            <w:vAlign w:val="center"/>
          </w:tcPr>
          <w:p w:rsidR="00E53D3A" w:rsidRPr="00E53D3A" w:rsidRDefault="00E53D3A" w:rsidP="00CD68C7">
            <w:pPr>
              <w:tabs>
                <w:tab w:val="left" w:pos="851"/>
              </w:tabs>
              <w:jc w:val="center"/>
            </w:pPr>
            <w:r w:rsidRPr="00E53D3A">
              <w:rPr>
                <w:rStyle w:val="2"/>
                <w:sz w:val="24"/>
                <w:szCs w:val="24"/>
              </w:rPr>
              <w:t>Муниципальный район Иркутской области/городско й округ Иркутской области</w:t>
            </w:r>
          </w:p>
        </w:tc>
        <w:tc>
          <w:tcPr>
            <w:tcW w:w="1085" w:type="dxa"/>
            <w:tcBorders>
              <w:top w:val="single" w:sz="4" w:space="0" w:color="auto"/>
            </w:tcBorders>
            <w:vAlign w:val="center"/>
          </w:tcPr>
          <w:p w:rsidR="00E53D3A" w:rsidRPr="00E53D3A" w:rsidRDefault="00E53D3A" w:rsidP="00CD68C7">
            <w:pPr>
              <w:tabs>
                <w:tab w:val="left" w:pos="851"/>
              </w:tabs>
              <w:jc w:val="center"/>
            </w:pPr>
            <w:r w:rsidRPr="00E53D3A">
              <w:rPr>
                <w:rStyle w:val="2"/>
                <w:sz w:val="24"/>
                <w:szCs w:val="24"/>
              </w:rPr>
              <w:t>Населен</w:t>
            </w:r>
            <w:r w:rsidRPr="00E53D3A">
              <w:rPr>
                <w:rStyle w:val="2"/>
                <w:sz w:val="24"/>
                <w:szCs w:val="24"/>
              </w:rPr>
              <w:softHyphen/>
              <w:t>ный пункт</w:t>
            </w:r>
          </w:p>
        </w:tc>
        <w:tc>
          <w:tcPr>
            <w:tcW w:w="1979" w:type="dxa"/>
            <w:tcBorders>
              <w:top w:val="single" w:sz="4" w:space="0" w:color="auto"/>
            </w:tcBorders>
            <w:vAlign w:val="center"/>
          </w:tcPr>
          <w:p w:rsidR="00E53D3A" w:rsidRPr="00E53D3A" w:rsidRDefault="00E53D3A" w:rsidP="00CD68C7">
            <w:pPr>
              <w:tabs>
                <w:tab w:val="left" w:pos="851"/>
              </w:tabs>
              <w:jc w:val="center"/>
            </w:pPr>
            <w:r w:rsidRPr="00E53D3A">
              <w:rPr>
                <w:rStyle w:val="2"/>
                <w:sz w:val="24"/>
                <w:szCs w:val="24"/>
              </w:rPr>
              <w:t>улица</w:t>
            </w:r>
          </w:p>
        </w:tc>
        <w:tc>
          <w:tcPr>
            <w:tcW w:w="1430" w:type="dxa"/>
            <w:tcBorders>
              <w:top w:val="single" w:sz="4" w:space="0" w:color="auto"/>
            </w:tcBorders>
            <w:vAlign w:val="center"/>
          </w:tcPr>
          <w:p w:rsidR="00E53D3A" w:rsidRPr="00E53D3A" w:rsidRDefault="00E53D3A" w:rsidP="00CD68C7">
            <w:pPr>
              <w:tabs>
                <w:tab w:val="left" w:pos="851"/>
              </w:tabs>
              <w:jc w:val="center"/>
            </w:pPr>
            <w:r w:rsidRPr="00E53D3A">
              <w:rPr>
                <w:rStyle w:val="2"/>
                <w:sz w:val="24"/>
                <w:szCs w:val="24"/>
              </w:rPr>
              <w:t>номер дома, домов, образующих дворовую территори ю</w:t>
            </w:r>
          </w:p>
        </w:tc>
        <w:tc>
          <w:tcPr>
            <w:tcW w:w="1323" w:type="dxa"/>
            <w:vMerge/>
          </w:tcPr>
          <w:p w:rsidR="00E53D3A" w:rsidRPr="00E53D3A" w:rsidRDefault="00E53D3A" w:rsidP="00CD68C7">
            <w:pPr>
              <w:pStyle w:val="7"/>
              <w:shd w:val="clear" w:color="auto" w:fill="auto"/>
              <w:spacing w:before="0" w:after="0" w:line="274" w:lineRule="exact"/>
              <w:jc w:val="center"/>
              <w:rPr>
                <w:rStyle w:val="2"/>
                <w:sz w:val="24"/>
                <w:szCs w:val="24"/>
              </w:rPr>
            </w:pPr>
          </w:p>
        </w:tc>
        <w:tc>
          <w:tcPr>
            <w:tcW w:w="1583" w:type="dxa"/>
            <w:vMerge/>
          </w:tcPr>
          <w:p w:rsidR="00E53D3A" w:rsidRPr="00E53D3A" w:rsidRDefault="00E53D3A" w:rsidP="00CD68C7">
            <w:pPr>
              <w:tabs>
                <w:tab w:val="left" w:pos="851"/>
              </w:tabs>
              <w:jc w:val="both"/>
              <w:rPr>
                <w:rStyle w:val="2"/>
                <w:sz w:val="24"/>
                <w:szCs w:val="24"/>
              </w:rPr>
            </w:pPr>
          </w:p>
        </w:tc>
      </w:tr>
      <w:tr w:rsidR="00E53D3A" w:rsidRPr="00E53D3A" w:rsidTr="00E53D3A">
        <w:tc>
          <w:tcPr>
            <w:tcW w:w="9854" w:type="dxa"/>
            <w:gridSpan w:val="8"/>
            <w:vAlign w:val="center"/>
          </w:tcPr>
          <w:p w:rsidR="00E53D3A" w:rsidRPr="00E53D3A" w:rsidRDefault="00E53D3A" w:rsidP="00CD68C7">
            <w:pPr>
              <w:tabs>
                <w:tab w:val="left" w:pos="851"/>
              </w:tabs>
              <w:jc w:val="center"/>
            </w:pPr>
            <w:r w:rsidRPr="00E53D3A">
              <w:t xml:space="preserve">2018 год </w:t>
            </w:r>
          </w:p>
        </w:tc>
      </w:tr>
      <w:tr w:rsidR="00E53D3A" w:rsidRPr="00E53D3A" w:rsidTr="00E53D3A">
        <w:tc>
          <w:tcPr>
            <w:tcW w:w="553" w:type="dxa"/>
            <w:vAlign w:val="center"/>
          </w:tcPr>
          <w:p w:rsidR="00E53D3A" w:rsidRPr="00E53D3A" w:rsidRDefault="00E53D3A" w:rsidP="00CD68C7">
            <w:pPr>
              <w:tabs>
                <w:tab w:val="left" w:pos="851"/>
              </w:tabs>
              <w:jc w:val="center"/>
            </w:pPr>
            <w:r w:rsidRPr="00E53D3A">
              <w:t>1</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pPr>
            <w:r w:rsidRPr="00E53D3A">
              <w:t xml:space="preserve">    г. Зима</w:t>
            </w:r>
          </w:p>
        </w:tc>
        <w:tc>
          <w:tcPr>
            <w:tcW w:w="1979" w:type="dxa"/>
            <w:vAlign w:val="center"/>
          </w:tcPr>
          <w:p w:rsidR="00E53D3A" w:rsidRPr="00E53D3A" w:rsidRDefault="00E53D3A" w:rsidP="00CD68C7">
            <w:pPr>
              <w:tabs>
                <w:tab w:val="left" w:pos="851"/>
              </w:tabs>
              <w:jc w:val="center"/>
            </w:pPr>
            <w:r w:rsidRPr="00E53D3A">
              <w:t>улица Ленина</w:t>
            </w:r>
          </w:p>
        </w:tc>
        <w:tc>
          <w:tcPr>
            <w:tcW w:w="1430" w:type="dxa"/>
            <w:vAlign w:val="center"/>
          </w:tcPr>
          <w:p w:rsidR="00E53D3A" w:rsidRPr="00E53D3A" w:rsidRDefault="00E53D3A" w:rsidP="00CD68C7">
            <w:pPr>
              <w:tabs>
                <w:tab w:val="left" w:pos="851"/>
              </w:tabs>
              <w:jc w:val="center"/>
            </w:pPr>
            <w:r w:rsidRPr="00E53D3A">
              <w:t>11</w:t>
            </w:r>
          </w:p>
        </w:tc>
        <w:tc>
          <w:tcPr>
            <w:tcW w:w="1323" w:type="dxa"/>
            <w:vAlign w:val="center"/>
          </w:tcPr>
          <w:p w:rsidR="00E53D3A" w:rsidRPr="00E53D3A" w:rsidRDefault="00E53D3A" w:rsidP="00CD68C7">
            <w:pPr>
              <w:tabs>
                <w:tab w:val="left" w:pos="851"/>
              </w:tabs>
              <w:jc w:val="center"/>
            </w:pPr>
            <w:r w:rsidRPr="00E53D3A">
              <w:t>1884</w:t>
            </w:r>
          </w:p>
        </w:tc>
        <w:tc>
          <w:tcPr>
            <w:tcW w:w="1583" w:type="dxa"/>
            <w:vAlign w:val="center"/>
          </w:tcPr>
          <w:p w:rsidR="00E53D3A" w:rsidRPr="00E53D3A" w:rsidRDefault="00E53D3A" w:rsidP="00CD68C7">
            <w:pPr>
              <w:tabs>
                <w:tab w:val="left" w:pos="851"/>
              </w:tabs>
              <w:jc w:val="center"/>
            </w:pPr>
            <w:r w:rsidRPr="00E53D3A">
              <w:t>111</w:t>
            </w:r>
          </w:p>
        </w:tc>
      </w:tr>
      <w:tr w:rsidR="00E53D3A" w:rsidRPr="00E53D3A" w:rsidTr="00E53D3A">
        <w:tc>
          <w:tcPr>
            <w:tcW w:w="553" w:type="dxa"/>
            <w:vAlign w:val="center"/>
          </w:tcPr>
          <w:p w:rsidR="00E53D3A" w:rsidRPr="00E53D3A" w:rsidRDefault="00E53D3A" w:rsidP="00CD68C7">
            <w:pPr>
              <w:tabs>
                <w:tab w:val="left" w:pos="851"/>
              </w:tabs>
              <w:jc w:val="center"/>
            </w:pPr>
            <w:r w:rsidRPr="00E53D3A">
              <w:t>2</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микрорайон Ангарский</w:t>
            </w:r>
          </w:p>
        </w:tc>
        <w:tc>
          <w:tcPr>
            <w:tcW w:w="1430" w:type="dxa"/>
            <w:vAlign w:val="center"/>
          </w:tcPr>
          <w:p w:rsidR="00E53D3A" w:rsidRPr="00E53D3A" w:rsidRDefault="00E53D3A" w:rsidP="00CD68C7">
            <w:pPr>
              <w:tabs>
                <w:tab w:val="left" w:pos="851"/>
              </w:tabs>
              <w:jc w:val="center"/>
            </w:pPr>
            <w:r w:rsidRPr="00E53D3A">
              <w:t>2</w:t>
            </w:r>
          </w:p>
        </w:tc>
        <w:tc>
          <w:tcPr>
            <w:tcW w:w="1323" w:type="dxa"/>
            <w:vAlign w:val="center"/>
          </w:tcPr>
          <w:p w:rsidR="00E53D3A" w:rsidRPr="00E53D3A" w:rsidRDefault="00E53D3A" w:rsidP="00CD68C7">
            <w:pPr>
              <w:tabs>
                <w:tab w:val="left" w:pos="851"/>
              </w:tabs>
              <w:jc w:val="center"/>
            </w:pPr>
            <w:r w:rsidRPr="00E53D3A">
              <w:t>3966</w:t>
            </w:r>
          </w:p>
        </w:tc>
        <w:tc>
          <w:tcPr>
            <w:tcW w:w="1583" w:type="dxa"/>
            <w:vAlign w:val="center"/>
          </w:tcPr>
          <w:p w:rsidR="00E53D3A" w:rsidRPr="00E53D3A" w:rsidRDefault="00E53D3A" w:rsidP="00CD68C7">
            <w:pPr>
              <w:tabs>
                <w:tab w:val="left" w:pos="851"/>
              </w:tabs>
              <w:jc w:val="center"/>
            </w:pPr>
            <w:r w:rsidRPr="00E53D3A">
              <w:t>134</w:t>
            </w:r>
          </w:p>
        </w:tc>
      </w:tr>
      <w:tr w:rsidR="00E53D3A" w:rsidRPr="00E53D3A" w:rsidTr="00E53D3A">
        <w:tc>
          <w:tcPr>
            <w:tcW w:w="553" w:type="dxa"/>
            <w:vAlign w:val="center"/>
          </w:tcPr>
          <w:p w:rsidR="00E53D3A" w:rsidRPr="00E53D3A" w:rsidRDefault="00E53D3A" w:rsidP="00CD68C7">
            <w:pPr>
              <w:tabs>
                <w:tab w:val="left" w:pos="851"/>
              </w:tabs>
              <w:jc w:val="center"/>
            </w:pPr>
            <w:r w:rsidRPr="00E53D3A">
              <w:t>3</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 xml:space="preserve">улица Каландарашвили </w:t>
            </w:r>
          </w:p>
        </w:tc>
        <w:tc>
          <w:tcPr>
            <w:tcW w:w="1430" w:type="dxa"/>
            <w:vAlign w:val="center"/>
          </w:tcPr>
          <w:p w:rsidR="00E53D3A" w:rsidRPr="00E53D3A" w:rsidRDefault="00E53D3A" w:rsidP="00CD68C7">
            <w:pPr>
              <w:tabs>
                <w:tab w:val="left" w:pos="851"/>
              </w:tabs>
              <w:jc w:val="center"/>
            </w:pPr>
            <w:r w:rsidRPr="00E53D3A">
              <w:t>5</w:t>
            </w:r>
          </w:p>
        </w:tc>
        <w:tc>
          <w:tcPr>
            <w:tcW w:w="1323" w:type="dxa"/>
            <w:vAlign w:val="center"/>
          </w:tcPr>
          <w:p w:rsidR="00E53D3A" w:rsidRPr="00E53D3A" w:rsidRDefault="00E53D3A" w:rsidP="00CD68C7">
            <w:pPr>
              <w:tabs>
                <w:tab w:val="left" w:pos="851"/>
              </w:tabs>
              <w:jc w:val="center"/>
            </w:pPr>
            <w:r w:rsidRPr="00E53D3A">
              <w:t>3826</w:t>
            </w:r>
          </w:p>
        </w:tc>
        <w:tc>
          <w:tcPr>
            <w:tcW w:w="1583" w:type="dxa"/>
            <w:vAlign w:val="center"/>
          </w:tcPr>
          <w:p w:rsidR="00E53D3A" w:rsidRPr="00E53D3A" w:rsidRDefault="00E53D3A" w:rsidP="00CD68C7">
            <w:pPr>
              <w:tabs>
                <w:tab w:val="left" w:pos="851"/>
              </w:tabs>
              <w:jc w:val="center"/>
            </w:pPr>
            <w:r w:rsidRPr="00E53D3A">
              <w:t>135</w:t>
            </w:r>
          </w:p>
        </w:tc>
      </w:tr>
      <w:tr w:rsidR="00E53D3A" w:rsidRPr="00E53D3A" w:rsidTr="00E53D3A">
        <w:tc>
          <w:tcPr>
            <w:tcW w:w="9854" w:type="dxa"/>
            <w:gridSpan w:val="8"/>
            <w:vAlign w:val="center"/>
          </w:tcPr>
          <w:p w:rsidR="00E53D3A" w:rsidRPr="00E53D3A" w:rsidRDefault="00E53D3A" w:rsidP="00CD68C7">
            <w:pPr>
              <w:tabs>
                <w:tab w:val="left" w:pos="851"/>
              </w:tabs>
              <w:spacing w:line="360" w:lineRule="auto"/>
              <w:jc w:val="center"/>
            </w:pPr>
            <w:r w:rsidRPr="00E53D3A">
              <w:t>2019 год</w:t>
            </w:r>
          </w:p>
        </w:tc>
      </w:tr>
      <w:tr w:rsidR="00E53D3A" w:rsidRPr="00E53D3A" w:rsidTr="00E53D3A">
        <w:tc>
          <w:tcPr>
            <w:tcW w:w="553" w:type="dxa"/>
            <w:vAlign w:val="center"/>
          </w:tcPr>
          <w:p w:rsidR="00E53D3A" w:rsidRPr="00E53D3A" w:rsidRDefault="00E53D3A" w:rsidP="00CD68C7">
            <w:pPr>
              <w:tabs>
                <w:tab w:val="left" w:pos="851"/>
              </w:tabs>
              <w:jc w:val="center"/>
            </w:pPr>
            <w:r w:rsidRPr="00E53D3A">
              <w:t>4</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микрорайон Ангарский</w:t>
            </w:r>
          </w:p>
        </w:tc>
        <w:tc>
          <w:tcPr>
            <w:tcW w:w="1430" w:type="dxa"/>
            <w:vAlign w:val="center"/>
          </w:tcPr>
          <w:p w:rsidR="00E53D3A" w:rsidRPr="00E53D3A" w:rsidRDefault="00E53D3A" w:rsidP="00CD68C7">
            <w:pPr>
              <w:tabs>
                <w:tab w:val="left" w:pos="851"/>
              </w:tabs>
              <w:jc w:val="center"/>
            </w:pPr>
            <w:r w:rsidRPr="00E53D3A">
              <w:t>15</w:t>
            </w:r>
          </w:p>
        </w:tc>
        <w:tc>
          <w:tcPr>
            <w:tcW w:w="1323" w:type="dxa"/>
            <w:vAlign w:val="center"/>
          </w:tcPr>
          <w:p w:rsidR="00E53D3A" w:rsidRPr="00E53D3A" w:rsidRDefault="00E53D3A" w:rsidP="00CD68C7">
            <w:pPr>
              <w:tabs>
                <w:tab w:val="left" w:pos="851"/>
              </w:tabs>
              <w:jc w:val="center"/>
            </w:pPr>
            <w:r w:rsidRPr="00E53D3A">
              <w:t>2192</w:t>
            </w:r>
          </w:p>
        </w:tc>
        <w:tc>
          <w:tcPr>
            <w:tcW w:w="1583" w:type="dxa"/>
            <w:vAlign w:val="center"/>
          </w:tcPr>
          <w:p w:rsidR="00E53D3A" w:rsidRPr="00E53D3A" w:rsidRDefault="00E53D3A" w:rsidP="00CD68C7">
            <w:pPr>
              <w:tabs>
                <w:tab w:val="left" w:pos="851"/>
              </w:tabs>
              <w:jc w:val="center"/>
            </w:pPr>
            <w:r w:rsidRPr="00E53D3A">
              <w:t>40</w:t>
            </w:r>
          </w:p>
        </w:tc>
      </w:tr>
      <w:tr w:rsidR="00E53D3A" w:rsidRPr="00E53D3A" w:rsidTr="00E53D3A">
        <w:tc>
          <w:tcPr>
            <w:tcW w:w="553" w:type="dxa"/>
            <w:vAlign w:val="center"/>
          </w:tcPr>
          <w:p w:rsidR="00E53D3A" w:rsidRPr="00E53D3A" w:rsidRDefault="00E53D3A" w:rsidP="00CD68C7">
            <w:pPr>
              <w:tabs>
                <w:tab w:val="left" w:pos="851"/>
              </w:tabs>
              <w:jc w:val="center"/>
            </w:pPr>
            <w:r w:rsidRPr="00E53D3A">
              <w:t>5</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улица Московский тракт</w:t>
            </w:r>
          </w:p>
        </w:tc>
        <w:tc>
          <w:tcPr>
            <w:tcW w:w="1430" w:type="dxa"/>
            <w:vAlign w:val="center"/>
          </w:tcPr>
          <w:p w:rsidR="00E53D3A" w:rsidRPr="00E53D3A" w:rsidRDefault="00E53D3A" w:rsidP="00CD68C7">
            <w:pPr>
              <w:tabs>
                <w:tab w:val="left" w:pos="851"/>
              </w:tabs>
              <w:jc w:val="center"/>
            </w:pPr>
            <w:r w:rsidRPr="00E53D3A">
              <w:t>43</w:t>
            </w:r>
          </w:p>
        </w:tc>
        <w:tc>
          <w:tcPr>
            <w:tcW w:w="1323" w:type="dxa"/>
            <w:vAlign w:val="center"/>
          </w:tcPr>
          <w:p w:rsidR="00E53D3A" w:rsidRPr="00E53D3A" w:rsidRDefault="00E53D3A" w:rsidP="00CD68C7">
            <w:pPr>
              <w:tabs>
                <w:tab w:val="left" w:pos="851"/>
              </w:tabs>
              <w:jc w:val="center"/>
            </w:pPr>
            <w:r w:rsidRPr="00E53D3A">
              <w:t>2712</w:t>
            </w:r>
          </w:p>
        </w:tc>
        <w:tc>
          <w:tcPr>
            <w:tcW w:w="1583" w:type="dxa"/>
            <w:vAlign w:val="center"/>
          </w:tcPr>
          <w:p w:rsidR="00E53D3A" w:rsidRPr="00E53D3A" w:rsidRDefault="00E53D3A" w:rsidP="00CD68C7">
            <w:pPr>
              <w:tabs>
                <w:tab w:val="left" w:pos="851"/>
              </w:tabs>
              <w:jc w:val="center"/>
            </w:pPr>
            <w:r w:rsidRPr="00E53D3A">
              <w:t>111</w:t>
            </w:r>
          </w:p>
        </w:tc>
      </w:tr>
      <w:tr w:rsidR="00E53D3A" w:rsidRPr="00E53D3A" w:rsidTr="00E53D3A">
        <w:tc>
          <w:tcPr>
            <w:tcW w:w="553" w:type="dxa"/>
            <w:vAlign w:val="center"/>
          </w:tcPr>
          <w:p w:rsidR="00E53D3A" w:rsidRPr="00E53D3A" w:rsidRDefault="00E53D3A" w:rsidP="00CD68C7">
            <w:pPr>
              <w:tabs>
                <w:tab w:val="left" w:pos="851"/>
              </w:tabs>
              <w:jc w:val="center"/>
            </w:pPr>
            <w:r w:rsidRPr="00E53D3A">
              <w:t>6</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Московский тракт</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43а</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2400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53</w:t>
            </w:r>
          </w:p>
        </w:tc>
      </w:tr>
      <w:tr w:rsidR="00E53D3A" w:rsidRPr="00E53D3A" w:rsidTr="00E53D3A">
        <w:tc>
          <w:tcPr>
            <w:tcW w:w="553" w:type="dxa"/>
            <w:vAlign w:val="center"/>
          </w:tcPr>
          <w:p w:rsidR="00E53D3A" w:rsidRPr="00E53D3A" w:rsidRDefault="00E53D3A" w:rsidP="00CD68C7">
            <w:pPr>
              <w:tabs>
                <w:tab w:val="left" w:pos="851"/>
              </w:tabs>
              <w:jc w:val="center"/>
            </w:pPr>
            <w:r w:rsidRPr="00E53D3A">
              <w:t>7</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улица Октябрьская</w:t>
            </w:r>
          </w:p>
        </w:tc>
        <w:tc>
          <w:tcPr>
            <w:tcW w:w="1430" w:type="dxa"/>
            <w:vAlign w:val="center"/>
          </w:tcPr>
          <w:p w:rsidR="00E53D3A" w:rsidRPr="00E53D3A" w:rsidRDefault="00E53D3A" w:rsidP="00CD68C7">
            <w:pPr>
              <w:tabs>
                <w:tab w:val="left" w:pos="851"/>
              </w:tabs>
              <w:jc w:val="center"/>
            </w:pPr>
            <w:r w:rsidRPr="00E53D3A">
              <w:t>85</w:t>
            </w:r>
          </w:p>
        </w:tc>
        <w:tc>
          <w:tcPr>
            <w:tcW w:w="1323" w:type="dxa"/>
            <w:vAlign w:val="center"/>
          </w:tcPr>
          <w:p w:rsidR="00E53D3A" w:rsidRPr="00E53D3A" w:rsidRDefault="00E53D3A" w:rsidP="00CD68C7">
            <w:pPr>
              <w:tabs>
                <w:tab w:val="left" w:pos="851"/>
              </w:tabs>
              <w:jc w:val="center"/>
            </w:pPr>
            <w:r w:rsidRPr="00E53D3A">
              <w:t>3145</w:t>
            </w:r>
          </w:p>
        </w:tc>
        <w:tc>
          <w:tcPr>
            <w:tcW w:w="1583" w:type="dxa"/>
            <w:vAlign w:val="center"/>
          </w:tcPr>
          <w:p w:rsidR="00E53D3A" w:rsidRPr="00E53D3A" w:rsidRDefault="00E53D3A" w:rsidP="00CD68C7">
            <w:pPr>
              <w:tabs>
                <w:tab w:val="left" w:pos="851"/>
              </w:tabs>
              <w:jc w:val="center"/>
            </w:pPr>
            <w:r w:rsidRPr="00E53D3A">
              <w:t>78</w:t>
            </w:r>
          </w:p>
        </w:tc>
      </w:tr>
      <w:tr w:rsidR="00E53D3A" w:rsidRPr="00E53D3A" w:rsidTr="00E53D3A">
        <w:tc>
          <w:tcPr>
            <w:tcW w:w="553" w:type="dxa"/>
            <w:vAlign w:val="center"/>
          </w:tcPr>
          <w:p w:rsidR="00E53D3A" w:rsidRPr="00E53D3A" w:rsidRDefault="00E53D3A" w:rsidP="00CD68C7">
            <w:pPr>
              <w:tabs>
                <w:tab w:val="left" w:pos="851"/>
              </w:tabs>
              <w:jc w:val="center"/>
            </w:pPr>
            <w:r w:rsidRPr="00E53D3A">
              <w:t>8</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улица Бугровая</w:t>
            </w:r>
          </w:p>
        </w:tc>
        <w:tc>
          <w:tcPr>
            <w:tcW w:w="1430" w:type="dxa"/>
            <w:vAlign w:val="center"/>
          </w:tcPr>
          <w:p w:rsidR="00E53D3A" w:rsidRPr="00E53D3A" w:rsidRDefault="00E53D3A" w:rsidP="00CD68C7">
            <w:pPr>
              <w:tabs>
                <w:tab w:val="left" w:pos="851"/>
              </w:tabs>
              <w:jc w:val="center"/>
            </w:pPr>
            <w:r w:rsidRPr="00E53D3A">
              <w:t>25/1</w:t>
            </w:r>
          </w:p>
        </w:tc>
        <w:tc>
          <w:tcPr>
            <w:tcW w:w="1323" w:type="dxa"/>
            <w:vAlign w:val="center"/>
          </w:tcPr>
          <w:p w:rsidR="00E53D3A" w:rsidRPr="00E53D3A" w:rsidRDefault="00E53D3A" w:rsidP="00CD68C7">
            <w:pPr>
              <w:tabs>
                <w:tab w:val="left" w:pos="851"/>
              </w:tabs>
              <w:jc w:val="center"/>
            </w:pPr>
            <w:r w:rsidRPr="00E53D3A">
              <w:t>25140</w:t>
            </w:r>
          </w:p>
        </w:tc>
        <w:tc>
          <w:tcPr>
            <w:tcW w:w="1583" w:type="dxa"/>
            <w:vAlign w:val="center"/>
          </w:tcPr>
          <w:p w:rsidR="00E53D3A" w:rsidRPr="00E53D3A" w:rsidRDefault="00E53D3A" w:rsidP="00CD68C7">
            <w:pPr>
              <w:tabs>
                <w:tab w:val="left" w:pos="851"/>
              </w:tabs>
              <w:jc w:val="center"/>
            </w:pPr>
            <w:r w:rsidRPr="00E53D3A">
              <w:t>69</w:t>
            </w:r>
          </w:p>
        </w:tc>
      </w:tr>
      <w:tr w:rsidR="00E53D3A" w:rsidRPr="00E53D3A" w:rsidTr="00E53D3A">
        <w:tc>
          <w:tcPr>
            <w:tcW w:w="9854" w:type="dxa"/>
            <w:gridSpan w:val="8"/>
            <w:vAlign w:val="center"/>
          </w:tcPr>
          <w:p w:rsidR="00E53D3A" w:rsidRPr="00E53D3A" w:rsidRDefault="00E53D3A" w:rsidP="00CD68C7">
            <w:pPr>
              <w:tabs>
                <w:tab w:val="left" w:pos="851"/>
              </w:tabs>
              <w:jc w:val="center"/>
            </w:pPr>
            <w:r w:rsidRPr="00E53D3A">
              <w:t>2020 год</w:t>
            </w:r>
          </w:p>
        </w:tc>
      </w:tr>
      <w:tr w:rsidR="00E53D3A" w:rsidRPr="00E53D3A" w:rsidTr="00E53D3A">
        <w:tc>
          <w:tcPr>
            <w:tcW w:w="553" w:type="dxa"/>
            <w:vAlign w:val="center"/>
          </w:tcPr>
          <w:p w:rsidR="00E53D3A" w:rsidRPr="00E53D3A" w:rsidRDefault="00E53D3A" w:rsidP="00CD68C7">
            <w:pPr>
              <w:tabs>
                <w:tab w:val="left" w:pos="851"/>
              </w:tabs>
              <w:jc w:val="center"/>
            </w:pPr>
            <w:r w:rsidRPr="00E53D3A">
              <w:t>9</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улица Клименко</w:t>
            </w:r>
          </w:p>
        </w:tc>
        <w:tc>
          <w:tcPr>
            <w:tcW w:w="1430" w:type="dxa"/>
            <w:vAlign w:val="center"/>
          </w:tcPr>
          <w:p w:rsidR="00E53D3A" w:rsidRPr="00E53D3A" w:rsidRDefault="00E53D3A" w:rsidP="00CD68C7">
            <w:pPr>
              <w:tabs>
                <w:tab w:val="left" w:pos="851"/>
              </w:tabs>
              <w:jc w:val="center"/>
            </w:pPr>
            <w:r w:rsidRPr="00E53D3A">
              <w:t>37</w:t>
            </w:r>
          </w:p>
        </w:tc>
        <w:tc>
          <w:tcPr>
            <w:tcW w:w="1323" w:type="dxa"/>
            <w:vAlign w:val="center"/>
          </w:tcPr>
          <w:p w:rsidR="00E53D3A" w:rsidRPr="00E53D3A" w:rsidRDefault="00E53D3A" w:rsidP="00CD68C7">
            <w:pPr>
              <w:tabs>
                <w:tab w:val="left" w:pos="851"/>
              </w:tabs>
              <w:jc w:val="center"/>
            </w:pPr>
            <w:r w:rsidRPr="00E53D3A">
              <w:t>4094</w:t>
            </w:r>
          </w:p>
        </w:tc>
        <w:tc>
          <w:tcPr>
            <w:tcW w:w="1583" w:type="dxa"/>
            <w:vAlign w:val="center"/>
          </w:tcPr>
          <w:p w:rsidR="00E53D3A" w:rsidRPr="00E53D3A" w:rsidRDefault="00E53D3A" w:rsidP="00CD68C7">
            <w:pPr>
              <w:tabs>
                <w:tab w:val="left" w:pos="851"/>
              </w:tabs>
              <w:jc w:val="center"/>
            </w:pPr>
            <w:r w:rsidRPr="00E53D3A">
              <w:t>100</w:t>
            </w:r>
          </w:p>
        </w:tc>
      </w:tr>
      <w:tr w:rsidR="00E53D3A" w:rsidRPr="00E53D3A" w:rsidTr="00E53D3A">
        <w:tc>
          <w:tcPr>
            <w:tcW w:w="553" w:type="dxa"/>
            <w:vAlign w:val="center"/>
          </w:tcPr>
          <w:p w:rsidR="00E53D3A" w:rsidRPr="00E53D3A" w:rsidRDefault="00E53D3A" w:rsidP="00CD68C7">
            <w:pPr>
              <w:tabs>
                <w:tab w:val="left" w:pos="851"/>
              </w:tabs>
              <w:jc w:val="center"/>
            </w:pPr>
            <w:r w:rsidRPr="00E53D3A">
              <w:t>10</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улица Клименко</w:t>
            </w:r>
          </w:p>
        </w:tc>
        <w:tc>
          <w:tcPr>
            <w:tcW w:w="1430" w:type="dxa"/>
            <w:vAlign w:val="center"/>
          </w:tcPr>
          <w:p w:rsidR="00E53D3A" w:rsidRPr="00E53D3A" w:rsidRDefault="00E53D3A" w:rsidP="00CD68C7">
            <w:pPr>
              <w:tabs>
                <w:tab w:val="left" w:pos="851"/>
              </w:tabs>
              <w:jc w:val="center"/>
            </w:pPr>
            <w:r w:rsidRPr="00E53D3A">
              <w:t>35</w:t>
            </w:r>
          </w:p>
        </w:tc>
        <w:tc>
          <w:tcPr>
            <w:tcW w:w="1323" w:type="dxa"/>
            <w:vAlign w:val="center"/>
          </w:tcPr>
          <w:p w:rsidR="00E53D3A" w:rsidRPr="00E53D3A" w:rsidRDefault="00E53D3A" w:rsidP="00CD68C7">
            <w:pPr>
              <w:tabs>
                <w:tab w:val="left" w:pos="851"/>
              </w:tabs>
              <w:jc w:val="center"/>
            </w:pPr>
            <w:r w:rsidRPr="00E53D3A">
              <w:t>3994</w:t>
            </w:r>
          </w:p>
        </w:tc>
        <w:tc>
          <w:tcPr>
            <w:tcW w:w="1583" w:type="dxa"/>
            <w:vAlign w:val="center"/>
          </w:tcPr>
          <w:p w:rsidR="00E53D3A" w:rsidRPr="00E53D3A" w:rsidRDefault="00E53D3A" w:rsidP="00CD68C7">
            <w:pPr>
              <w:tabs>
                <w:tab w:val="left" w:pos="851"/>
              </w:tabs>
              <w:jc w:val="center"/>
            </w:pPr>
            <w:r w:rsidRPr="00E53D3A">
              <w:t>127</w:t>
            </w:r>
          </w:p>
        </w:tc>
      </w:tr>
      <w:tr w:rsidR="00E53D3A" w:rsidRPr="00E53D3A" w:rsidTr="00E53D3A">
        <w:tc>
          <w:tcPr>
            <w:tcW w:w="553" w:type="dxa"/>
            <w:vAlign w:val="center"/>
          </w:tcPr>
          <w:p w:rsidR="00E53D3A" w:rsidRPr="00E53D3A" w:rsidRDefault="00E53D3A" w:rsidP="00CD68C7">
            <w:pPr>
              <w:tabs>
                <w:tab w:val="left" w:pos="851"/>
              </w:tabs>
              <w:jc w:val="center"/>
            </w:pPr>
            <w:r w:rsidRPr="00E53D3A">
              <w:t>11</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улица Каландарашвили</w:t>
            </w:r>
          </w:p>
        </w:tc>
        <w:tc>
          <w:tcPr>
            <w:tcW w:w="1430" w:type="dxa"/>
            <w:vAlign w:val="center"/>
          </w:tcPr>
          <w:p w:rsidR="00E53D3A" w:rsidRPr="00E53D3A" w:rsidRDefault="00E53D3A" w:rsidP="00CD68C7">
            <w:pPr>
              <w:tabs>
                <w:tab w:val="left" w:pos="851"/>
              </w:tabs>
              <w:jc w:val="center"/>
            </w:pPr>
            <w:r w:rsidRPr="00E53D3A">
              <w:t xml:space="preserve"> 4</w:t>
            </w:r>
          </w:p>
        </w:tc>
        <w:tc>
          <w:tcPr>
            <w:tcW w:w="1323" w:type="dxa"/>
            <w:vAlign w:val="center"/>
          </w:tcPr>
          <w:p w:rsidR="00E53D3A" w:rsidRPr="00E53D3A" w:rsidRDefault="00E53D3A" w:rsidP="00CD68C7">
            <w:pPr>
              <w:tabs>
                <w:tab w:val="left" w:pos="851"/>
              </w:tabs>
              <w:jc w:val="center"/>
            </w:pPr>
            <w:r w:rsidRPr="00E53D3A">
              <w:t>3590</w:t>
            </w:r>
          </w:p>
        </w:tc>
        <w:tc>
          <w:tcPr>
            <w:tcW w:w="1583" w:type="dxa"/>
            <w:vAlign w:val="center"/>
          </w:tcPr>
          <w:p w:rsidR="00E53D3A" w:rsidRPr="00E53D3A" w:rsidRDefault="00E53D3A" w:rsidP="00CD68C7">
            <w:pPr>
              <w:tabs>
                <w:tab w:val="left" w:pos="851"/>
              </w:tabs>
              <w:jc w:val="center"/>
            </w:pPr>
            <w:r w:rsidRPr="00E53D3A">
              <w:t>143</w:t>
            </w:r>
          </w:p>
        </w:tc>
      </w:tr>
      <w:tr w:rsidR="00E53D3A" w:rsidRPr="00E53D3A" w:rsidTr="00E53D3A">
        <w:tc>
          <w:tcPr>
            <w:tcW w:w="553" w:type="dxa"/>
            <w:vAlign w:val="center"/>
          </w:tcPr>
          <w:p w:rsidR="00E53D3A" w:rsidRPr="00E53D3A" w:rsidRDefault="00E53D3A" w:rsidP="00CD68C7">
            <w:pPr>
              <w:tabs>
                <w:tab w:val="left" w:pos="851"/>
              </w:tabs>
              <w:jc w:val="center"/>
            </w:pPr>
            <w:r w:rsidRPr="00E53D3A">
              <w:t>12</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улица Каландарашвили</w:t>
            </w:r>
          </w:p>
        </w:tc>
        <w:tc>
          <w:tcPr>
            <w:tcW w:w="1430" w:type="dxa"/>
            <w:vAlign w:val="center"/>
          </w:tcPr>
          <w:p w:rsidR="00E53D3A" w:rsidRPr="00E53D3A" w:rsidRDefault="00E53D3A" w:rsidP="00CD68C7">
            <w:pPr>
              <w:tabs>
                <w:tab w:val="left" w:pos="851"/>
              </w:tabs>
              <w:jc w:val="center"/>
            </w:pPr>
            <w:r w:rsidRPr="00E53D3A">
              <w:t xml:space="preserve"> 1</w:t>
            </w:r>
          </w:p>
        </w:tc>
        <w:tc>
          <w:tcPr>
            <w:tcW w:w="1323" w:type="dxa"/>
            <w:vAlign w:val="center"/>
          </w:tcPr>
          <w:p w:rsidR="00E53D3A" w:rsidRPr="00E53D3A" w:rsidRDefault="00E53D3A" w:rsidP="00CD68C7">
            <w:pPr>
              <w:tabs>
                <w:tab w:val="left" w:pos="851"/>
              </w:tabs>
              <w:jc w:val="center"/>
            </w:pPr>
            <w:r w:rsidRPr="00E53D3A">
              <w:t>180</w:t>
            </w:r>
          </w:p>
        </w:tc>
        <w:tc>
          <w:tcPr>
            <w:tcW w:w="1583" w:type="dxa"/>
            <w:vAlign w:val="center"/>
          </w:tcPr>
          <w:p w:rsidR="00E53D3A" w:rsidRPr="00E53D3A" w:rsidRDefault="00E53D3A" w:rsidP="00CD68C7">
            <w:pPr>
              <w:tabs>
                <w:tab w:val="left" w:pos="851"/>
              </w:tabs>
              <w:jc w:val="center"/>
            </w:pPr>
            <w:r w:rsidRPr="00E53D3A">
              <w:t>212</w:t>
            </w:r>
          </w:p>
        </w:tc>
      </w:tr>
      <w:tr w:rsidR="00E53D3A" w:rsidRPr="00E53D3A" w:rsidTr="00E53D3A">
        <w:tc>
          <w:tcPr>
            <w:tcW w:w="9854" w:type="dxa"/>
            <w:gridSpan w:val="8"/>
            <w:vAlign w:val="center"/>
          </w:tcPr>
          <w:p w:rsidR="00E53D3A" w:rsidRPr="00E53D3A" w:rsidRDefault="00E53D3A" w:rsidP="00CD68C7">
            <w:pPr>
              <w:tabs>
                <w:tab w:val="left" w:pos="851"/>
              </w:tabs>
              <w:jc w:val="center"/>
            </w:pPr>
            <w:r w:rsidRPr="00E53D3A">
              <w:t>2021 год</w:t>
            </w:r>
          </w:p>
        </w:tc>
      </w:tr>
      <w:tr w:rsidR="00E53D3A" w:rsidRPr="00E53D3A" w:rsidTr="00E53D3A">
        <w:tc>
          <w:tcPr>
            <w:tcW w:w="553" w:type="dxa"/>
            <w:vAlign w:val="center"/>
          </w:tcPr>
          <w:p w:rsidR="00E53D3A" w:rsidRPr="00E53D3A" w:rsidRDefault="00E53D3A" w:rsidP="00CD68C7">
            <w:pPr>
              <w:tabs>
                <w:tab w:val="left" w:pos="851"/>
              </w:tabs>
              <w:jc w:val="center"/>
            </w:pPr>
            <w:r w:rsidRPr="00E53D3A">
              <w:t>13</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микрорайон Ангарский</w:t>
            </w:r>
          </w:p>
        </w:tc>
        <w:tc>
          <w:tcPr>
            <w:tcW w:w="1430" w:type="dxa"/>
            <w:vAlign w:val="center"/>
          </w:tcPr>
          <w:p w:rsidR="00E53D3A" w:rsidRPr="00E53D3A" w:rsidRDefault="00E53D3A" w:rsidP="00CD68C7">
            <w:pPr>
              <w:tabs>
                <w:tab w:val="left" w:pos="851"/>
              </w:tabs>
              <w:jc w:val="center"/>
            </w:pPr>
            <w:r w:rsidRPr="00E53D3A">
              <w:t xml:space="preserve"> 10А</w:t>
            </w:r>
          </w:p>
        </w:tc>
        <w:tc>
          <w:tcPr>
            <w:tcW w:w="1323" w:type="dxa"/>
            <w:vAlign w:val="center"/>
          </w:tcPr>
          <w:p w:rsidR="00E53D3A" w:rsidRPr="00E53D3A" w:rsidRDefault="00E53D3A" w:rsidP="00CD68C7">
            <w:pPr>
              <w:tabs>
                <w:tab w:val="left" w:pos="851"/>
              </w:tabs>
              <w:jc w:val="center"/>
            </w:pPr>
            <w:r w:rsidRPr="00E53D3A">
              <w:t>3781</w:t>
            </w:r>
          </w:p>
        </w:tc>
        <w:tc>
          <w:tcPr>
            <w:tcW w:w="1583" w:type="dxa"/>
            <w:vAlign w:val="center"/>
          </w:tcPr>
          <w:p w:rsidR="00E53D3A" w:rsidRPr="00E53D3A" w:rsidRDefault="00E53D3A" w:rsidP="00CD68C7">
            <w:pPr>
              <w:tabs>
                <w:tab w:val="left" w:pos="851"/>
              </w:tabs>
              <w:jc w:val="center"/>
            </w:pPr>
            <w:r w:rsidRPr="00E53D3A">
              <w:t>101</w:t>
            </w:r>
          </w:p>
        </w:tc>
      </w:tr>
      <w:tr w:rsidR="00E53D3A" w:rsidRPr="00E53D3A" w:rsidTr="00E53D3A">
        <w:tc>
          <w:tcPr>
            <w:tcW w:w="553" w:type="dxa"/>
            <w:vAlign w:val="center"/>
          </w:tcPr>
          <w:p w:rsidR="00E53D3A" w:rsidRPr="00E53D3A" w:rsidRDefault="00E53D3A" w:rsidP="00CD68C7">
            <w:pPr>
              <w:tabs>
                <w:tab w:val="left" w:pos="851"/>
              </w:tabs>
              <w:jc w:val="center"/>
            </w:pPr>
            <w:r w:rsidRPr="00E53D3A">
              <w:t>14</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микрорайон Ангарский</w:t>
            </w:r>
          </w:p>
        </w:tc>
        <w:tc>
          <w:tcPr>
            <w:tcW w:w="1430" w:type="dxa"/>
            <w:vAlign w:val="center"/>
          </w:tcPr>
          <w:p w:rsidR="00E53D3A" w:rsidRPr="00E53D3A" w:rsidRDefault="00E53D3A" w:rsidP="00CD68C7">
            <w:pPr>
              <w:tabs>
                <w:tab w:val="left" w:pos="851"/>
              </w:tabs>
              <w:jc w:val="center"/>
            </w:pPr>
            <w:r w:rsidRPr="00E53D3A">
              <w:t xml:space="preserve"> 6</w:t>
            </w:r>
          </w:p>
        </w:tc>
        <w:tc>
          <w:tcPr>
            <w:tcW w:w="1323" w:type="dxa"/>
            <w:vAlign w:val="center"/>
          </w:tcPr>
          <w:p w:rsidR="00E53D3A" w:rsidRPr="00E53D3A" w:rsidRDefault="00E53D3A" w:rsidP="00CD68C7">
            <w:pPr>
              <w:tabs>
                <w:tab w:val="left" w:pos="851"/>
              </w:tabs>
              <w:jc w:val="center"/>
            </w:pPr>
            <w:r w:rsidRPr="00E53D3A">
              <w:t>2579</w:t>
            </w:r>
          </w:p>
        </w:tc>
        <w:tc>
          <w:tcPr>
            <w:tcW w:w="1583" w:type="dxa"/>
            <w:vAlign w:val="center"/>
          </w:tcPr>
          <w:p w:rsidR="00E53D3A" w:rsidRPr="00E53D3A" w:rsidRDefault="00E53D3A" w:rsidP="00CD68C7">
            <w:pPr>
              <w:tabs>
                <w:tab w:val="left" w:pos="851"/>
              </w:tabs>
              <w:jc w:val="center"/>
            </w:pPr>
            <w:r w:rsidRPr="00E53D3A">
              <w:t>122</w:t>
            </w:r>
          </w:p>
        </w:tc>
      </w:tr>
      <w:tr w:rsidR="00E53D3A" w:rsidRPr="00E53D3A" w:rsidTr="00E53D3A">
        <w:tc>
          <w:tcPr>
            <w:tcW w:w="553" w:type="dxa"/>
            <w:vAlign w:val="center"/>
          </w:tcPr>
          <w:p w:rsidR="00E53D3A" w:rsidRPr="00E53D3A" w:rsidRDefault="00E53D3A" w:rsidP="00CD68C7">
            <w:pPr>
              <w:tabs>
                <w:tab w:val="left" w:pos="851"/>
              </w:tabs>
              <w:jc w:val="center"/>
            </w:pPr>
            <w:r w:rsidRPr="00E53D3A">
              <w:t>15</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улица Лазо</w:t>
            </w:r>
          </w:p>
        </w:tc>
        <w:tc>
          <w:tcPr>
            <w:tcW w:w="1430" w:type="dxa"/>
            <w:vAlign w:val="center"/>
          </w:tcPr>
          <w:p w:rsidR="00E53D3A" w:rsidRPr="00E53D3A" w:rsidRDefault="00E53D3A" w:rsidP="00CD68C7">
            <w:pPr>
              <w:tabs>
                <w:tab w:val="left" w:pos="851"/>
              </w:tabs>
              <w:jc w:val="center"/>
            </w:pPr>
            <w:r w:rsidRPr="00E53D3A">
              <w:t xml:space="preserve"> 72</w:t>
            </w:r>
          </w:p>
        </w:tc>
        <w:tc>
          <w:tcPr>
            <w:tcW w:w="1323" w:type="dxa"/>
            <w:vAlign w:val="center"/>
          </w:tcPr>
          <w:p w:rsidR="00E53D3A" w:rsidRPr="00E53D3A" w:rsidRDefault="00E53D3A" w:rsidP="00CD68C7">
            <w:pPr>
              <w:tabs>
                <w:tab w:val="left" w:pos="851"/>
              </w:tabs>
              <w:jc w:val="center"/>
            </w:pPr>
            <w:r w:rsidRPr="00E53D3A">
              <w:t>1465</w:t>
            </w:r>
          </w:p>
        </w:tc>
        <w:tc>
          <w:tcPr>
            <w:tcW w:w="1583" w:type="dxa"/>
            <w:vAlign w:val="center"/>
          </w:tcPr>
          <w:p w:rsidR="00E53D3A" w:rsidRPr="00E53D3A" w:rsidRDefault="00E53D3A" w:rsidP="00CD68C7">
            <w:pPr>
              <w:tabs>
                <w:tab w:val="left" w:pos="851"/>
              </w:tabs>
              <w:jc w:val="center"/>
            </w:pPr>
            <w:r w:rsidRPr="00E53D3A">
              <w:t>48</w:t>
            </w:r>
          </w:p>
        </w:tc>
      </w:tr>
      <w:tr w:rsidR="00E53D3A" w:rsidRPr="00E53D3A" w:rsidTr="00E53D3A">
        <w:tc>
          <w:tcPr>
            <w:tcW w:w="9854" w:type="dxa"/>
            <w:gridSpan w:val="8"/>
            <w:vAlign w:val="center"/>
          </w:tcPr>
          <w:p w:rsidR="00E53D3A" w:rsidRPr="00E53D3A" w:rsidRDefault="00E53D3A" w:rsidP="00CD68C7">
            <w:pPr>
              <w:tabs>
                <w:tab w:val="left" w:pos="851"/>
              </w:tabs>
              <w:jc w:val="center"/>
            </w:pPr>
            <w:r w:rsidRPr="00E53D3A">
              <w:t>2022 год</w:t>
            </w:r>
          </w:p>
        </w:tc>
      </w:tr>
      <w:tr w:rsidR="00E53D3A" w:rsidRPr="00E53D3A" w:rsidTr="00E53D3A">
        <w:tc>
          <w:tcPr>
            <w:tcW w:w="553" w:type="dxa"/>
            <w:vAlign w:val="center"/>
          </w:tcPr>
          <w:p w:rsidR="00E53D3A" w:rsidRPr="00E53D3A" w:rsidRDefault="00E53D3A" w:rsidP="00CD68C7">
            <w:pPr>
              <w:tabs>
                <w:tab w:val="left" w:pos="851"/>
              </w:tabs>
              <w:jc w:val="center"/>
            </w:pPr>
            <w:r w:rsidRPr="00E53D3A">
              <w:t>16</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29</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3743</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121</w:t>
            </w:r>
          </w:p>
        </w:tc>
      </w:tr>
      <w:tr w:rsidR="00E53D3A" w:rsidRPr="00E53D3A" w:rsidTr="00E53D3A">
        <w:tc>
          <w:tcPr>
            <w:tcW w:w="553" w:type="dxa"/>
            <w:vAlign w:val="center"/>
          </w:tcPr>
          <w:p w:rsidR="00E53D3A" w:rsidRPr="00E53D3A" w:rsidRDefault="00E53D3A" w:rsidP="00CD68C7">
            <w:pPr>
              <w:tabs>
                <w:tab w:val="left" w:pos="851"/>
              </w:tabs>
              <w:jc w:val="center"/>
            </w:pPr>
            <w:r w:rsidRPr="00E53D3A">
              <w:t>17</w:t>
            </w:r>
          </w:p>
        </w:tc>
        <w:tc>
          <w:tcPr>
            <w:tcW w:w="1901"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27</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3385</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129</w:t>
            </w:r>
          </w:p>
        </w:tc>
      </w:tr>
      <w:tr w:rsidR="00E53D3A" w:rsidRPr="00E53D3A" w:rsidTr="00E53D3A">
        <w:tc>
          <w:tcPr>
            <w:tcW w:w="9854" w:type="dxa"/>
            <w:gridSpan w:val="8"/>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2023-2025 годы</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18</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микрорайон Ангарский</w:t>
            </w:r>
          </w:p>
        </w:tc>
        <w:tc>
          <w:tcPr>
            <w:tcW w:w="1430" w:type="dxa"/>
            <w:vAlign w:val="center"/>
          </w:tcPr>
          <w:p w:rsidR="00E53D3A" w:rsidRPr="00E53D3A" w:rsidRDefault="00E53D3A" w:rsidP="00CD68C7">
            <w:pPr>
              <w:tabs>
                <w:tab w:val="left" w:pos="851"/>
              </w:tabs>
              <w:jc w:val="center"/>
            </w:pPr>
            <w:r w:rsidRPr="00E53D3A">
              <w:t xml:space="preserve"> 1</w:t>
            </w:r>
          </w:p>
        </w:tc>
        <w:tc>
          <w:tcPr>
            <w:tcW w:w="1323" w:type="dxa"/>
            <w:vAlign w:val="center"/>
          </w:tcPr>
          <w:p w:rsidR="00E53D3A" w:rsidRPr="00E53D3A" w:rsidRDefault="00E53D3A" w:rsidP="00CD68C7">
            <w:pPr>
              <w:tabs>
                <w:tab w:val="left" w:pos="851"/>
              </w:tabs>
              <w:jc w:val="center"/>
            </w:pPr>
            <w:r w:rsidRPr="00E53D3A">
              <w:t>6756</w:t>
            </w:r>
          </w:p>
        </w:tc>
        <w:tc>
          <w:tcPr>
            <w:tcW w:w="1583" w:type="dxa"/>
            <w:vAlign w:val="center"/>
          </w:tcPr>
          <w:p w:rsidR="00E53D3A" w:rsidRPr="00E53D3A" w:rsidRDefault="00E53D3A" w:rsidP="00CD68C7">
            <w:pPr>
              <w:tabs>
                <w:tab w:val="left" w:pos="851"/>
              </w:tabs>
              <w:jc w:val="center"/>
            </w:pPr>
            <w:r w:rsidRPr="00E53D3A">
              <w:t>44</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19</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улица Садовая</w:t>
            </w:r>
          </w:p>
        </w:tc>
        <w:tc>
          <w:tcPr>
            <w:tcW w:w="1430" w:type="dxa"/>
            <w:vAlign w:val="center"/>
          </w:tcPr>
          <w:p w:rsidR="00E53D3A" w:rsidRPr="00E53D3A" w:rsidRDefault="00E53D3A" w:rsidP="00CD68C7">
            <w:pPr>
              <w:tabs>
                <w:tab w:val="left" w:pos="851"/>
              </w:tabs>
              <w:jc w:val="center"/>
            </w:pPr>
            <w:r w:rsidRPr="00E53D3A">
              <w:t xml:space="preserve"> 2</w:t>
            </w:r>
          </w:p>
        </w:tc>
        <w:tc>
          <w:tcPr>
            <w:tcW w:w="1323" w:type="dxa"/>
            <w:vAlign w:val="center"/>
          </w:tcPr>
          <w:p w:rsidR="00E53D3A" w:rsidRPr="00E53D3A" w:rsidRDefault="00E53D3A" w:rsidP="00CD68C7">
            <w:pPr>
              <w:tabs>
                <w:tab w:val="left" w:pos="851"/>
              </w:tabs>
              <w:jc w:val="center"/>
            </w:pPr>
            <w:r w:rsidRPr="00E53D3A">
              <w:t>4122</w:t>
            </w:r>
          </w:p>
        </w:tc>
        <w:tc>
          <w:tcPr>
            <w:tcW w:w="1583" w:type="dxa"/>
            <w:vAlign w:val="center"/>
          </w:tcPr>
          <w:p w:rsidR="00E53D3A" w:rsidRPr="00E53D3A" w:rsidRDefault="00E53D3A" w:rsidP="00CD68C7">
            <w:pPr>
              <w:tabs>
                <w:tab w:val="left" w:pos="851"/>
              </w:tabs>
              <w:jc w:val="center"/>
            </w:pPr>
            <w:r w:rsidRPr="00E53D3A">
              <w:t>60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20</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микрорайон Ангарский</w:t>
            </w:r>
          </w:p>
        </w:tc>
        <w:tc>
          <w:tcPr>
            <w:tcW w:w="1430" w:type="dxa"/>
            <w:vAlign w:val="center"/>
          </w:tcPr>
          <w:p w:rsidR="00E53D3A" w:rsidRPr="00E53D3A" w:rsidRDefault="00E53D3A" w:rsidP="00CD68C7">
            <w:pPr>
              <w:tabs>
                <w:tab w:val="left" w:pos="851"/>
              </w:tabs>
              <w:jc w:val="center"/>
            </w:pPr>
            <w:r w:rsidRPr="00E53D3A">
              <w:t>19</w:t>
            </w:r>
          </w:p>
        </w:tc>
        <w:tc>
          <w:tcPr>
            <w:tcW w:w="1323" w:type="dxa"/>
            <w:vAlign w:val="center"/>
          </w:tcPr>
          <w:p w:rsidR="00E53D3A" w:rsidRPr="00E53D3A" w:rsidRDefault="00E53D3A" w:rsidP="00CD68C7">
            <w:pPr>
              <w:tabs>
                <w:tab w:val="left" w:pos="851"/>
              </w:tabs>
              <w:jc w:val="center"/>
            </w:pPr>
            <w:r w:rsidRPr="00E53D3A">
              <w:t>3185</w:t>
            </w:r>
          </w:p>
        </w:tc>
        <w:tc>
          <w:tcPr>
            <w:tcW w:w="1583" w:type="dxa"/>
            <w:vAlign w:val="center"/>
          </w:tcPr>
          <w:p w:rsidR="00E53D3A" w:rsidRPr="00E53D3A" w:rsidRDefault="00E53D3A" w:rsidP="00CD68C7">
            <w:pPr>
              <w:tabs>
                <w:tab w:val="left" w:pos="851"/>
              </w:tabs>
              <w:jc w:val="center"/>
            </w:pPr>
            <w:r w:rsidRPr="00E53D3A">
              <w:t>122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21</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улица Московский тракт</w:t>
            </w:r>
          </w:p>
        </w:tc>
        <w:tc>
          <w:tcPr>
            <w:tcW w:w="1430" w:type="dxa"/>
            <w:vAlign w:val="center"/>
          </w:tcPr>
          <w:p w:rsidR="00E53D3A" w:rsidRPr="00E53D3A" w:rsidRDefault="00E53D3A" w:rsidP="00CD68C7">
            <w:pPr>
              <w:tabs>
                <w:tab w:val="left" w:pos="851"/>
              </w:tabs>
              <w:jc w:val="center"/>
            </w:pPr>
            <w:r w:rsidRPr="00E53D3A">
              <w:t>41</w:t>
            </w:r>
          </w:p>
        </w:tc>
        <w:tc>
          <w:tcPr>
            <w:tcW w:w="1323" w:type="dxa"/>
            <w:vAlign w:val="center"/>
          </w:tcPr>
          <w:p w:rsidR="00E53D3A" w:rsidRPr="00E53D3A" w:rsidRDefault="00E53D3A" w:rsidP="00CD68C7">
            <w:pPr>
              <w:tabs>
                <w:tab w:val="left" w:pos="851"/>
              </w:tabs>
              <w:jc w:val="center"/>
            </w:pPr>
            <w:r w:rsidRPr="00E53D3A">
              <w:t>2771</w:t>
            </w:r>
          </w:p>
        </w:tc>
        <w:tc>
          <w:tcPr>
            <w:tcW w:w="1583" w:type="dxa"/>
            <w:vAlign w:val="center"/>
          </w:tcPr>
          <w:p w:rsidR="00E53D3A" w:rsidRPr="00E53D3A" w:rsidRDefault="00E53D3A" w:rsidP="00CD68C7">
            <w:pPr>
              <w:tabs>
                <w:tab w:val="left" w:pos="851"/>
              </w:tabs>
              <w:jc w:val="center"/>
            </w:pPr>
            <w:r w:rsidRPr="00E53D3A">
              <w:t>91</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22</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3"/>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2350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130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23</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60" w:after="0" w:line="220" w:lineRule="exact"/>
              <w:jc w:val="center"/>
              <w:rPr>
                <w:sz w:val="24"/>
                <w:szCs w:val="24"/>
              </w:rPr>
            </w:pPr>
            <w:r w:rsidRPr="00E53D3A">
              <w:rPr>
                <w:sz w:val="24"/>
                <w:szCs w:val="24"/>
              </w:rPr>
              <w:t xml:space="preserve">улица </w:t>
            </w:r>
            <w:r w:rsidRPr="00E53D3A">
              <w:rPr>
                <w:rStyle w:val="2"/>
                <w:sz w:val="24"/>
                <w:szCs w:val="24"/>
              </w:rPr>
              <w:t>Каландарашвили</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2294</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186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24</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Ангарская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1А</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2200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25</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74</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1359</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26</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Бугровая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31 Б</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1028</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77</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27</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Бугровая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31 А</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963</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33</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28</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 xml:space="preserve">улица </w:t>
            </w:r>
            <w:r w:rsidRPr="00E53D3A">
              <w:rPr>
                <w:rStyle w:val="2"/>
                <w:sz w:val="24"/>
                <w:szCs w:val="24"/>
              </w:rPr>
              <w:t>Бугровая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36</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1956</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902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29</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74" w:lineRule="exact"/>
              <w:jc w:val="center"/>
              <w:rPr>
                <w:sz w:val="24"/>
                <w:szCs w:val="24"/>
              </w:rPr>
            </w:pPr>
            <w:r w:rsidRPr="00E53D3A">
              <w:rPr>
                <w:sz w:val="24"/>
                <w:szCs w:val="24"/>
              </w:rPr>
              <w:t>улица</w:t>
            </w:r>
            <w:r w:rsidRPr="00E53D3A">
              <w:rPr>
                <w:rStyle w:val="2"/>
                <w:sz w:val="24"/>
                <w:szCs w:val="24"/>
              </w:rPr>
              <w:t xml:space="preserve"> Интернациональн</w:t>
            </w:r>
          </w:p>
          <w:p w:rsidR="00E53D3A" w:rsidRPr="00E53D3A" w:rsidRDefault="00E53D3A" w:rsidP="00CD68C7">
            <w:pPr>
              <w:pStyle w:val="7"/>
              <w:shd w:val="clear" w:color="auto" w:fill="auto"/>
              <w:spacing w:before="0" w:after="0" w:line="274" w:lineRule="exact"/>
              <w:jc w:val="center"/>
              <w:rPr>
                <w:sz w:val="24"/>
                <w:szCs w:val="24"/>
              </w:rPr>
            </w:pPr>
            <w:r w:rsidRPr="00E53D3A">
              <w:rPr>
                <w:rStyle w:val="2"/>
                <w:sz w:val="24"/>
                <w:szCs w:val="24"/>
              </w:rPr>
              <w:t>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70</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6612</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128</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30</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60" w:after="0" w:line="220" w:lineRule="exact"/>
              <w:jc w:val="center"/>
              <w:rPr>
                <w:sz w:val="24"/>
                <w:szCs w:val="24"/>
              </w:rPr>
            </w:pPr>
            <w:r w:rsidRPr="00E53D3A">
              <w:rPr>
                <w:sz w:val="24"/>
                <w:szCs w:val="24"/>
              </w:rPr>
              <w:t>улица</w:t>
            </w:r>
            <w:r w:rsidRPr="00E53D3A">
              <w:rPr>
                <w:rStyle w:val="2"/>
                <w:sz w:val="24"/>
                <w:szCs w:val="24"/>
              </w:rPr>
              <w:t xml:space="preserve"> Каландарашвили</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3112</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118</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31</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Клименко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57</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2863</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74</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32</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38</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5600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53</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33</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Ангарская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2 200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193</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34</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3382</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131</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35</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3"/>
                <w:sz w:val="24"/>
                <w:szCs w:val="24"/>
              </w:rPr>
              <w:t xml:space="preserve"> Бугровая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47</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2729</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3"/>
                <w:sz w:val="24"/>
                <w:szCs w:val="24"/>
              </w:rPr>
              <w:t>92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36</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Бугровая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38</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3175</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84</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37</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Луговая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2500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24</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38</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60" w:after="0" w:line="220" w:lineRule="exact"/>
              <w:jc w:val="center"/>
              <w:rPr>
                <w:sz w:val="24"/>
                <w:szCs w:val="24"/>
              </w:rPr>
            </w:pPr>
            <w:r w:rsidRPr="00E53D3A">
              <w:rPr>
                <w:sz w:val="24"/>
                <w:szCs w:val="24"/>
              </w:rPr>
              <w:t>улица</w:t>
            </w:r>
            <w:r w:rsidRPr="00E53D3A">
              <w:rPr>
                <w:rStyle w:val="2"/>
                <w:sz w:val="24"/>
                <w:szCs w:val="24"/>
              </w:rPr>
              <w:t xml:space="preserve"> Каландарашвили</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6595</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204</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39</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Садовая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2099</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40</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31</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3560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41</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34А</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2130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42</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Ленина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76</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3479</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142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43</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20"/>
              <w:jc w:val="center"/>
              <w:rPr>
                <w:sz w:val="24"/>
                <w:szCs w:val="24"/>
              </w:rPr>
            </w:pPr>
            <w:r w:rsidRPr="00E53D3A">
              <w:rPr>
                <w:sz w:val="24"/>
                <w:szCs w:val="24"/>
              </w:rPr>
              <w:t>улица</w:t>
            </w:r>
            <w:r w:rsidRPr="00E53D3A">
              <w:rPr>
                <w:rStyle w:val="3"/>
                <w:sz w:val="24"/>
                <w:szCs w:val="24"/>
              </w:rPr>
              <w:t xml:space="preserve"> Проминского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3"/>
                <w:sz w:val="24"/>
                <w:szCs w:val="24"/>
              </w:rPr>
              <w:t>11</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5160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100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44</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3196</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45</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3527</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148</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46</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3304</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172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47</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3490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127</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48</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2696</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150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49</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10</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3762</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89</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50</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11</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4568</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129</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51</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4"/>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3"/>
                <w:sz w:val="24"/>
                <w:szCs w:val="24"/>
              </w:rPr>
              <w:t>13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3"/>
                <w:sz w:val="24"/>
                <w:szCs w:val="24"/>
              </w:rPr>
              <w:t>1399</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52</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14</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2396</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27</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53</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16</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1789</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55</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54</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20</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1920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55</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42</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2000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131</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56</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2000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35</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57</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74" w:lineRule="exact"/>
              <w:jc w:val="center"/>
              <w:rPr>
                <w:sz w:val="24"/>
                <w:szCs w:val="24"/>
              </w:rPr>
            </w:pPr>
            <w:r w:rsidRPr="00E53D3A">
              <w:rPr>
                <w:sz w:val="24"/>
                <w:szCs w:val="24"/>
              </w:rPr>
              <w:t>улица</w:t>
            </w:r>
            <w:r w:rsidRPr="00E53D3A">
              <w:rPr>
                <w:rStyle w:val="2"/>
                <w:sz w:val="24"/>
                <w:szCs w:val="24"/>
              </w:rPr>
              <w:t xml:space="preserve"> Коммунистическа</w:t>
            </w:r>
          </w:p>
          <w:p w:rsidR="00E53D3A" w:rsidRPr="00E53D3A" w:rsidRDefault="00E53D3A" w:rsidP="00CD68C7">
            <w:pPr>
              <w:pStyle w:val="7"/>
              <w:shd w:val="clear" w:color="auto" w:fill="auto"/>
              <w:spacing w:before="0" w:after="0" w:line="274" w:lineRule="exact"/>
              <w:jc w:val="center"/>
              <w:rPr>
                <w:sz w:val="24"/>
                <w:szCs w:val="24"/>
              </w:rPr>
            </w:pPr>
            <w:r w:rsidRPr="00E53D3A">
              <w:rPr>
                <w:rStyle w:val="2"/>
                <w:sz w:val="24"/>
                <w:szCs w:val="24"/>
              </w:rPr>
              <w:t>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42</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730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58</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74" w:lineRule="exact"/>
              <w:jc w:val="center"/>
              <w:rPr>
                <w:sz w:val="24"/>
                <w:szCs w:val="24"/>
              </w:rPr>
            </w:pPr>
            <w:r w:rsidRPr="00E53D3A">
              <w:rPr>
                <w:sz w:val="24"/>
                <w:szCs w:val="24"/>
              </w:rPr>
              <w:t>улица</w:t>
            </w:r>
            <w:r w:rsidRPr="00E53D3A">
              <w:rPr>
                <w:rStyle w:val="3"/>
                <w:sz w:val="24"/>
                <w:szCs w:val="24"/>
              </w:rPr>
              <w:t xml:space="preserve"> Коммунистическа</w:t>
            </w:r>
          </w:p>
          <w:p w:rsidR="00E53D3A" w:rsidRPr="00E53D3A" w:rsidRDefault="00E53D3A" w:rsidP="00CD68C7">
            <w:pPr>
              <w:pStyle w:val="7"/>
              <w:shd w:val="clear" w:color="auto" w:fill="auto"/>
              <w:spacing w:before="0" w:after="0" w:line="274" w:lineRule="exact"/>
              <w:jc w:val="center"/>
              <w:rPr>
                <w:sz w:val="24"/>
                <w:szCs w:val="24"/>
              </w:rPr>
            </w:pPr>
            <w:r w:rsidRPr="00E53D3A">
              <w:rPr>
                <w:rStyle w:val="3"/>
                <w:sz w:val="24"/>
                <w:szCs w:val="24"/>
              </w:rPr>
              <w:t>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3"/>
                <w:sz w:val="24"/>
                <w:szCs w:val="24"/>
              </w:rPr>
              <w:t>16</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7726</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90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59</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Ленина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3272</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60</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Клименко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2045</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29</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61</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Трактовая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57</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4187</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125</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62</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пос. Кирзавод</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3300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102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63</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27 А</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1915</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58</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64</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6420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91</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65</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35</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5496</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88</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66</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Луговая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11</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1700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67</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Ангарская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1 400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68</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Ангарская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5790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89</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69</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Московский тракт</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2103</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70</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48</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1600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71</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Орджоникидзе</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40</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4750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109</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72</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60" w:after="0" w:line="220" w:lineRule="exact"/>
              <w:jc w:val="center"/>
              <w:rPr>
                <w:sz w:val="24"/>
                <w:szCs w:val="24"/>
              </w:rPr>
            </w:pPr>
            <w:r w:rsidRPr="00E53D3A">
              <w:rPr>
                <w:sz w:val="24"/>
                <w:szCs w:val="24"/>
              </w:rPr>
              <w:t>улица</w:t>
            </w:r>
            <w:r w:rsidRPr="00E53D3A">
              <w:rPr>
                <w:rStyle w:val="2"/>
                <w:sz w:val="24"/>
                <w:szCs w:val="24"/>
              </w:rPr>
              <w:t xml:space="preserve"> Орджоникидзе</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47 А</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1474</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45</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73</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60" w:after="0" w:line="220" w:lineRule="exact"/>
              <w:jc w:val="center"/>
              <w:rPr>
                <w:sz w:val="24"/>
                <w:szCs w:val="24"/>
              </w:rPr>
            </w:pPr>
            <w:r w:rsidRPr="00E53D3A">
              <w:rPr>
                <w:sz w:val="24"/>
                <w:szCs w:val="24"/>
              </w:rPr>
              <w:t>улица</w:t>
            </w:r>
            <w:r w:rsidRPr="00E53D3A">
              <w:rPr>
                <w:rStyle w:val="2"/>
                <w:sz w:val="24"/>
                <w:szCs w:val="24"/>
              </w:rPr>
              <w:t xml:space="preserve"> Орджоникидзе</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47 Б</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1480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45</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74</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60" w:after="0" w:line="220" w:lineRule="exact"/>
              <w:jc w:val="center"/>
              <w:rPr>
                <w:sz w:val="24"/>
                <w:szCs w:val="24"/>
              </w:rPr>
            </w:pPr>
            <w:r w:rsidRPr="00E53D3A">
              <w:rPr>
                <w:sz w:val="24"/>
                <w:szCs w:val="24"/>
              </w:rPr>
              <w:t>улица</w:t>
            </w:r>
            <w:r w:rsidRPr="00E53D3A">
              <w:rPr>
                <w:rStyle w:val="2"/>
                <w:sz w:val="24"/>
                <w:szCs w:val="24"/>
              </w:rPr>
              <w:t xml:space="preserve"> Орджоникидзе</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49</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3100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45</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75</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Трактовая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55</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4700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75</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76</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Щорса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1</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2500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57</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77</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Садовая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1</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8100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78</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 xml:space="preserve">микрорайон Ангарский </w:t>
            </w:r>
          </w:p>
        </w:tc>
        <w:tc>
          <w:tcPr>
            <w:tcW w:w="1430" w:type="dxa"/>
            <w:vAlign w:val="center"/>
          </w:tcPr>
          <w:p w:rsidR="00E53D3A" w:rsidRPr="00E53D3A" w:rsidRDefault="00E53D3A" w:rsidP="00CD68C7">
            <w:pPr>
              <w:tabs>
                <w:tab w:val="left" w:pos="851"/>
              </w:tabs>
              <w:jc w:val="center"/>
            </w:pPr>
            <w:r w:rsidRPr="00E53D3A">
              <w:t>45А</w:t>
            </w:r>
          </w:p>
        </w:tc>
        <w:tc>
          <w:tcPr>
            <w:tcW w:w="1323" w:type="dxa"/>
            <w:vAlign w:val="center"/>
          </w:tcPr>
          <w:p w:rsidR="00E53D3A" w:rsidRPr="00E53D3A" w:rsidRDefault="00E53D3A" w:rsidP="00CD68C7">
            <w:pPr>
              <w:tabs>
                <w:tab w:val="left" w:pos="851"/>
              </w:tabs>
              <w:jc w:val="center"/>
            </w:pPr>
            <w:r w:rsidRPr="00E53D3A">
              <w:t>3364</w:t>
            </w:r>
          </w:p>
        </w:tc>
        <w:tc>
          <w:tcPr>
            <w:tcW w:w="1583" w:type="dxa"/>
            <w:vAlign w:val="center"/>
          </w:tcPr>
          <w:p w:rsidR="00E53D3A" w:rsidRPr="00E53D3A" w:rsidRDefault="00E53D3A" w:rsidP="00CD68C7">
            <w:pPr>
              <w:tabs>
                <w:tab w:val="left" w:pos="851"/>
              </w:tabs>
              <w:jc w:val="center"/>
            </w:pPr>
            <w:r w:rsidRPr="00E53D3A">
              <w:t>40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79</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Григорьева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22</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2658</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80</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00"/>
              <w:jc w:val="center"/>
              <w:rPr>
                <w:sz w:val="24"/>
                <w:szCs w:val="24"/>
              </w:rPr>
            </w:pPr>
            <w:r w:rsidRPr="00E53D3A">
              <w:rPr>
                <w:sz w:val="24"/>
                <w:szCs w:val="24"/>
              </w:rPr>
              <w:t>улица</w:t>
            </w:r>
            <w:r w:rsidRPr="00E53D3A">
              <w:rPr>
                <w:rStyle w:val="2"/>
                <w:sz w:val="24"/>
                <w:szCs w:val="24"/>
              </w:rPr>
              <w:t xml:space="preserve"> Щорса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 xml:space="preserve"> 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2 000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81</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Садовая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4540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59</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82</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74" w:lineRule="exact"/>
              <w:jc w:val="center"/>
              <w:rPr>
                <w:sz w:val="24"/>
                <w:szCs w:val="24"/>
              </w:rPr>
            </w:pPr>
            <w:r w:rsidRPr="00E53D3A">
              <w:rPr>
                <w:sz w:val="24"/>
                <w:szCs w:val="24"/>
              </w:rPr>
              <w:t>улица</w:t>
            </w:r>
            <w:r w:rsidRPr="00E53D3A">
              <w:rPr>
                <w:rStyle w:val="2"/>
                <w:sz w:val="24"/>
                <w:szCs w:val="24"/>
              </w:rPr>
              <w:t xml:space="preserve"> Краснопартизанск</w:t>
            </w:r>
          </w:p>
          <w:p w:rsidR="00E53D3A" w:rsidRPr="00E53D3A" w:rsidRDefault="00E53D3A" w:rsidP="00CD68C7">
            <w:pPr>
              <w:pStyle w:val="7"/>
              <w:shd w:val="clear" w:color="auto" w:fill="auto"/>
              <w:spacing w:before="0" w:after="0" w:line="274" w:lineRule="exact"/>
              <w:jc w:val="center"/>
              <w:rPr>
                <w:sz w:val="24"/>
                <w:szCs w:val="24"/>
              </w:rPr>
            </w:pPr>
            <w:r w:rsidRPr="00E53D3A">
              <w:rPr>
                <w:rStyle w:val="2"/>
                <w:sz w:val="24"/>
                <w:szCs w:val="24"/>
              </w:rPr>
              <w:t>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2010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29</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83</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Краснопартизанск</w:t>
            </w:r>
          </w:p>
          <w:p w:rsidR="00E53D3A" w:rsidRPr="00E53D3A" w:rsidRDefault="00E53D3A" w:rsidP="00CD68C7">
            <w:pPr>
              <w:pStyle w:val="7"/>
              <w:shd w:val="clear" w:color="auto" w:fill="auto"/>
              <w:spacing w:before="0" w:after="0" w:line="278" w:lineRule="exact"/>
              <w:jc w:val="center"/>
              <w:rPr>
                <w:sz w:val="24"/>
                <w:szCs w:val="24"/>
              </w:rPr>
            </w:pPr>
            <w:r w:rsidRPr="00E53D3A">
              <w:rPr>
                <w:rStyle w:val="2"/>
                <w:sz w:val="24"/>
                <w:szCs w:val="24"/>
              </w:rPr>
              <w:t>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65</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1960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28</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84</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Красный строитель</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39</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4250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85</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Краснопар</w:t>
            </w:r>
            <w:r w:rsidRPr="00E53D3A">
              <w:rPr>
                <w:rStyle w:val="2"/>
                <w:sz w:val="24"/>
                <w:szCs w:val="24"/>
              </w:rPr>
              <w:softHyphen/>
              <w:t>тизанская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38</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3670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69</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86</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74" w:lineRule="exact"/>
              <w:jc w:val="center"/>
              <w:rPr>
                <w:sz w:val="24"/>
                <w:szCs w:val="24"/>
              </w:rPr>
            </w:pPr>
            <w:r w:rsidRPr="00E53D3A">
              <w:rPr>
                <w:sz w:val="24"/>
                <w:szCs w:val="24"/>
              </w:rPr>
              <w:t>улица</w:t>
            </w:r>
            <w:r w:rsidRPr="00E53D3A">
              <w:rPr>
                <w:rStyle w:val="2"/>
                <w:sz w:val="24"/>
                <w:szCs w:val="24"/>
              </w:rPr>
              <w:t xml:space="preserve"> Краснопар</w:t>
            </w:r>
            <w:r w:rsidRPr="00E53D3A">
              <w:rPr>
                <w:rStyle w:val="2"/>
                <w:sz w:val="24"/>
                <w:szCs w:val="24"/>
              </w:rPr>
              <w:softHyphen/>
              <w:t>тизанская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4"/>
                <w:sz w:val="24"/>
                <w:szCs w:val="24"/>
              </w:rPr>
              <w:t>40</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3530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64</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87</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Краснопар</w:t>
            </w:r>
            <w:r w:rsidRPr="00E53D3A">
              <w:rPr>
                <w:rStyle w:val="2"/>
                <w:sz w:val="24"/>
                <w:szCs w:val="24"/>
              </w:rPr>
              <w:softHyphen/>
              <w:t>тизанская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42</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3360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88</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Садовая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24</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4200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73</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89</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Садовая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26</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3200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90</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79</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3200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64</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91</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2100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92</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85</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24</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93</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77</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4000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68</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94</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81</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2100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95</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1614</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96</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3377</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97</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11</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3438</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98</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2-я Восточная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3536</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99</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2-я Восточная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15</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4289</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88</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100</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94</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2722</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101</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ind w:right="240"/>
              <w:jc w:val="center"/>
              <w:rPr>
                <w:sz w:val="24"/>
                <w:szCs w:val="24"/>
              </w:rPr>
            </w:pPr>
            <w:r w:rsidRPr="00E53D3A">
              <w:rPr>
                <w:sz w:val="24"/>
                <w:szCs w:val="24"/>
              </w:rPr>
              <w:t>улица</w:t>
            </w:r>
            <w:r w:rsidRPr="00E53D3A">
              <w:rPr>
                <w:rStyle w:val="2"/>
                <w:sz w:val="24"/>
                <w:szCs w:val="24"/>
              </w:rPr>
              <w:t xml:space="preserve"> Кольцевая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2160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102</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микрорайон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41</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6295</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129</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103</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Проминского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10А</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1900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104</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Проминского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10Б</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2100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105</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Проминского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10</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4500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106</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Луговая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4500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107</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Донская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5360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108</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87</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1500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18</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109</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96</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2280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110</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Трактовая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27</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2800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40</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111</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Лесопильная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1А</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1650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53</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112</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24</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3890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24</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113</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76</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1250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114</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tabs>
                <w:tab w:val="left" w:pos="851"/>
              </w:tabs>
              <w:jc w:val="center"/>
            </w:pPr>
            <w:r w:rsidRPr="00E53D3A">
              <w:t>улица Клименко</w:t>
            </w:r>
          </w:p>
        </w:tc>
        <w:tc>
          <w:tcPr>
            <w:tcW w:w="1430" w:type="dxa"/>
            <w:vAlign w:val="center"/>
          </w:tcPr>
          <w:p w:rsidR="00E53D3A" w:rsidRPr="00E53D3A" w:rsidRDefault="00E53D3A" w:rsidP="00CD68C7">
            <w:pPr>
              <w:tabs>
                <w:tab w:val="left" w:pos="851"/>
              </w:tabs>
              <w:jc w:val="center"/>
            </w:pPr>
            <w:r w:rsidRPr="00E53D3A">
              <w:t xml:space="preserve"> 55</w:t>
            </w:r>
          </w:p>
        </w:tc>
        <w:tc>
          <w:tcPr>
            <w:tcW w:w="1323" w:type="dxa"/>
            <w:vAlign w:val="center"/>
          </w:tcPr>
          <w:p w:rsidR="00E53D3A" w:rsidRPr="00E53D3A" w:rsidRDefault="00E53D3A" w:rsidP="00CD68C7">
            <w:pPr>
              <w:tabs>
                <w:tab w:val="left" w:pos="851"/>
              </w:tabs>
              <w:jc w:val="center"/>
            </w:pPr>
            <w:r w:rsidRPr="00E53D3A">
              <w:t>1877</w:t>
            </w:r>
          </w:p>
        </w:tc>
        <w:tc>
          <w:tcPr>
            <w:tcW w:w="1583" w:type="dxa"/>
            <w:vAlign w:val="center"/>
          </w:tcPr>
          <w:p w:rsidR="00E53D3A" w:rsidRPr="00E53D3A" w:rsidRDefault="00E53D3A" w:rsidP="00CD68C7">
            <w:pPr>
              <w:tabs>
                <w:tab w:val="left" w:pos="851"/>
              </w:tabs>
              <w:jc w:val="center"/>
            </w:pPr>
            <w:r w:rsidRPr="00E53D3A">
              <w:t>39</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115</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Трактовая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76</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1 600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92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116</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Ангарская</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5</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1 500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117</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60" w:line="220" w:lineRule="exact"/>
              <w:jc w:val="center"/>
              <w:rPr>
                <w:sz w:val="24"/>
                <w:szCs w:val="24"/>
              </w:rPr>
            </w:pPr>
            <w:r w:rsidRPr="00E53D3A">
              <w:rPr>
                <w:sz w:val="24"/>
                <w:szCs w:val="24"/>
              </w:rPr>
              <w:t>улица</w:t>
            </w:r>
          </w:p>
          <w:p w:rsidR="00E53D3A" w:rsidRPr="00E53D3A" w:rsidRDefault="00E53D3A" w:rsidP="00CD68C7">
            <w:pPr>
              <w:pStyle w:val="7"/>
              <w:shd w:val="clear" w:color="auto" w:fill="auto"/>
              <w:spacing w:before="60" w:after="0" w:line="220" w:lineRule="exact"/>
              <w:jc w:val="center"/>
              <w:rPr>
                <w:sz w:val="24"/>
                <w:szCs w:val="24"/>
              </w:rPr>
            </w:pPr>
            <w:r w:rsidRPr="00E53D3A">
              <w:rPr>
                <w:rStyle w:val="2"/>
                <w:sz w:val="24"/>
                <w:szCs w:val="24"/>
              </w:rPr>
              <w:t>Орджоникидзе</w:t>
            </w:r>
          </w:p>
        </w:tc>
        <w:tc>
          <w:tcPr>
            <w:tcW w:w="143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63</w:t>
            </w:r>
          </w:p>
        </w:tc>
        <w:tc>
          <w:tcPr>
            <w:tcW w:w="132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2 500</w:t>
            </w:r>
          </w:p>
        </w:tc>
        <w:tc>
          <w:tcPr>
            <w:tcW w:w="1583"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64</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118</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6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17</w:t>
            </w:r>
          </w:p>
        </w:tc>
        <w:tc>
          <w:tcPr>
            <w:tcW w:w="132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1500</w:t>
            </w:r>
          </w:p>
        </w:tc>
        <w:tc>
          <w:tcPr>
            <w:tcW w:w="158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171</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119</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6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18</w:t>
            </w:r>
          </w:p>
        </w:tc>
        <w:tc>
          <w:tcPr>
            <w:tcW w:w="132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2000</w:t>
            </w:r>
          </w:p>
        </w:tc>
        <w:tc>
          <w:tcPr>
            <w:tcW w:w="158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204</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120</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60" w:line="220" w:lineRule="exact"/>
              <w:jc w:val="center"/>
              <w:rPr>
                <w:sz w:val="24"/>
                <w:szCs w:val="24"/>
              </w:rPr>
            </w:pPr>
            <w:r w:rsidRPr="00E53D3A">
              <w:rPr>
                <w:sz w:val="24"/>
                <w:szCs w:val="24"/>
              </w:rPr>
              <w:t>Улица Луговая</w:t>
            </w:r>
          </w:p>
        </w:tc>
        <w:tc>
          <w:tcPr>
            <w:tcW w:w="1430"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7</w:t>
            </w:r>
          </w:p>
        </w:tc>
        <w:tc>
          <w:tcPr>
            <w:tcW w:w="132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1120</w:t>
            </w:r>
          </w:p>
        </w:tc>
        <w:tc>
          <w:tcPr>
            <w:tcW w:w="158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17</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121</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60" w:line="220" w:lineRule="exact"/>
              <w:jc w:val="center"/>
              <w:rPr>
                <w:sz w:val="24"/>
                <w:szCs w:val="24"/>
              </w:rPr>
            </w:pPr>
            <w:r w:rsidRPr="00E53D3A">
              <w:rPr>
                <w:sz w:val="24"/>
                <w:szCs w:val="24"/>
              </w:rPr>
              <w:t>Улица Луговая</w:t>
            </w:r>
          </w:p>
        </w:tc>
        <w:tc>
          <w:tcPr>
            <w:tcW w:w="1430"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3</w:t>
            </w:r>
          </w:p>
        </w:tc>
        <w:tc>
          <w:tcPr>
            <w:tcW w:w="132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500</w:t>
            </w:r>
          </w:p>
        </w:tc>
        <w:tc>
          <w:tcPr>
            <w:tcW w:w="158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21</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122</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60" w:line="220" w:lineRule="exact"/>
              <w:jc w:val="center"/>
              <w:rPr>
                <w:sz w:val="24"/>
                <w:szCs w:val="24"/>
              </w:rPr>
            </w:pPr>
            <w:r w:rsidRPr="00E53D3A">
              <w:rPr>
                <w:sz w:val="24"/>
                <w:szCs w:val="24"/>
              </w:rPr>
              <w:t>Улица Луговая</w:t>
            </w:r>
          </w:p>
        </w:tc>
        <w:tc>
          <w:tcPr>
            <w:tcW w:w="1430"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6</w:t>
            </w:r>
          </w:p>
        </w:tc>
        <w:tc>
          <w:tcPr>
            <w:tcW w:w="132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500</w:t>
            </w:r>
          </w:p>
        </w:tc>
        <w:tc>
          <w:tcPr>
            <w:tcW w:w="158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26</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123</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60" w:line="220" w:lineRule="exact"/>
              <w:jc w:val="center"/>
              <w:rPr>
                <w:sz w:val="24"/>
                <w:szCs w:val="24"/>
              </w:rPr>
            </w:pPr>
            <w:r w:rsidRPr="00E53D3A">
              <w:rPr>
                <w:sz w:val="24"/>
                <w:szCs w:val="24"/>
              </w:rPr>
              <w:t>улица Кольцевая</w:t>
            </w:r>
          </w:p>
        </w:tc>
        <w:tc>
          <w:tcPr>
            <w:tcW w:w="1430"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9</w:t>
            </w:r>
          </w:p>
        </w:tc>
        <w:tc>
          <w:tcPr>
            <w:tcW w:w="132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1000</w:t>
            </w:r>
          </w:p>
        </w:tc>
        <w:tc>
          <w:tcPr>
            <w:tcW w:w="158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124</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60" w:line="220" w:lineRule="exact"/>
              <w:jc w:val="center"/>
              <w:rPr>
                <w:sz w:val="24"/>
                <w:szCs w:val="24"/>
              </w:rPr>
            </w:pPr>
            <w:r w:rsidRPr="00E53D3A">
              <w:rPr>
                <w:sz w:val="24"/>
                <w:szCs w:val="24"/>
              </w:rPr>
              <w:t>улица Куйбышева</w:t>
            </w:r>
          </w:p>
        </w:tc>
        <w:tc>
          <w:tcPr>
            <w:tcW w:w="1430"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7</w:t>
            </w:r>
          </w:p>
        </w:tc>
        <w:tc>
          <w:tcPr>
            <w:tcW w:w="132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600</w:t>
            </w:r>
          </w:p>
        </w:tc>
        <w:tc>
          <w:tcPr>
            <w:tcW w:w="158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15</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125</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60" w:line="220" w:lineRule="exact"/>
              <w:jc w:val="center"/>
              <w:rPr>
                <w:sz w:val="24"/>
                <w:szCs w:val="24"/>
              </w:rPr>
            </w:pPr>
            <w:r w:rsidRPr="00E53D3A">
              <w:rPr>
                <w:sz w:val="24"/>
                <w:szCs w:val="24"/>
              </w:rPr>
              <w:t>улица Лазо</w:t>
            </w:r>
          </w:p>
        </w:tc>
        <w:tc>
          <w:tcPr>
            <w:tcW w:w="1430"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40</w:t>
            </w:r>
          </w:p>
        </w:tc>
        <w:tc>
          <w:tcPr>
            <w:tcW w:w="132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300</w:t>
            </w:r>
          </w:p>
        </w:tc>
        <w:tc>
          <w:tcPr>
            <w:tcW w:w="158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7</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126</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60" w:line="220" w:lineRule="exact"/>
              <w:jc w:val="center"/>
              <w:rPr>
                <w:sz w:val="24"/>
                <w:szCs w:val="24"/>
              </w:rPr>
            </w:pPr>
            <w:r w:rsidRPr="00E53D3A">
              <w:rPr>
                <w:sz w:val="24"/>
                <w:szCs w:val="24"/>
              </w:rPr>
              <w:t>улица Лазо</w:t>
            </w:r>
          </w:p>
        </w:tc>
        <w:tc>
          <w:tcPr>
            <w:tcW w:w="1430"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42</w:t>
            </w:r>
          </w:p>
        </w:tc>
        <w:tc>
          <w:tcPr>
            <w:tcW w:w="132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500</w:t>
            </w:r>
          </w:p>
        </w:tc>
        <w:tc>
          <w:tcPr>
            <w:tcW w:w="158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12</w:t>
            </w:r>
          </w:p>
        </w:tc>
      </w:tr>
      <w:tr w:rsidR="00E53D3A" w:rsidRPr="00E53D3A" w:rsidTr="00E53D3A">
        <w:tc>
          <w:tcPr>
            <w:tcW w:w="675" w:type="dxa"/>
            <w:gridSpan w:val="2"/>
            <w:vAlign w:val="center"/>
          </w:tcPr>
          <w:p w:rsidR="00E53D3A" w:rsidRPr="00E53D3A" w:rsidRDefault="00E53D3A" w:rsidP="00CD68C7">
            <w:pPr>
              <w:tabs>
                <w:tab w:val="left" w:pos="851"/>
              </w:tabs>
              <w:jc w:val="center"/>
            </w:pPr>
            <w:r w:rsidRPr="00E53D3A">
              <w:t>127</w:t>
            </w:r>
          </w:p>
        </w:tc>
        <w:tc>
          <w:tcPr>
            <w:tcW w:w="1779"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E53D3A" w:rsidRPr="00E53D3A" w:rsidRDefault="00E53D3A" w:rsidP="00CD68C7">
            <w:pPr>
              <w:tabs>
                <w:tab w:val="left" w:pos="851"/>
              </w:tabs>
              <w:jc w:val="center"/>
            </w:pPr>
            <w:r w:rsidRPr="00E53D3A">
              <w:t>г. Зима</w:t>
            </w:r>
          </w:p>
        </w:tc>
        <w:tc>
          <w:tcPr>
            <w:tcW w:w="1979" w:type="dxa"/>
            <w:vAlign w:val="center"/>
          </w:tcPr>
          <w:p w:rsidR="00E53D3A" w:rsidRPr="00E53D3A" w:rsidRDefault="00E53D3A" w:rsidP="00CD68C7">
            <w:pPr>
              <w:pStyle w:val="7"/>
              <w:shd w:val="clear" w:color="auto" w:fill="auto"/>
              <w:spacing w:before="0" w:after="6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w:t>
            </w:r>
          </w:p>
        </w:tc>
        <w:tc>
          <w:tcPr>
            <w:tcW w:w="132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250</w:t>
            </w:r>
          </w:p>
        </w:tc>
        <w:tc>
          <w:tcPr>
            <w:tcW w:w="1583" w:type="dxa"/>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193</w:t>
            </w:r>
          </w:p>
        </w:tc>
      </w:tr>
    </w:tbl>
    <w:p w:rsidR="00E53D3A" w:rsidRDefault="00E53D3A" w:rsidP="00A83D45">
      <w:pPr>
        <w:tabs>
          <w:tab w:val="left" w:pos="851"/>
        </w:tabs>
        <w:jc w:val="both"/>
      </w:pPr>
    </w:p>
    <w:p w:rsidR="00A83D45" w:rsidRPr="005978AF" w:rsidRDefault="00A83D45" w:rsidP="00A83D45">
      <w:pPr>
        <w:tabs>
          <w:tab w:val="left" w:pos="851"/>
        </w:tabs>
        <w:jc w:val="both"/>
      </w:pPr>
      <w:r w:rsidRPr="005978AF">
        <w:t xml:space="preserve">Раздел </w:t>
      </w:r>
      <w:r>
        <w:t>2</w:t>
      </w:r>
      <w:r w:rsidRPr="005978AF">
        <w:t xml:space="preserve">. </w:t>
      </w:r>
      <w:r>
        <w:rPr>
          <w:rStyle w:val="2"/>
          <w:rFonts w:eastAsiaTheme="minorEastAsia"/>
        </w:rPr>
        <w:t>Адресный перечень общественных территорий, нуждающихся в благоустройстве и подлежащих благоустройству в 2018-202</w:t>
      </w:r>
      <w:r w:rsidR="00E53D3A">
        <w:rPr>
          <w:rStyle w:val="2"/>
          <w:rFonts w:eastAsiaTheme="minorEastAsia"/>
        </w:rPr>
        <w:t>5</w:t>
      </w:r>
      <w:r>
        <w:rPr>
          <w:rStyle w:val="2"/>
          <w:rFonts w:eastAsiaTheme="minorEastAsia"/>
        </w:rPr>
        <w:t xml:space="preserve"> годах на территории Зиминского городского муниципального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1"/>
        <w:gridCol w:w="83"/>
        <w:gridCol w:w="1904"/>
        <w:gridCol w:w="1130"/>
        <w:gridCol w:w="1902"/>
        <w:gridCol w:w="1838"/>
        <w:gridCol w:w="1166"/>
        <w:gridCol w:w="1380"/>
      </w:tblGrid>
      <w:tr w:rsidR="00E53D3A" w:rsidRPr="00E53D3A" w:rsidTr="00E53D3A">
        <w:trPr>
          <w:trHeight w:val="463"/>
        </w:trPr>
        <w:tc>
          <w:tcPr>
            <w:tcW w:w="451" w:type="dxa"/>
            <w:vMerge w:val="restart"/>
            <w:vAlign w:val="center"/>
          </w:tcPr>
          <w:p w:rsidR="00E53D3A" w:rsidRPr="00E53D3A" w:rsidRDefault="00E53D3A" w:rsidP="00CD68C7">
            <w:pPr>
              <w:tabs>
                <w:tab w:val="left" w:pos="851"/>
              </w:tabs>
              <w:jc w:val="center"/>
            </w:pPr>
            <w:r w:rsidRPr="00E53D3A">
              <w:t>№</w:t>
            </w:r>
          </w:p>
        </w:tc>
        <w:tc>
          <w:tcPr>
            <w:tcW w:w="6857" w:type="dxa"/>
            <w:gridSpan w:val="5"/>
            <w:tcBorders>
              <w:bottom w:val="single" w:sz="4" w:space="0" w:color="auto"/>
            </w:tcBorders>
            <w:vAlign w:val="center"/>
          </w:tcPr>
          <w:p w:rsidR="00E53D3A" w:rsidRPr="00E53D3A" w:rsidRDefault="00E53D3A" w:rsidP="00CD68C7">
            <w:pPr>
              <w:tabs>
                <w:tab w:val="left" w:pos="851"/>
              </w:tabs>
              <w:jc w:val="center"/>
            </w:pPr>
            <w:r w:rsidRPr="00E53D3A">
              <w:t xml:space="preserve">Адрес общественной территории </w:t>
            </w:r>
          </w:p>
        </w:tc>
        <w:tc>
          <w:tcPr>
            <w:tcW w:w="1166" w:type="dxa"/>
            <w:vMerge w:val="restart"/>
            <w:vAlign w:val="center"/>
          </w:tcPr>
          <w:p w:rsidR="00E53D3A" w:rsidRPr="00E53D3A" w:rsidRDefault="00E53D3A" w:rsidP="00CD68C7">
            <w:pPr>
              <w:tabs>
                <w:tab w:val="left" w:pos="851"/>
              </w:tabs>
              <w:jc w:val="center"/>
            </w:pPr>
            <w:r w:rsidRPr="00E53D3A">
              <w:rPr>
                <w:rStyle w:val="2"/>
                <w:sz w:val="24"/>
                <w:szCs w:val="24"/>
              </w:rPr>
              <w:t>Общая площадь обществе иной территор ии, кв.м.</w:t>
            </w:r>
          </w:p>
        </w:tc>
        <w:tc>
          <w:tcPr>
            <w:tcW w:w="1380" w:type="dxa"/>
            <w:vMerge w:val="restart"/>
          </w:tcPr>
          <w:p w:rsidR="00E53D3A" w:rsidRPr="00E53D3A" w:rsidRDefault="00E53D3A" w:rsidP="00CD68C7">
            <w:pPr>
              <w:pStyle w:val="7"/>
              <w:shd w:val="clear" w:color="auto" w:fill="auto"/>
              <w:spacing w:before="0" w:after="0" w:line="274" w:lineRule="exact"/>
              <w:rPr>
                <w:sz w:val="24"/>
                <w:szCs w:val="24"/>
              </w:rPr>
            </w:pPr>
            <w:r w:rsidRPr="00E53D3A">
              <w:rPr>
                <w:rStyle w:val="2"/>
                <w:sz w:val="24"/>
                <w:szCs w:val="24"/>
              </w:rPr>
              <w:t>Числен</w:t>
            </w:r>
            <w:r w:rsidRPr="00E53D3A">
              <w:rPr>
                <w:rStyle w:val="2"/>
                <w:sz w:val="24"/>
                <w:szCs w:val="24"/>
              </w:rPr>
              <w:softHyphen/>
              <w:t>ность населения, имеющего удобный пешеход</w:t>
            </w:r>
            <w:r w:rsidRPr="00E53D3A">
              <w:rPr>
                <w:rStyle w:val="2"/>
                <w:sz w:val="24"/>
                <w:szCs w:val="24"/>
              </w:rPr>
              <w:softHyphen/>
              <w:t>ный доступ к</w:t>
            </w:r>
          </w:p>
          <w:p w:rsidR="00E53D3A" w:rsidRPr="00E53D3A" w:rsidRDefault="00E53D3A" w:rsidP="00CD68C7">
            <w:pPr>
              <w:pStyle w:val="7"/>
              <w:shd w:val="clear" w:color="auto" w:fill="auto"/>
              <w:spacing w:before="0" w:after="0" w:line="274" w:lineRule="exact"/>
              <w:rPr>
                <w:sz w:val="24"/>
                <w:szCs w:val="24"/>
              </w:rPr>
            </w:pPr>
            <w:r w:rsidRPr="00E53D3A">
              <w:rPr>
                <w:rStyle w:val="2"/>
                <w:sz w:val="24"/>
                <w:szCs w:val="24"/>
              </w:rPr>
              <w:t>основным</w:t>
            </w:r>
          </w:p>
          <w:p w:rsidR="00E53D3A" w:rsidRPr="00E53D3A" w:rsidRDefault="00E53D3A" w:rsidP="00CD68C7">
            <w:pPr>
              <w:pStyle w:val="7"/>
              <w:shd w:val="clear" w:color="auto" w:fill="auto"/>
              <w:spacing w:before="0" w:after="0" w:line="274" w:lineRule="exact"/>
              <w:rPr>
                <w:sz w:val="24"/>
                <w:szCs w:val="24"/>
              </w:rPr>
            </w:pPr>
            <w:r w:rsidRPr="00E53D3A">
              <w:rPr>
                <w:rStyle w:val="2"/>
                <w:sz w:val="24"/>
                <w:szCs w:val="24"/>
              </w:rPr>
              <w:t>площадкам</w:t>
            </w:r>
          </w:p>
          <w:p w:rsidR="00E53D3A" w:rsidRPr="00E53D3A" w:rsidRDefault="00E53D3A" w:rsidP="00CD68C7">
            <w:pPr>
              <w:pStyle w:val="7"/>
              <w:shd w:val="clear" w:color="auto" w:fill="auto"/>
              <w:spacing w:before="0" w:after="0" w:line="274" w:lineRule="exact"/>
              <w:rPr>
                <w:sz w:val="24"/>
                <w:szCs w:val="24"/>
              </w:rPr>
            </w:pPr>
            <w:r w:rsidRPr="00E53D3A">
              <w:rPr>
                <w:rStyle w:val="2"/>
                <w:sz w:val="24"/>
                <w:szCs w:val="24"/>
              </w:rPr>
              <w:t>территории</w:t>
            </w:r>
          </w:p>
          <w:p w:rsidR="00E53D3A" w:rsidRPr="00E53D3A" w:rsidRDefault="00E53D3A" w:rsidP="00CD68C7">
            <w:pPr>
              <w:tabs>
                <w:tab w:val="left" w:pos="851"/>
              </w:tabs>
              <w:jc w:val="both"/>
            </w:pPr>
            <w:r w:rsidRPr="00E53D3A">
              <w:rPr>
                <w:rStyle w:val="2"/>
                <w:sz w:val="24"/>
                <w:szCs w:val="24"/>
              </w:rPr>
              <w:t>чел.</w:t>
            </w:r>
          </w:p>
        </w:tc>
      </w:tr>
      <w:tr w:rsidR="00E53D3A" w:rsidRPr="00E53D3A" w:rsidTr="00E53D3A">
        <w:trPr>
          <w:trHeight w:val="1553"/>
        </w:trPr>
        <w:tc>
          <w:tcPr>
            <w:tcW w:w="451" w:type="dxa"/>
            <w:vMerge/>
          </w:tcPr>
          <w:p w:rsidR="00E53D3A" w:rsidRPr="00E53D3A" w:rsidRDefault="00E53D3A" w:rsidP="00CD68C7">
            <w:pPr>
              <w:tabs>
                <w:tab w:val="left" w:pos="851"/>
              </w:tabs>
              <w:jc w:val="both"/>
            </w:pPr>
          </w:p>
        </w:tc>
        <w:tc>
          <w:tcPr>
            <w:tcW w:w="1987" w:type="dxa"/>
            <w:gridSpan w:val="2"/>
            <w:tcBorders>
              <w:top w:val="single" w:sz="4" w:space="0" w:color="auto"/>
            </w:tcBorders>
            <w:vAlign w:val="center"/>
          </w:tcPr>
          <w:p w:rsidR="00E53D3A" w:rsidRPr="00E53D3A" w:rsidRDefault="00E53D3A" w:rsidP="00CD68C7">
            <w:pPr>
              <w:tabs>
                <w:tab w:val="left" w:pos="851"/>
              </w:tabs>
              <w:jc w:val="center"/>
            </w:pPr>
            <w:r w:rsidRPr="00E53D3A">
              <w:rPr>
                <w:rStyle w:val="2"/>
                <w:sz w:val="24"/>
                <w:szCs w:val="24"/>
              </w:rPr>
              <w:t>Муниципальный район Иркутской области/городско й округ Иркутской области</w:t>
            </w:r>
          </w:p>
        </w:tc>
        <w:tc>
          <w:tcPr>
            <w:tcW w:w="1130" w:type="dxa"/>
            <w:tcBorders>
              <w:top w:val="single" w:sz="4" w:space="0" w:color="auto"/>
            </w:tcBorders>
            <w:vAlign w:val="center"/>
          </w:tcPr>
          <w:p w:rsidR="00E53D3A" w:rsidRPr="00E53D3A" w:rsidRDefault="00E53D3A" w:rsidP="00CD68C7">
            <w:pPr>
              <w:tabs>
                <w:tab w:val="left" w:pos="851"/>
              </w:tabs>
              <w:jc w:val="center"/>
            </w:pPr>
            <w:r w:rsidRPr="00E53D3A">
              <w:rPr>
                <w:rStyle w:val="2"/>
                <w:sz w:val="24"/>
                <w:szCs w:val="24"/>
              </w:rPr>
              <w:t>Населен</w:t>
            </w:r>
            <w:r w:rsidRPr="00E53D3A">
              <w:rPr>
                <w:rStyle w:val="2"/>
                <w:sz w:val="24"/>
                <w:szCs w:val="24"/>
              </w:rPr>
              <w:softHyphen/>
              <w:t>ный пункт</w:t>
            </w:r>
          </w:p>
        </w:tc>
        <w:tc>
          <w:tcPr>
            <w:tcW w:w="1902" w:type="dxa"/>
            <w:tcBorders>
              <w:top w:val="single" w:sz="4" w:space="0" w:color="auto"/>
            </w:tcBorders>
            <w:vAlign w:val="center"/>
          </w:tcPr>
          <w:p w:rsidR="00E53D3A" w:rsidRPr="00E53D3A" w:rsidRDefault="00E53D3A" w:rsidP="00CD68C7">
            <w:pPr>
              <w:tabs>
                <w:tab w:val="left" w:pos="851"/>
              </w:tabs>
              <w:jc w:val="center"/>
            </w:pPr>
            <w:r w:rsidRPr="00E53D3A">
              <w:rPr>
                <w:rStyle w:val="2"/>
                <w:sz w:val="24"/>
                <w:szCs w:val="24"/>
              </w:rPr>
              <w:t>улица, площадь, сквер, иное</w:t>
            </w:r>
          </w:p>
        </w:tc>
        <w:tc>
          <w:tcPr>
            <w:tcW w:w="1838" w:type="dxa"/>
            <w:tcBorders>
              <w:top w:val="single" w:sz="4" w:space="0" w:color="auto"/>
            </w:tcBorders>
            <w:vAlign w:val="center"/>
          </w:tcPr>
          <w:p w:rsidR="00E53D3A" w:rsidRPr="00E53D3A" w:rsidRDefault="00E53D3A" w:rsidP="00CD68C7">
            <w:pPr>
              <w:tabs>
                <w:tab w:val="left" w:pos="851"/>
              </w:tabs>
              <w:jc w:val="center"/>
            </w:pPr>
            <w:r w:rsidRPr="00E53D3A">
              <w:rPr>
                <w:rStyle w:val="2"/>
                <w:sz w:val="24"/>
                <w:szCs w:val="24"/>
              </w:rPr>
              <w:t>номер дома (при наличии)</w:t>
            </w:r>
          </w:p>
        </w:tc>
        <w:tc>
          <w:tcPr>
            <w:tcW w:w="1166" w:type="dxa"/>
            <w:vMerge/>
          </w:tcPr>
          <w:p w:rsidR="00E53D3A" w:rsidRPr="00E53D3A" w:rsidRDefault="00E53D3A" w:rsidP="00CD68C7">
            <w:pPr>
              <w:pStyle w:val="7"/>
              <w:shd w:val="clear" w:color="auto" w:fill="auto"/>
              <w:spacing w:before="0" w:after="0" w:line="274" w:lineRule="exact"/>
              <w:jc w:val="center"/>
              <w:rPr>
                <w:rStyle w:val="2"/>
                <w:sz w:val="24"/>
                <w:szCs w:val="24"/>
              </w:rPr>
            </w:pPr>
          </w:p>
        </w:tc>
        <w:tc>
          <w:tcPr>
            <w:tcW w:w="1380" w:type="dxa"/>
            <w:vMerge/>
          </w:tcPr>
          <w:p w:rsidR="00E53D3A" w:rsidRPr="00E53D3A" w:rsidRDefault="00E53D3A" w:rsidP="00CD68C7">
            <w:pPr>
              <w:tabs>
                <w:tab w:val="left" w:pos="851"/>
              </w:tabs>
              <w:jc w:val="both"/>
              <w:rPr>
                <w:rStyle w:val="2"/>
                <w:sz w:val="24"/>
                <w:szCs w:val="24"/>
              </w:rPr>
            </w:pPr>
          </w:p>
        </w:tc>
      </w:tr>
      <w:tr w:rsidR="00E53D3A" w:rsidRPr="00E53D3A" w:rsidTr="00E53D3A">
        <w:tc>
          <w:tcPr>
            <w:tcW w:w="9854" w:type="dxa"/>
            <w:gridSpan w:val="8"/>
            <w:vAlign w:val="center"/>
          </w:tcPr>
          <w:p w:rsidR="00E53D3A" w:rsidRPr="00E53D3A" w:rsidRDefault="00E53D3A" w:rsidP="00CD68C7">
            <w:pPr>
              <w:tabs>
                <w:tab w:val="left" w:pos="851"/>
              </w:tabs>
              <w:jc w:val="center"/>
            </w:pPr>
            <w:r w:rsidRPr="00E53D3A">
              <w:t xml:space="preserve">2018 год </w:t>
            </w:r>
          </w:p>
        </w:tc>
      </w:tr>
      <w:tr w:rsidR="00E53D3A" w:rsidRPr="00E53D3A" w:rsidTr="00E53D3A">
        <w:tc>
          <w:tcPr>
            <w:tcW w:w="451" w:type="dxa"/>
            <w:vAlign w:val="center"/>
          </w:tcPr>
          <w:p w:rsidR="00E53D3A" w:rsidRPr="00E53D3A" w:rsidRDefault="00E53D3A" w:rsidP="00CD68C7">
            <w:pPr>
              <w:tabs>
                <w:tab w:val="left" w:pos="851"/>
              </w:tabs>
              <w:jc w:val="center"/>
            </w:pPr>
            <w:r w:rsidRPr="00E53D3A">
              <w:t>1</w:t>
            </w:r>
          </w:p>
        </w:tc>
        <w:tc>
          <w:tcPr>
            <w:tcW w:w="1987"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pPr>
            <w:r w:rsidRPr="00E53D3A">
              <w:t xml:space="preserve">  г. Зима</w:t>
            </w:r>
          </w:p>
        </w:tc>
        <w:tc>
          <w:tcPr>
            <w:tcW w:w="1902" w:type="dxa"/>
          </w:tcPr>
          <w:p w:rsidR="00E53D3A" w:rsidRPr="00E53D3A" w:rsidRDefault="00E53D3A" w:rsidP="00CD68C7">
            <w:pPr>
              <w:pStyle w:val="7"/>
              <w:shd w:val="clear" w:color="auto" w:fill="auto"/>
              <w:spacing w:before="0" w:after="60" w:line="220" w:lineRule="exact"/>
              <w:jc w:val="center"/>
              <w:rPr>
                <w:sz w:val="24"/>
                <w:szCs w:val="24"/>
              </w:rPr>
            </w:pPr>
            <w:r w:rsidRPr="00E53D3A">
              <w:rPr>
                <w:rStyle w:val="2"/>
                <w:sz w:val="24"/>
                <w:szCs w:val="24"/>
              </w:rPr>
              <w:t>Площадь у</w:t>
            </w:r>
          </w:p>
          <w:p w:rsidR="00E53D3A" w:rsidRPr="00E53D3A" w:rsidRDefault="00E53D3A" w:rsidP="00CD68C7">
            <w:pPr>
              <w:pStyle w:val="7"/>
              <w:shd w:val="clear" w:color="auto" w:fill="auto"/>
              <w:spacing w:before="60" w:after="60" w:line="230" w:lineRule="exact"/>
              <w:jc w:val="center"/>
              <w:rPr>
                <w:sz w:val="24"/>
                <w:szCs w:val="24"/>
              </w:rPr>
            </w:pPr>
            <w:r w:rsidRPr="00E53D3A">
              <w:rPr>
                <w:rStyle w:val="115pt"/>
                <w:sz w:val="24"/>
                <w:szCs w:val="24"/>
              </w:rPr>
              <w:t>КДЦ</w:t>
            </w:r>
          </w:p>
          <w:p w:rsidR="00E53D3A" w:rsidRPr="00E53D3A" w:rsidRDefault="00E53D3A" w:rsidP="00CD68C7">
            <w:pPr>
              <w:pStyle w:val="7"/>
              <w:shd w:val="clear" w:color="auto" w:fill="auto"/>
              <w:spacing w:before="60" w:after="0" w:line="220" w:lineRule="exact"/>
              <w:jc w:val="center"/>
              <w:rPr>
                <w:rStyle w:val="2"/>
                <w:sz w:val="24"/>
                <w:szCs w:val="24"/>
              </w:rPr>
            </w:pPr>
            <w:r w:rsidRPr="00E53D3A">
              <w:rPr>
                <w:rStyle w:val="2"/>
                <w:sz w:val="24"/>
                <w:szCs w:val="24"/>
              </w:rPr>
              <w:t>«Россия»</w:t>
            </w:r>
          </w:p>
          <w:p w:rsidR="00E53D3A" w:rsidRPr="00E53D3A" w:rsidRDefault="00E53D3A" w:rsidP="00CD68C7">
            <w:pPr>
              <w:pStyle w:val="7"/>
              <w:shd w:val="clear" w:color="auto" w:fill="auto"/>
              <w:spacing w:before="60" w:after="0" w:line="220" w:lineRule="exact"/>
              <w:jc w:val="center"/>
              <w:rPr>
                <w:sz w:val="24"/>
                <w:szCs w:val="24"/>
              </w:rPr>
            </w:pPr>
            <w:r w:rsidRPr="00E53D3A">
              <w:rPr>
                <w:sz w:val="24"/>
                <w:szCs w:val="24"/>
              </w:rPr>
              <w:t>(первый этап)</w:t>
            </w:r>
          </w:p>
        </w:tc>
        <w:tc>
          <w:tcPr>
            <w:tcW w:w="1838" w:type="dxa"/>
            <w:vAlign w:val="center"/>
          </w:tcPr>
          <w:p w:rsidR="00E53D3A" w:rsidRPr="00E53D3A" w:rsidRDefault="00E53D3A" w:rsidP="00CD68C7">
            <w:pPr>
              <w:pStyle w:val="7"/>
              <w:shd w:val="clear" w:color="auto" w:fill="auto"/>
              <w:spacing w:before="60" w:after="0" w:line="220" w:lineRule="exact"/>
              <w:jc w:val="center"/>
              <w:rPr>
                <w:sz w:val="24"/>
                <w:szCs w:val="24"/>
              </w:rPr>
            </w:pPr>
            <w:r w:rsidRPr="00E53D3A">
              <w:rPr>
                <w:sz w:val="24"/>
                <w:szCs w:val="24"/>
              </w:rPr>
              <w:t xml:space="preserve">улица </w:t>
            </w:r>
            <w:r w:rsidRPr="00E53D3A">
              <w:rPr>
                <w:rStyle w:val="2"/>
                <w:sz w:val="24"/>
                <w:szCs w:val="24"/>
              </w:rPr>
              <w:t>Ленина, 6А</w:t>
            </w:r>
          </w:p>
        </w:tc>
        <w:tc>
          <w:tcPr>
            <w:tcW w:w="1166" w:type="dxa"/>
            <w:vAlign w:val="center"/>
          </w:tcPr>
          <w:p w:rsidR="00E53D3A" w:rsidRPr="00E53D3A" w:rsidRDefault="00E53D3A" w:rsidP="00CD68C7">
            <w:pPr>
              <w:pStyle w:val="7"/>
              <w:shd w:val="clear" w:color="auto" w:fill="auto"/>
              <w:spacing w:before="0" w:after="0" w:line="220" w:lineRule="exact"/>
              <w:ind w:right="200"/>
              <w:jc w:val="center"/>
              <w:rPr>
                <w:sz w:val="24"/>
                <w:szCs w:val="24"/>
              </w:rPr>
            </w:pPr>
            <w:r w:rsidRPr="00E53D3A">
              <w:rPr>
                <w:rStyle w:val="2"/>
                <w:sz w:val="24"/>
                <w:szCs w:val="24"/>
              </w:rPr>
              <w:t>2700</w:t>
            </w:r>
          </w:p>
        </w:tc>
        <w:tc>
          <w:tcPr>
            <w:tcW w:w="138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10 000</w:t>
            </w:r>
          </w:p>
        </w:tc>
      </w:tr>
      <w:tr w:rsidR="00E53D3A" w:rsidRPr="00E53D3A" w:rsidTr="00E53D3A">
        <w:tc>
          <w:tcPr>
            <w:tcW w:w="9854" w:type="dxa"/>
            <w:gridSpan w:val="8"/>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 xml:space="preserve">2019 год </w:t>
            </w:r>
          </w:p>
        </w:tc>
      </w:tr>
      <w:tr w:rsidR="00E53D3A" w:rsidRPr="00E53D3A" w:rsidTr="00E53D3A">
        <w:tc>
          <w:tcPr>
            <w:tcW w:w="451" w:type="dxa"/>
            <w:vAlign w:val="center"/>
          </w:tcPr>
          <w:p w:rsidR="00E53D3A" w:rsidRPr="00E53D3A" w:rsidRDefault="00E53D3A" w:rsidP="00CD68C7">
            <w:pPr>
              <w:tabs>
                <w:tab w:val="left" w:pos="851"/>
              </w:tabs>
              <w:jc w:val="center"/>
            </w:pPr>
            <w:r w:rsidRPr="00E53D3A">
              <w:t>2</w:t>
            </w:r>
          </w:p>
        </w:tc>
        <w:tc>
          <w:tcPr>
            <w:tcW w:w="1987"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tcPr>
          <w:p w:rsidR="00E53D3A" w:rsidRPr="00E53D3A" w:rsidRDefault="00E53D3A" w:rsidP="00CD68C7">
            <w:pPr>
              <w:pStyle w:val="7"/>
              <w:shd w:val="clear" w:color="auto" w:fill="auto"/>
              <w:spacing w:before="0" w:after="60" w:line="220" w:lineRule="exact"/>
              <w:jc w:val="center"/>
              <w:rPr>
                <w:sz w:val="24"/>
                <w:szCs w:val="24"/>
              </w:rPr>
            </w:pPr>
            <w:r w:rsidRPr="00E53D3A">
              <w:rPr>
                <w:rStyle w:val="2"/>
                <w:sz w:val="24"/>
                <w:szCs w:val="24"/>
              </w:rPr>
              <w:t>Площадь у</w:t>
            </w:r>
          </w:p>
          <w:p w:rsidR="00E53D3A" w:rsidRPr="00E53D3A" w:rsidRDefault="00E53D3A" w:rsidP="00CD68C7">
            <w:pPr>
              <w:pStyle w:val="7"/>
              <w:shd w:val="clear" w:color="auto" w:fill="auto"/>
              <w:spacing w:before="60" w:after="60" w:line="230" w:lineRule="exact"/>
              <w:jc w:val="center"/>
              <w:rPr>
                <w:sz w:val="24"/>
                <w:szCs w:val="24"/>
              </w:rPr>
            </w:pPr>
            <w:r w:rsidRPr="00E53D3A">
              <w:rPr>
                <w:rStyle w:val="115pt"/>
                <w:sz w:val="24"/>
                <w:szCs w:val="24"/>
              </w:rPr>
              <w:t>КДЦ</w:t>
            </w:r>
          </w:p>
          <w:p w:rsidR="00E53D3A" w:rsidRPr="00E53D3A" w:rsidRDefault="00E53D3A" w:rsidP="00CD68C7">
            <w:pPr>
              <w:pStyle w:val="7"/>
              <w:shd w:val="clear" w:color="auto" w:fill="auto"/>
              <w:spacing w:before="60" w:after="0" w:line="220" w:lineRule="exact"/>
              <w:jc w:val="center"/>
              <w:rPr>
                <w:rStyle w:val="2"/>
                <w:sz w:val="24"/>
                <w:szCs w:val="24"/>
              </w:rPr>
            </w:pPr>
            <w:r w:rsidRPr="00E53D3A">
              <w:rPr>
                <w:rStyle w:val="2"/>
                <w:sz w:val="24"/>
                <w:szCs w:val="24"/>
              </w:rPr>
              <w:t>«Россия»</w:t>
            </w:r>
          </w:p>
          <w:p w:rsidR="00E53D3A" w:rsidRPr="00E53D3A" w:rsidRDefault="00E53D3A" w:rsidP="00CD68C7">
            <w:pPr>
              <w:pStyle w:val="7"/>
              <w:shd w:val="clear" w:color="auto" w:fill="auto"/>
              <w:spacing w:before="60" w:after="0" w:line="220" w:lineRule="exact"/>
              <w:jc w:val="center"/>
              <w:rPr>
                <w:sz w:val="24"/>
                <w:szCs w:val="24"/>
              </w:rPr>
            </w:pPr>
            <w:r w:rsidRPr="00E53D3A">
              <w:rPr>
                <w:rStyle w:val="2"/>
                <w:sz w:val="24"/>
                <w:szCs w:val="24"/>
              </w:rPr>
              <w:t>(</w:t>
            </w:r>
            <w:r w:rsidRPr="00E53D3A">
              <w:rPr>
                <w:sz w:val="24"/>
                <w:szCs w:val="24"/>
              </w:rPr>
              <w:t>второй этап</w:t>
            </w:r>
            <w:r w:rsidRPr="00E53D3A">
              <w:rPr>
                <w:rStyle w:val="2"/>
                <w:sz w:val="24"/>
                <w:szCs w:val="24"/>
              </w:rPr>
              <w:t>)</w:t>
            </w:r>
          </w:p>
        </w:tc>
        <w:tc>
          <w:tcPr>
            <w:tcW w:w="1838" w:type="dxa"/>
            <w:vAlign w:val="center"/>
          </w:tcPr>
          <w:p w:rsidR="00E53D3A" w:rsidRPr="00E53D3A" w:rsidRDefault="00E53D3A" w:rsidP="00CD68C7">
            <w:pPr>
              <w:pStyle w:val="7"/>
              <w:shd w:val="clear" w:color="auto" w:fill="auto"/>
              <w:spacing w:before="60" w:after="0" w:line="220" w:lineRule="exact"/>
              <w:jc w:val="center"/>
              <w:rPr>
                <w:sz w:val="24"/>
                <w:szCs w:val="24"/>
              </w:rPr>
            </w:pPr>
            <w:r w:rsidRPr="00E53D3A">
              <w:rPr>
                <w:sz w:val="24"/>
                <w:szCs w:val="24"/>
              </w:rPr>
              <w:t xml:space="preserve">улица </w:t>
            </w:r>
            <w:r w:rsidRPr="00E53D3A">
              <w:rPr>
                <w:rStyle w:val="2"/>
                <w:sz w:val="24"/>
                <w:szCs w:val="24"/>
              </w:rPr>
              <w:t>Ленина, 6А</w:t>
            </w:r>
          </w:p>
        </w:tc>
        <w:tc>
          <w:tcPr>
            <w:tcW w:w="1166" w:type="dxa"/>
            <w:vAlign w:val="center"/>
          </w:tcPr>
          <w:p w:rsidR="00E53D3A" w:rsidRPr="00E53D3A" w:rsidRDefault="00E53D3A" w:rsidP="00CD68C7">
            <w:pPr>
              <w:pStyle w:val="7"/>
              <w:shd w:val="clear" w:color="auto" w:fill="auto"/>
              <w:spacing w:before="0" w:after="0" w:line="220" w:lineRule="exact"/>
              <w:ind w:right="200"/>
              <w:jc w:val="center"/>
              <w:rPr>
                <w:sz w:val="24"/>
                <w:szCs w:val="24"/>
              </w:rPr>
            </w:pPr>
            <w:r w:rsidRPr="00E53D3A">
              <w:rPr>
                <w:rStyle w:val="2"/>
                <w:sz w:val="24"/>
                <w:szCs w:val="24"/>
              </w:rPr>
              <w:t>2700</w:t>
            </w:r>
          </w:p>
        </w:tc>
        <w:tc>
          <w:tcPr>
            <w:tcW w:w="1380" w:type="dxa"/>
            <w:vAlign w:val="center"/>
          </w:tcPr>
          <w:p w:rsidR="00E53D3A" w:rsidRPr="00E53D3A" w:rsidRDefault="00E53D3A" w:rsidP="00CD68C7">
            <w:pPr>
              <w:pStyle w:val="7"/>
              <w:shd w:val="clear" w:color="auto" w:fill="auto"/>
              <w:spacing w:before="0" w:after="0" w:line="220" w:lineRule="exact"/>
              <w:jc w:val="center"/>
              <w:rPr>
                <w:sz w:val="24"/>
                <w:szCs w:val="24"/>
              </w:rPr>
            </w:pPr>
            <w:r w:rsidRPr="00E53D3A">
              <w:rPr>
                <w:rStyle w:val="2"/>
                <w:sz w:val="24"/>
                <w:szCs w:val="24"/>
              </w:rPr>
              <w:t>10 000</w:t>
            </w:r>
          </w:p>
        </w:tc>
      </w:tr>
      <w:tr w:rsidR="00E53D3A" w:rsidRPr="00E53D3A" w:rsidTr="00E53D3A">
        <w:tc>
          <w:tcPr>
            <w:tcW w:w="9854" w:type="dxa"/>
            <w:gridSpan w:val="8"/>
            <w:vAlign w:val="center"/>
          </w:tcPr>
          <w:p w:rsidR="00E53D3A" w:rsidRPr="00E53D3A" w:rsidRDefault="00E53D3A" w:rsidP="00CD68C7">
            <w:pPr>
              <w:pStyle w:val="7"/>
              <w:shd w:val="clear" w:color="auto" w:fill="auto"/>
              <w:spacing w:before="0" w:after="0" w:line="220" w:lineRule="exact"/>
              <w:jc w:val="center"/>
              <w:rPr>
                <w:rStyle w:val="2"/>
                <w:sz w:val="24"/>
                <w:szCs w:val="24"/>
              </w:rPr>
            </w:pPr>
            <w:r w:rsidRPr="00E53D3A">
              <w:rPr>
                <w:rStyle w:val="2"/>
                <w:sz w:val="24"/>
                <w:szCs w:val="24"/>
              </w:rPr>
              <w:t>2020 год</w:t>
            </w:r>
          </w:p>
        </w:tc>
      </w:tr>
      <w:tr w:rsidR="00E53D3A" w:rsidRPr="00E53D3A" w:rsidTr="00E53D3A">
        <w:tc>
          <w:tcPr>
            <w:tcW w:w="451" w:type="dxa"/>
            <w:vAlign w:val="center"/>
          </w:tcPr>
          <w:p w:rsidR="00E53D3A" w:rsidRPr="00E53D3A" w:rsidRDefault="00E53D3A" w:rsidP="00CD68C7">
            <w:pPr>
              <w:tabs>
                <w:tab w:val="left" w:pos="851"/>
              </w:tabs>
              <w:jc w:val="center"/>
            </w:pPr>
            <w:r w:rsidRPr="00E53D3A">
              <w:t>3</w:t>
            </w:r>
          </w:p>
        </w:tc>
        <w:tc>
          <w:tcPr>
            <w:tcW w:w="1987"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tabs>
                <w:tab w:val="left" w:pos="851"/>
              </w:tabs>
              <w:jc w:val="cente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tabs>
                <w:tab w:val="left" w:pos="851"/>
              </w:tabs>
              <w:jc w:val="center"/>
            </w:pPr>
            <w:r w:rsidRPr="00E53D3A">
              <w:rPr>
                <w:rStyle w:val="2"/>
                <w:sz w:val="24"/>
                <w:szCs w:val="24"/>
              </w:rPr>
              <w:t xml:space="preserve">Сквер по ул. Трактовой (от ул. Луговой </w:t>
            </w:r>
            <w:r w:rsidRPr="00E53D3A">
              <w:rPr>
                <w:rStyle w:val="BookmanOldStyle6pt"/>
                <w:rFonts w:ascii="Times New Roman" w:hAnsi="Times New Roman" w:cs="Times New Roman"/>
                <w:sz w:val="24"/>
                <w:szCs w:val="24"/>
              </w:rPr>
              <w:t xml:space="preserve">ДО </w:t>
            </w:r>
            <w:r w:rsidRPr="00E53D3A">
              <w:rPr>
                <w:rStyle w:val="2"/>
                <w:sz w:val="24"/>
                <w:szCs w:val="24"/>
              </w:rPr>
              <w:t>ул. Ангарской)</w:t>
            </w:r>
          </w:p>
        </w:tc>
        <w:tc>
          <w:tcPr>
            <w:tcW w:w="1838" w:type="dxa"/>
            <w:vAlign w:val="center"/>
          </w:tcPr>
          <w:p w:rsidR="00E53D3A" w:rsidRPr="00E53D3A" w:rsidRDefault="00E53D3A" w:rsidP="00CD68C7">
            <w:pPr>
              <w:tabs>
                <w:tab w:val="left" w:pos="851"/>
              </w:tabs>
              <w:jc w:val="center"/>
            </w:pPr>
            <w:r w:rsidRPr="00E53D3A">
              <w:t>улица Трактовая</w:t>
            </w:r>
          </w:p>
        </w:tc>
        <w:tc>
          <w:tcPr>
            <w:tcW w:w="1166" w:type="dxa"/>
            <w:vAlign w:val="center"/>
          </w:tcPr>
          <w:p w:rsidR="00E53D3A" w:rsidRPr="00E53D3A" w:rsidRDefault="00E53D3A" w:rsidP="00CD68C7">
            <w:pPr>
              <w:tabs>
                <w:tab w:val="left" w:pos="851"/>
              </w:tabs>
              <w:jc w:val="center"/>
            </w:pPr>
            <w:r w:rsidRPr="00E53D3A">
              <w:t>4300</w:t>
            </w:r>
          </w:p>
        </w:tc>
        <w:tc>
          <w:tcPr>
            <w:tcW w:w="1380" w:type="dxa"/>
            <w:vAlign w:val="center"/>
          </w:tcPr>
          <w:p w:rsidR="00E53D3A" w:rsidRPr="00E53D3A" w:rsidRDefault="00E53D3A" w:rsidP="00CD68C7">
            <w:pPr>
              <w:tabs>
                <w:tab w:val="left" w:pos="851"/>
              </w:tabs>
              <w:jc w:val="center"/>
            </w:pPr>
            <w:r w:rsidRPr="00E53D3A">
              <w:t>3000</w:t>
            </w:r>
          </w:p>
        </w:tc>
      </w:tr>
      <w:tr w:rsidR="00E53D3A" w:rsidRPr="00E53D3A" w:rsidTr="00E53D3A">
        <w:tc>
          <w:tcPr>
            <w:tcW w:w="9854" w:type="dxa"/>
            <w:gridSpan w:val="8"/>
            <w:vAlign w:val="center"/>
          </w:tcPr>
          <w:p w:rsidR="00E53D3A" w:rsidRPr="00E53D3A" w:rsidRDefault="00E53D3A" w:rsidP="00CD68C7">
            <w:pPr>
              <w:tabs>
                <w:tab w:val="left" w:pos="851"/>
              </w:tabs>
              <w:jc w:val="center"/>
            </w:pPr>
            <w:r w:rsidRPr="00E53D3A">
              <w:t>2021 год</w:t>
            </w:r>
          </w:p>
        </w:tc>
      </w:tr>
      <w:tr w:rsidR="00E53D3A" w:rsidRPr="00E53D3A" w:rsidTr="00E53D3A">
        <w:tc>
          <w:tcPr>
            <w:tcW w:w="451" w:type="dxa"/>
            <w:vAlign w:val="center"/>
          </w:tcPr>
          <w:p w:rsidR="00E53D3A" w:rsidRPr="00E53D3A" w:rsidRDefault="00E53D3A" w:rsidP="00CD68C7">
            <w:pPr>
              <w:tabs>
                <w:tab w:val="left" w:pos="851"/>
              </w:tabs>
              <w:jc w:val="center"/>
            </w:pPr>
            <w:r w:rsidRPr="00E53D3A">
              <w:t>4</w:t>
            </w:r>
          </w:p>
        </w:tc>
        <w:tc>
          <w:tcPr>
            <w:tcW w:w="1987"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pStyle w:val="7"/>
              <w:shd w:val="clear" w:color="auto" w:fill="auto"/>
              <w:spacing w:before="0" w:after="0" w:line="278" w:lineRule="exact"/>
              <w:jc w:val="center"/>
              <w:rPr>
                <w:rStyle w:val="2"/>
                <w:sz w:val="24"/>
                <w:szCs w:val="24"/>
              </w:rPr>
            </w:pPr>
            <w:r w:rsidRPr="00E53D3A">
              <w:rPr>
                <w:rStyle w:val="2"/>
                <w:sz w:val="24"/>
                <w:szCs w:val="24"/>
              </w:rPr>
              <w:t>благоустройство пешеходной зоны от путепровода до сквера Ямщика</w:t>
            </w:r>
          </w:p>
        </w:tc>
        <w:tc>
          <w:tcPr>
            <w:tcW w:w="1838" w:type="dxa"/>
            <w:vAlign w:val="center"/>
          </w:tcPr>
          <w:p w:rsidR="00E53D3A" w:rsidRPr="00E53D3A" w:rsidRDefault="00E53D3A" w:rsidP="00CD68C7">
            <w:pPr>
              <w:tabs>
                <w:tab w:val="left" w:pos="851"/>
              </w:tabs>
              <w:jc w:val="center"/>
            </w:pPr>
            <w:r w:rsidRPr="00E53D3A">
              <w:t>улица Максима Горького</w:t>
            </w:r>
          </w:p>
        </w:tc>
        <w:tc>
          <w:tcPr>
            <w:tcW w:w="1166" w:type="dxa"/>
            <w:vAlign w:val="center"/>
          </w:tcPr>
          <w:p w:rsidR="00E53D3A" w:rsidRPr="00E53D3A" w:rsidRDefault="00E53D3A" w:rsidP="00CD68C7">
            <w:pPr>
              <w:tabs>
                <w:tab w:val="left" w:pos="851"/>
              </w:tabs>
              <w:jc w:val="center"/>
            </w:pPr>
            <w:r w:rsidRPr="00E53D3A">
              <w:t>8000</w:t>
            </w:r>
          </w:p>
        </w:tc>
        <w:tc>
          <w:tcPr>
            <w:tcW w:w="1380" w:type="dxa"/>
            <w:vAlign w:val="center"/>
          </w:tcPr>
          <w:p w:rsidR="00E53D3A" w:rsidRPr="00E53D3A" w:rsidRDefault="00E53D3A" w:rsidP="00CD68C7">
            <w:pPr>
              <w:tabs>
                <w:tab w:val="left" w:pos="851"/>
              </w:tabs>
              <w:jc w:val="center"/>
            </w:pPr>
            <w:r w:rsidRPr="00E53D3A">
              <w:t>2000</w:t>
            </w:r>
          </w:p>
        </w:tc>
      </w:tr>
      <w:tr w:rsidR="00E53D3A" w:rsidRPr="00E53D3A" w:rsidTr="00E53D3A">
        <w:tc>
          <w:tcPr>
            <w:tcW w:w="9854" w:type="dxa"/>
            <w:gridSpan w:val="8"/>
            <w:vAlign w:val="center"/>
          </w:tcPr>
          <w:p w:rsidR="00E53D3A" w:rsidRPr="00E53D3A" w:rsidRDefault="00E53D3A" w:rsidP="00CD68C7">
            <w:pPr>
              <w:tabs>
                <w:tab w:val="left" w:pos="851"/>
              </w:tabs>
              <w:jc w:val="center"/>
            </w:pPr>
            <w:r w:rsidRPr="00E53D3A">
              <w:t>2022 год</w:t>
            </w:r>
          </w:p>
        </w:tc>
      </w:tr>
      <w:tr w:rsidR="00E53D3A" w:rsidRPr="00E53D3A" w:rsidTr="00E53D3A">
        <w:tc>
          <w:tcPr>
            <w:tcW w:w="451" w:type="dxa"/>
            <w:vAlign w:val="center"/>
          </w:tcPr>
          <w:p w:rsidR="00E53D3A" w:rsidRPr="00E53D3A" w:rsidRDefault="00E53D3A" w:rsidP="00CD68C7">
            <w:pPr>
              <w:tabs>
                <w:tab w:val="left" w:pos="851"/>
              </w:tabs>
              <w:jc w:val="center"/>
            </w:pPr>
            <w:r w:rsidRPr="00E53D3A">
              <w:t>5</w:t>
            </w:r>
          </w:p>
        </w:tc>
        <w:tc>
          <w:tcPr>
            <w:tcW w:w="1987" w:type="dxa"/>
            <w:gridSpan w:val="2"/>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pStyle w:val="7"/>
              <w:shd w:val="clear" w:color="auto" w:fill="auto"/>
              <w:spacing w:before="0" w:after="0" w:line="278" w:lineRule="exact"/>
              <w:jc w:val="center"/>
              <w:rPr>
                <w:rStyle w:val="2"/>
                <w:sz w:val="24"/>
                <w:szCs w:val="24"/>
              </w:rPr>
            </w:pPr>
            <w:r w:rsidRPr="00E53D3A">
              <w:rPr>
                <w:sz w:val="24"/>
                <w:szCs w:val="24"/>
              </w:rPr>
              <w:t>Сквер на ул. Щорса, 2</w:t>
            </w:r>
          </w:p>
        </w:tc>
        <w:tc>
          <w:tcPr>
            <w:tcW w:w="1838" w:type="dxa"/>
            <w:vAlign w:val="center"/>
          </w:tcPr>
          <w:p w:rsidR="00E53D3A" w:rsidRPr="00E53D3A" w:rsidRDefault="00E53D3A" w:rsidP="00CD68C7">
            <w:pPr>
              <w:tabs>
                <w:tab w:val="left" w:pos="851"/>
              </w:tabs>
              <w:jc w:val="center"/>
            </w:pPr>
            <w:r w:rsidRPr="00E53D3A">
              <w:t>ул. Щорса, 2</w:t>
            </w:r>
          </w:p>
        </w:tc>
        <w:tc>
          <w:tcPr>
            <w:tcW w:w="1166" w:type="dxa"/>
            <w:vAlign w:val="center"/>
          </w:tcPr>
          <w:p w:rsidR="00E53D3A" w:rsidRPr="00E53D3A" w:rsidRDefault="00E53D3A" w:rsidP="00CD68C7">
            <w:pPr>
              <w:tabs>
                <w:tab w:val="left" w:pos="851"/>
              </w:tabs>
              <w:jc w:val="center"/>
            </w:pPr>
            <w:r w:rsidRPr="00E53D3A">
              <w:t>2000</w:t>
            </w:r>
          </w:p>
        </w:tc>
        <w:tc>
          <w:tcPr>
            <w:tcW w:w="1380" w:type="dxa"/>
            <w:vAlign w:val="center"/>
          </w:tcPr>
          <w:p w:rsidR="00E53D3A" w:rsidRPr="00E53D3A" w:rsidRDefault="00E53D3A" w:rsidP="00CD68C7">
            <w:pPr>
              <w:tabs>
                <w:tab w:val="left" w:pos="851"/>
              </w:tabs>
              <w:jc w:val="center"/>
            </w:pPr>
            <w:r w:rsidRPr="00E53D3A">
              <w:t>2000</w:t>
            </w:r>
          </w:p>
        </w:tc>
      </w:tr>
      <w:tr w:rsidR="00E53D3A" w:rsidRPr="00E53D3A" w:rsidTr="00E53D3A">
        <w:tc>
          <w:tcPr>
            <w:tcW w:w="9854" w:type="dxa"/>
            <w:gridSpan w:val="8"/>
            <w:vAlign w:val="center"/>
          </w:tcPr>
          <w:p w:rsidR="00E53D3A" w:rsidRPr="00E53D3A" w:rsidRDefault="00E53D3A" w:rsidP="00CD68C7">
            <w:pPr>
              <w:tabs>
                <w:tab w:val="left" w:pos="851"/>
              </w:tabs>
              <w:jc w:val="center"/>
            </w:pPr>
            <w:r w:rsidRPr="00E53D3A">
              <w:t>2023-2024</w:t>
            </w:r>
          </w:p>
        </w:tc>
      </w:tr>
      <w:tr w:rsidR="00E53D3A" w:rsidRPr="00E53D3A" w:rsidTr="00E53D3A">
        <w:tc>
          <w:tcPr>
            <w:tcW w:w="534" w:type="dxa"/>
            <w:gridSpan w:val="2"/>
            <w:vAlign w:val="center"/>
          </w:tcPr>
          <w:p w:rsidR="00E53D3A" w:rsidRPr="00E53D3A" w:rsidRDefault="00E53D3A" w:rsidP="00CD68C7">
            <w:pPr>
              <w:tabs>
                <w:tab w:val="left" w:pos="851"/>
              </w:tabs>
              <w:jc w:val="center"/>
            </w:pPr>
            <w:r w:rsidRPr="00E53D3A">
              <w:t>6</w:t>
            </w:r>
          </w:p>
        </w:tc>
        <w:tc>
          <w:tcPr>
            <w:tcW w:w="1904"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tabs>
                <w:tab w:val="left" w:pos="851"/>
              </w:tabs>
              <w:jc w:val="center"/>
              <w:rPr>
                <w:rStyle w:val="2"/>
                <w:sz w:val="24"/>
                <w:szCs w:val="24"/>
              </w:rPr>
            </w:pPr>
            <w:r w:rsidRPr="00E53D3A">
              <w:rPr>
                <w:rStyle w:val="2"/>
                <w:sz w:val="24"/>
                <w:szCs w:val="24"/>
              </w:rPr>
              <w:t>Сквер</w:t>
            </w:r>
          </w:p>
        </w:tc>
        <w:tc>
          <w:tcPr>
            <w:tcW w:w="1838" w:type="dxa"/>
            <w:vAlign w:val="center"/>
          </w:tcPr>
          <w:p w:rsidR="00E53D3A" w:rsidRPr="00E53D3A" w:rsidRDefault="00E53D3A" w:rsidP="0048237D">
            <w:pPr>
              <w:tabs>
                <w:tab w:val="left" w:pos="851"/>
              </w:tabs>
              <w:jc w:val="center"/>
            </w:pPr>
            <w:r w:rsidRPr="00E53D3A">
              <w:rPr>
                <w:rStyle w:val="2"/>
                <w:sz w:val="24"/>
                <w:szCs w:val="24"/>
              </w:rPr>
              <w:t>микрорайон Ангарский, 10</w:t>
            </w:r>
            <w:r w:rsidR="0048237D">
              <w:rPr>
                <w:rStyle w:val="2"/>
                <w:sz w:val="24"/>
                <w:szCs w:val="24"/>
              </w:rPr>
              <w:t>Б</w:t>
            </w:r>
          </w:p>
        </w:tc>
        <w:tc>
          <w:tcPr>
            <w:tcW w:w="1166" w:type="dxa"/>
            <w:vAlign w:val="center"/>
          </w:tcPr>
          <w:p w:rsidR="00E53D3A" w:rsidRPr="00E53D3A" w:rsidRDefault="00E53D3A" w:rsidP="00CD68C7">
            <w:pPr>
              <w:tabs>
                <w:tab w:val="left" w:pos="851"/>
              </w:tabs>
              <w:jc w:val="center"/>
            </w:pPr>
            <w:r w:rsidRPr="00E53D3A">
              <w:t>8400</w:t>
            </w:r>
          </w:p>
        </w:tc>
        <w:tc>
          <w:tcPr>
            <w:tcW w:w="1380" w:type="dxa"/>
            <w:vAlign w:val="center"/>
          </w:tcPr>
          <w:p w:rsidR="00E53D3A" w:rsidRPr="00E53D3A" w:rsidRDefault="00E53D3A" w:rsidP="00CD68C7">
            <w:pPr>
              <w:tabs>
                <w:tab w:val="left" w:pos="851"/>
              </w:tabs>
              <w:jc w:val="center"/>
            </w:pPr>
            <w:r w:rsidRPr="00E53D3A">
              <w:t>10000</w:t>
            </w:r>
          </w:p>
        </w:tc>
      </w:tr>
      <w:tr w:rsidR="00E53D3A" w:rsidRPr="00E53D3A" w:rsidTr="00E53D3A">
        <w:tc>
          <w:tcPr>
            <w:tcW w:w="534" w:type="dxa"/>
            <w:gridSpan w:val="2"/>
            <w:vAlign w:val="center"/>
          </w:tcPr>
          <w:p w:rsidR="00E53D3A" w:rsidRPr="00E53D3A" w:rsidRDefault="00E53D3A" w:rsidP="00CD68C7">
            <w:pPr>
              <w:tabs>
                <w:tab w:val="left" w:pos="851"/>
              </w:tabs>
              <w:jc w:val="center"/>
            </w:pPr>
            <w:r w:rsidRPr="00E53D3A">
              <w:t>7</w:t>
            </w:r>
          </w:p>
        </w:tc>
        <w:tc>
          <w:tcPr>
            <w:tcW w:w="1904"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pStyle w:val="7"/>
              <w:shd w:val="clear" w:color="auto" w:fill="auto"/>
              <w:spacing w:before="0" w:after="0" w:line="278" w:lineRule="exact"/>
              <w:jc w:val="center"/>
              <w:rPr>
                <w:rStyle w:val="2"/>
                <w:sz w:val="24"/>
                <w:szCs w:val="24"/>
              </w:rPr>
            </w:pPr>
            <w:r w:rsidRPr="00E53D3A">
              <w:rPr>
                <w:rStyle w:val="2"/>
                <w:sz w:val="24"/>
                <w:szCs w:val="24"/>
              </w:rPr>
              <w:t>сквер Ямщика</w:t>
            </w:r>
          </w:p>
        </w:tc>
        <w:tc>
          <w:tcPr>
            <w:tcW w:w="1838" w:type="dxa"/>
            <w:vAlign w:val="center"/>
          </w:tcPr>
          <w:p w:rsidR="00E53D3A" w:rsidRPr="00E53D3A" w:rsidRDefault="00E53D3A" w:rsidP="00CD68C7">
            <w:pPr>
              <w:tabs>
                <w:tab w:val="left" w:pos="851"/>
              </w:tabs>
              <w:jc w:val="center"/>
              <w:rPr>
                <w:rStyle w:val="2"/>
                <w:sz w:val="24"/>
                <w:szCs w:val="24"/>
              </w:rPr>
            </w:pPr>
            <w:r w:rsidRPr="00E53D3A">
              <w:rPr>
                <w:rStyle w:val="2"/>
                <w:sz w:val="24"/>
                <w:szCs w:val="24"/>
              </w:rPr>
              <w:t>переулок Коммунальный, 5А</w:t>
            </w:r>
          </w:p>
        </w:tc>
        <w:tc>
          <w:tcPr>
            <w:tcW w:w="1166" w:type="dxa"/>
            <w:vAlign w:val="center"/>
          </w:tcPr>
          <w:p w:rsidR="00E53D3A" w:rsidRPr="00E53D3A" w:rsidRDefault="00E53D3A" w:rsidP="00CD68C7">
            <w:pPr>
              <w:tabs>
                <w:tab w:val="left" w:pos="851"/>
              </w:tabs>
              <w:jc w:val="center"/>
            </w:pPr>
            <w:r w:rsidRPr="00E53D3A">
              <w:t>3000</w:t>
            </w:r>
          </w:p>
        </w:tc>
        <w:tc>
          <w:tcPr>
            <w:tcW w:w="1380" w:type="dxa"/>
            <w:vAlign w:val="center"/>
          </w:tcPr>
          <w:p w:rsidR="00E53D3A" w:rsidRPr="00E53D3A" w:rsidRDefault="00E53D3A" w:rsidP="00CD68C7">
            <w:pPr>
              <w:tabs>
                <w:tab w:val="left" w:pos="851"/>
              </w:tabs>
              <w:jc w:val="center"/>
            </w:pPr>
            <w:r w:rsidRPr="00E53D3A">
              <w:t>2160</w:t>
            </w:r>
          </w:p>
        </w:tc>
      </w:tr>
      <w:tr w:rsidR="00E53D3A" w:rsidRPr="00E53D3A" w:rsidTr="00E53D3A">
        <w:tc>
          <w:tcPr>
            <w:tcW w:w="534" w:type="dxa"/>
            <w:gridSpan w:val="2"/>
            <w:vAlign w:val="center"/>
          </w:tcPr>
          <w:p w:rsidR="00E53D3A" w:rsidRPr="00E53D3A" w:rsidRDefault="00E53D3A" w:rsidP="00CD68C7">
            <w:pPr>
              <w:tabs>
                <w:tab w:val="left" w:pos="851"/>
              </w:tabs>
              <w:jc w:val="center"/>
            </w:pPr>
            <w:r w:rsidRPr="00E53D3A">
              <w:t>8</w:t>
            </w:r>
          </w:p>
        </w:tc>
        <w:tc>
          <w:tcPr>
            <w:tcW w:w="1904"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tabs>
                <w:tab w:val="left" w:pos="851"/>
              </w:tabs>
              <w:jc w:val="center"/>
              <w:rPr>
                <w:rStyle w:val="2"/>
                <w:sz w:val="24"/>
                <w:szCs w:val="24"/>
              </w:rPr>
            </w:pPr>
            <w:r w:rsidRPr="00E53D3A">
              <w:rPr>
                <w:rStyle w:val="2"/>
                <w:sz w:val="24"/>
                <w:szCs w:val="24"/>
              </w:rPr>
              <w:t>Сквер «Я люблю тебя г. Зима»</w:t>
            </w:r>
          </w:p>
        </w:tc>
        <w:tc>
          <w:tcPr>
            <w:tcW w:w="1838" w:type="dxa"/>
            <w:vAlign w:val="center"/>
          </w:tcPr>
          <w:p w:rsidR="00E53D3A" w:rsidRPr="00E53D3A" w:rsidRDefault="00E53D3A" w:rsidP="00CD68C7">
            <w:pPr>
              <w:tabs>
                <w:tab w:val="left" w:pos="851"/>
              </w:tabs>
              <w:jc w:val="center"/>
            </w:pPr>
            <w:r w:rsidRPr="00E53D3A">
              <w:t>улица Ленина, 1</w:t>
            </w:r>
          </w:p>
        </w:tc>
        <w:tc>
          <w:tcPr>
            <w:tcW w:w="1166" w:type="dxa"/>
            <w:vAlign w:val="center"/>
          </w:tcPr>
          <w:p w:rsidR="00E53D3A" w:rsidRPr="00E53D3A" w:rsidRDefault="00E53D3A" w:rsidP="00CD68C7">
            <w:pPr>
              <w:tabs>
                <w:tab w:val="left" w:pos="851"/>
              </w:tabs>
              <w:jc w:val="center"/>
            </w:pPr>
            <w:r w:rsidRPr="00E53D3A">
              <w:t>500</w:t>
            </w:r>
          </w:p>
        </w:tc>
        <w:tc>
          <w:tcPr>
            <w:tcW w:w="1380" w:type="dxa"/>
            <w:vAlign w:val="center"/>
          </w:tcPr>
          <w:p w:rsidR="00E53D3A" w:rsidRPr="00E53D3A" w:rsidRDefault="00E53D3A" w:rsidP="00CD68C7">
            <w:pPr>
              <w:tabs>
                <w:tab w:val="left" w:pos="851"/>
              </w:tabs>
              <w:jc w:val="center"/>
            </w:pPr>
            <w:r w:rsidRPr="00E53D3A">
              <w:t>3000</w:t>
            </w:r>
          </w:p>
        </w:tc>
      </w:tr>
      <w:tr w:rsidR="00E53D3A" w:rsidRPr="00E53D3A" w:rsidTr="00E53D3A">
        <w:tc>
          <w:tcPr>
            <w:tcW w:w="534" w:type="dxa"/>
            <w:gridSpan w:val="2"/>
            <w:vAlign w:val="center"/>
          </w:tcPr>
          <w:p w:rsidR="00E53D3A" w:rsidRPr="00E53D3A" w:rsidRDefault="00E53D3A" w:rsidP="00CD68C7">
            <w:pPr>
              <w:tabs>
                <w:tab w:val="left" w:pos="851"/>
              </w:tabs>
              <w:jc w:val="center"/>
            </w:pPr>
            <w:r w:rsidRPr="00E53D3A">
              <w:t>9</w:t>
            </w:r>
          </w:p>
        </w:tc>
        <w:tc>
          <w:tcPr>
            <w:tcW w:w="1904"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tabs>
                <w:tab w:val="left" w:pos="851"/>
              </w:tabs>
              <w:jc w:val="center"/>
              <w:rPr>
                <w:rStyle w:val="2"/>
                <w:sz w:val="24"/>
                <w:szCs w:val="24"/>
              </w:rPr>
            </w:pPr>
            <w:r w:rsidRPr="00E53D3A">
              <w:rPr>
                <w:rStyle w:val="2"/>
                <w:sz w:val="24"/>
                <w:szCs w:val="24"/>
              </w:rPr>
              <w:t>ул. Садовая. парк Победы</w:t>
            </w:r>
          </w:p>
        </w:tc>
        <w:tc>
          <w:tcPr>
            <w:tcW w:w="1838" w:type="dxa"/>
            <w:vAlign w:val="center"/>
          </w:tcPr>
          <w:p w:rsidR="00E53D3A" w:rsidRPr="00E53D3A" w:rsidRDefault="00E53D3A" w:rsidP="00CD68C7">
            <w:pPr>
              <w:tabs>
                <w:tab w:val="left" w:pos="851"/>
              </w:tabs>
              <w:jc w:val="center"/>
            </w:pPr>
            <w:r w:rsidRPr="00E53D3A">
              <w:t>улица Садовая, 37Б</w:t>
            </w:r>
          </w:p>
        </w:tc>
        <w:tc>
          <w:tcPr>
            <w:tcW w:w="1166" w:type="dxa"/>
            <w:vAlign w:val="center"/>
          </w:tcPr>
          <w:p w:rsidR="00E53D3A" w:rsidRPr="00E53D3A" w:rsidRDefault="00E53D3A" w:rsidP="00CD68C7">
            <w:pPr>
              <w:tabs>
                <w:tab w:val="left" w:pos="851"/>
              </w:tabs>
              <w:jc w:val="center"/>
            </w:pPr>
            <w:r w:rsidRPr="00E53D3A">
              <w:t>27500</w:t>
            </w:r>
          </w:p>
        </w:tc>
        <w:tc>
          <w:tcPr>
            <w:tcW w:w="1380" w:type="dxa"/>
            <w:vAlign w:val="center"/>
          </w:tcPr>
          <w:p w:rsidR="00E53D3A" w:rsidRPr="00E53D3A" w:rsidRDefault="00E53D3A" w:rsidP="00CD68C7">
            <w:pPr>
              <w:tabs>
                <w:tab w:val="left" w:pos="851"/>
              </w:tabs>
              <w:jc w:val="center"/>
            </w:pPr>
            <w:r w:rsidRPr="00E53D3A">
              <w:t>8000</w:t>
            </w:r>
          </w:p>
        </w:tc>
      </w:tr>
      <w:tr w:rsidR="00E53D3A" w:rsidRPr="00E53D3A" w:rsidTr="00E53D3A">
        <w:tc>
          <w:tcPr>
            <w:tcW w:w="534" w:type="dxa"/>
            <w:gridSpan w:val="2"/>
            <w:vAlign w:val="center"/>
          </w:tcPr>
          <w:p w:rsidR="00E53D3A" w:rsidRPr="00E53D3A" w:rsidRDefault="00E53D3A" w:rsidP="00CD68C7">
            <w:pPr>
              <w:tabs>
                <w:tab w:val="left" w:pos="851"/>
              </w:tabs>
              <w:jc w:val="center"/>
            </w:pPr>
            <w:r w:rsidRPr="00E53D3A">
              <w:t>10</w:t>
            </w:r>
          </w:p>
        </w:tc>
        <w:tc>
          <w:tcPr>
            <w:tcW w:w="1904"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pStyle w:val="7"/>
              <w:shd w:val="clear" w:color="auto" w:fill="auto"/>
              <w:spacing w:before="0" w:after="0" w:line="278" w:lineRule="exact"/>
              <w:jc w:val="center"/>
              <w:rPr>
                <w:sz w:val="24"/>
                <w:szCs w:val="24"/>
              </w:rPr>
            </w:pPr>
            <w:r w:rsidRPr="00E53D3A">
              <w:rPr>
                <w:rStyle w:val="2"/>
                <w:sz w:val="24"/>
                <w:szCs w:val="24"/>
              </w:rPr>
              <w:t>парковка у</w:t>
            </w:r>
          </w:p>
          <w:p w:rsidR="00E53D3A" w:rsidRPr="00E53D3A" w:rsidRDefault="00E53D3A" w:rsidP="00CD68C7">
            <w:pPr>
              <w:pStyle w:val="7"/>
              <w:shd w:val="clear" w:color="auto" w:fill="auto"/>
              <w:spacing w:before="0" w:after="0" w:line="278" w:lineRule="exact"/>
              <w:jc w:val="center"/>
              <w:rPr>
                <w:sz w:val="24"/>
                <w:szCs w:val="24"/>
              </w:rPr>
            </w:pPr>
            <w:r w:rsidRPr="00E53D3A">
              <w:rPr>
                <w:rStyle w:val="17pt"/>
                <w:sz w:val="24"/>
                <w:szCs w:val="24"/>
              </w:rPr>
              <w:t>ГДК</w:t>
            </w:r>
          </w:p>
          <w:p w:rsidR="00E53D3A" w:rsidRPr="00E53D3A" w:rsidRDefault="00E53D3A" w:rsidP="00CD68C7">
            <w:pPr>
              <w:tabs>
                <w:tab w:val="left" w:pos="851"/>
              </w:tabs>
              <w:jc w:val="center"/>
              <w:rPr>
                <w:rStyle w:val="2"/>
                <w:sz w:val="24"/>
                <w:szCs w:val="24"/>
              </w:rPr>
            </w:pPr>
            <w:r w:rsidRPr="00E53D3A">
              <w:rPr>
                <w:rStyle w:val="2"/>
                <w:sz w:val="24"/>
                <w:szCs w:val="24"/>
              </w:rPr>
              <w:t>«Горизонт»</w:t>
            </w:r>
          </w:p>
        </w:tc>
        <w:tc>
          <w:tcPr>
            <w:tcW w:w="1838" w:type="dxa"/>
            <w:vAlign w:val="center"/>
          </w:tcPr>
          <w:p w:rsidR="00E53D3A" w:rsidRPr="00E53D3A" w:rsidRDefault="00E53D3A" w:rsidP="00CD68C7">
            <w:pPr>
              <w:tabs>
                <w:tab w:val="left" w:pos="851"/>
              </w:tabs>
              <w:jc w:val="center"/>
            </w:pPr>
            <w:r w:rsidRPr="00E53D3A">
              <w:rPr>
                <w:rStyle w:val="2"/>
                <w:sz w:val="24"/>
                <w:szCs w:val="24"/>
              </w:rPr>
              <w:t>микрорайон Ангарский, 17Б</w:t>
            </w:r>
          </w:p>
        </w:tc>
        <w:tc>
          <w:tcPr>
            <w:tcW w:w="1166" w:type="dxa"/>
            <w:vAlign w:val="center"/>
          </w:tcPr>
          <w:p w:rsidR="00E53D3A" w:rsidRPr="00E53D3A" w:rsidRDefault="00E53D3A" w:rsidP="00CD68C7">
            <w:pPr>
              <w:tabs>
                <w:tab w:val="left" w:pos="851"/>
              </w:tabs>
              <w:jc w:val="center"/>
            </w:pPr>
            <w:r w:rsidRPr="00E53D3A">
              <w:t>1200</w:t>
            </w:r>
          </w:p>
        </w:tc>
        <w:tc>
          <w:tcPr>
            <w:tcW w:w="1380" w:type="dxa"/>
            <w:vAlign w:val="center"/>
          </w:tcPr>
          <w:p w:rsidR="00E53D3A" w:rsidRPr="00E53D3A" w:rsidRDefault="00E53D3A" w:rsidP="00CD68C7">
            <w:pPr>
              <w:tabs>
                <w:tab w:val="left" w:pos="851"/>
              </w:tabs>
              <w:jc w:val="center"/>
            </w:pPr>
            <w:r w:rsidRPr="00E53D3A">
              <w:t>5000</w:t>
            </w:r>
          </w:p>
        </w:tc>
      </w:tr>
      <w:tr w:rsidR="00E53D3A" w:rsidRPr="00E53D3A" w:rsidTr="00E53D3A">
        <w:tc>
          <w:tcPr>
            <w:tcW w:w="534" w:type="dxa"/>
            <w:gridSpan w:val="2"/>
            <w:vAlign w:val="center"/>
          </w:tcPr>
          <w:p w:rsidR="00E53D3A" w:rsidRPr="00E53D3A" w:rsidRDefault="00E53D3A" w:rsidP="00CD68C7">
            <w:pPr>
              <w:tabs>
                <w:tab w:val="left" w:pos="851"/>
              </w:tabs>
              <w:jc w:val="center"/>
            </w:pPr>
            <w:r w:rsidRPr="00E53D3A">
              <w:t>11</w:t>
            </w:r>
          </w:p>
        </w:tc>
        <w:tc>
          <w:tcPr>
            <w:tcW w:w="1904"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pStyle w:val="7"/>
              <w:shd w:val="clear" w:color="auto" w:fill="auto"/>
              <w:spacing w:before="0" w:after="0" w:line="278" w:lineRule="exact"/>
              <w:jc w:val="center"/>
              <w:rPr>
                <w:rStyle w:val="2"/>
                <w:sz w:val="24"/>
                <w:szCs w:val="24"/>
              </w:rPr>
            </w:pPr>
            <w:r w:rsidRPr="00E53D3A">
              <w:rPr>
                <w:rStyle w:val="2"/>
                <w:sz w:val="24"/>
                <w:szCs w:val="24"/>
              </w:rPr>
              <w:t>парковка у центрального рынка (со стороны ул. Падаюрова)</w:t>
            </w:r>
          </w:p>
        </w:tc>
        <w:tc>
          <w:tcPr>
            <w:tcW w:w="1838" w:type="dxa"/>
            <w:vAlign w:val="center"/>
          </w:tcPr>
          <w:p w:rsidR="00E53D3A" w:rsidRPr="00E53D3A" w:rsidRDefault="00E53D3A" w:rsidP="00CD68C7">
            <w:pPr>
              <w:tabs>
                <w:tab w:val="left" w:pos="851"/>
              </w:tabs>
              <w:jc w:val="center"/>
              <w:rPr>
                <w:rStyle w:val="2"/>
                <w:sz w:val="24"/>
                <w:szCs w:val="24"/>
              </w:rPr>
            </w:pPr>
            <w:r w:rsidRPr="00E53D3A">
              <w:t>улица Падаюрова</w:t>
            </w:r>
          </w:p>
        </w:tc>
        <w:tc>
          <w:tcPr>
            <w:tcW w:w="1166" w:type="dxa"/>
            <w:vAlign w:val="center"/>
          </w:tcPr>
          <w:p w:rsidR="00E53D3A" w:rsidRPr="00E53D3A" w:rsidRDefault="00E53D3A" w:rsidP="00CD68C7">
            <w:pPr>
              <w:tabs>
                <w:tab w:val="left" w:pos="851"/>
              </w:tabs>
              <w:jc w:val="center"/>
            </w:pPr>
            <w:r w:rsidRPr="00E53D3A">
              <w:t>6000</w:t>
            </w:r>
          </w:p>
        </w:tc>
        <w:tc>
          <w:tcPr>
            <w:tcW w:w="1380" w:type="dxa"/>
            <w:vAlign w:val="center"/>
          </w:tcPr>
          <w:p w:rsidR="00E53D3A" w:rsidRPr="00E53D3A" w:rsidRDefault="00E53D3A" w:rsidP="00CD68C7">
            <w:pPr>
              <w:tabs>
                <w:tab w:val="left" w:pos="851"/>
              </w:tabs>
              <w:jc w:val="center"/>
            </w:pPr>
            <w:r w:rsidRPr="00E53D3A">
              <w:t>5000</w:t>
            </w:r>
          </w:p>
        </w:tc>
      </w:tr>
      <w:tr w:rsidR="00E53D3A" w:rsidRPr="00E53D3A" w:rsidTr="00E53D3A">
        <w:tc>
          <w:tcPr>
            <w:tcW w:w="534" w:type="dxa"/>
            <w:gridSpan w:val="2"/>
            <w:vAlign w:val="center"/>
          </w:tcPr>
          <w:p w:rsidR="00E53D3A" w:rsidRPr="00E53D3A" w:rsidRDefault="00E53D3A" w:rsidP="00CD68C7">
            <w:pPr>
              <w:tabs>
                <w:tab w:val="left" w:pos="851"/>
              </w:tabs>
              <w:jc w:val="center"/>
            </w:pPr>
            <w:r w:rsidRPr="00E53D3A">
              <w:t>12</w:t>
            </w:r>
          </w:p>
        </w:tc>
        <w:tc>
          <w:tcPr>
            <w:tcW w:w="1904"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pStyle w:val="7"/>
              <w:shd w:val="clear" w:color="auto" w:fill="auto"/>
              <w:spacing w:before="0" w:after="0" w:line="278" w:lineRule="exact"/>
              <w:jc w:val="center"/>
              <w:rPr>
                <w:rStyle w:val="2"/>
                <w:sz w:val="24"/>
                <w:szCs w:val="24"/>
              </w:rPr>
            </w:pPr>
            <w:r w:rsidRPr="00E53D3A">
              <w:rPr>
                <w:rStyle w:val="2"/>
                <w:sz w:val="24"/>
                <w:szCs w:val="24"/>
              </w:rPr>
              <w:t>аллея Перова</w:t>
            </w:r>
          </w:p>
        </w:tc>
        <w:tc>
          <w:tcPr>
            <w:tcW w:w="1838" w:type="dxa"/>
            <w:vAlign w:val="center"/>
          </w:tcPr>
          <w:p w:rsidR="00E53D3A" w:rsidRPr="00E53D3A" w:rsidRDefault="00E53D3A" w:rsidP="00CD68C7">
            <w:pPr>
              <w:tabs>
                <w:tab w:val="left" w:pos="851"/>
              </w:tabs>
              <w:jc w:val="center"/>
              <w:rPr>
                <w:rStyle w:val="2"/>
                <w:sz w:val="24"/>
                <w:szCs w:val="24"/>
              </w:rPr>
            </w:pPr>
            <w:r w:rsidRPr="00E53D3A">
              <w:rPr>
                <w:rStyle w:val="2"/>
                <w:sz w:val="24"/>
                <w:szCs w:val="24"/>
              </w:rPr>
              <w:t>аллея Перова</w:t>
            </w:r>
          </w:p>
        </w:tc>
        <w:tc>
          <w:tcPr>
            <w:tcW w:w="1166" w:type="dxa"/>
            <w:vAlign w:val="center"/>
          </w:tcPr>
          <w:p w:rsidR="00E53D3A" w:rsidRPr="00E53D3A" w:rsidRDefault="00E53D3A" w:rsidP="00CD68C7">
            <w:pPr>
              <w:tabs>
                <w:tab w:val="left" w:pos="851"/>
              </w:tabs>
              <w:jc w:val="center"/>
            </w:pPr>
            <w:r w:rsidRPr="00E53D3A">
              <w:t>4500</w:t>
            </w:r>
          </w:p>
        </w:tc>
        <w:tc>
          <w:tcPr>
            <w:tcW w:w="1380" w:type="dxa"/>
            <w:vAlign w:val="center"/>
          </w:tcPr>
          <w:p w:rsidR="00E53D3A" w:rsidRPr="00E53D3A" w:rsidRDefault="00E53D3A" w:rsidP="00CD68C7">
            <w:pPr>
              <w:tabs>
                <w:tab w:val="left" w:pos="851"/>
              </w:tabs>
              <w:jc w:val="center"/>
            </w:pPr>
            <w:r w:rsidRPr="00E53D3A">
              <w:t>5000</w:t>
            </w:r>
          </w:p>
        </w:tc>
      </w:tr>
      <w:tr w:rsidR="00E53D3A" w:rsidRPr="00E53D3A" w:rsidTr="00E53D3A">
        <w:tc>
          <w:tcPr>
            <w:tcW w:w="534" w:type="dxa"/>
            <w:gridSpan w:val="2"/>
            <w:vAlign w:val="center"/>
          </w:tcPr>
          <w:p w:rsidR="00E53D3A" w:rsidRPr="00E53D3A" w:rsidRDefault="00E53D3A" w:rsidP="00CD68C7">
            <w:pPr>
              <w:tabs>
                <w:tab w:val="left" w:pos="851"/>
              </w:tabs>
              <w:jc w:val="center"/>
            </w:pPr>
            <w:r w:rsidRPr="00E53D3A">
              <w:t>13</w:t>
            </w:r>
          </w:p>
        </w:tc>
        <w:tc>
          <w:tcPr>
            <w:tcW w:w="1904"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pStyle w:val="7"/>
              <w:shd w:val="clear" w:color="auto" w:fill="auto"/>
              <w:spacing w:before="0" w:after="0" w:line="278" w:lineRule="exact"/>
              <w:jc w:val="center"/>
              <w:rPr>
                <w:rStyle w:val="2"/>
                <w:sz w:val="24"/>
                <w:szCs w:val="24"/>
              </w:rPr>
            </w:pPr>
            <w:r w:rsidRPr="00E53D3A">
              <w:rPr>
                <w:rStyle w:val="2"/>
                <w:sz w:val="24"/>
                <w:szCs w:val="24"/>
              </w:rPr>
              <w:t>благоустройство территории у КИЦ «Спутник»</w:t>
            </w:r>
          </w:p>
        </w:tc>
        <w:tc>
          <w:tcPr>
            <w:tcW w:w="1838" w:type="dxa"/>
            <w:vAlign w:val="center"/>
          </w:tcPr>
          <w:p w:rsidR="00E53D3A" w:rsidRPr="00E53D3A" w:rsidRDefault="00E53D3A" w:rsidP="00CD68C7">
            <w:pPr>
              <w:tabs>
                <w:tab w:val="left" w:pos="851"/>
              </w:tabs>
              <w:jc w:val="center"/>
              <w:rPr>
                <w:rStyle w:val="2"/>
                <w:sz w:val="24"/>
                <w:szCs w:val="24"/>
              </w:rPr>
            </w:pPr>
            <w:r w:rsidRPr="00E53D3A">
              <w:t>улица</w:t>
            </w:r>
            <w:r w:rsidRPr="00E53D3A">
              <w:rPr>
                <w:rStyle w:val="2"/>
                <w:sz w:val="24"/>
                <w:szCs w:val="24"/>
              </w:rPr>
              <w:t xml:space="preserve"> Новокшонова, 2</w:t>
            </w:r>
          </w:p>
        </w:tc>
        <w:tc>
          <w:tcPr>
            <w:tcW w:w="1166" w:type="dxa"/>
            <w:vAlign w:val="center"/>
          </w:tcPr>
          <w:p w:rsidR="00E53D3A" w:rsidRPr="00E53D3A" w:rsidRDefault="00E53D3A" w:rsidP="00CD68C7">
            <w:pPr>
              <w:tabs>
                <w:tab w:val="left" w:pos="851"/>
              </w:tabs>
              <w:jc w:val="center"/>
            </w:pPr>
            <w:r w:rsidRPr="00E53D3A">
              <w:t>500</w:t>
            </w:r>
          </w:p>
        </w:tc>
        <w:tc>
          <w:tcPr>
            <w:tcW w:w="1380" w:type="dxa"/>
            <w:vAlign w:val="center"/>
          </w:tcPr>
          <w:p w:rsidR="00E53D3A" w:rsidRPr="00E53D3A" w:rsidRDefault="00E53D3A" w:rsidP="00CD68C7">
            <w:pPr>
              <w:tabs>
                <w:tab w:val="left" w:pos="851"/>
              </w:tabs>
              <w:jc w:val="center"/>
            </w:pPr>
            <w:r w:rsidRPr="00E53D3A">
              <w:t>2000</w:t>
            </w:r>
          </w:p>
        </w:tc>
      </w:tr>
      <w:tr w:rsidR="00E53D3A" w:rsidRPr="00E53D3A" w:rsidTr="00E53D3A">
        <w:tc>
          <w:tcPr>
            <w:tcW w:w="534" w:type="dxa"/>
            <w:gridSpan w:val="2"/>
            <w:vAlign w:val="center"/>
          </w:tcPr>
          <w:p w:rsidR="00E53D3A" w:rsidRPr="00E53D3A" w:rsidRDefault="00E53D3A" w:rsidP="00CD68C7">
            <w:pPr>
              <w:tabs>
                <w:tab w:val="left" w:pos="851"/>
              </w:tabs>
              <w:jc w:val="center"/>
            </w:pPr>
            <w:r w:rsidRPr="00E53D3A">
              <w:t>14</w:t>
            </w:r>
          </w:p>
        </w:tc>
        <w:tc>
          <w:tcPr>
            <w:tcW w:w="1904"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pStyle w:val="7"/>
              <w:shd w:val="clear" w:color="auto" w:fill="auto"/>
              <w:spacing w:before="0" w:after="0" w:line="278" w:lineRule="exact"/>
              <w:jc w:val="center"/>
              <w:rPr>
                <w:rStyle w:val="2"/>
                <w:sz w:val="24"/>
                <w:szCs w:val="24"/>
              </w:rPr>
            </w:pPr>
            <w:r w:rsidRPr="00E53D3A">
              <w:rPr>
                <w:rStyle w:val="2"/>
                <w:sz w:val="24"/>
                <w:szCs w:val="24"/>
              </w:rPr>
              <w:t>благоустройство территории у краеведческого музея</w:t>
            </w:r>
          </w:p>
        </w:tc>
        <w:tc>
          <w:tcPr>
            <w:tcW w:w="1838" w:type="dxa"/>
            <w:vAlign w:val="center"/>
          </w:tcPr>
          <w:p w:rsidR="00E53D3A" w:rsidRPr="00E53D3A" w:rsidRDefault="00E53D3A" w:rsidP="00CD68C7">
            <w:pPr>
              <w:tabs>
                <w:tab w:val="left" w:pos="851"/>
              </w:tabs>
              <w:jc w:val="center"/>
            </w:pPr>
            <w:r w:rsidRPr="00E53D3A">
              <w:t>улица Ангарская, 6</w:t>
            </w:r>
          </w:p>
        </w:tc>
        <w:tc>
          <w:tcPr>
            <w:tcW w:w="1166" w:type="dxa"/>
            <w:vAlign w:val="center"/>
          </w:tcPr>
          <w:p w:rsidR="00E53D3A" w:rsidRPr="00E53D3A" w:rsidRDefault="00E53D3A" w:rsidP="00CD68C7">
            <w:pPr>
              <w:tabs>
                <w:tab w:val="left" w:pos="851"/>
              </w:tabs>
              <w:jc w:val="center"/>
            </w:pPr>
            <w:r w:rsidRPr="00E53D3A">
              <w:t>500</w:t>
            </w:r>
          </w:p>
        </w:tc>
        <w:tc>
          <w:tcPr>
            <w:tcW w:w="1380" w:type="dxa"/>
            <w:vAlign w:val="center"/>
          </w:tcPr>
          <w:p w:rsidR="00E53D3A" w:rsidRPr="00E53D3A" w:rsidRDefault="00E53D3A" w:rsidP="00CD68C7">
            <w:pPr>
              <w:tabs>
                <w:tab w:val="left" w:pos="851"/>
              </w:tabs>
              <w:jc w:val="center"/>
            </w:pPr>
            <w:r w:rsidRPr="00E53D3A">
              <w:t>2000</w:t>
            </w:r>
          </w:p>
        </w:tc>
      </w:tr>
      <w:tr w:rsidR="00E53D3A" w:rsidRPr="00E53D3A" w:rsidTr="00E53D3A">
        <w:tc>
          <w:tcPr>
            <w:tcW w:w="534" w:type="dxa"/>
            <w:gridSpan w:val="2"/>
            <w:vAlign w:val="center"/>
          </w:tcPr>
          <w:p w:rsidR="00E53D3A" w:rsidRPr="00E53D3A" w:rsidRDefault="00E53D3A" w:rsidP="00CD68C7">
            <w:pPr>
              <w:tabs>
                <w:tab w:val="left" w:pos="851"/>
              </w:tabs>
              <w:jc w:val="center"/>
            </w:pPr>
            <w:r w:rsidRPr="00E53D3A">
              <w:t>15</w:t>
            </w:r>
          </w:p>
        </w:tc>
        <w:tc>
          <w:tcPr>
            <w:tcW w:w="1904" w:type="dxa"/>
            <w:vAlign w:val="center"/>
          </w:tcPr>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Зиминское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городское</w:t>
            </w:r>
          </w:p>
          <w:p w:rsidR="00E53D3A" w:rsidRPr="00E53D3A" w:rsidRDefault="00E53D3A" w:rsidP="00CD68C7">
            <w:pPr>
              <w:pStyle w:val="7"/>
              <w:shd w:val="clear" w:color="auto" w:fill="auto"/>
              <w:spacing w:before="0" w:after="0" w:line="240" w:lineRule="auto"/>
              <w:jc w:val="center"/>
              <w:rPr>
                <w:sz w:val="24"/>
                <w:szCs w:val="24"/>
              </w:rPr>
            </w:pPr>
            <w:r w:rsidRPr="00E53D3A">
              <w:rPr>
                <w:rStyle w:val="2"/>
                <w:sz w:val="24"/>
                <w:szCs w:val="24"/>
              </w:rPr>
              <w:t>муниципальное</w:t>
            </w:r>
          </w:p>
          <w:p w:rsidR="00E53D3A" w:rsidRPr="00E53D3A" w:rsidRDefault="00E53D3A" w:rsidP="00CD68C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130" w:type="dxa"/>
            <w:vAlign w:val="center"/>
          </w:tcPr>
          <w:p w:rsidR="00E53D3A" w:rsidRPr="00E53D3A" w:rsidRDefault="00E53D3A" w:rsidP="00CD68C7">
            <w:pPr>
              <w:tabs>
                <w:tab w:val="left" w:pos="851"/>
              </w:tabs>
              <w:jc w:val="center"/>
            </w:pPr>
            <w:r w:rsidRPr="00E53D3A">
              <w:t>г. Зима</w:t>
            </w:r>
          </w:p>
        </w:tc>
        <w:tc>
          <w:tcPr>
            <w:tcW w:w="1902" w:type="dxa"/>
            <w:vAlign w:val="center"/>
          </w:tcPr>
          <w:p w:rsidR="00E53D3A" w:rsidRPr="00E53D3A" w:rsidRDefault="00E53D3A" w:rsidP="00CD68C7">
            <w:pPr>
              <w:pStyle w:val="7"/>
              <w:shd w:val="clear" w:color="auto" w:fill="auto"/>
              <w:spacing w:before="0" w:after="0" w:line="278" w:lineRule="exact"/>
              <w:jc w:val="center"/>
              <w:rPr>
                <w:rStyle w:val="2"/>
                <w:sz w:val="24"/>
                <w:szCs w:val="24"/>
              </w:rPr>
            </w:pPr>
            <w:r w:rsidRPr="00E53D3A">
              <w:rPr>
                <w:rStyle w:val="2"/>
                <w:sz w:val="24"/>
                <w:szCs w:val="24"/>
              </w:rPr>
              <w:t>благоустройство территории у дома-музея поэзии</w:t>
            </w:r>
          </w:p>
        </w:tc>
        <w:tc>
          <w:tcPr>
            <w:tcW w:w="1838" w:type="dxa"/>
            <w:vAlign w:val="center"/>
          </w:tcPr>
          <w:p w:rsidR="00E53D3A" w:rsidRPr="00E53D3A" w:rsidRDefault="00E53D3A" w:rsidP="00CD68C7">
            <w:pPr>
              <w:tabs>
                <w:tab w:val="left" w:pos="851"/>
              </w:tabs>
              <w:jc w:val="center"/>
            </w:pPr>
            <w:r w:rsidRPr="00E53D3A">
              <w:t>улица Карла Маркса, 21</w:t>
            </w:r>
          </w:p>
        </w:tc>
        <w:tc>
          <w:tcPr>
            <w:tcW w:w="1166" w:type="dxa"/>
            <w:vAlign w:val="center"/>
          </w:tcPr>
          <w:p w:rsidR="00E53D3A" w:rsidRPr="00E53D3A" w:rsidRDefault="00E53D3A" w:rsidP="00CD68C7">
            <w:pPr>
              <w:tabs>
                <w:tab w:val="left" w:pos="851"/>
              </w:tabs>
              <w:jc w:val="center"/>
            </w:pPr>
            <w:r w:rsidRPr="00E53D3A">
              <w:t>500</w:t>
            </w:r>
          </w:p>
        </w:tc>
        <w:tc>
          <w:tcPr>
            <w:tcW w:w="1380" w:type="dxa"/>
            <w:vAlign w:val="center"/>
          </w:tcPr>
          <w:p w:rsidR="00E53D3A" w:rsidRPr="00E53D3A" w:rsidRDefault="00E53D3A" w:rsidP="00CD68C7">
            <w:pPr>
              <w:tabs>
                <w:tab w:val="left" w:pos="851"/>
              </w:tabs>
              <w:jc w:val="center"/>
            </w:pPr>
            <w:r w:rsidRPr="00E53D3A">
              <w:t>1500</w:t>
            </w:r>
          </w:p>
        </w:tc>
      </w:tr>
    </w:tbl>
    <w:p w:rsidR="00A83D45" w:rsidRDefault="00A83D45" w:rsidP="00A83D45">
      <w:pPr>
        <w:tabs>
          <w:tab w:val="left" w:pos="851"/>
          <w:tab w:val="left" w:pos="993"/>
        </w:tabs>
      </w:pPr>
      <w:r>
        <w:t xml:space="preserve"> </w:t>
      </w:r>
    </w:p>
    <w:p w:rsidR="00A83D45" w:rsidRDefault="00A83D45" w:rsidP="00A83D45">
      <w:pPr>
        <w:tabs>
          <w:tab w:val="left" w:pos="851"/>
          <w:tab w:val="left" w:pos="993"/>
        </w:tabs>
        <w:jc w:val="both"/>
        <w:rPr>
          <w:rStyle w:val="2"/>
          <w:rFonts w:eastAsiaTheme="minorEastAsia"/>
          <w:color w:val="auto"/>
        </w:rPr>
      </w:pPr>
      <w:r w:rsidRPr="0052007B">
        <w:rPr>
          <w:rStyle w:val="2"/>
          <w:rFonts w:eastAsiaTheme="minorEastAsia"/>
          <w:color w:val="auto"/>
        </w:rPr>
        <w:t>Раздел 3. Адресный перечень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 подлежащих благоустройству в 2018-202</w:t>
      </w:r>
      <w:r w:rsidR="00E53D3A">
        <w:rPr>
          <w:rStyle w:val="2"/>
          <w:rFonts w:eastAsiaTheme="minorEastAsia"/>
          <w:color w:val="auto"/>
        </w:rPr>
        <w:t>5</w:t>
      </w:r>
      <w:r w:rsidRPr="0052007B">
        <w:rPr>
          <w:rStyle w:val="2"/>
          <w:rFonts w:eastAsiaTheme="minorEastAsia"/>
          <w:color w:val="auto"/>
        </w:rPr>
        <w:t xml:space="preserve"> году</w:t>
      </w:r>
    </w:p>
    <w:p w:rsidR="00E53D3A" w:rsidRPr="0052007B" w:rsidRDefault="00E53D3A" w:rsidP="00A83D45">
      <w:pPr>
        <w:tabs>
          <w:tab w:val="left" w:pos="851"/>
          <w:tab w:val="left" w:pos="993"/>
        </w:tabs>
        <w:jc w:val="both"/>
      </w:pPr>
    </w:p>
    <w:tbl>
      <w:tblPr>
        <w:tblW w:w="9445" w:type="dxa"/>
        <w:tblLayout w:type="fixed"/>
        <w:tblCellMar>
          <w:left w:w="10" w:type="dxa"/>
          <w:right w:w="10" w:type="dxa"/>
        </w:tblCellMar>
        <w:tblLook w:val="0000"/>
      </w:tblPr>
      <w:tblGrid>
        <w:gridCol w:w="436"/>
        <w:gridCol w:w="7658"/>
        <w:gridCol w:w="1351"/>
      </w:tblGrid>
      <w:tr w:rsidR="00E53D3A" w:rsidRPr="007E2ED2" w:rsidTr="00CD68C7">
        <w:trPr>
          <w:trHeight w:hRule="exact" w:val="930"/>
        </w:trPr>
        <w:tc>
          <w:tcPr>
            <w:tcW w:w="436" w:type="dxa"/>
            <w:tcBorders>
              <w:top w:val="single" w:sz="4" w:space="0" w:color="auto"/>
              <w:left w:val="single" w:sz="4" w:space="0" w:color="auto"/>
              <w:bottom w:val="single" w:sz="4" w:space="0" w:color="auto"/>
            </w:tcBorders>
            <w:shd w:val="clear" w:color="auto" w:fill="FFFFFF"/>
            <w:vAlign w:val="center"/>
          </w:tcPr>
          <w:p w:rsidR="00E53D3A" w:rsidRPr="007E2ED2" w:rsidRDefault="00E53D3A" w:rsidP="00CD68C7">
            <w:pPr>
              <w:pStyle w:val="7"/>
              <w:shd w:val="clear" w:color="auto" w:fill="auto"/>
              <w:spacing w:before="0" w:after="0" w:line="220" w:lineRule="exact"/>
              <w:ind w:left="120"/>
              <w:jc w:val="center"/>
              <w:rPr>
                <w:b/>
              </w:rPr>
            </w:pPr>
            <w:r w:rsidRPr="007E2ED2">
              <w:rPr>
                <w:rStyle w:val="af6"/>
              </w:rPr>
              <w:t>№</w:t>
            </w:r>
          </w:p>
        </w:tc>
        <w:tc>
          <w:tcPr>
            <w:tcW w:w="7658" w:type="dxa"/>
            <w:tcBorders>
              <w:top w:val="single" w:sz="4" w:space="0" w:color="auto"/>
              <w:left w:val="single" w:sz="4" w:space="0" w:color="auto"/>
              <w:bottom w:val="single" w:sz="4" w:space="0" w:color="auto"/>
            </w:tcBorders>
            <w:shd w:val="clear" w:color="auto" w:fill="FFFFFF"/>
            <w:vAlign w:val="center"/>
          </w:tcPr>
          <w:p w:rsidR="00E53D3A" w:rsidRPr="007E2ED2" w:rsidRDefault="00E53D3A" w:rsidP="00CD68C7">
            <w:pPr>
              <w:pStyle w:val="7"/>
              <w:shd w:val="clear" w:color="auto" w:fill="auto"/>
              <w:spacing w:before="0" w:after="0" w:line="317" w:lineRule="exact"/>
              <w:ind w:left="120"/>
              <w:jc w:val="center"/>
            </w:pPr>
            <w:r w:rsidRPr="007E2ED2">
              <w:rPr>
                <w:rStyle w:val="2"/>
              </w:rPr>
              <w:t>Адрес объектов недвижимого  имущества и земельных участков</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74" w:lineRule="exact"/>
              <w:jc w:val="center"/>
              <w:rPr>
                <w:b/>
              </w:rPr>
            </w:pPr>
            <w:r w:rsidRPr="007E2ED2">
              <w:rPr>
                <w:rStyle w:val="af6"/>
              </w:rPr>
              <w:t>Год</w:t>
            </w:r>
          </w:p>
          <w:p w:rsidR="00E53D3A" w:rsidRPr="007E2ED2" w:rsidRDefault="00E53D3A" w:rsidP="00CD68C7">
            <w:pPr>
              <w:pStyle w:val="7"/>
              <w:shd w:val="clear" w:color="auto" w:fill="auto"/>
              <w:spacing w:before="0" w:after="0" w:line="274" w:lineRule="exact"/>
              <w:jc w:val="center"/>
              <w:rPr>
                <w:b/>
              </w:rPr>
            </w:pPr>
            <w:r w:rsidRPr="007E2ED2">
              <w:rPr>
                <w:rStyle w:val="af6"/>
              </w:rPr>
              <w:t>реализации</w:t>
            </w:r>
          </w:p>
          <w:p w:rsidR="00E53D3A" w:rsidRPr="007E2ED2" w:rsidRDefault="00E53D3A" w:rsidP="00CD68C7">
            <w:pPr>
              <w:pStyle w:val="7"/>
              <w:shd w:val="clear" w:color="auto" w:fill="auto"/>
              <w:spacing w:before="0" w:after="0" w:line="274" w:lineRule="exact"/>
              <w:jc w:val="center"/>
            </w:pPr>
            <w:r w:rsidRPr="007E2ED2">
              <w:rPr>
                <w:rStyle w:val="af6"/>
              </w:rPr>
              <w:t>программы</w:t>
            </w:r>
          </w:p>
        </w:tc>
      </w:tr>
      <w:tr w:rsidR="00E53D3A" w:rsidRPr="007E2ED2" w:rsidTr="00CD68C7">
        <w:trPr>
          <w:trHeight w:hRule="exact" w:val="290"/>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1</w:t>
            </w:r>
          </w:p>
        </w:tc>
        <w:tc>
          <w:tcPr>
            <w:tcW w:w="7658" w:type="dxa"/>
            <w:tcBorders>
              <w:top w:val="single" w:sz="4" w:space="0" w:color="auto"/>
              <w:left w:val="single" w:sz="4" w:space="0" w:color="auto"/>
              <w:bottom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Иркутская область, город Зима, ул. Январских событий, 36 "Е"</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center"/>
            </w:pPr>
            <w:r w:rsidRPr="007E2ED2">
              <w:rPr>
                <w:rStyle w:val="2"/>
              </w:rPr>
              <w:t>2019</w:t>
            </w:r>
          </w:p>
        </w:tc>
      </w:tr>
      <w:tr w:rsidR="00E53D3A" w:rsidRPr="007E2ED2" w:rsidTr="00CD68C7">
        <w:trPr>
          <w:trHeight w:hRule="exact" w:val="277"/>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2</w:t>
            </w:r>
          </w:p>
        </w:tc>
        <w:tc>
          <w:tcPr>
            <w:tcW w:w="7658" w:type="dxa"/>
            <w:tcBorders>
              <w:top w:val="single" w:sz="4" w:space="0" w:color="auto"/>
              <w:left w:val="single" w:sz="4" w:space="0" w:color="auto"/>
              <w:bottom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Иркутская область, город Зима, ул. Январских событий, 36 "Д"</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center"/>
            </w:pPr>
            <w:r w:rsidRPr="007E2ED2">
              <w:rPr>
                <w:rStyle w:val="2"/>
              </w:rPr>
              <w:t>2019</w:t>
            </w:r>
          </w:p>
        </w:tc>
      </w:tr>
      <w:tr w:rsidR="00E53D3A" w:rsidRPr="007E2ED2" w:rsidTr="00CD68C7">
        <w:trPr>
          <w:trHeight w:hRule="exact" w:val="277"/>
        </w:trPr>
        <w:tc>
          <w:tcPr>
            <w:tcW w:w="436" w:type="dxa"/>
            <w:tcBorders>
              <w:top w:val="single" w:sz="4" w:space="0" w:color="auto"/>
              <w:lef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t>3</w:t>
            </w:r>
          </w:p>
        </w:tc>
        <w:tc>
          <w:tcPr>
            <w:tcW w:w="7658" w:type="dxa"/>
            <w:tcBorders>
              <w:top w:val="single" w:sz="4" w:space="0" w:color="auto"/>
              <w:lef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Иркутская область, город Зима, ул. Коммунистическая, 184</w:t>
            </w:r>
          </w:p>
        </w:tc>
        <w:tc>
          <w:tcPr>
            <w:tcW w:w="1351" w:type="dxa"/>
            <w:tcBorders>
              <w:top w:val="single" w:sz="4" w:space="0" w:color="auto"/>
              <w:left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center"/>
            </w:pPr>
            <w:r w:rsidRPr="007E2ED2">
              <w:rPr>
                <w:rStyle w:val="2"/>
              </w:rPr>
              <w:t>2019</w:t>
            </w:r>
          </w:p>
        </w:tc>
      </w:tr>
      <w:tr w:rsidR="00E53D3A" w:rsidRPr="007E2ED2" w:rsidTr="00CD68C7">
        <w:trPr>
          <w:trHeight w:hRule="exact" w:val="277"/>
        </w:trPr>
        <w:tc>
          <w:tcPr>
            <w:tcW w:w="436" w:type="dxa"/>
            <w:tcBorders>
              <w:top w:val="single" w:sz="4" w:space="0" w:color="auto"/>
              <w:lef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4</w:t>
            </w:r>
          </w:p>
        </w:tc>
        <w:tc>
          <w:tcPr>
            <w:tcW w:w="7658" w:type="dxa"/>
            <w:tcBorders>
              <w:top w:val="single" w:sz="4" w:space="0" w:color="auto"/>
              <w:lef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Иркутская область, город Зима, ул. Бограда, 51</w:t>
            </w:r>
          </w:p>
        </w:tc>
        <w:tc>
          <w:tcPr>
            <w:tcW w:w="1351" w:type="dxa"/>
            <w:tcBorders>
              <w:top w:val="single" w:sz="4" w:space="0" w:color="auto"/>
              <w:left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center"/>
            </w:pPr>
            <w:r w:rsidRPr="007E2ED2">
              <w:rPr>
                <w:rStyle w:val="2"/>
              </w:rPr>
              <w:t>2023</w:t>
            </w:r>
          </w:p>
        </w:tc>
      </w:tr>
      <w:tr w:rsidR="00E53D3A" w:rsidRPr="007E2ED2" w:rsidTr="00CD68C7">
        <w:trPr>
          <w:trHeight w:hRule="exact" w:val="272"/>
        </w:trPr>
        <w:tc>
          <w:tcPr>
            <w:tcW w:w="436" w:type="dxa"/>
            <w:tcBorders>
              <w:top w:val="single" w:sz="4" w:space="0" w:color="auto"/>
              <w:lef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5</w:t>
            </w:r>
          </w:p>
        </w:tc>
        <w:tc>
          <w:tcPr>
            <w:tcW w:w="7658" w:type="dxa"/>
            <w:tcBorders>
              <w:top w:val="single" w:sz="4" w:space="0" w:color="auto"/>
              <w:lef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Иркутская обл., г Зима, ул. Клименко, 209</w:t>
            </w:r>
          </w:p>
        </w:tc>
        <w:tc>
          <w:tcPr>
            <w:tcW w:w="1351" w:type="dxa"/>
            <w:tcBorders>
              <w:top w:val="single" w:sz="4" w:space="0" w:color="auto"/>
              <w:left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center"/>
            </w:pPr>
            <w:r w:rsidRPr="007E2ED2">
              <w:rPr>
                <w:rStyle w:val="2"/>
              </w:rPr>
              <w:t>2023</w:t>
            </w:r>
          </w:p>
        </w:tc>
      </w:tr>
      <w:tr w:rsidR="00E53D3A" w:rsidRPr="007E2ED2" w:rsidTr="00CD68C7">
        <w:trPr>
          <w:trHeight w:hRule="exact" w:val="272"/>
        </w:trPr>
        <w:tc>
          <w:tcPr>
            <w:tcW w:w="436" w:type="dxa"/>
            <w:tcBorders>
              <w:top w:val="single" w:sz="4" w:space="0" w:color="auto"/>
              <w:lef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6</w:t>
            </w:r>
          </w:p>
        </w:tc>
        <w:tc>
          <w:tcPr>
            <w:tcW w:w="7658" w:type="dxa"/>
            <w:tcBorders>
              <w:top w:val="single" w:sz="4" w:space="0" w:color="auto"/>
              <w:lef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Иркутская область, г. Зима, ул. Тургенева, 10</w:t>
            </w:r>
          </w:p>
        </w:tc>
        <w:tc>
          <w:tcPr>
            <w:tcW w:w="1351" w:type="dxa"/>
            <w:tcBorders>
              <w:top w:val="single" w:sz="4" w:space="0" w:color="auto"/>
              <w:left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center"/>
            </w:pPr>
            <w:r w:rsidRPr="007E2ED2">
              <w:rPr>
                <w:rStyle w:val="2"/>
              </w:rPr>
              <w:t>2023</w:t>
            </w:r>
          </w:p>
        </w:tc>
      </w:tr>
      <w:tr w:rsidR="00E53D3A" w:rsidRPr="007E2ED2" w:rsidTr="00CD68C7">
        <w:trPr>
          <w:trHeight w:hRule="exact" w:val="281"/>
        </w:trPr>
        <w:tc>
          <w:tcPr>
            <w:tcW w:w="436" w:type="dxa"/>
            <w:tcBorders>
              <w:top w:val="single" w:sz="4" w:space="0" w:color="auto"/>
              <w:left w:val="single" w:sz="4" w:space="0" w:color="auto"/>
              <w:bottom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7</w:t>
            </w:r>
          </w:p>
        </w:tc>
        <w:tc>
          <w:tcPr>
            <w:tcW w:w="7658" w:type="dxa"/>
            <w:tcBorders>
              <w:top w:val="single" w:sz="4" w:space="0" w:color="auto"/>
              <w:left w:val="single" w:sz="4" w:space="0" w:color="auto"/>
              <w:bottom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left"/>
            </w:pPr>
            <w:r w:rsidRPr="007E2ED2">
              <w:rPr>
                <w:rStyle w:val="2"/>
              </w:rPr>
              <w:t>Иркутская область, г. Зима, ул. Московский тракт, 37 В</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E53D3A" w:rsidRPr="007E2ED2" w:rsidRDefault="00E53D3A" w:rsidP="00CD68C7">
            <w:pPr>
              <w:pStyle w:val="7"/>
              <w:shd w:val="clear" w:color="auto" w:fill="auto"/>
              <w:spacing w:before="0" w:after="0" w:line="220" w:lineRule="exact"/>
              <w:ind w:left="120"/>
              <w:jc w:val="center"/>
            </w:pPr>
            <w:r w:rsidRPr="007E2ED2">
              <w:rPr>
                <w:rStyle w:val="2"/>
              </w:rPr>
              <w:t>2023</w:t>
            </w:r>
          </w:p>
        </w:tc>
      </w:tr>
    </w:tbl>
    <w:p w:rsidR="00A83D45" w:rsidRDefault="00A83D45" w:rsidP="00A83D45">
      <w:pPr>
        <w:tabs>
          <w:tab w:val="left" w:pos="851"/>
          <w:tab w:val="left" w:pos="993"/>
        </w:tabs>
      </w:pPr>
    </w:p>
    <w:p w:rsidR="00A83D45" w:rsidRDefault="00A83D45" w:rsidP="00A83D45">
      <w:pPr>
        <w:tabs>
          <w:tab w:val="left" w:pos="851"/>
          <w:tab w:val="left" w:pos="993"/>
        </w:tabs>
        <w:jc w:val="center"/>
        <w:rPr>
          <w:b/>
        </w:rPr>
      </w:pPr>
    </w:p>
    <w:p w:rsidR="00A83D45" w:rsidRPr="002E1B2F" w:rsidRDefault="00A83D45" w:rsidP="00A83D45">
      <w:pPr>
        <w:tabs>
          <w:tab w:val="left" w:pos="851"/>
          <w:tab w:val="left" w:pos="993"/>
        </w:tabs>
        <w:jc w:val="center"/>
        <w:rPr>
          <w:b/>
        </w:rPr>
      </w:pPr>
      <w:r w:rsidRPr="002E1B2F">
        <w:rPr>
          <w:b/>
        </w:rPr>
        <w:t>10. Целевые показатели муниципальной программы</w:t>
      </w:r>
    </w:p>
    <w:p w:rsidR="00A83D45" w:rsidRDefault="00A83D45" w:rsidP="00A83D45">
      <w:pPr>
        <w:tabs>
          <w:tab w:val="left" w:pos="851"/>
          <w:tab w:val="left" w:pos="993"/>
        </w:tabs>
        <w:jc w:val="center"/>
      </w:pPr>
      <w:r>
        <w:t>Данный раздел содержит перечень ожидаемых результатов муниципальной Программы в количественном измерении – целевых показателей муниципальной Программы.</w:t>
      </w:r>
    </w:p>
    <w:p w:rsidR="00E53D3A" w:rsidRDefault="00A83D45" w:rsidP="00A83D45">
      <w:pPr>
        <w:tabs>
          <w:tab w:val="left" w:pos="851"/>
          <w:tab w:val="left" w:pos="993"/>
        </w:tabs>
        <w:jc w:val="center"/>
      </w:pPr>
      <w:r>
        <w:t xml:space="preserve">Планируемые целевые показатели муниципальной Программы    </w:t>
      </w:r>
    </w:p>
    <w:p w:rsidR="00A83D45" w:rsidRDefault="00E53D3A" w:rsidP="00A83D45">
      <w:pPr>
        <w:tabs>
          <w:tab w:val="left" w:pos="851"/>
          <w:tab w:val="left" w:pos="993"/>
        </w:tabs>
        <w:jc w:val="center"/>
      </w:pPr>
      <w:r>
        <w:tab/>
      </w:r>
      <w:r>
        <w:tab/>
      </w:r>
      <w:r>
        <w:tab/>
      </w:r>
      <w:r>
        <w:tab/>
      </w:r>
      <w:r>
        <w:tab/>
      </w:r>
      <w:r>
        <w:tab/>
      </w:r>
      <w:r>
        <w:tab/>
      </w:r>
      <w:r>
        <w:tab/>
      </w:r>
      <w:r>
        <w:tab/>
      </w:r>
      <w:r>
        <w:tab/>
      </w:r>
      <w:r>
        <w:tab/>
      </w:r>
      <w:r>
        <w:tab/>
        <w:t xml:space="preserve">  </w:t>
      </w:r>
      <w:r w:rsidR="00A83D45">
        <w:t>Табл. 5</w:t>
      </w:r>
    </w:p>
    <w:tbl>
      <w:tblPr>
        <w:tblStyle w:val="af3"/>
        <w:tblW w:w="9747" w:type="dxa"/>
        <w:tblLook w:val="04A0"/>
      </w:tblPr>
      <w:tblGrid>
        <w:gridCol w:w="423"/>
        <w:gridCol w:w="1846"/>
        <w:gridCol w:w="838"/>
        <w:gridCol w:w="760"/>
        <w:gridCol w:w="760"/>
        <w:gridCol w:w="760"/>
        <w:gridCol w:w="869"/>
        <w:gridCol w:w="869"/>
        <w:gridCol w:w="869"/>
        <w:gridCol w:w="930"/>
        <w:gridCol w:w="930"/>
      </w:tblGrid>
      <w:tr w:rsidR="00E53D3A" w:rsidRPr="007E2ED2" w:rsidTr="00CD68C7">
        <w:trPr>
          <w:trHeight w:val="258"/>
        </w:trPr>
        <w:tc>
          <w:tcPr>
            <w:tcW w:w="419" w:type="dxa"/>
            <w:vMerge w:val="restart"/>
          </w:tcPr>
          <w:p w:rsidR="00E53D3A" w:rsidRPr="007E2ED2" w:rsidRDefault="00E53D3A" w:rsidP="00CD68C7">
            <w:pPr>
              <w:jc w:val="center"/>
            </w:pPr>
            <w:r w:rsidRPr="007E2ED2">
              <w:t>№</w:t>
            </w:r>
          </w:p>
        </w:tc>
        <w:tc>
          <w:tcPr>
            <w:tcW w:w="1958" w:type="dxa"/>
            <w:vMerge w:val="restart"/>
          </w:tcPr>
          <w:p w:rsidR="00E53D3A" w:rsidRPr="007E2ED2" w:rsidRDefault="00E53D3A" w:rsidP="00CD68C7">
            <w:pPr>
              <w:jc w:val="center"/>
            </w:pPr>
            <w:r w:rsidRPr="007E2ED2">
              <w:t>Наименование показателя (индикатора)</w:t>
            </w:r>
          </w:p>
        </w:tc>
        <w:tc>
          <w:tcPr>
            <w:tcW w:w="825" w:type="dxa"/>
            <w:vMerge w:val="restart"/>
          </w:tcPr>
          <w:p w:rsidR="00E53D3A" w:rsidRPr="007E2ED2" w:rsidRDefault="00E53D3A" w:rsidP="00CD68C7">
            <w:pPr>
              <w:jc w:val="center"/>
            </w:pPr>
            <w:r w:rsidRPr="007E2ED2">
              <w:t>Ед.  изм.</w:t>
            </w:r>
          </w:p>
        </w:tc>
        <w:tc>
          <w:tcPr>
            <w:tcW w:w="5727" w:type="dxa"/>
            <w:gridSpan w:val="7"/>
            <w:tcBorders>
              <w:bottom w:val="single" w:sz="4" w:space="0" w:color="auto"/>
            </w:tcBorders>
          </w:tcPr>
          <w:p w:rsidR="00E53D3A" w:rsidRPr="007E2ED2" w:rsidRDefault="00E53D3A" w:rsidP="00CD68C7">
            <w:pPr>
              <w:jc w:val="center"/>
            </w:pPr>
            <w:r w:rsidRPr="007E2ED2">
              <w:t>Значение показателей (год)</w:t>
            </w:r>
          </w:p>
        </w:tc>
        <w:tc>
          <w:tcPr>
            <w:tcW w:w="818" w:type="dxa"/>
            <w:tcBorders>
              <w:bottom w:val="single" w:sz="4" w:space="0" w:color="auto"/>
            </w:tcBorders>
          </w:tcPr>
          <w:p w:rsidR="00E53D3A" w:rsidRPr="007E2ED2" w:rsidRDefault="00E53D3A" w:rsidP="00CD68C7">
            <w:pPr>
              <w:jc w:val="center"/>
            </w:pPr>
          </w:p>
        </w:tc>
      </w:tr>
      <w:tr w:rsidR="00E53D3A" w:rsidRPr="007E2ED2" w:rsidTr="00CD68C7">
        <w:trPr>
          <w:trHeight w:val="163"/>
        </w:trPr>
        <w:tc>
          <w:tcPr>
            <w:tcW w:w="419" w:type="dxa"/>
            <w:vMerge/>
          </w:tcPr>
          <w:p w:rsidR="00E53D3A" w:rsidRPr="007E2ED2" w:rsidRDefault="00E53D3A" w:rsidP="00CD68C7">
            <w:pPr>
              <w:jc w:val="both"/>
            </w:pPr>
          </w:p>
        </w:tc>
        <w:tc>
          <w:tcPr>
            <w:tcW w:w="1958" w:type="dxa"/>
            <w:vMerge/>
          </w:tcPr>
          <w:p w:rsidR="00E53D3A" w:rsidRPr="007E2ED2" w:rsidRDefault="00E53D3A" w:rsidP="00CD68C7">
            <w:pPr>
              <w:jc w:val="both"/>
            </w:pPr>
          </w:p>
        </w:tc>
        <w:tc>
          <w:tcPr>
            <w:tcW w:w="825" w:type="dxa"/>
            <w:vMerge/>
          </w:tcPr>
          <w:p w:rsidR="00E53D3A" w:rsidRPr="007E2ED2" w:rsidRDefault="00E53D3A" w:rsidP="00CD68C7">
            <w:pPr>
              <w:jc w:val="both"/>
            </w:pPr>
          </w:p>
        </w:tc>
        <w:tc>
          <w:tcPr>
            <w:tcW w:w="749" w:type="dxa"/>
            <w:tcBorders>
              <w:top w:val="single" w:sz="4" w:space="0" w:color="auto"/>
            </w:tcBorders>
          </w:tcPr>
          <w:p w:rsidR="00E53D3A" w:rsidRPr="007E2ED2" w:rsidRDefault="00E53D3A" w:rsidP="00CD68C7">
            <w:pPr>
              <w:jc w:val="center"/>
            </w:pPr>
            <w:r w:rsidRPr="007E2ED2">
              <w:t xml:space="preserve">2018 </w:t>
            </w:r>
          </w:p>
        </w:tc>
        <w:tc>
          <w:tcPr>
            <w:tcW w:w="749" w:type="dxa"/>
            <w:tcBorders>
              <w:top w:val="single" w:sz="4" w:space="0" w:color="auto"/>
            </w:tcBorders>
          </w:tcPr>
          <w:p w:rsidR="00E53D3A" w:rsidRPr="007E2ED2" w:rsidRDefault="00E53D3A" w:rsidP="00CD68C7">
            <w:pPr>
              <w:jc w:val="center"/>
            </w:pPr>
            <w:r w:rsidRPr="007E2ED2">
              <w:t>2019</w:t>
            </w:r>
          </w:p>
        </w:tc>
        <w:tc>
          <w:tcPr>
            <w:tcW w:w="749" w:type="dxa"/>
            <w:tcBorders>
              <w:top w:val="single" w:sz="4" w:space="0" w:color="auto"/>
            </w:tcBorders>
          </w:tcPr>
          <w:p w:rsidR="00E53D3A" w:rsidRPr="007E2ED2" w:rsidRDefault="00E53D3A" w:rsidP="00CD68C7">
            <w:pPr>
              <w:jc w:val="center"/>
            </w:pPr>
            <w:r w:rsidRPr="007E2ED2">
              <w:t xml:space="preserve">2020 </w:t>
            </w:r>
          </w:p>
        </w:tc>
        <w:tc>
          <w:tcPr>
            <w:tcW w:w="855" w:type="dxa"/>
            <w:tcBorders>
              <w:top w:val="single" w:sz="4" w:space="0" w:color="auto"/>
            </w:tcBorders>
          </w:tcPr>
          <w:p w:rsidR="00E53D3A" w:rsidRPr="007E2ED2" w:rsidRDefault="00E53D3A" w:rsidP="00CD68C7">
            <w:pPr>
              <w:jc w:val="center"/>
            </w:pPr>
            <w:r w:rsidRPr="007E2ED2">
              <w:t xml:space="preserve">2021 </w:t>
            </w:r>
          </w:p>
        </w:tc>
        <w:tc>
          <w:tcPr>
            <w:tcW w:w="855" w:type="dxa"/>
            <w:tcBorders>
              <w:top w:val="single" w:sz="4" w:space="0" w:color="auto"/>
            </w:tcBorders>
          </w:tcPr>
          <w:p w:rsidR="00E53D3A" w:rsidRPr="007E2ED2" w:rsidRDefault="00E53D3A" w:rsidP="00CD68C7">
            <w:pPr>
              <w:jc w:val="center"/>
            </w:pPr>
            <w:r w:rsidRPr="007E2ED2">
              <w:t>2022</w:t>
            </w:r>
          </w:p>
        </w:tc>
        <w:tc>
          <w:tcPr>
            <w:tcW w:w="855" w:type="dxa"/>
            <w:tcBorders>
              <w:top w:val="single" w:sz="4" w:space="0" w:color="auto"/>
            </w:tcBorders>
          </w:tcPr>
          <w:p w:rsidR="00E53D3A" w:rsidRPr="007E2ED2" w:rsidRDefault="00E53D3A" w:rsidP="00CD68C7">
            <w:pPr>
              <w:jc w:val="center"/>
            </w:pPr>
            <w:r w:rsidRPr="007E2ED2">
              <w:t>2023</w:t>
            </w:r>
          </w:p>
        </w:tc>
        <w:tc>
          <w:tcPr>
            <w:tcW w:w="915" w:type="dxa"/>
            <w:tcBorders>
              <w:top w:val="single" w:sz="4" w:space="0" w:color="auto"/>
            </w:tcBorders>
          </w:tcPr>
          <w:p w:rsidR="00E53D3A" w:rsidRPr="007E2ED2" w:rsidRDefault="00E53D3A" w:rsidP="00CD68C7">
            <w:pPr>
              <w:jc w:val="center"/>
            </w:pPr>
            <w:r w:rsidRPr="007E2ED2">
              <w:t xml:space="preserve">2024 </w:t>
            </w:r>
          </w:p>
        </w:tc>
        <w:tc>
          <w:tcPr>
            <w:tcW w:w="818" w:type="dxa"/>
            <w:tcBorders>
              <w:top w:val="single" w:sz="4" w:space="0" w:color="auto"/>
            </w:tcBorders>
          </w:tcPr>
          <w:p w:rsidR="00E53D3A" w:rsidRPr="007E2ED2" w:rsidRDefault="00E53D3A" w:rsidP="00CD68C7">
            <w:pPr>
              <w:jc w:val="center"/>
            </w:pPr>
            <w:r>
              <w:t>2025</w:t>
            </w:r>
          </w:p>
        </w:tc>
      </w:tr>
      <w:tr w:rsidR="00E53D3A" w:rsidRPr="007E2ED2" w:rsidTr="00CD68C7">
        <w:tc>
          <w:tcPr>
            <w:tcW w:w="419" w:type="dxa"/>
          </w:tcPr>
          <w:p w:rsidR="00E53D3A" w:rsidRPr="007E2ED2" w:rsidRDefault="00E53D3A" w:rsidP="00CD68C7">
            <w:pPr>
              <w:jc w:val="center"/>
            </w:pPr>
            <w:r w:rsidRPr="007E2ED2">
              <w:t>1</w:t>
            </w:r>
          </w:p>
        </w:tc>
        <w:tc>
          <w:tcPr>
            <w:tcW w:w="1958" w:type="dxa"/>
          </w:tcPr>
          <w:p w:rsidR="00E53D3A" w:rsidRPr="007E2ED2" w:rsidRDefault="00E53D3A" w:rsidP="00CD68C7">
            <w:pPr>
              <w:rPr>
                <w:sz w:val="20"/>
                <w:szCs w:val="20"/>
              </w:rPr>
            </w:pPr>
            <w:r w:rsidRPr="007E2ED2">
              <w:rPr>
                <w:sz w:val="20"/>
                <w:szCs w:val="20"/>
              </w:rPr>
              <w:t>Количество/площадь благоустроенных дворовых территорий</w:t>
            </w:r>
          </w:p>
        </w:tc>
        <w:tc>
          <w:tcPr>
            <w:tcW w:w="825" w:type="dxa"/>
          </w:tcPr>
          <w:p w:rsidR="00E53D3A" w:rsidRPr="007E2ED2" w:rsidRDefault="00E53D3A" w:rsidP="00CD68C7">
            <w:pPr>
              <w:jc w:val="center"/>
            </w:pPr>
            <w:r w:rsidRPr="007E2ED2">
              <w:t>Ед./кв. м.</w:t>
            </w:r>
          </w:p>
        </w:tc>
        <w:tc>
          <w:tcPr>
            <w:tcW w:w="749" w:type="dxa"/>
            <w:vAlign w:val="center"/>
          </w:tcPr>
          <w:p w:rsidR="00E53D3A" w:rsidRPr="007E2ED2" w:rsidRDefault="00E53D3A" w:rsidP="00CD68C7">
            <w:pPr>
              <w:jc w:val="center"/>
            </w:pPr>
            <w:r w:rsidRPr="007E2ED2">
              <w:t>29/</w:t>
            </w:r>
          </w:p>
          <w:p w:rsidR="00E53D3A" w:rsidRPr="007E2ED2" w:rsidRDefault="00E53D3A" w:rsidP="00CD68C7">
            <w:pPr>
              <w:jc w:val="center"/>
              <w:rPr>
                <w:sz w:val="16"/>
                <w:szCs w:val="16"/>
              </w:rPr>
            </w:pPr>
            <w:r w:rsidRPr="007E2ED2">
              <w:t>38300</w:t>
            </w:r>
          </w:p>
        </w:tc>
        <w:tc>
          <w:tcPr>
            <w:tcW w:w="749" w:type="dxa"/>
            <w:vAlign w:val="center"/>
          </w:tcPr>
          <w:p w:rsidR="00E53D3A" w:rsidRPr="007E2ED2" w:rsidRDefault="00E53D3A" w:rsidP="00CD68C7">
            <w:pPr>
              <w:jc w:val="center"/>
            </w:pPr>
            <w:r w:rsidRPr="007E2ED2">
              <w:t>34/</w:t>
            </w:r>
          </w:p>
          <w:p w:rsidR="00E53D3A" w:rsidRPr="007E2ED2" w:rsidRDefault="00E53D3A" w:rsidP="00CD68C7">
            <w:pPr>
              <w:jc w:val="center"/>
            </w:pPr>
            <w:r w:rsidRPr="007E2ED2">
              <w:t>47400</w:t>
            </w:r>
          </w:p>
        </w:tc>
        <w:tc>
          <w:tcPr>
            <w:tcW w:w="749" w:type="dxa"/>
            <w:vAlign w:val="center"/>
          </w:tcPr>
          <w:p w:rsidR="00E53D3A" w:rsidRPr="007E2ED2" w:rsidRDefault="00E53D3A" w:rsidP="00CD68C7">
            <w:pPr>
              <w:jc w:val="center"/>
            </w:pPr>
            <w:r w:rsidRPr="007E2ED2">
              <w:t>37/</w:t>
            </w:r>
          </w:p>
          <w:p w:rsidR="00E53D3A" w:rsidRPr="007E2ED2" w:rsidRDefault="00E53D3A" w:rsidP="00CD68C7">
            <w:pPr>
              <w:jc w:val="center"/>
            </w:pPr>
            <w:r w:rsidRPr="007E2ED2">
              <w:t>53900</w:t>
            </w:r>
          </w:p>
        </w:tc>
        <w:tc>
          <w:tcPr>
            <w:tcW w:w="855" w:type="dxa"/>
            <w:vAlign w:val="center"/>
          </w:tcPr>
          <w:p w:rsidR="00E53D3A" w:rsidRPr="007E2ED2" w:rsidRDefault="00E53D3A" w:rsidP="00CD68C7">
            <w:pPr>
              <w:jc w:val="center"/>
            </w:pPr>
            <w:r w:rsidRPr="007E2ED2">
              <w:t>70/</w:t>
            </w:r>
          </w:p>
          <w:p w:rsidR="00E53D3A" w:rsidRPr="007E2ED2" w:rsidRDefault="00E53D3A" w:rsidP="00CD68C7">
            <w:pPr>
              <w:jc w:val="center"/>
            </w:pPr>
            <w:r w:rsidRPr="007E2ED2">
              <w:t>104400</w:t>
            </w:r>
          </w:p>
        </w:tc>
        <w:tc>
          <w:tcPr>
            <w:tcW w:w="855" w:type="dxa"/>
            <w:vAlign w:val="center"/>
          </w:tcPr>
          <w:p w:rsidR="00E53D3A" w:rsidRPr="007E2ED2" w:rsidRDefault="00E53D3A" w:rsidP="00CD68C7">
            <w:pPr>
              <w:jc w:val="center"/>
            </w:pPr>
            <w:r w:rsidRPr="007E2ED2">
              <w:t>93/</w:t>
            </w:r>
          </w:p>
          <w:p w:rsidR="00E53D3A" w:rsidRPr="007E2ED2" w:rsidRDefault="00E53D3A" w:rsidP="00CD68C7">
            <w:pPr>
              <w:jc w:val="center"/>
            </w:pPr>
            <w:r w:rsidRPr="007E2ED2">
              <w:t>159100</w:t>
            </w:r>
          </w:p>
        </w:tc>
        <w:tc>
          <w:tcPr>
            <w:tcW w:w="855" w:type="dxa"/>
            <w:vAlign w:val="center"/>
          </w:tcPr>
          <w:p w:rsidR="00E53D3A" w:rsidRPr="007E2ED2" w:rsidRDefault="00E53D3A" w:rsidP="00CD68C7">
            <w:pPr>
              <w:jc w:val="center"/>
            </w:pPr>
            <w:r w:rsidRPr="007E2ED2">
              <w:t>127/</w:t>
            </w:r>
          </w:p>
          <w:p w:rsidR="00E53D3A" w:rsidRPr="007E2ED2" w:rsidRDefault="00E53D3A" w:rsidP="00CD68C7">
            <w:pPr>
              <w:jc w:val="center"/>
            </w:pPr>
            <w:r w:rsidRPr="007E2ED2">
              <w:t>227600</w:t>
            </w:r>
          </w:p>
        </w:tc>
        <w:tc>
          <w:tcPr>
            <w:tcW w:w="915" w:type="dxa"/>
            <w:vAlign w:val="center"/>
          </w:tcPr>
          <w:p w:rsidR="00E53D3A" w:rsidRPr="007E2ED2" w:rsidRDefault="00E53D3A" w:rsidP="00CD68C7">
            <w:pPr>
              <w:jc w:val="center"/>
            </w:pPr>
            <w:r w:rsidRPr="007E2ED2">
              <w:t>1</w:t>
            </w:r>
            <w:r>
              <w:t>50</w:t>
            </w:r>
            <w:r w:rsidRPr="007E2ED2">
              <w:t>/</w:t>
            </w:r>
          </w:p>
          <w:p w:rsidR="00E53D3A" w:rsidRPr="007E2ED2" w:rsidRDefault="00E53D3A" w:rsidP="00CD68C7">
            <w:pPr>
              <w:jc w:val="center"/>
            </w:pPr>
            <w:r>
              <w:t>234960</w:t>
            </w:r>
          </w:p>
        </w:tc>
        <w:tc>
          <w:tcPr>
            <w:tcW w:w="818" w:type="dxa"/>
          </w:tcPr>
          <w:p w:rsidR="00E53D3A" w:rsidRDefault="00E53D3A" w:rsidP="00CD68C7">
            <w:pPr>
              <w:jc w:val="center"/>
            </w:pPr>
          </w:p>
          <w:p w:rsidR="00E53D3A" w:rsidRPr="007E2ED2" w:rsidRDefault="00E53D3A" w:rsidP="00CD68C7">
            <w:pPr>
              <w:jc w:val="center"/>
            </w:pPr>
            <w:r w:rsidRPr="007E2ED2">
              <w:t>153/</w:t>
            </w:r>
          </w:p>
          <w:p w:rsidR="00E53D3A" w:rsidRPr="007E2ED2" w:rsidRDefault="00E53D3A" w:rsidP="00CD68C7">
            <w:pPr>
              <w:jc w:val="center"/>
            </w:pPr>
            <w:r w:rsidRPr="007E2ED2">
              <w:t>246920</w:t>
            </w:r>
          </w:p>
        </w:tc>
      </w:tr>
      <w:tr w:rsidR="00E53D3A" w:rsidRPr="007E2ED2" w:rsidTr="00CD68C7">
        <w:tc>
          <w:tcPr>
            <w:tcW w:w="419" w:type="dxa"/>
          </w:tcPr>
          <w:p w:rsidR="00E53D3A" w:rsidRPr="007E2ED2" w:rsidRDefault="00E53D3A" w:rsidP="00CD68C7">
            <w:pPr>
              <w:jc w:val="center"/>
            </w:pPr>
            <w:r w:rsidRPr="007E2ED2">
              <w:t>2</w:t>
            </w:r>
          </w:p>
        </w:tc>
        <w:tc>
          <w:tcPr>
            <w:tcW w:w="1958" w:type="dxa"/>
          </w:tcPr>
          <w:p w:rsidR="00E53D3A" w:rsidRPr="007E2ED2" w:rsidRDefault="00E53D3A" w:rsidP="00CD68C7">
            <w:pPr>
              <w:rPr>
                <w:sz w:val="20"/>
                <w:szCs w:val="20"/>
              </w:rPr>
            </w:pPr>
            <w:r w:rsidRPr="007E2ED2">
              <w:rPr>
                <w:sz w:val="20"/>
                <w:szCs w:val="20"/>
              </w:rPr>
              <w:t>Доля благоустроенных дворовых территорий/площади дворовых территорий в общем количестве благоустроенных дворовых территорий/общей площади дворовых территорий</w:t>
            </w:r>
          </w:p>
        </w:tc>
        <w:tc>
          <w:tcPr>
            <w:tcW w:w="825" w:type="dxa"/>
            <w:vAlign w:val="center"/>
          </w:tcPr>
          <w:p w:rsidR="00E53D3A" w:rsidRPr="007E2ED2" w:rsidRDefault="00E53D3A" w:rsidP="00CD68C7">
            <w:pPr>
              <w:jc w:val="center"/>
            </w:pPr>
            <w:r w:rsidRPr="007E2ED2">
              <w:t>%/%</w:t>
            </w:r>
          </w:p>
        </w:tc>
        <w:tc>
          <w:tcPr>
            <w:tcW w:w="749" w:type="dxa"/>
            <w:vAlign w:val="center"/>
          </w:tcPr>
          <w:p w:rsidR="00E53D3A" w:rsidRPr="007E2ED2" w:rsidRDefault="00E53D3A" w:rsidP="00CD68C7">
            <w:pPr>
              <w:jc w:val="center"/>
            </w:pPr>
            <w:r w:rsidRPr="007E2ED2">
              <w:t>19/15</w:t>
            </w:r>
          </w:p>
        </w:tc>
        <w:tc>
          <w:tcPr>
            <w:tcW w:w="749" w:type="dxa"/>
            <w:vAlign w:val="center"/>
          </w:tcPr>
          <w:p w:rsidR="00E53D3A" w:rsidRPr="007E2ED2" w:rsidRDefault="00E53D3A" w:rsidP="00CD68C7">
            <w:pPr>
              <w:jc w:val="center"/>
            </w:pPr>
            <w:r w:rsidRPr="007E2ED2">
              <w:t>22/19</w:t>
            </w:r>
          </w:p>
        </w:tc>
        <w:tc>
          <w:tcPr>
            <w:tcW w:w="749" w:type="dxa"/>
            <w:vAlign w:val="center"/>
          </w:tcPr>
          <w:p w:rsidR="00E53D3A" w:rsidRPr="007E2ED2" w:rsidRDefault="00E53D3A" w:rsidP="00CD68C7">
            <w:pPr>
              <w:jc w:val="center"/>
            </w:pPr>
            <w:r w:rsidRPr="007E2ED2">
              <w:t>24/22</w:t>
            </w:r>
          </w:p>
        </w:tc>
        <w:tc>
          <w:tcPr>
            <w:tcW w:w="855" w:type="dxa"/>
            <w:vAlign w:val="center"/>
          </w:tcPr>
          <w:p w:rsidR="00E53D3A" w:rsidRPr="007E2ED2" w:rsidRDefault="00E53D3A" w:rsidP="00CD68C7">
            <w:pPr>
              <w:jc w:val="center"/>
            </w:pPr>
            <w:r w:rsidRPr="007E2ED2">
              <w:t>65/55</w:t>
            </w:r>
          </w:p>
        </w:tc>
        <w:tc>
          <w:tcPr>
            <w:tcW w:w="855" w:type="dxa"/>
            <w:vAlign w:val="center"/>
          </w:tcPr>
          <w:p w:rsidR="00E53D3A" w:rsidRPr="007E2ED2" w:rsidRDefault="00E53D3A" w:rsidP="00CD68C7">
            <w:pPr>
              <w:jc w:val="center"/>
            </w:pPr>
            <w:r w:rsidRPr="007E2ED2">
              <w:t>73/90</w:t>
            </w:r>
          </w:p>
        </w:tc>
        <w:tc>
          <w:tcPr>
            <w:tcW w:w="855" w:type="dxa"/>
            <w:vAlign w:val="center"/>
          </w:tcPr>
          <w:p w:rsidR="00E53D3A" w:rsidRPr="007E2ED2" w:rsidRDefault="00E53D3A" w:rsidP="00CD68C7">
            <w:pPr>
              <w:jc w:val="center"/>
            </w:pPr>
            <w:r w:rsidRPr="007E2ED2">
              <w:t>83/92</w:t>
            </w:r>
          </w:p>
        </w:tc>
        <w:tc>
          <w:tcPr>
            <w:tcW w:w="915" w:type="dxa"/>
            <w:vAlign w:val="center"/>
          </w:tcPr>
          <w:p w:rsidR="00E53D3A" w:rsidRPr="007E2ED2" w:rsidRDefault="0048237D" w:rsidP="0048237D">
            <w:pPr>
              <w:jc w:val="center"/>
            </w:pPr>
            <w:r>
              <w:t>100</w:t>
            </w:r>
            <w:r w:rsidR="00E53D3A">
              <w:t>/</w:t>
            </w:r>
            <w:r>
              <w:t>100</w:t>
            </w:r>
          </w:p>
        </w:tc>
        <w:tc>
          <w:tcPr>
            <w:tcW w:w="818" w:type="dxa"/>
          </w:tcPr>
          <w:p w:rsidR="00E53D3A" w:rsidRDefault="00E53D3A" w:rsidP="00CD68C7">
            <w:pPr>
              <w:jc w:val="center"/>
            </w:pPr>
          </w:p>
          <w:p w:rsidR="00E53D3A" w:rsidRDefault="00E53D3A" w:rsidP="00CD68C7">
            <w:pPr>
              <w:jc w:val="center"/>
            </w:pPr>
          </w:p>
          <w:p w:rsidR="00E53D3A" w:rsidRDefault="00E53D3A" w:rsidP="00CD68C7">
            <w:pPr>
              <w:jc w:val="center"/>
            </w:pPr>
          </w:p>
          <w:p w:rsidR="00E53D3A" w:rsidRDefault="00E53D3A" w:rsidP="00CD68C7">
            <w:pPr>
              <w:jc w:val="center"/>
            </w:pPr>
          </w:p>
          <w:p w:rsidR="00E53D3A" w:rsidRDefault="00E53D3A" w:rsidP="00CD68C7">
            <w:pPr>
              <w:jc w:val="center"/>
            </w:pPr>
          </w:p>
          <w:p w:rsidR="00E53D3A" w:rsidRPr="007E2ED2" w:rsidRDefault="00E53D3A" w:rsidP="00CD68C7">
            <w:pPr>
              <w:jc w:val="center"/>
            </w:pPr>
            <w:r>
              <w:t>100/100</w:t>
            </w:r>
          </w:p>
        </w:tc>
      </w:tr>
      <w:tr w:rsidR="00E53D3A" w:rsidRPr="007E2ED2" w:rsidTr="00CD68C7">
        <w:tc>
          <w:tcPr>
            <w:tcW w:w="419" w:type="dxa"/>
          </w:tcPr>
          <w:p w:rsidR="00E53D3A" w:rsidRPr="007E2ED2" w:rsidRDefault="00E53D3A" w:rsidP="00CD68C7">
            <w:pPr>
              <w:jc w:val="center"/>
            </w:pPr>
            <w:r w:rsidRPr="007E2ED2">
              <w:t>3</w:t>
            </w:r>
          </w:p>
        </w:tc>
        <w:tc>
          <w:tcPr>
            <w:tcW w:w="1958" w:type="dxa"/>
          </w:tcPr>
          <w:p w:rsidR="00E53D3A" w:rsidRPr="007E2ED2" w:rsidRDefault="00E53D3A" w:rsidP="00CD68C7">
            <w:pPr>
              <w:jc w:val="both"/>
              <w:rPr>
                <w:sz w:val="20"/>
                <w:szCs w:val="20"/>
              </w:rPr>
            </w:pPr>
            <w:r w:rsidRPr="007E2ED2">
              <w:rPr>
                <w:sz w:val="20"/>
                <w:szCs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жителей ЗГМО</w:t>
            </w:r>
          </w:p>
        </w:tc>
        <w:tc>
          <w:tcPr>
            <w:tcW w:w="825" w:type="dxa"/>
            <w:vAlign w:val="center"/>
          </w:tcPr>
          <w:p w:rsidR="00E53D3A" w:rsidRPr="007E2ED2" w:rsidRDefault="00E53D3A" w:rsidP="00CD68C7">
            <w:pPr>
              <w:jc w:val="center"/>
            </w:pPr>
            <w:r w:rsidRPr="007E2ED2">
              <w:t>%</w:t>
            </w:r>
          </w:p>
        </w:tc>
        <w:tc>
          <w:tcPr>
            <w:tcW w:w="749" w:type="dxa"/>
            <w:vAlign w:val="center"/>
          </w:tcPr>
          <w:p w:rsidR="00E53D3A" w:rsidRPr="007E2ED2" w:rsidRDefault="00E53D3A" w:rsidP="00CD68C7">
            <w:pPr>
              <w:jc w:val="center"/>
            </w:pPr>
            <w:r w:rsidRPr="007E2ED2">
              <w:t>9,2</w:t>
            </w:r>
          </w:p>
        </w:tc>
        <w:tc>
          <w:tcPr>
            <w:tcW w:w="749" w:type="dxa"/>
            <w:vAlign w:val="center"/>
          </w:tcPr>
          <w:p w:rsidR="00E53D3A" w:rsidRPr="007E2ED2" w:rsidRDefault="00E53D3A" w:rsidP="00CD68C7">
            <w:pPr>
              <w:jc w:val="center"/>
            </w:pPr>
            <w:r w:rsidRPr="007E2ED2">
              <w:t>9,6</w:t>
            </w:r>
          </w:p>
        </w:tc>
        <w:tc>
          <w:tcPr>
            <w:tcW w:w="749" w:type="dxa"/>
            <w:vAlign w:val="center"/>
          </w:tcPr>
          <w:p w:rsidR="00E53D3A" w:rsidRPr="007E2ED2" w:rsidRDefault="00E53D3A" w:rsidP="00CD68C7">
            <w:pPr>
              <w:jc w:val="center"/>
            </w:pPr>
            <w:r w:rsidRPr="007E2ED2">
              <w:t>13,0</w:t>
            </w:r>
          </w:p>
        </w:tc>
        <w:tc>
          <w:tcPr>
            <w:tcW w:w="855" w:type="dxa"/>
            <w:vAlign w:val="center"/>
          </w:tcPr>
          <w:p w:rsidR="00E53D3A" w:rsidRPr="007E2ED2" w:rsidRDefault="00E53D3A" w:rsidP="00CD68C7">
            <w:pPr>
              <w:jc w:val="center"/>
            </w:pPr>
            <w:r w:rsidRPr="007E2ED2">
              <w:t>22,8</w:t>
            </w:r>
          </w:p>
        </w:tc>
        <w:tc>
          <w:tcPr>
            <w:tcW w:w="855" w:type="dxa"/>
            <w:vAlign w:val="center"/>
          </w:tcPr>
          <w:p w:rsidR="00E53D3A" w:rsidRPr="007E2ED2" w:rsidRDefault="00E53D3A" w:rsidP="00CD68C7">
            <w:pPr>
              <w:jc w:val="center"/>
            </w:pPr>
            <w:r w:rsidRPr="007E2ED2">
              <w:t>30,3</w:t>
            </w:r>
          </w:p>
        </w:tc>
        <w:tc>
          <w:tcPr>
            <w:tcW w:w="855" w:type="dxa"/>
            <w:vAlign w:val="center"/>
          </w:tcPr>
          <w:p w:rsidR="00E53D3A" w:rsidRPr="007E2ED2" w:rsidRDefault="00E53D3A" w:rsidP="00CD68C7">
            <w:pPr>
              <w:jc w:val="center"/>
            </w:pPr>
            <w:r w:rsidRPr="007E2ED2">
              <w:t>41,5</w:t>
            </w:r>
          </w:p>
        </w:tc>
        <w:tc>
          <w:tcPr>
            <w:tcW w:w="915" w:type="dxa"/>
            <w:vAlign w:val="center"/>
          </w:tcPr>
          <w:p w:rsidR="00E53D3A" w:rsidRPr="007E2ED2" w:rsidRDefault="00E53D3A" w:rsidP="00CD68C7">
            <w:pPr>
              <w:jc w:val="center"/>
            </w:pPr>
            <w:r>
              <w:t>47,3</w:t>
            </w:r>
          </w:p>
        </w:tc>
        <w:tc>
          <w:tcPr>
            <w:tcW w:w="818" w:type="dxa"/>
          </w:tcPr>
          <w:p w:rsidR="00E53D3A" w:rsidRDefault="00E53D3A" w:rsidP="00CD68C7">
            <w:pPr>
              <w:jc w:val="center"/>
            </w:pPr>
          </w:p>
          <w:p w:rsidR="00E53D3A" w:rsidRDefault="00E53D3A" w:rsidP="00CD68C7">
            <w:pPr>
              <w:jc w:val="center"/>
            </w:pPr>
          </w:p>
          <w:p w:rsidR="00E53D3A" w:rsidRDefault="00E53D3A" w:rsidP="00CD68C7">
            <w:pPr>
              <w:jc w:val="center"/>
            </w:pPr>
          </w:p>
          <w:p w:rsidR="00E53D3A" w:rsidRDefault="00E53D3A" w:rsidP="00CD68C7">
            <w:pPr>
              <w:jc w:val="center"/>
            </w:pPr>
          </w:p>
          <w:p w:rsidR="00E53D3A" w:rsidRDefault="00E53D3A" w:rsidP="00CD68C7">
            <w:pPr>
              <w:jc w:val="center"/>
            </w:pPr>
          </w:p>
          <w:p w:rsidR="00E53D3A" w:rsidRPr="007E2ED2" w:rsidRDefault="00E53D3A" w:rsidP="00CD68C7">
            <w:pPr>
              <w:jc w:val="center"/>
            </w:pPr>
            <w:r w:rsidRPr="007E2ED2">
              <w:t>51,3</w:t>
            </w:r>
          </w:p>
        </w:tc>
      </w:tr>
      <w:tr w:rsidR="00E53D3A" w:rsidRPr="007E2ED2" w:rsidTr="00CD68C7">
        <w:tc>
          <w:tcPr>
            <w:tcW w:w="419" w:type="dxa"/>
          </w:tcPr>
          <w:p w:rsidR="00E53D3A" w:rsidRPr="007E2ED2" w:rsidRDefault="00E53D3A" w:rsidP="00CD68C7">
            <w:pPr>
              <w:jc w:val="center"/>
            </w:pPr>
            <w:r w:rsidRPr="007E2ED2">
              <w:t>4</w:t>
            </w:r>
          </w:p>
        </w:tc>
        <w:tc>
          <w:tcPr>
            <w:tcW w:w="1958" w:type="dxa"/>
          </w:tcPr>
          <w:p w:rsidR="00E53D3A" w:rsidRPr="007E2ED2" w:rsidRDefault="00E53D3A" w:rsidP="00CD68C7">
            <w:pPr>
              <w:jc w:val="both"/>
              <w:rPr>
                <w:sz w:val="20"/>
                <w:szCs w:val="20"/>
              </w:rPr>
            </w:pPr>
            <w:r w:rsidRPr="007E2ED2">
              <w:rPr>
                <w:sz w:val="20"/>
                <w:szCs w:val="20"/>
              </w:rPr>
              <w:t>Количество благоустроенных общественных территорий</w:t>
            </w:r>
          </w:p>
        </w:tc>
        <w:tc>
          <w:tcPr>
            <w:tcW w:w="825" w:type="dxa"/>
            <w:vAlign w:val="center"/>
          </w:tcPr>
          <w:p w:rsidR="00E53D3A" w:rsidRPr="007E2ED2" w:rsidRDefault="00E53D3A" w:rsidP="00CD68C7">
            <w:pPr>
              <w:jc w:val="center"/>
            </w:pPr>
            <w:r w:rsidRPr="007E2ED2">
              <w:t>ед.</w:t>
            </w:r>
          </w:p>
        </w:tc>
        <w:tc>
          <w:tcPr>
            <w:tcW w:w="749" w:type="dxa"/>
            <w:vAlign w:val="center"/>
          </w:tcPr>
          <w:p w:rsidR="00E53D3A" w:rsidRPr="007E2ED2" w:rsidRDefault="00E53D3A" w:rsidP="00CD68C7">
            <w:pPr>
              <w:jc w:val="center"/>
            </w:pPr>
            <w:r w:rsidRPr="007E2ED2">
              <w:t>5</w:t>
            </w:r>
          </w:p>
        </w:tc>
        <w:tc>
          <w:tcPr>
            <w:tcW w:w="749" w:type="dxa"/>
            <w:vAlign w:val="center"/>
          </w:tcPr>
          <w:p w:rsidR="00E53D3A" w:rsidRPr="007E2ED2" w:rsidRDefault="00E53D3A" w:rsidP="00CD68C7">
            <w:pPr>
              <w:jc w:val="center"/>
            </w:pPr>
            <w:r w:rsidRPr="007E2ED2">
              <w:t>6</w:t>
            </w:r>
          </w:p>
        </w:tc>
        <w:tc>
          <w:tcPr>
            <w:tcW w:w="749" w:type="dxa"/>
            <w:vAlign w:val="center"/>
          </w:tcPr>
          <w:p w:rsidR="00E53D3A" w:rsidRPr="007E2ED2" w:rsidRDefault="00E53D3A" w:rsidP="00CD68C7">
            <w:pPr>
              <w:jc w:val="center"/>
            </w:pPr>
            <w:r w:rsidRPr="007E2ED2">
              <w:t>7</w:t>
            </w:r>
          </w:p>
        </w:tc>
        <w:tc>
          <w:tcPr>
            <w:tcW w:w="855" w:type="dxa"/>
            <w:vAlign w:val="center"/>
          </w:tcPr>
          <w:p w:rsidR="00E53D3A" w:rsidRPr="007E2ED2" w:rsidRDefault="00E53D3A" w:rsidP="00CD68C7">
            <w:pPr>
              <w:jc w:val="center"/>
            </w:pPr>
            <w:r w:rsidRPr="007E2ED2">
              <w:t>10</w:t>
            </w:r>
          </w:p>
        </w:tc>
        <w:tc>
          <w:tcPr>
            <w:tcW w:w="855" w:type="dxa"/>
            <w:vAlign w:val="center"/>
          </w:tcPr>
          <w:p w:rsidR="00E53D3A" w:rsidRPr="007E2ED2" w:rsidRDefault="00E53D3A" w:rsidP="00CD68C7">
            <w:pPr>
              <w:jc w:val="center"/>
            </w:pPr>
            <w:r w:rsidRPr="007E2ED2">
              <w:t>14</w:t>
            </w:r>
          </w:p>
        </w:tc>
        <w:tc>
          <w:tcPr>
            <w:tcW w:w="855" w:type="dxa"/>
            <w:vAlign w:val="center"/>
          </w:tcPr>
          <w:p w:rsidR="00E53D3A" w:rsidRPr="007E2ED2" w:rsidRDefault="00E53D3A" w:rsidP="00CD68C7">
            <w:pPr>
              <w:jc w:val="center"/>
            </w:pPr>
            <w:r w:rsidRPr="007E2ED2">
              <w:t>17</w:t>
            </w:r>
          </w:p>
        </w:tc>
        <w:tc>
          <w:tcPr>
            <w:tcW w:w="915" w:type="dxa"/>
            <w:vAlign w:val="center"/>
          </w:tcPr>
          <w:p w:rsidR="00E53D3A" w:rsidRPr="007E2ED2" w:rsidRDefault="00E53D3A" w:rsidP="00CD68C7">
            <w:pPr>
              <w:jc w:val="center"/>
            </w:pPr>
            <w:r>
              <w:t>18</w:t>
            </w:r>
          </w:p>
        </w:tc>
        <w:tc>
          <w:tcPr>
            <w:tcW w:w="818" w:type="dxa"/>
          </w:tcPr>
          <w:p w:rsidR="00E53D3A" w:rsidRDefault="00E53D3A" w:rsidP="00CD68C7">
            <w:pPr>
              <w:jc w:val="center"/>
            </w:pPr>
          </w:p>
          <w:p w:rsidR="00E53D3A" w:rsidRPr="007E2ED2" w:rsidRDefault="00E53D3A" w:rsidP="00CD68C7">
            <w:pPr>
              <w:jc w:val="center"/>
            </w:pPr>
            <w:r>
              <w:t>19</w:t>
            </w:r>
          </w:p>
        </w:tc>
      </w:tr>
      <w:tr w:rsidR="00E53D3A" w:rsidRPr="007E2ED2" w:rsidTr="00CD68C7">
        <w:tc>
          <w:tcPr>
            <w:tcW w:w="419" w:type="dxa"/>
          </w:tcPr>
          <w:p w:rsidR="00E53D3A" w:rsidRPr="007E2ED2" w:rsidRDefault="00E53D3A" w:rsidP="00CD68C7">
            <w:pPr>
              <w:jc w:val="center"/>
            </w:pPr>
            <w:r w:rsidRPr="007E2ED2">
              <w:t>5</w:t>
            </w:r>
          </w:p>
        </w:tc>
        <w:tc>
          <w:tcPr>
            <w:tcW w:w="1958" w:type="dxa"/>
          </w:tcPr>
          <w:p w:rsidR="00E53D3A" w:rsidRPr="007E2ED2" w:rsidRDefault="00E53D3A" w:rsidP="00CD68C7">
            <w:pPr>
              <w:jc w:val="both"/>
              <w:rPr>
                <w:sz w:val="20"/>
                <w:szCs w:val="20"/>
              </w:rPr>
            </w:pPr>
            <w:r w:rsidRPr="007E2ED2">
              <w:rPr>
                <w:sz w:val="20"/>
                <w:szCs w:val="20"/>
              </w:rPr>
              <w:t>Площадь благоустроенных общественных территорий</w:t>
            </w:r>
          </w:p>
        </w:tc>
        <w:tc>
          <w:tcPr>
            <w:tcW w:w="825" w:type="dxa"/>
            <w:vAlign w:val="center"/>
          </w:tcPr>
          <w:p w:rsidR="00E53D3A" w:rsidRPr="007E2ED2" w:rsidRDefault="00E53D3A" w:rsidP="00CD68C7">
            <w:pPr>
              <w:jc w:val="center"/>
            </w:pPr>
            <w:r w:rsidRPr="007E2ED2">
              <w:t>га.</w:t>
            </w:r>
          </w:p>
        </w:tc>
        <w:tc>
          <w:tcPr>
            <w:tcW w:w="749" w:type="dxa"/>
            <w:vAlign w:val="center"/>
          </w:tcPr>
          <w:p w:rsidR="00E53D3A" w:rsidRPr="007E2ED2" w:rsidRDefault="00E53D3A" w:rsidP="00CD68C7">
            <w:pPr>
              <w:jc w:val="center"/>
            </w:pPr>
            <w:r w:rsidRPr="007E2ED2">
              <w:t>1,33</w:t>
            </w:r>
          </w:p>
        </w:tc>
        <w:tc>
          <w:tcPr>
            <w:tcW w:w="749" w:type="dxa"/>
            <w:vAlign w:val="center"/>
          </w:tcPr>
          <w:p w:rsidR="00E53D3A" w:rsidRPr="007E2ED2" w:rsidRDefault="00E53D3A" w:rsidP="00CD68C7">
            <w:pPr>
              <w:jc w:val="center"/>
            </w:pPr>
            <w:r w:rsidRPr="007E2ED2">
              <w:t>1,5</w:t>
            </w:r>
          </w:p>
        </w:tc>
        <w:tc>
          <w:tcPr>
            <w:tcW w:w="749" w:type="dxa"/>
            <w:vAlign w:val="center"/>
          </w:tcPr>
          <w:p w:rsidR="00E53D3A" w:rsidRPr="007E2ED2" w:rsidRDefault="00E53D3A" w:rsidP="00CD68C7">
            <w:pPr>
              <w:jc w:val="center"/>
            </w:pPr>
            <w:r w:rsidRPr="007E2ED2">
              <w:t>2,63</w:t>
            </w:r>
          </w:p>
        </w:tc>
        <w:tc>
          <w:tcPr>
            <w:tcW w:w="855" w:type="dxa"/>
            <w:vAlign w:val="center"/>
          </w:tcPr>
          <w:p w:rsidR="00E53D3A" w:rsidRPr="007E2ED2" w:rsidRDefault="00E53D3A" w:rsidP="00CD68C7">
            <w:pPr>
              <w:jc w:val="center"/>
            </w:pPr>
            <w:r w:rsidRPr="007E2ED2">
              <w:t>5,48</w:t>
            </w:r>
          </w:p>
        </w:tc>
        <w:tc>
          <w:tcPr>
            <w:tcW w:w="855" w:type="dxa"/>
            <w:vAlign w:val="center"/>
          </w:tcPr>
          <w:p w:rsidR="00E53D3A" w:rsidRPr="007E2ED2" w:rsidRDefault="00E53D3A" w:rsidP="00CD68C7">
            <w:pPr>
              <w:jc w:val="center"/>
            </w:pPr>
            <w:r w:rsidRPr="007E2ED2">
              <w:t>5,85</w:t>
            </w:r>
          </w:p>
        </w:tc>
        <w:tc>
          <w:tcPr>
            <w:tcW w:w="855" w:type="dxa"/>
            <w:vAlign w:val="center"/>
          </w:tcPr>
          <w:p w:rsidR="00E53D3A" w:rsidRPr="007E2ED2" w:rsidRDefault="00E53D3A" w:rsidP="00CD68C7">
            <w:pPr>
              <w:jc w:val="center"/>
            </w:pPr>
            <w:r w:rsidRPr="007E2ED2">
              <w:t>6,3</w:t>
            </w:r>
          </w:p>
        </w:tc>
        <w:tc>
          <w:tcPr>
            <w:tcW w:w="915" w:type="dxa"/>
            <w:vAlign w:val="center"/>
          </w:tcPr>
          <w:p w:rsidR="00E53D3A" w:rsidRPr="007E2ED2" w:rsidRDefault="00E53D3A" w:rsidP="00CD68C7">
            <w:pPr>
              <w:jc w:val="center"/>
            </w:pPr>
            <w:r>
              <w:t>7,35</w:t>
            </w:r>
          </w:p>
        </w:tc>
        <w:tc>
          <w:tcPr>
            <w:tcW w:w="818" w:type="dxa"/>
          </w:tcPr>
          <w:p w:rsidR="00E53D3A" w:rsidRDefault="00E53D3A" w:rsidP="00CD68C7">
            <w:pPr>
              <w:jc w:val="center"/>
            </w:pPr>
          </w:p>
          <w:p w:rsidR="00E53D3A" w:rsidRPr="007E2ED2" w:rsidRDefault="00E53D3A" w:rsidP="00CD68C7">
            <w:pPr>
              <w:jc w:val="center"/>
            </w:pPr>
            <w:r w:rsidRPr="007E2ED2">
              <w:t>8,15</w:t>
            </w:r>
          </w:p>
        </w:tc>
      </w:tr>
      <w:tr w:rsidR="00E53D3A" w:rsidRPr="007E2ED2" w:rsidTr="00CD68C7">
        <w:tc>
          <w:tcPr>
            <w:tcW w:w="419" w:type="dxa"/>
          </w:tcPr>
          <w:p w:rsidR="00E53D3A" w:rsidRPr="007E2ED2" w:rsidRDefault="00E53D3A" w:rsidP="00CD68C7">
            <w:pPr>
              <w:jc w:val="center"/>
            </w:pPr>
            <w:r w:rsidRPr="007E2ED2">
              <w:t>6</w:t>
            </w:r>
          </w:p>
        </w:tc>
        <w:tc>
          <w:tcPr>
            <w:tcW w:w="1958" w:type="dxa"/>
          </w:tcPr>
          <w:p w:rsidR="00E53D3A" w:rsidRPr="007E2ED2" w:rsidRDefault="00E53D3A" w:rsidP="00CD68C7">
            <w:pPr>
              <w:jc w:val="both"/>
              <w:rPr>
                <w:sz w:val="20"/>
                <w:szCs w:val="20"/>
              </w:rPr>
            </w:pPr>
            <w:r w:rsidRPr="007E2ED2">
              <w:rPr>
                <w:sz w:val="20"/>
                <w:szCs w:val="20"/>
              </w:rPr>
              <w:t>Доля площади благоустроенных общественных территорий к общей площади общественных территорий</w:t>
            </w:r>
          </w:p>
        </w:tc>
        <w:tc>
          <w:tcPr>
            <w:tcW w:w="825" w:type="dxa"/>
            <w:vAlign w:val="center"/>
          </w:tcPr>
          <w:p w:rsidR="00E53D3A" w:rsidRPr="007E2ED2" w:rsidRDefault="00E53D3A" w:rsidP="00CD68C7">
            <w:pPr>
              <w:jc w:val="center"/>
            </w:pPr>
            <w:r w:rsidRPr="007E2ED2">
              <w:t>%</w:t>
            </w:r>
          </w:p>
        </w:tc>
        <w:tc>
          <w:tcPr>
            <w:tcW w:w="749" w:type="dxa"/>
            <w:vAlign w:val="center"/>
          </w:tcPr>
          <w:p w:rsidR="00E53D3A" w:rsidRPr="007E2ED2" w:rsidRDefault="00E53D3A" w:rsidP="00CD68C7">
            <w:pPr>
              <w:jc w:val="center"/>
            </w:pPr>
            <w:r w:rsidRPr="007E2ED2">
              <w:t>23</w:t>
            </w:r>
          </w:p>
        </w:tc>
        <w:tc>
          <w:tcPr>
            <w:tcW w:w="749" w:type="dxa"/>
            <w:vAlign w:val="center"/>
          </w:tcPr>
          <w:p w:rsidR="00E53D3A" w:rsidRPr="007E2ED2" w:rsidRDefault="00E53D3A" w:rsidP="00CD68C7">
            <w:pPr>
              <w:jc w:val="center"/>
            </w:pPr>
            <w:r w:rsidRPr="007E2ED2">
              <w:t>41,7</w:t>
            </w:r>
          </w:p>
        </w:tc>
        <w:tc>
          <w:tcPr>
            <w:tcW w:w="749" w:type="dxa"/>
            <w:vAlign w:val="center"/>
          </w:tcPr>
          <w:p w:rsidR="00E53D3A" w:rsidRPr="007E2ED2" w:rsidRDefault="00E53D3A" w:rsidP="00CD68C7">
            <w:pPr>
              <w:jc w:val="center"/>
            </w:pPr>
            <w:r w:rsidRPr="007E2ED2">
              <w:t>79,6</w:t>
            </w:r>
          </w:p>
        </w:tc>
        <w:tc>
          <w:tcPr>
            <w:tcW w:w="855" w:type="dxa"/>
            <w:vAlign w:val="center"/>
          </w:tcPr>
          <w:p w:rsidR="00E53D3A" w:rsidRPr="007E2ED2" w:rsidRDefault="00E53D3A" w:rsidP="00CD68C7">
            <w:pPr>
              <w:jc w:val="center"/>
            </w:pPr>
            <w:r w:rsidRPr="007E2ED2">
              <w:t>85</w:t>
            </w:r>
          </w:p>
        </w:tc>
        <w:tc>
          <w:tcPr>
            <w:tcW w:w="855" w:type="dxa"/>
            <w:vAlign w:val="center"/>
          </w:tcPr>
          <w:p w:rsidR="00E53D3A" w:rsidRPr="007E2ED2" w:rsidRDefault="00E53D3A" w:rsidP="00CD68C7">
            <w:pPr>
              <w:jc w:val="center"/>
            </w:pPr>
            <w:r w:rsidRPr="007E2ED2">
              <w:t>90</w:t>
            </w:r>
          </w:p>
        </w:tc>
        <w:tc>
          <w:tcPr>
            <w:tcW w:w="855" w:type="dxa"/>
            <w:vAlign w:val="center"/>
          </w:tcPr>
          <w:p w:rsidR="00E53D3A" w:rsidRPr="007E2ED2" w:rsidRDefault="00E53D3A" w:rsidP="00CD68C7">
            <w:pPr>
              <w:jc w:val="center"/>
            </w:pPr>
            <w:r w:rsidRPr="007E2ED2">
              <w:t>95</w:t>
            </w:r>
          </w:p>
        </w:tc>
        <w:tc>
          <w:tcPr>
            <w:tcW w:w="915" w:type="dxa"/>
            <w:vAlign w:val="center"/>
          </w:tcPr>
          <w:p w:rsidR="00E53D3A" w:rsidRPr="007E2ED2" w:rsidRDefault="0048237D" w:rsidP="00CD68C7">
            <w:pPr>
              <w:jc w:val="center"/>
            </w:pPr>
            <w:r>
              <w:t>100</w:t>
            </w:r>
          </w:p>
        </w:tc>
        <w:tc>
          <w:tcPr>
            <w:tcW w:w="818" w:type="dxa"/>
          </w:tcPr>
          <w:p w:rsidR="00E53D3A" w:rsidRDefault="00E53D3A" w:rsidP="00CD68C7">
            <w:pPr>
              <w:jc w:val="center"/>
            </w:pPr>
          </w:p>
          <w:p w:rsidR="00E53D3A" w:rsidRDefault="00E53D3A" w:rsidP="00CD68C7">
            <w:pPr>
              <w:jc w:val="center"/>
            </w:pPr>
          </w:p>
          <w:p w:rsidR="00E53D3A" w:rsidRDefault="00E53D3A" w:rsidP="00CD68C7">
            <w:pPr>
              <w:jc w:val="center"/>
            </w:pPr>
          </w:p>
          <w:p w:rsidR="00E53D3A" w:rsidRPr="007E2ED2" w:rsidRDefault="00E53D3A" w:rsidP="00CD68C7">
            <w:pPr>
              <w:jc w:val="center"/>
            </w:pPr>
            <w:r>
              <w:t>100</w:t>
            </w:r>
          </w:p>
        </w:tc>
      </w:tr>
      <w:tr w:rsidR="00E53D3A" w:rsidRPr="007E2ED2" w:rsidTr="00CD68C7">
        <w:tc>
          <w:tcPr>
            <w:tcW w:w="419" w:type="dxa"/>
          </w:tcPr>
          <w:p w:rsidR="00E53D3A" w:rsidRPr="007E2ED2" w:rsidRDefault="00E53D3A" w:rsidP="00CD68C7">
            <w:pPr>
              <w:jc w:val="center"/>
            </w:pPr>
            <w:r w:rsidRPr="007E2ED2">
              <w:t>7</w:t>
            </w:r>
          </w:p>
        </w:tc>
        <w:tc>
          <w:tcPr>
            <w:tcW w:w="1958" w:type="dxa"/>
          </w:tcPr>
          <w:p w:rsidR="00E53D3A" w:rsidRPr="007E2ED2" w:rsidRDefault="00E53D3A" w:rsidP="00CD68C7">
            <w:pPr>
              <w:jc w:val="both"/>
              <w:rPr>
                <w:sz w:val="20"/>
                <w:szCs w:val="20"/>
              </w:rPr>
            </w:pPr>
            <w:r w:rsidRPr="007E2ED2">
              <w:rPr>
                <w:sz w:val="20"/>
                <w:szCs w:val="20"/>
              </w:rPr>
              <w:t>Площадь благоустроенных общественных территорий, приходящихся на 1 жителя муниципального образования</w:t>
            </w:r>
          </w:p>
        </w:tc>
        <w:tc>
          <w:tcPr>
            <w:tcW w:w="825" w:type="dxa"/>
            <w:vAlign w:val="center"/>
          </w:tcPr>
          <w:p w:rsidR="00E53D3A" w:rsidRPr="007E2ED2" w:rsidRDefault="00E53D3A" w:rsidP="00CD68C7">
            <w:pPr>
              <w:jc w:val="center"/>
            </w:pPr>
            <w:r w:rsidRPr="007E2ED2">
              <w:t>кв.м.</w:t>
            </w:r>
          </w:p>
        </w:tc>
        <w:tc>
          <w:tcPr>
            <w:tcW w:w="749" w:type="dxa"/>
            <w:vAlign w:val="center"/>
          </w:tcPr>
          <w:p w:rsidR="00E53D3A" w:rsidRPr="007E2ED2" w:rsidRDefault="00E53D3A" w:rsidP="00CD68C7">
            <w:pPr>
              <w:jc w:val="center"/>
            </w:pPr>
            <w:r w:rsidRPr="007E2ED2">
              <w:t>0,48</w:t>
            </w:r>
          </w:p>
        </w:tc>
        <w:tc>
          <w:tcPr>
            <w:tcW w:w="749" w:type="dxa"/>
            <w:vAlign w:val="center"/>
          </w:tcPr>
          <w:p w:rsidR="00E53D3A" w:rsidRPr="007E2ED2" w:rsidRDefault="00E53D3A" w:rsidP="00CD68C7">
            <w:pPr>
              <w:jc w:val="center"/>
            </w:pPr>
            <w:r w:rsidRPr="007E2ED2">
              <w:t>0,48</w:t>
            </w:r>
          </w:p>
        </w:tc>
        <w:tc>
          <w:tcPr>
            <w:tcW w:w="749" w:type="dxa"/>
            <w:vAlign w:val="center"/>
          </w:tcPr>
          <w:p w:rsidR="00E53D3A" w:rsidRPr="007E2ED2" w:rsidRDefault="00E53D3A" w:rsidP="00CD68C7">
            <w:pPr>
              <w:jc w:val="center"/>
            </w:pPr>
            <w:r w:rsidRPr="007E2ED2">
              <w:t>0,84</w:t>
            </w:r>
          </w:p>
        </w:tc>
        <w:tc>
          <w:tcPr>
            <w:tcW w:w="855" w:type="dxa"/>
            <w:vAlign w:val="center"/>
          </w:tcPr>
          <w:p w:rsidR="00E53D3A" w:rsidRPr="007E2ED2" w:rsidRDefault="00E53D3A" w:rsidP="00CD68C7">
            <w:pPr>
              <w:jc w:val="center"/>
            </w:pPr>
            <w:r w:rsidRPr="007E2ED2">
              <w:t>1,75</w:t>
            </w:r>
          </w:p>
        </w:tc>
        <w:tc>
          <w:tcPr>
            <w:tcW w:w="855" w:type="dxa"/>
            <w:vAlign w:val="center"/>
          </w:tcPr>
          <w:p w:rsidR="00E53D3A" w:rsidRPr="007E2ED2" w:rsidRDefault="00E53D3A" w:rsidP="00CD68C7">
            <w:pPr>
              <w:jc w:val="center"/>
            </w:pPr>
            <w:r w:rsidRPr="007E2ED2">
              <w:t>1,87</w:t>
            </w:r>
          </w:p>
        </w:tc>
        <w:tc>
          <w:tcPr>
            <w:tcW w:w="855" w:type="dxa"/>
            <w:vAlign w:val="center"/>
          </w:tcPr>
          <w:p w:rsidR="00E53D3A" w:rsidRPr="007E2ED2" w:rsidRDefault="00E53D3A" w:rsidP="00CD68C7">
            <w:pPr>
              <w:jc w:val="center"/>
            </w:pPr>
            <w:r w:rsidRPr="007E2ED2">
              <w:t>2,01</w:t>
            </w:r>
          </w:p>
        </w:tc>
        <w:tc>
          <w:tcPr>
            <w:tcW w:w="915" w:type="dxa"/>
            <w:vAlign w:val="center"/>
          </w:tcPr>
          <w:p w:rsidR="00E53D3A" w:rsidRPr="007E2ED2" w:rsidRDefault="00E53D3A" w:rsidP="00CD68C7">
            <w:pPr>
              <w:jc w:val="center"/>
            </w:pPr>
            <w:r>
              <w:t>2,4</w:t>
            </w:r>
          </w:p>
        </w:tc>
        <w:tc>
          <w:tcPr>
            <w:tcW w:w="818" w:type="dxa"/>
          </w:tcPr>
          <w:p w:rsidR="00E53D3A" w:rsidRDefault="00E53D3A" w:rsidP="00CD68C7">
            <w:pPr>
              <w:jc w:val="center"/>
            </w:pPr>
          </w:p>
          <w:p w:rsidR="00E53D3A" w:rsidRDefault="00E53D3A" w:rsidP="00CD68C7">
            <w:pPr>
              <w:jc w:val="center"/>
            </w:pPr>
          </w:p>
          <w:p w:rsidR="00E53D3A" w:rsidRDefault="00E53D3A" w:rsidP="00CD68C7">
            <w:pPr>
              <w:jc w:val="center"/>
            </w:pPr>
          </w:p>
          <w:p w:rsidR="00E53D3A" w:rsidRPr="007E2ED2" w:rsidRDefault="00E53D3A" w:rsidP="00CD68C7">
            <w:pPr>
              <w:jc w:val="center"/>
            </w:pPr>
            <w:r>
              <w:t>2,6</w:t>
            </w:r>
          </w:p>
        </w:tc>
      </w:tr>
    </w:tbl>
    <w:p w:rsidR="00A83D45" w:rsidRDefault="00A83D45" w:rsidP="00A83D45">
      <w:pPr>
        <w:pStyle w:val="ConsPlusNormal"/>
        <w:jc w:val="center"/>
        <w:rPr>
          <w:rFonts w:ascii="Times New Roman" w:hAnsi="Times New Roman" w:cs="Times New Roman"/>
        </w:rPr>
      </w:pPr>
    </w:p>
    <w:p w:rsidR="00A83D45" w:rsidRPr="00AF6E70" w:rsidRDefault="00A83D45" w:rsidP="00A83D45">
      <w:pPr>
        <w:pStyle w:val="ConsPlusNormal"/>
        <w:jc w:val="center"/>
        <w:rPr>
          <w:rFonts w:ascii="Times New Roman" w:hAnsi="Times New Roman" w:cs="Times New Roman"/>
          <w:b/>
          <w:sz w:val="22"/>
          <w:szCs w:val="22"/>
        </w:rPr>
      </w:pPr>
      <w:r>
        <w:rPr>
          <w:rFonts w:ascii="Times New Roman" w:hAnsi="Times New Roman" w:cs="Times New Roman"/>
        </w:rPr>
        <w:t xml:space="preserve"> </w:t>
      </w:r>
      <w:r w:rsidRPr="00AF6E70">
        <w:rPr>
          <w:rFonts w:ascii="Times New Roman" w:hAnsi="Times New Roman" w:cs="Times New Roman"/>
          <w:b/>
          <w:sz w:val="22"/>
          <w:szCs w:val="22"/>
        </w:rPr>
        <w:t>11. Механизм реализации муниципальной программы и контроль за ходом ее                              реализации</w:t>
      </w:r>
    </w:p>
    <w:p w:rsidR="00A83D45" w:rsidRPr="00AF6E70" w:rsidRDefault="00A83D45" w:rsidP="00A83D45">
      <w:pPr>
        <w:ind w:firstLine="851"/>
        <w:jc w:val="both"/>
      </w:pPr>
      <w:r w:rsidRPr="00AF6E70">
        <w:t>Текущее управление реализацией Программы  осуществляют:</w:t>
      </w:r>
    </w:p>
    <w:p w:rsidR="00A83D45" w:rsidRPr="00AF6E70" w:rsidRDefault="00A83D45" w:rsidP="00A83D45">
      <w:pPr>
        <w:ind w:firstLine="851"/>
        <w:jc w:val="both"/>
      </w:pPr>
      <w:r w:rsidRPr="00AF6E70">
        <w:t xml:space="preserve">- </w:t>
      </w:r>
      <w:r w:rsidRPr="00C61C7C">
        <w:t xml:space="preserve">Комитет имущественных отношений, архитектуры и градостроительства администрации </w:t>
      </w:r>
      <w:r w:rsidRPr="00AF6E70">
        <w:t xml:space="preserve">ЗГМО, – </w:t>
      </w:r>
      <w:r w:rsidRPr="00AF6E70">
        <w:rPr>
          <w:i/>
        </w:rPr>
        <w:t>ответственный исполнитель</w:t>
      </w:r>
      <w:r w:rsidRPr="00AF6E70">
        <w:t xml:space="preserve"> Программы;</w:t>
      </w:r>
    </w:p>
    <w:p w:rsidR="00A83D45" w:rsidRPr="00AF6E70" w:rsidRDefault="00A83D45" w:rsidP="00A83D45">
      <w:pPr>
        <w:ind w:firstLine="851"/>
        <w:jc w:val="both"/>
      </w:pPr>
      <w:r w:rsidRPr="00AF6E70">
        <w:t xml:space="preserve"> -</w:t>
      </w:r>
      <w:r>
        <w:t xml:space="preserve"> Комитет</w:t>
      </w:r>
      <w:r w:rsidRPr="00AF6E70">
        <w:t xml:space="preserve"> ЖКХ, транспорт</w:t>
      </w:r>
      <w:r>
        <w:t>а</w:t>
      </w:r>
      <w:r w:rsidRPr="00AF6E70">
        <w:t xml:space="preserve"> и связи администрации ЗГМО – </w:t>
      </w:r>
      <w:r w:rsidRPr="00AF6E70">
        <w:rPr>
          <w:i/>
        </w:rPr>
        <w:t>участник</w:t>
      </w:r>
      <w:r w:rsidRPr="00AF6E70">
        <w:t xml:space="preserve"> Программы</w:t>
      </w:r>
    </w:p>
    <w:p w:rsidR="00A83D45" w:rsidRPr="00AF6E70" w:rsidRDefault="00A83D45" w:rsidP="00A83D45">
      <w:pPr>
        <w:ind w:firstLine="851"/>
        <w:jc w:val="both"/>
      </w:pPr>
      <w:r w:rsidRPr="00AF6E70">
        <w:t xml:space="preserve">Ответственный исполнитель Программы: </w:t>
      </w:r>
    </w:p>
    <w:p w:rsidR="00A83D45" w:rsidRPr="00AF6E70" w:rsidRDefault="00A83D45" w:rsidP="00A83D45">
      <w:pPr>
        <w:ind w:firstLine="851"/>
        <w:jc w:val="both"/>
      </w:pPr>
      <w:r w:rsidRPr="00AF6E70">
        <w:t xml:space="preserve">- организует реализацию мероприятий Программы, координирует и контролирует действия  участников Программы; </w:t>
      </w:r>
    </w:p>
    <w:p w:rsidR="00A83D45" w:rsidRPr="00AF6E70" w:rsidRDefault="00A83D45" w:rsidP="00A83D45">
      <w:pPr>
        <w:ind w:firstLine="851"/>
        <w:jc w:val="both"/>
      </w:pPr>
      <w:r w:rsidRPr="00AF6E70">
        <w:t>- запрашивает у участников информацию о ходе реализации Программы;</w:t>
      </w:r>
    </w:p>
    <w:p w:rsidR="00A83D45" w:rsidRPr="00AF6E70" w:rsidRDefault="00A83D45" w:rsidP="00A83D45">
      <w:pPr>
        <w:ind w:firstLine="851"/>
        <w:jc w:val="both"/>
      </w:pPr>
      <w:r w:rsidRPr="00AF6E70">
        <w:t>- готовит отчеты о реализации Программы, представляет их в Управление по финансам и налогам администрации ЗГМО и в управление экономической и инвестиционной политики администрации ЗГМО;</w:t>
      </w:r>
    </w:p>
    <w:p w:rsidR="00A83D45" w:rsidRPr="00AF6E70" w:rsidRDefault="00A83D45" w:rsidP="00A83D45">
      <w:pPr>
        <w:ind w:firstLine="851"/>
        <w:jc w:val="both"/>
      </w:pPr>
      <w:r w:rsidRPr="00AF6E70">
        <w:t>- разрабатывает меры по привлечению средств из федерального, областного бюджетов и иных источников в соответствии с законодательством для реализации мероприятий программы;</w:t>
      </w:r>
    </w:p>
    <w:p w:rsidR="00A83D45" w:rsidRPr="00AF6E70" w:rsidRDefault="00A83D45" w:rsidP="00A83D45">
      <w:pPr>
        <w:ind w:firstLine="851"/>
        <w:jc w:val="both"/>
      </w:pPr>
      <w:r w:rsidRPr="00AF6E70">
        <w:t>- принимает (в случае необходимости) решение о внесении изменений в Программу;</w:t>
      </w:r>
    </w:p>
    <w:p w:rsidR="00A83D45" w:rsidRPr="00AF6E70" w:rsidRDefault="00A83D45" w:rsidP="00A83D45">
      <w:pPr>
        <w:ind w:firstLine="851"/>
        <w:jc w:val="both"/>
      </w:pPr>
      <w:r w:rsidRPr="00AF6E70">
        <w:t>- осуществляет текущий контроль, мониторинг и оценку эффективности реализации Программы;</w:t>
      </w:r>
    </w:p>
    <w:p w:rsidR="00A83D45" w:rsidRPr="00AF6E70" w:rsidRDefault="00A83D45" w:rsidP="00A83D45">
      <w:pPr>
        <w:ind w:firstLine="851"/>
        <w:jc w:val="both"/>
      </w:pPr>
      <w:r w:rsidRPr="00AF6E70">
        <w:t>- несет ответственность за достижение целевых показателей Программы, а также за  достижение  ожидаемых  конечных результатов  ее реализации.</w:t>
      </w:r>
    </w:p>
    <w:p w:rsidR="00A83D45" w:rsidRPr="00AF6E70" w:rsidRDefault="00A83D45" w:rsidP="00A83D45">
      <w:pPr>
        <w:ind w:firstLine="851"/>
        <w:jc w:val="both"/>
      </w:pPr>
      <w:r w:rsidRPr="00AF6E70">
        <w:t>- Участники Программы:</w:t>
      </w:r>
    </w:p>
    <w:p w:rsidR="00A83D45" w:rsidRPr="00AF6E70" w:rsidRDefault="00A83D45" w:rsidP="00A83D45">
      <w:pPr>
        <w:ind w:firstLine="851"/>
        <w:jc w:val="both"/>
      </w:pPr>
      <w:r w:rsidRPr="00AF6E70">
        <w:t>- организуют и участвуют в реализации мероприятий Программы;</w:t>
      </w:r>
    </w:p>
    <w:p w:rsidR="00A83D45" w:rsidRPr="00AF6E70" w:rsidRDefault="00A83D45" w:rsidP="00A83D45">
      <w:pPr>
        <w:ind w:firstLine="851"/>
        <w:jc w:val="both"/>
      </w:pPr>
      <w:r w:rsidRPr="00AF6E70">
        <w:t>- формируют предложения по внесению изменений в Программу, направляют их ответственному исполнителю.</w:t>
      </w:r>
    </w:p>
    <w:p w:rsidR="00A83D45" w:rsidRPr="00AF6E70" w:rsidRDefault="00A83D45" w:rsidP="00A83D45">
      <w:pPr>
        <w:ind w:firstLine="851"/>
        <w:jc w:val="both"/>
      </w:pPr>
      <w:r w:rsidRPr="00AF6E70">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администрации ЗГМО и в управление экономической и инвестиционной политики администрации ЗГМО отчет о ходе реализации муниципальной программы, в соответствии с   Положением о порядке принятия решения о разработке, формировании и реализации муниципальных программ ЗГМО.  </w:t>
      </w:r>
    </w:p>
    <w:p w:rsidR="00A83D45" w:rsidRPr="0048237D" w:rsidRDefault="00A83D45" w:rsidP="00A83D45">
      <w:pPr>
        <w:pStyle w:val="ConsPlusNormal"/>
        <w:spacing w:line="276" w:lineRule="auto"/>
        <w:jc w:val="center"/>
        <w:rPr>
          <w:rFonts w:ascii="Times New Roman" w:hAnsi="Times New Roman" w:cs="Times New Roman"/>
          <w:b/>
          <w:sz w:val="24"/>
          <w:szCs w:val="24"/>
        </w:rPr>
      </w:pPr>
    </w:p>
    <w:p w:rsidR="00A83D45" w:rsidRPr="0048237D" w:rsidRDefault="00A83D45" w:rsidP="00A83D45">
      <w:pPr>
        <w:pStyle w:val="ConsPlusNormal"/>
        <w:spacing w:line="276" w:lineRule="auto"/>
        <w:jc w:val="center"/>
        <w:rPr>
          <w:rFonts w:ascii="Times New Roman" w:hAnsi="Times New Roman" w:cs="Times New Roman"/>
          <w:b/>
          <w:sz w:val="24"/>
          <w:szCs w:val="24"/>
        </w:rPr>
      </w:pPr>
      <w:r w:rsidRPr="0048237D">
        <w:rPr>
          <w:rFonts w:ascii="Times New Roman" w:hAnsi="Times New Roman" w:cs="Times New Roman"/>
          <w:b/>
          <w:sz w:val="24"/>
          <w:szCs w:val="24"/>
        </w:rPr>
        <w:t>12. Оценка эффективности реализации  Программы</w:t>
      </w:r>
    </w:p>
    <w:p w:rsidR="00A83D45" w:rsidRPr="0048237D" w:rsidRDefault="00A83D45" w:rsidP="00A83D45">
      <w:pPr>
        <w:pStyle w:val="ConsPlusNormal"/>
        <w:widowControl/>
        <w:ind w:firstLine="851"/>
        <w:jc w:val="both"/>
        <w:rPr>
          <w:rFonts w:ascii="Times New Roman" w:hAnsi="Times New Roman" w:cs="Times New Roman"/>
          <w:sz w:val="24"/>
          <w:szCs w:val="24"/>
        </w:rPr>
      </w:pPr>
      <w:r w:rsidRPr="0048237D">
        <w:rPr>
          <w:rFonts w:ascii="Times New Roman" w:hAnsi="Times New Roman" w:cs="Times New Roman"/>
          <w:sz w:val="24"/>
          <w:szCs w:val="24"/>
        </w:rPr>
        <w:t xml:space="preserve"> Программа сформирована и реализуется как единый комплекс организационных,  производственных мероприятий, обеспечивающих достижение поставленных целей.</w:t>
      </w:r>
    </w:p>
    <w:p w:rsidR="00A83D45" w:rsidRPr="0048237D" w:rsidRDefault="00A83D45" w:rsidP="00A83D45">
      <w:pPr>
        <w:pStyle w:val="ConsPlusNormal"/>
        <w:widowControl/>
        <w:ind w:firstLine="851"/>
        <w:jc w:val="both"/>
        <w:rPr>
          <w:rFonts w:ascii="Times New Roman" w:hAnsi="Times New Roman" w:cs="Times New Roman"/>
          <w:sz w:val="24"/>
          <w:szCs w:val="24"/>
        </w:rPr>
      </w:pPr>
      <w:r w:rsidRPr="0048237D">
        <w:rPr>
          <w:rFonts w:ascii="Times New Roman" w:hAnsi="Times New Roman" w:cs="Times New Roman"/>
          <w:sz w:val="24"/>
          <w:szCs w:val="24"/>
        </w:rPr>
        <w:t>Основное внимание при разработке Программы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w:t>
      </w:r>
    </w:p>
    <w:p w:rsidR="00A83D45" w:rsidRPr="0048237D" w:rsidRDefault="00A83D45" w:rsidP="00A83D45">
      <w:pPr>
        <w:contextualSpacing/>
        <w:jc w:val="both"/>
      </w:pPr>
      <w:r w:rsidRPr="0048237D">
        <w:t>Социальный эффект от реализации мероприятий Программы проявится в улучшении социальной обстановки на территории Зиминского городского муниципального образования. При реализации  Программы будут достигнуты следующие целевые показатели:</w:t>
      </w:r>
    </w:p>
    <w:p w:rsidR="00A83D45" w:rsidRDefault="00A83D45" w:rsidP="00A83D45">
      <w:pPr>
        <w:contextualSpacing/>
        <w:jc w:val="right"/>
      </w:pPr>
    </w:p>
    <w:p w:rsidR="00A83D45" w:rsidRPr="00AF6E70" w:rsidRDefault="00A83D45" w:rsidP="00A83D45">
      <w:pPr>
        <w:contextualSpacing/>
        <w:jc w:val="right"/>
      </w:pPr>
      <w:r w:rsidRPr="00AF6E70">
        <w:t xml:space="preserve">Табл. </w:t>
      </w:r>
      <w:r>
        <w:t>6</w:t>
      </w:r>
    </w:p>
    <w:tbl>
      <w:tblPr>
        <w:tblW w:w="4994" w:type="pct"/>
        <w:tblLayout w:type="fixed"/>
        <w:tblLook w:val="04A0"/>
      </w:tblPr>
      <w:tblGrid>
        <w:gridCol w:w="709"/>
        <w:gridCol w:w="243"/>
        <w:gridCol w:w="5772"/>
        <w:gridCol w:w="1466"/>
        <w:gridCol w:w="1652"/>
      </w:tblGrid>
      <w:tr w:rsidR="00A83D45" w:rsidRPr="00AF6E70" w:rsidTr="008565CC">
        <w:tc>
          <w:tcPr>
            <w:tcW w:w="688" w:type="dxa"/>
            <w:tcBorders>
              <w:top w:val="single" w:sz="4" w:space="0" w:color="auto"/>
              <w:left w:val="single" w:sz="4" w:space="0" w:color="auto"/>
              <w:bottom w:val="single" w:sz="4" w:space="0" w:color="auto"/>
              <w:right w:val="single" w:sz="4" w:space="0" w:color="auto"/>
            </w:tcBorders>
          </w:tcPr>
          <w:p w:rsidR="00A83D45" w:rsidRPr="00AF6E70" w:rsidRDefault="00A83D45" w:rsidP="008565CC">
            <w:r w:rsidRPr="00AF6E70">
              <w:t>№</w:t>
            </w:r>
          </w:p>
        </w:tc>
        <w:tc>
          <w:tcPr>
            <w:tcW w:w="236" w:type="dxa"/>
            <w:tcBorders>
              <w:top w:val="single" w:sz="4" w:space="0" w:color="auto"/>
              <w:left w:val="single" w:sz="4" w:space="0" w:color="auto"/>
              <w:bottom w:val="single" w:sz="4" w:space="0" w:color="auto"/>
            </w:tcBorders>
          </w:tcPr>
          <w:p w:rsidR="00A83D45" w:rsidRPr="00AF6E70" w:rsidRDefault="00A83D45" w:rsidP="008565CC"/>
        </w:tc>
        <w:tc>
          <w:tcPr>
            <w:tcW w:w="5607" w:type="dxa"/>
            <w:tcBorders>
              <w:top w:val="single" w:sz="4" w:space="0" w:color="auto"/>
              <w:bottom w:val="single" w:sz="4" w:space="0" w:color="auto"/>
              <w:right w:val="single" w:sz="4" w:space="0" w:color="auto"/>
            </w:tcBorders>
          </w:tcPr>
          <w:p w:rsidR="00A83D45" w:rsidRPr="00AF6E70" w:rsidRDefault="00A83D45" w:rsidP="008565CC">
            <w:pPr>
              <w:jc w:val="center"/>
            </w:pPr>
            <w:r w:rsidRPr="00AF6E70">
              <w:t>Наименование показателя (индикатора)</w:t>
            </w:r>
          </w:p>
        </w:tc>
        <w:tc>
          <w:tcPr>
            <w:tcW w:w="1424" w:type="dxa"/>
            <w:tcBorders>
              <w:top w:val="single" w:sz="4" w:space="0" w:color="auto"/>
              <w:left w:val="single" w:sz="4" w:space="0" w:color="auto"/>
              <w:bottom w:val="single" w:sz="4" w:space="0" w:color="auto"/>
            </w:tcBorders>
          </w:tcPr>
          <w:p w:rsidR="00A83D45" w:rsidRPr="00AF6E70" w:rsidRDefault="00A83D45" w:rsidP="008565CC">
            <w:pPr>
              <w:ind w:right="317"/>
              <w:jc w:val="center"/>
            </w:pPr>
            <w:r w:rsidRPr="00AF6E70">
              <w:t>Ед. изм.</w:t>
            </w:r>
          </w:p>
        </w:tc>
        <w:tc>
          <w:tcPr>
            <w:tcW w:w="1605" w:type="dxa"/>
            <w:tcBorders>
              <w:top w:val="single" w:sz="4" w:space="0" w:color="auto"/>
              <w:left w:val="single" w:sz="4" w:space="0" w:color="auto"/>
              <w:bottom w:val="single" w:sz="4" w:space="0" w:color="auto"/>
              <w:right w:val="single" w:sz="4" w:space="0" w:color="auto"/>
            </w:tcBorders>
          </w:tcPr>
          <w:p w:rsidR="00A83D45" w:rsidRPr="00AF6E70" w:rsidRDefault="00A83D45" w:rsidP="00E53D3A">
            <w:pPr>
              <w:jc w:val="center"/>
            </w:pPr>
            <w:r w:rsidRPr="00AF6E70">
              <w:t>202</w:t>
            </w:r>
            <w:r w:rsidR="00E53D3A">
              <w:t>5</w:t>
            </w:r>
            <w:r w:rsidRPr="00AF6E70">
              <w:t xml:space="preserve"> год  (прогноз)</w:t>
            </w:r>
          </w:p>
        </w:tc>
      </w:tr>
      <w:tr w:rsidR="00A83D45" w:rsidRPr="00AF6E70" w:rsidTr="008565CC">
        <w:trPr>
          <w:trHeight w:val="610"/>
        </w:trPr>
        <w:tc>
          <w:tcPr>
            <w:tcW w:w="688" w:type="dxa"/>
            <w:tcBorders>
              <w:top w:val="single" w:sz="4" w:space="0" w:color="auto"/>
              <w:left w:val="single" w:sz="4" w:space="0" w:color="auto"/>
              <w:bottom w:val="single" w:sz="4" w:space="0" w:color="auto"/>
              <w:right w:val="single" w:sz="4" w:space="0" w:color="auto"/>
            </w:tcBorders>
          </w:tcPr>
          <w:p w:rsidR="00A83D45" w:rsidRPr="00AF6E70" w:rsidRDefault="00A83D45" w:rsidP="008565CC">
            <w:pPr>
              <w:jc w:val="center"/>
            </w:pPr>
            <w:r w:rsidRPr="00AF6E70">
              <w:t>1</w:t>
            </w:r>
          </w:p>
        </w:tc>
        <w:tc>
          <w:tcPr>
            <w:tcW w:w="236" w:type="dxa"/>
            <w:tcBorders>
              <w:top w:val="single" w:sz="4" w:space="0" w:color="auto"/>
              <w:left w:val="single" w:sz="4" w:space="0" w:color="auto"/>
              <w:bottom w:val="single" w:sz="4" w:space="0" w:color="auto"/>
            </w:tcBorders>
          </w:tcPr>
          <w:p w:rsidR="00A83D45" w:rsidRPr="00AF6E70" w:rsidRDefault="00A83D45" w:rsidP="008565CC">
            <w:pPr>
              <w:jc w:val="center"/>
            </w:pPr>
          </w:p>
        </w:tc>
        <w:tc>
          <w:tcPr>
            <w:tcW w:w="5607" w:type="dxa"/>
            <w:tcBorders>
              <w:top w:val="single" w:sz="4" w:space="0" w:color="auto"/>
              <w:bottom w:val="single" w:sz="4" w:space="0" w:color="auto"/>
              <w:right w:val="single" w:sz="4" w:space="0" w:color="auto"/>
            </w:tcBorders>
          </w:tcPr>
          <w:p w:rsidR="00A83D45" w:rsidRPr="00AF6E70" w:rsidRDefault="00A83D45" w:rsidP="008565CC">
            <w:pPr>
              <w:jc w:val="center"/>
            </w:pPr>
            <w:r w:rsidRPr="00AF6E70">
              <w:t>Количество/площадь благоустроенных дворовых территорий</w:t>
            </w:r>
          </w:p>
        </w:tc>
        <w:tc>
          <w:tcPr>
            <w:tcW w:w="1424" w:type="dxa"/>
            <w:tcBorders>
              <w:top w:val="single" w:sz="4" w:space="0" w:color="auto"/>
              <w:left w:val="single" w:sz="4" w:space="0" w:color="auto"/>
              <w:bottom w:val="single" w:sz="4" w:space="0" w:color="auto"/>
            </w:tcBorders>
            <w:vAlign w:val="center"/>
          </w:tcPr>
          <w:p w:rsidR="00A83D45" w:rsidRPr="00AF6E70" w:rsidRDefault="00A83D45" w:rsidP="008565CC">
            <w:pPr>
              <w:jc w:val="center"/>
            </w:pPr>
            <w:r w:rsidRPr="00AF6E70">
              <w:t>Ед./кв. м.</w:t>
            </w:r>
          </w:p>
        </w:tc>
        <w:tc>
          <w:tcPr>
            <w:tcW w:w="1605" w:type="dxa"/>
            <w:tcBorders>
              <w:top w:val="single" w:sz="4" w:space="0" w:color="auto"/>
              <w:left w:val="single" w:sz="4" w:space="0" w:color="auto"/>
              <w:bottom w:val="single" w:sz="4" w:space="0" w:color="auto"/>
              <w:right w:val="single" w:sz="4" w:space="0" w:color="auto"/>
            </w:tcBorders>
            <w:vAlign w:val="center"/>
          </w:tcPr>
          <w:p w:rsidR="00A83D45" w:rsidRPr="00AF6E70" w:rsidRDefault="00A83D45" w:rsidP="008565CC">
            <w:pPr>
              <w:jc w:val="center"/>
            </w:pPr>
            <w:r>
              <w:t>153/246920</w:t>
            </w:r>
          </w:p>
        </w:tc>
      </w:tr>
      <w:tr w:rsidR="00A83D45" w:rsidRPr="00AF6E70" w:rsidTr="008565CC">
        <w:trPr>
          <w:trHeight w:val="1423"/>
        </w:trPr>
        <w:tc>
          <w:tcPr>
            <w:tcW w:w="688" w:type="dxa"/>
            <w:tcBorders>
              <w:left w:val="single" w:sz="4" w:space="0" w:color="auto"/>
              <w:bottom w:val="single" w:sz="4" w:space="0" w:color="auto"/>
              <w:right w:val="single" w:sz="4" w:space="0" w:color="auto"/>
            </w:tcBorders>
          </w:tcPr>
          <w:p w:rsidR="00A83D45" w:rsidRPr="00AF6E70" w:rsidRDefault="00A83D45" w:rsidP="008565CC">
            <w:pPr>
              <w:jc w:val="center"/>
            </w:pPr>
            <w:r w:rsidRPr="00AF6E70">
              <w:t>2</w:t>
            </w:r>
          </w:p>
        </w:tc>
        <w:tc>
          <w:tcPr>
            <w:tcW w:w="236" w:type="dxa"/>
            <w:tcBorders>
              <w:left w:val="single" w:sz="4" w:space="0" w:color="auto"/>
              <w:bottom w:val="single" w:sz="4" w:space="0" w:color="auto"/>
            </w:tcBorders>
          </w:tcPr>
          <w:p w:rsidR="00A83D45" w:rsidRPr="00AF6E70" w:rsidRDefault="00A83D45" w:rsidP="008565CC">
            <w:pPr>
              <w:jc w:val="center"/>
            </w:pPr>
          </w:p>
        </w:tc>
        <w:tc>
          <w:tcPr>
            <w:tcW w:w="5607" w:type="dxa"/>
            <w:tcBorders>
              <w:bottom w:val="single" w:sz="4" w:space="0" w:color="auto"/>
              <w:right w:val="single" w:sz="4" w:space="0" w:color="auto"/>
            </w:tcBorders>
          </w:tcPr>
          <w:p w:rsidR="00A83D45" w:rsidRPr="00AF6E70" w:rsidRDefault="00A83D45" w:rsidP="008565CC">
            <w:pPr>
              <w:jc w:val="center"/>
            </w:pPr>
            <w:r w:rsidRPr="00AF6E70">
              <w:t>Доля благоустроенных дворовых территорий/площади дворовых территорий в общем количестве благоустроенных дворовых территорий/общей площади дворовых территорий</w:t>
            </w:r>
          </w:p>
        </w:tc>
        <w:tc>
          <w:tcPr>
            <w:tcW w:w="1424" w:type="dxa"/>
            <w:tcBorders>
              <w:left w:val="single" w:sz="4" w:space="0" w:color="auto"/>
              <w:bottom w:val="single" w:sz="4" w:space="0" w:color="auto"/>
            </w:tcBorders>
            <w:vAlign w:val="center"/>
          </w:tcPr>
          <w:p w:rsidR="00A83D45" w:rsidRPr="00AF6E70" w:rsidRDefault="00A83D45" w:rsidP="008565CC">
            <w:pPr>
              <w:jc w:val="center"/>
            </w:pPr>
            <w:r w:rsidRPr="00AF6E70">
              <w:t>%/%</w:t>
            </w:r>
          </w:p>
        </w:tc>
        <w:tc>
          <w:tcPr>
            <w:tcW w:w="1605" w:type="dxa"/>
            <w:tcBorders>
              <w:left w:val="single" w:sz="4" w:space="0" w:color="auto"/>
              <w:bottom w:val="single" w:sz="4" w:space="0" w:color="auto"/>
              <w:right w:val="single" w:sz="4" w:space="0" w:color="auto"/>
            </w:tcBorders>
            <w:vAlign w:val="center"/>
          </w:tcPr>
          <w:p w:rsidR="00A83D45" w:rsidRPr="00AF6E70" w:rsidRDefault="00A83D45" w:rsidP="008565CC">
            <w:pPr>
              <w:jc w:val="center"/>
            </w:pPr>
            <w:r w:rsidRPr="00AF6E70">
              <w:t>100/100</w:t>
            </w:r>
          </w:p>
        </w:tc>
      </w:tr>
      <w:tr w:rsidR="00A83D45" w:rsidRPr="00AF6E70" w:rsidTr="008565CC">
        <w:trPr>
          <w:trHeight w:val="1286"/>
        </w:trPr>
        <w:tc>
          <w:tcPr>
            <w:tcW w:w="688" w:type="dxa"/>
            <w:tcBorders>
              <w:left w:val="single" w:sz="4" w:space="0" w:color="auto"/>
              <w:bottom w:val="single" w:sz="4" w:space="0" w:color="auto"/>
              <w:right w:val="single" w:sz="4" w:space="0" w:color="auto"/>
            </w:tcBorders>
          </w:tcPr>
          <w:p w:rsidR="00A83D45" w:rsidRPr="00AF6E70" w:rsidRDefault="00A83D45" w:rsidP="008565CC">
            <w:pPr>
              <w:jc w:val="center"/>
            </w:pPr>
            <w:r w:rsidRPr="00AF6E70">
              <w:t>3</w:t>
            </w:r>
          </w:p>
        </w:tc>
        <w:tc>
          <w:tcPr>
            <w:tcW w:w="236" w:type="dxa"/>
            <w:tcBorders>
              <w:left w:val="single" w:sz="4" w:space="0" w:color="auto"/>
              <w:bottom w:val="single" w:sz="4" w:space="0" w:color="auto"/>
            </w:tcBorders>
          </w:tcPr>
          <w:p w:rsidR="00A83D45" w:rsidRPr="00AF6E70" w:rsidRDefault="00A83D45" w:rsidP="008565CC">
            <w:pPr>
              <w:jc w:val="center"/>
            </w:pPr>
          </w:p>
        </w:tc>
        <w:tc>
          <w:tcPr>
            <w:tcW w:w="5607" w:type="dxa"/>
            <w:tcBorders>
              <w:bottom w:val="single" w:sz="4" w:space="0" w:color="auto"/>
              <w:right w:val="single" w:sz="4" w:space="0" w:color="auto"/>
            </w:tcBorders>
          </w:tcPr>
          <w:p w:rsidR="00A83D45" w:rsidRPr="00AF6E70" w:rsidRDefault="00A83D45" w:rsidP="008565CC">
            <w:pPr>
              <w:jc w:val="center"/>
            </w:pPr>
            <w:r w:rsidRPr="00AF6E70">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жителей ЗГМО</w:t>
            </w:r>
          </w:p>
        </w:tc>
        <w:tc>
          <w:tcPr>
            <w:tcW w:w="1424" w:type="dxa"/>
            <w:tcBorders>
              <w:left w:val="single" w:sz="4" w:space="0" w:color="auto"/>
              <w:bottom w:val="single" w:sz="4" w:space="0" w:color="auto"/>
            </w:tcBorders>
            <w:vAlign w:val="center"/>
          </w:tcPr>
          <w:p w:rsidR="00A83D45" w:rsidRPr="00AF6E70" w:rsidRDefault="00A83D45" w:rsidP="008565CC">
            <w:pPr>
              <w:jc w:val="center"/>
            </w:pPr>
            <w:r w:rsidRPr="00AF6E70">
              <w:t>%</w:t>
            </w:r>
          </w:p>
        </w:tc>
        <w:tc>
          <w:tcPr>
            <w:tcW w:w="1605" w:type="dxa"/>
            <w:tcBorders>
              <w:left w:val="single" w:sz="4" w:space="0" w:color="auto"/>
              <w:bottom w:val="single" w:sz="4" w:space="0" w:color="auto"/>
              <w:right w:val="single" w:sz="4" w:space="0" w:color="auto"/>
            </w:tcBorders>
            <w:vAlign w:val="center"/>
          </w:tcPr>
          <w:p w:rsidR="00A83D45" w:rsidRPr="00AF6E70" w:rsidRDefault="00A83D45" w:rsidP="008565CC">
            <w:pPr>
              <w:jc w:val="center"/>
            </w:pPr>
            <w:r>
              <w:t>51,3</w:t>
            </w:r>
          </w:p>
        </w:tc>
      </w:tr>
      <w:tr w:rsidR="00A83D45" w:rsidRPr="00AF6E70" w:rsidTr="008565CC">
        <w:trPr>
          <w:trHeight w:val="419"/>
        </w:trPr>
        <w:tc>
          <w:tcPr>
            <w:tcW w:w="688" w:type="dxa"/>
            <w:tcBorders>
              <w:left w:val="single" w:sz="4" w:space="0" w:color="auto"/>
              <w:bottom w:val="single" w:sz="4" w:space="0" w:color="auto"/>
              <w:right w:val="single" w:sz="4" w:space="0" w:color="auto"/>
            </w:tcBorders>
          </w:tcPr>
          <w:p w:rsidR="00A83D45" w:rsidRPr="00AF6E70" w:rsidRDefault="00A83D45" w:rsidP="008565CC">
            <w:pPr>
              <w:jc w:val="center"/>
            </w:pPr>
            <w:r w:rsidRPr="00AF6E70">
              <w:t>4</w:t>
            </w:r>
          </w:p>
        </w:tc>
        <w:tc>
          <w:tcPr>
            <w:tcW w:w="236" w:type="dxa"/>
            <w:tcBorders>
              <w:left w:val="single" w:sz="4" w:space="0" w:color="auto"/>
              <w:bottom w:val="single" w:sz="4" w:space="0" w:color="auto"/>
            </w:tcBorders>
          </w:tcPr>
          <w:p w:rsidR="00A83D45" w:rsidRPr="00AF6E70" w:rsidRDefault="00A83D45" w:rsidP="008565CC">
            <w:pPr>
              <w:jc w:val="center"/>
            </w:pPr>
          </w:p>
        </w:tc>
        <w:tc>
          <w:tcPr>
            <w:tcW w:w="5607" w:type="dxa"/>
            <w:tcBorders>
              <w:bottom w:val="single" w:sz="4" w:space="0" w:color="auto"/>
              <w:right w:val="single" w:sz="4" w:space="0" w:color="auto"/>
            </w:tcBorders>
          </w:tcPr>
          <w:p w:rsidR="00A83D45" w:rsidRPr="00AF6E70" w:rsidRDefault="00A83D45" w:rsidP="008565CC">
            <w:pPr>
              <w:jc w:val="center"/>
            </w:pPr>
            <w:r w:rsidRPr="00AF6E70">
              <w:t>Количество благоустроенных общественных территорий</w:t>
            </w:r>
          </w:p>
        </w:tc>
        <w:tc>
          <w:tcPr>
            <w:tcW w:w="1424" w:type="dxa"/>
            <w:tcBorders>
              <w:left w:val="single" w:sz="4" w:space="0" w:color="auto"/>
              <w:bottom w:val="single" w:sz="4" w:space="0" w:color="auto"/>
            </w:tcBorders>
            <w:vAlign w:val="center"/>
          </w:tcPr>
          <w:p w:rsidR="00A83D45" w:rsidRPr="00AF6E70" w:rsidRDefault="00A83D45" w:rsidP="008565CC">
            <w:pPr>
              <w:jc w:val="center"/>
            </w:pPr>
            <w:r w:rsidRPr="007638E0">
              <w:t>ед</w:t>
            </w:r>
          </w:p>
        </w:tc>
        <w:tc>
          <w:tcPr>
            <w:tcW w:w="1605" w:type="dxa"/>
            <w:tcBorders>
              <w:left w:val="single" w:sz="4" w:space="0" w:color="auto"/>
              <w:bottom w:val="single" w:sz="4" w:space="0" w:color="auto"/>
              <w:right w:val="single" w:sz="4" w:space="0" w:color="auto"/>
            </w:tcBorders>
            <w:vAlign w:val="center"/>
          </w:tcPr>
          <w:p w:rsidR="00A83D45" w:rsidRPr="00AF6E70" w:rsidRDefault="00A83D45" w:rsidP="008565CC">
            <w:pPr>
              <w:jc w:val="center"/>
            </w:pPr>
            <w:r>
              <w:t>19</w:t>
            </w:r>
          </w:p>
        </w:tc>
      </w:tr>
      <w:tr w:rsidR="00A83D45" w:rsidRPr="00AF6E70" w:rsidTr="008565CC">
        <w:trPr>
          <w:trHeight w:val="327"/>
        </w:trPr>
        <w:tc>
          <w:tcPr>
            <w:tcW w:w="688" w:type="dxa"/>
            <w:tcBorders>
              <w:left w:val="single" w:sz="4" w:space="0" w:color="auto"/>
              <w:bottom w:val="single" w:sz="4" w:space="0" w:color="auto"/>
              <w:right w:val="single" w:sz="4" w:space="0" w:color="auto"/>
            </w:tcBorders>
          </w:tcPr>
          <w:p w:rsidR="00A83D45" w:rsidRPr="00AF6E70" w:rsidRDefault="00A83D45" w:rsidP="008565CC">
            <w:pPr>
              <w:jc w:val="center"/>
            </w:pPr>
            <w:r w:rsidRPr="00AF6E70">
              <w:t>5</w:t>
            </w:r>
          </w:p>
        </w:tc>
        <w:tc>
          <w:tcPr>
            <w:tcW w:w="236" w:type="dxa"/>
            <w:tcBorders>
              <w:left w:val="single" w:sz="4" w:space="0" w:color="auto"/>
              <w:bottom w:val="single" w:sz="4" w:space="0" w:color="auto"/>
            </w:tcBorders>
          </w:tcPr>
          <w:p w:rsidR="00A83D45" w:rsidRPr="00AF6E70" w:rsidRDefault="00A83D45" w:rsidP="008565CC">
            <w:pPr>
              <w:jc w:val="center"/>
            </w:pPr>
          </w:p>
        </w:tc>
        <w:tc>
          <w:tcPr>
            <w:tcW w:w="5607" w:type="dxa"/>
            <w:tcBorders>
              <w:bottom w:val="single" w:sz="4" w:space="0" w:color="auto"/>
              <w:right w:val="single" w:sz="4" w:space="0" w:color="auto"/>
            </w:tcBorders>
          </w:tcPr>
          <w:p w:rsidR="00A83D45" w:rsidRPr="00AF6E70" w:rsidRDefault="00A83D45" w:rsidP="008565CC">
            <w:pPr>
              <w:jc w:val="center"/>
            </w:pPr>
            <w:r w:rsidRPr="00AF6E70">
              <w:t>Площадь благоустроенных общественных территорий</w:t>
            </w:r>
          </w:p>
        </w:tc>
        <w:tc>
          <w:tcPr>
            <w:tcW w:w="1424" w:type="dxa"/>
            <w:tcBorders>
              <w:left w:val="single" w:sz="4" w:space="0" w:color="auto"/>
              <w:bottom w:val="single" w:sz="4" w:space="0" w:color="auto"/>
            </w:tcBorders>
          </w:tcPr>
          <w:p w:rsidR="00A83D45" w:rsidRPr="00AF6E70" w:rsidRDefault="00A83D45" w:rsidP="008565CC">
            <w:pPr>
              <w:jc w:val="center"/>
            </w:pPr>
            <w:r w:rsidRPr="00AF6E70">
              <w:t>га.</w:t>
            </w:r>
          </w:p>
        </w:tc>
        <w:tc>
          <w:tcPr>
            <w:tcW w:w="1605" w:type="dxa"/>
            <w:tcBorders>
              <w:left w:val="single" w:sz="4" w:space="0" w:color="auto"/>
              <w:bottom w:val="single" w:sz="4" w:space="0" w:color="auto"/>
              <w:right w:val="single" w:sz="4" w:space="0" w:color="auto"/>
            </w:tcBorders>
          </w:tcPr>
          <w:p w:rsidR="00A83D45" w:rsidRPr="00AF6E70" w:rsidRDefault="00A83D45" w:rsidP="008565CC">
            <w:pPr>
              <w:jc w:val="center"/>
            </w:pPr>
            <w:r>
              <w:t>8,15</w:t>
            </w:r>
          </w:p>
        </w:tc>
      </w:tr>
      <w:tr w:rsidR="00A83D45" w:rsidRPr="00AF6E70" w:rsidTr="008565CC">
        <w:trPr>
          <w:trHeight w:val="686"/>
        </w:trPr>
        <w:tc>
          <w:tcPr>
            <w:tcW w:w="688" w:type="dxa"/>
            <w:tcBorders>
              <w:left w:val="single" w:sz="4" w:space="0" w:color="auto"/>
              <w:bottom w:val="single" w:sz="4" w:space="0" w:color="auto"/>
              <w:right w:val="single" w:sz="4" w:space="0" w:color="auto"/>
            </w:tcBorders>
          </w:tcPr>
          <w:p w:rsidR="00A83D45" w:rsidRPr="00AF6E70" w:rsidRDefault="00A83D45" w:rsidP="008565CC">
            <w:pPr>
              <w:jc w:val="center"/>
            </w:pPr>
            <w:r w:rsidRPr="00AF6E70">
              <w:t>6</w:t>
            </w:r>
          </w:p>
        </w:tc>
        <w:tc>
          <w:tcPr>
            <w:tcW w:w="236" w:type="dxa"/>
            <w:tcBorders>
              <w:left w:val="single" w:sz="4" w:space="0" w:color="auto"/>
              <w:bottom w:val="single" w:sz="4" w:space="0" w:color="auto"/>
            </w:tcBorders>
          </w:tcPr>
          <w:p w:rsidR="00A83D45" w:rsidRPr="00AF6E70" w:rsidRDefault="00A83D45" w:rsidP="008565CC">
            <w:pPr>
              <w:jc w:val="center"/>
            </w:pPr>
          </w:p>
        </w:tc>
        <w:tc>
          <w:tcPr>
            <w:tcW w:w="5607" w:type="dxa"/>
            <w:tcBorders>
              <w:bottom w:val="single" w:sz="4" w:space="0" w:color="auto"/>
              <w:right w:val="single" w:sz="4" w:space="0" w:color="auto"/>
            </w:tcBorders>
          </w:tcPr>
          <w:p w:rsidR="00A83D45" w:rsidRPr="00AF6E70" w:rsidRDefault="00A83D45" w:rsidP="008565CC">
            <w:pPr>
              <w:jc w:val="center"/>
            </w:pPr>
            <w:r w:rsidRPr="00AF6E70">
              <w:t>Доля площади благоустроенных общественных территорий к общей площади общественных территорий</w:t>
            </w:r>
          </w:p>
        </w:tc>
        <w:tc>
          <w:tcPr>
            <w:tcW w:w="1424" w:type="dxa"/>
            <w:tcBorders>
              <w:left w:val="single" w:sz="4" w:space="0" w:color="auto"/>
              <w:bottom w:val="single" w:sz="4" w:space="0" w:color="auto"/>
            </w:tcBorders>
            <w:vAlign w:val="center"/>
          </w:tcPr>
          <w:p w:rsidR="00A83D45" w:rsidRPr="00AF6E70" w:rsidRDefault="00A83D45" w:rsidP="008565CC">
            <w:pPr>
              <w:jc w:val="center"/>
            </w:pPr>
            <w:r w:rsidRPr="00AF6E70">
              <w:t>%</w:t>
            </w:r>
          </w:p>
        </w:tc>
        <w:tc>
          <w:tcPr>
            <w:tcW w:w="1605" w:type="dxa"/>
            <w:tcBorders>
              <w:left w:val="single" w:sz="4" w:space="0" w:color="auto"/>
              <w:bottom w:val="single" w:sz="4" w:space="0" w:color="auto"/>
              <w:right w:val="single" w:sz="4" w:space="0" w:color="auto"/>
            </w:tcBorders>
            <w:vAlign w:val="center"/>
          </w:tcPr>
          <w:p w:rsidR="00A83D45" w:rsidRPr="00AF6E70" w:rsidRDefault="00A83D45" w:rsidP="008565CC">
            <w:pPr>
              <w:jc w:val="center"/>
            </w:pPr>
            <w:r w:rsidRPr="00AF6E70">
              <w:t>100</w:t>
            </w:r>
          </w:p>
        </w:tc>
      </w:tr>
      <w:tr w:rsidR="00A83D45" w:rsidRPr="00AF6E70" w:rsidTr="008565CC">
        <w:tc>
          <w:tcPr>
            <w:tcW w:w="688" w:type="dxa"/>
            <w:tcBorders>
              <w:left w:val="single" w:sz="4" w:space="0" w:color="auto"/>
              <w:bottom w:val="single" w:sz="4" w:space="0" w:color="auto"/>
              <w:right w:val="single" w:sz="4" w:space="0" w:color="auto"/>
            </w:tcBorders>
          </w:tcPr>
          <w:p w:rsidR="00A83D45" w:rsidRPr="00AF6E70" w:rsidRDefault="00A83D45" w:rsidP="008565CC">
            <w:pPr>
              <w:jc w:val="center"/>
            </w:pPr>
            <w:r w:rsidRPr="00AF6E70">
              <w:t>7</w:t>
            </w:r>
          </w:p>
        </w:tc>
        <w:tc>
          <w:tcPr>
            <w:tcW w:w="236" w:type="dxa"/>
            <w:tcBorders>
              <w:left w:val="single" w:sz="4" w:space="0" w:color="auto"/>
              <w:bottom w:val="single" w:sz="4" w:space="0" w:color="auto"/>
            </w:tcBorders>
          </w:tcPr>
          <w:p w:rsidR="00A83D45" w:rsidRPr="00AF6E70" w:rsidRDefault="00A83D45" w:rsidP="008565CC">
            <w:pPr>
              <w:jc w:val="center"/>
            </w:pPr>
          </w:p>
        </w:tc>
        <w:tc>
          <w:tcPr>
            <w:tcW w:w="5607" w:type="dxa"/>
            <w:tcBorders>
              <w:bottom w:val="single" w:sz="4" w:space="0" w:color="auto"/>
              <w:right w:val="single" w:sz="4" w:space="0" w:color="auto"/>
            </w:tcBorders>
          </w:tcPr>
          <w:p w:rsidR="00A83D45" w:rsidRPr="00AF6E70" w:rsidRDefault="00A83D45" w:rsidP="008565CC">
            <w:pPr>
              <w:jc w:val="center"/>
            </w:pPr>
            <w:r w:rsidRPr="00AF6E70">
              <w:t>Площадь благоустроенных общественных территорий, приходящихся на 1 жителя муниципального образования</w:t>
            </w:r>
          </w:p>
        </w:tc>
        <w:tc>
          <w:tcPr>
            <w:tcW w:w="1424" w:type="dxa"/>
            <w:tcBorders>
              <w:left w:val="single" w:sz="4" w:space="0" w:color="auto"/>
              <w:bottom w:val="single" w:sz="4" w:space="0" w:color="auto"/>
            </w:tcBorders>
            <w:vAlign w:val="center"/>
          </w:tcPr>
          <w:p w:rsidR="00A83D45" w:rsidRPr="00AF6E70" w:rsidRDefault="00A83D45" w:rsidP="008565CC">
            <w:pPr>
              <w:jc w:val="center"/>
            </w:pPr>
            <w:r w:rsidRPr="00AF6E70">
              <w:t>кв.м.</w:t>
            </w:r>
          </w:p>
        </w:tc>
        <w:tc>
          <w:tcPr>
            <w:tcW w:w="1605" w:type="dxa"/>
            <w:tcBorders>
              <w:left w:val="single" w:sz="4" w:space="0" w:color="auto"/>
              <w:bottom w:val="single" w:sz="4" w:space="0" w:color="auto"/>
              <w:right w:val="single" w:sz="4" w:space="0" w:color="auto"/>
            </w:tcBorders>
            <w:vAlign w:val="center"/>
          </w:tcPr>
          <w:p w:rsidR="00A83D45" w:rsidRPr="00AF6E70" w:rsidRDefault="00A83D45" w:rsidP="008565CC">
            <w:pPr>
              <w:jc w:val="center"/>
            </w:pPr>
            <w:r>
              <w:t>2,6</w:t>
            </w:r>
          </w:p>
        </w:tc>
      </w:tr>
    </w:tbl>
    <w:p w:rsidR="00A83D45" w:rsidRPr="00AF6E70" w:rsidRDefault="00A83D45" w:rsidP="00A83D45">
      <w:pPr>
        <w:contextualSpacing/>
        <w:jc w:val="both"/>
      </w:pPr>
    </w:p>
    <w:p w:rsidR="00A83D45" w:rsidRPr="0048237D" w:rsidRDefault="00A83D45" w:rsidP="00A83D45">
      <w:pPr>
        <w:ind w:firstLine="567"/>
        <w:jc w:val="both"/>
      </w:pPr>
      <w:r w:rsidRPr="0048237D">
        <w:t>Оценка эффективности реализации  Программы осуществляется путем установления степени достижения ожидаемых результатов, а также сравнения текущих значений показателей (индикаторов) с их целевыми значениями.</w:t>
      </w:r>
    </w:p>
    <w:p w:rsidR="00A83D45" w:rsidRPr="0048237D" w:rsidRDefault="00A83D45" w:rsidP="00A83D45">
      <w:pPr>
        <w:ind w:firstLine="709"/>
        <w:jc w:val="both"/>
      </w:pPr>
    </w:p>
    <w:p w:rsidR="00A83D45" w:rsidRPr="0048237D" w:rsidRDefault="00A83D45" w:rsidP="00A83D45">
      <w:pPr>
        <w:ind w:firstLine="567"/>
        <w:jc w:val="both"/>
      </w:pPr>
      <w:r w:rsidRPr="0048237D">
        <w:t>Эффективность реализации  Программы с учетом финансирования оценивается путем соотнесения степени достижения основных целевых показателей (индикаторов)  Программы к уровню ее финансирования с начала реализации.</w:t>
      </w:r>
    </w:p>
    <w:p w:rsidR="00A83D45" w:rsidRPr="0048237D" w:rsidRDefault="00A83D45" w:rsidP="00A83D45">
      <w:pPr>
        <w:ind w:firstLine="567"/>
        <w:jc w:val="both"/>
      </w:pPr>
      <w:r w:rsidRPr="0048237D">
        <w:t>Оценка эффективности реализации  Программы проводится по следующим формам:</w:t>
      </w:r>
    </w:p>
    <w:p w:rsidR="00A83D45" w:rsidRPr="0048237D" w:rsidRDefault="00A83D45" w:rsidP="00A83D45">
      <w:pPr>
        <w:pStyle w:val="ConsPlusNormal"/>
        <w:spacing w:line="276" w:lineRule="auto"/>
        <w:jc w:val="center"/>
        <w:rPr>
          <w:rFonts w:ascii="Times New Roman" w:hAnsi="Times New Roman" w:cs="Times New Roman"/>
          <w:sz w:val="24"/>
          <w:szCs w:val="24"/>
        </w:rPr>
      </w:pPr>
    </w:p>
    <w:p w:rsidR="00A83D45" w:rsidRPr="0048237D" w:rsidRDefault="00A83D45" w:rsidP="00A83D45">
      <w:pPr>
        <w:pStyle w:val="ConsPlusNormal"/>
        <w:jc w:val="center"/>
        <w:rPr>
          <w:rFonts w:ascii="Times New Roman" w:hAnsi="Times New Roman" w:cs="Times New Roman"/>
          <w:sz w:val="24"/>
          <w:szCs w:val="24"/>
        </w:rPr>
      </w:pPr>
      <w:r w:rsidRPr="0048237D">
        <w:rPr>
          <w:rFonts w:ascii="Times New Roman" w:hAnsi="Times New Roman" w:cs="Times New Roman"/>
          <w:sz w:val="24"/>
          <w:szCs w:val="24"/>
        </w:rPr>
        <w:t>12.1. Отчет об исполнении целевых показателей муниципальной Программы ЗГМО «Формирование современной городской среды Зиминского городского муниципального образования» на 2018 - 202</w:t>
      </w:r>
      <w:r w:rsidR="00E53D3A" w:rsidRPr="0048237D">
        <w:rPr>
          <w:rFonts w:ascii="Times New Roman" w:hAnsi="Times New Roman" w:cs="Times New Roman"/>
          <w:sz w:val="24"/>
          <w:szCs w:val="24"/>
        </w:rPr>
        <w:t>5</w:t>
      </w:r>
      <w:r w:rsidRPr="0048237D">
        <w:rPr>
          <w:rFonts w:ascii="Times New Roman" w:hAnsi="Times New Roman" w:cs="Times New Roman"/>
          <w:sz w:val="24"/>
          <w:szCs w:val="24"/>
        </w:rPr>
        <w:t xml:space="preserve"> годы по состоянию на _________________</w:t>
      </w:r>
    </w:p>
    <w:p w:rsidR="00A83D45" w:rsidRPr="00AF6E70" w:rsidRDefault="00A83D45" w:rsidP="00A83D45">
      <w:pPr>
        <w:pStyle w:val="ConsPlusNormal"/>
        <w:ind w:firstLine="540"/>
        <w:jc w:val="center"/>
        <w:rPr>
          <w:rFonts w:ascii="Times New Roman" w:hAnsi="Times New Roman" w:cs="Times New Roman"/>
          <w:sz w:val="22"/>
          <w:szCs w:val="22"/>
        </w:rPr>
      </w:pPr>
      <w:r w:rsidRPr="00AF6E70">
        <w:rPr>
          <w:rFonts w:ascii="Times New Roman" w:hAnsi="Times New Roman" w:cs="Times New Roman"/>
          <w:sz w:val="22"/>
          <w:szCs w:val="22"/>
        </w:rPr>
        <w:t xml:space="preserve">                                                          (отчетный период)</w:t>
      </w:r>
    </w:p>
    <w:p w:rsidR="00A83D45" w:rsidRPr="00AF6E70" w:rsidRDefault="00A83D45" w:rsidP="00A83D45">
      <w:pPr>
        <w:pStyle w:val="ConsPlusNormal"/>
        <w:ind w:firstLine="540"/>
        <w:jc w:val="center"/>
        <w:rPr>
          <w:rFonts w:ascii="Times New Roman" w:hAnsi="Times New Roman" w:cs="Times New Roman"/>
          <w:sz w:val="22"/>
          <w:szCs w:val="22"/>
        </w:rPr>
      </w:pPr>
    </w:p>
    <w:p w:rsidR="00A83D45" w:rsidRPr="00AF6E70" w:rsidRDefault="00A83D45" w:rsidP="00A83D45">
      <w:pPr>
        <w:pStyle w:val="ConsPlusNormal"/>
        <w:ind w:firstLine="540"/>
        <w:jc w:val="center"/>
        <w:rPr>
          <w:rFonts w:ascii="Times New Roman" w:hAnsi="Times New Roman" w:cs="Times New Roman"/>
          <w:sz w:val="22"/>
          <w:szCs w:val="22"/>
        </w:rPr>
      </w:pPr>
      <w:r w:rsidRPr="00AF6E70">
        <w:rPr>
          <w:rFonts w:ascii="Times New Roman" w:hAnsi="Times New Roman" w:cs="Times New Roman"/>
          <w:sz w:val="22"/>
          <w:szCs w:val="22"/>
        </w:rPr>
        <w:t xml:space="preserve">                                                                                                                           Табл. </w:t>
      </w:r>
      <w:r>
        <w:rPr>
          <w:rFonts w:ascii="Times New Roman" w:hAnsi="Times New Roman" w:cs="Times New Roman"/>
          <w:sz w:val="22"/>
          <w:szCs w:val="22"/>
        </w:rPr>
        <w:t>7</w:t>
      </w:r>
    </w:p>
    <w:tbl>
      <w:tblPr>
        <w:tblW w:w="5000" w:type="pct"/>
        <w:tblBorders>
          <w:top w:val="single" w:sz="4" w:space="0" w:color="auto"/>
          <w:left w:val="single" w:sz="4" w:space="0" w:color="auto"/>
          <w:bottom w:val="single" w:sz="4" w:space="0" w:color="auto"/>
          <w:right w:val="single" w:sz="4" w:space="0" w:color="auto"/>
        </w:tblBorders>
        <w:tblLook w:val="0000"/>
      </w:tblPr>
      <w:tblGrid>
        <w:gridCol w:w="588"/>
        <w:gridCol w:w="2308"/>
        <w:gridCol w:w="166"/>
        <w:gridCol w:w="763"/>
        <w:gridCol w:w="1159"/>
        <w:gridCol w:w="1275"/>
        <w:gridCol w:w="1043"/>
        <w:gridCol w:w="928"/>
        <w:gridCol w:w="1624"/>
      </w:tblGrid>
      <w:tr w:rsidR="00A83D45" w:rsidRPr="00AF6E70" w:rsidTr="008565CC">
        <w:tc>
          <w:tcPr>
            <w:tcW w:w="299" w:type="pct"/>
            <w:vMerge w:val="restart"/>
            <w:tcBorders>
              <w:top w:val="single" w:sz="4" w:space="0" w:color="auto"/>
              <w:bottom w:val="single" w:sz="4" w:space="0" w:color="auto"/>
              <w:right w:val="single" w:sz="4" w:space="0" w:color="auto"/>
            </w:tcBorders>
            <w:vAlign w:val="center"/>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 п/п</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Наименование целевого показателя</w:t>
            </w:r>
          </w:p>
        </w:tc>
        <w:tc>
          <w:tcPr>
            <w:tcW w:w="471" w:type="pct"/>
            <w:gridSpan w:val="2"/>
            <w:vMerge w:val="restart"/>
            <w:tcBorders>
              <w:top w:val="single" w:sz="4" w:space="0" w:color="auto"/>
              <w:left w:val="single" w:sz="4" w:space="0" w:color="auto"/>
              <w:bottom w:val="single" w:sz="4" w:space="0" w:color="auto"/>
              <w:right w:val="single" w:sz="4" w:space="0" w:color="auto"/>
            </w:tcBorders>
            <w:vAlign w:val="center"/>
          </w:tcPr>
          <w:p w:rsidR="00A83D45" w:rsidRPr="00AF6E70" w:rsidRDefault="00A83D45" w:rsidP="008565CC">
            <w:pPr>
              <w:pStyle w:val="aa"/>
              <w:jc w:val="center"/>
              <w:rPr>
                <w:rFonts w:ascii="Times New Roman" w:hAnsi="Times New Roman" w:cs="Times New Roman"/>
                <w:color w:val="000000"/>
                <w:sz w:val="22"/>
                <w:szCs w:val="22"/>
              </w:rPr>
            </w:pPr>
            <w:r>
              <w:rPr>
                <w:rFonts w:ascii="Times New Roman" w:hAnsi="Times New Roman" w:cs="Times New Roman"/>
                <w:color w:val="000000"/>
                <w:sz w:val="22"/>
                <w:szCs w:val="22"/>
              </w:rPr>
              <w:t>е</w:t>
            </w:r>
            <w:r w:rsidRPr="00AF6E70">
              <w:rPr>
                <w:rFonts w:ascii="Times New Roman" w:hAnsi="Times New Roman" w:cs="Times New Roman"/>
                <w:color w:val="000000"/>
                <w:sz w:val="22"/>
                <w:szCs w:val="22"/>
              </w:rPr>
              <w:t>д. изм.</w:t>
            </w:r>
          </w:p>
        </w:tc>
        <w:tc>
          <w:tcPr>
            <w:tcW w:w="1235" w:type="pct"/>
            <w:gridSpan w:val="2"/>
            <w:tcBorders>
              <w:top w:val="single" w:sz="4" w:space="0" w:color="auto"/>
              <w:left w:val="single" w:sz="4" w:space="0" w:color="auto"/>
              <w:bottom w:val="single" w:sz="4" w:space="0" w:color="auto"/>
              <w:right w:val="single" w:sz="4" w:space="0" w:color="auto"/>
            </w:tcBorders>
            <w:vAlign w:val="center"/>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Значение целевого показателя</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Отклонение</w:t>
            </w:r>
          </w:p>
        </w:tc>
        <w:tc>
          <w:tcPr>
            <w:tcW w:w="824" w:type="pct"/>
            <w:vMerge w:val="restart"/>
            <w:tcBorders>
              <w:top w:val="single" w:sz="4" w:space="0" w:color="auto"/>
              <w:left w:val="single" w:sz="4" w:space="0" w:color="auto"/>
              <w:bottom w:val="single" w:sz="4" w:space="0" w:color="auto"/>
            </w:tcBorders>
            <w:vAlign w:val="center"/>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Пояснения по достигнутым значениям</w:t>
            </w:r>
          </w:p>
        </w:tc>
      </w:tr>
      <w:tr w:rsidR="00A83D45" w:rsidRPr="00AF6E70" w:rsidTr="008565CC">
        <w:tc>
          <w:tcPr>
            <w:tcW w:w="299" w:type="pct"/>
            <w:vMerge/>
            <w:tcBorders>
              <w:top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1171" w:type="pct"/>
            <w:vMerge/>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471" w:type="pct"/>
            <w:gridSpan w:val="2"/>
            <w:vMerge/>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588"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план на год</w:t>
            </w:r>
          </w:p>
        </w:tc>
        <w:tc>
          <w:tcPr>
            <w:tcW w:w="64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факт</w:t>
            </w:r>
          </w:p>
        </w:tc>
        <w:tc>
          <w:tcPr>
            <w:tcW w:w="529"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w:t>
            </w:r>
          </w:p>
        </w:tc>
        <w:tc>
          <w:tcPr>
            <w:tcW w:w="824" w:type="pct"/>
            <w:vMerge/>
            <w:tcBorders>
              <w:top w:val="single" w:sz="4" w:space="0" w:color="auto"/>
              <w:left w:val="single" w:sz="4" w:space="0" w:color="auto"/>
              <w:bottom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r>
      <w:tr w:rsidR="00A83D45" w:rsidRPr="00AF6E70" w:rsidTr="008565CC">
        <w:tc>
          <w:tcPr>
            <w:tcW w:w="299" w:type="pct"/>
            <w:tcBorders>
              <w:top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1</w:t>
            </w:r>
          </w:p>
        </w:tc>
        <w:tc>
          <w:tcPr>
            <w:tcW w:w="1171"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2</w:t>
            </w:r>
          </w:p>
        </w:tc>
        <w:tc>
          <w:tcPr>
            <w:tcW w:w="471" w:type="pct"/>
            <w:gridSpan w:val="2"/>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3</w:t>
            </w:r>
          </w:p>
        </w:tc>
        <w:tc>
          <w:tcPr>
            <w:tcW w:w="588"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4</w:t>
            </w:r>
          </w:p>
        </w:tc>
        <w:tc>
          <w:tcPr>
            <w:tcW w:w="64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5</w:t>
            </w:r>
          </w:p>
        </w:tc>
        <w:tc>
          <w:tcPr>
            <w:tcW w:w="529"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6</w:t>
            </w:r>
          </w:p>
        </w:tc>
        <w:tc>
          <w:tcPr>
            <w:tcW w:w="471"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7</w:t>
            </w:r>
          </w:p>
        </w:tc>
        <w:tc>
          <w:tcPr>
            <w:tcW w:w="824" w:type="pct"/>
            <w:tcBorders>
              <w:top w:val="single" w:sz="4" w:space="0" w:color="auto"/>
              <w:left w:val="single" w:sz="4" w:space="0" w:color="auto"/>
              <w:bottom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8</w:t>
            </w:r>
          </w:p>
        </w:tc>
      </w:tr>
      <w:tr w:rsidR="00A83D45" w:rsidRPr="00AF6E70" w:rsidTr="008565CC">
        <w:tc>
          <w:tcPr>
            <w:tcW w:w="5000" w:type="pct"/>
            <w:gridSpan w:val="9"/>
            <w:tcBorders>
              <w:top w:val="single" w:sz="4" w:space="0" w:color="auto"/>
              <w:bottom w:val="single" w:sz="4" w:space="0" w:color="auto"/>
            </w:tcBorders>
          </w:tcPr>
          <w:p w:rsidR="00A83D45" w:rsidRPr="00AF6E70" w:rsidRDefault="00A83D45" w:rsidP="0048237D">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 xml:space="preserve">Муниципальная программа </w:t>
            </w:r>
            <w:r w:rsidRPr="00AF6E70">
              <w:rPr>
                <w:rFonts w:ascii="Times New Roman" w:hAnsi="Times New Roman" w:cs="Times New Roman"/>
                <w:sz w:val="22"/>
                <w:szCs w:val="22"/>
              </w:rPr>
              <w:t>«Формирование современной городской среды Зиминского городского муниципального образования» на 2018 - 202</w:t>
            </w:r>
            <w:r w:rsidR="0048237D">
              <w:rPr>
                <w:rFonts w:ascii="Times New Roman" w:hAnsi="Times New Roman" w:cs="Times New Roman"/>
                <w:sz w:val="22"/>
                <w:szCs w:val="22"/>
              </w:rPr>
              <w:t>5</w:t>
            </w:r>
            <w:r w:rsidRPr="00AF6E70">
              <w:rPr>
                <w:rFonts w:ascii="Times New Roman" w:hAnsi="Times New Roman" w:cs="Times New Roman"/>
                <w:sz w:val="22"/>
                <w:szCs w:val="22"/>
              </w:rPr>
              <w:t xml:space="preserve"> годы.</w:t>
            </w:r>
          </w:p>
        </w:tc>
      </w:tr>
      <w:tr w:rsidR="00A83D45" w:rsidRPr="00AF6E70" w:rsidTr="008565CC">
        <w:tc>
          <w:tcPr>
            <w:tcW w:w="299" w:type="pct"/>
            <w:tcBorders>
              <w:top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1.</w:t>
            </w:r>
          </w:p>
        </w:tc>
        <w:tc>
          <w:tcPr>
            <w:tcW w:w="1255" w:type="pct"/>
            <w:gridSpan w:val="2"/>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c"/>
              <w:rPr>
                <w:rFonts w:ascii="Times New Roman" w:hAnsi="Times New Roman" w:cs="Times New Roman"/>
                <w:color w:val="000000"/>
                <w:sz w:val="22"/>
                <w:szCs w:val="22"/>
              </w:rPr>
            </w:pPr>
            <w:r w:rsidRPr="00AF6E70">
              <w:rPr>
                <w:rFonts w:ascii="Times New Roman" w:hAnsi="Times New Roman" w:cs="Times New Roman"/>
                <w:sz w:val="22"/>
                <w:szCs w:val="22"/>
              </w:rPr>
              <w:t>Количество/пло-щадь благоустроен-ных дворовых территорий</w:t>
            </w:r>
          </w:p>
        </w:tc>
        <w:tc>
          <w:tcPr>
            <w:tcW w:w="38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r>
              <w:rPr>
                <w:rFonts w:ascii="Times New Roman" w:hAnsi="Times New Roman" w:cs="Times New Roman"/>
                <w:sz w:val="22"/>
                <w:szCs w:val="22"/>
              </w:rPr>
              <w:t>е</w:t>
            </w:r>
            <w:r w:rsidRPr="00AF6E70">
              <w:rPr>
                <w:rFonts w:ascii="Times New Roman" w:hAnsi="Times New Roman" w:cs="Times New Roman"/>
                <w:sz w:val="22"/>
                <w:szCs w:val="22"/>
              </w:rPr>
              <w:t>д./ кв.м.</w:t>
            </w:r>
          </w:p>
        </w:tc>
        <w:tc>
          <w:tcPr>
            <w:tcW w:w="588"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r>
      <w:tr w:rsidR="00A83D45" w:rsidRPr="00AF6E70" w:rsidTr="008565CC">
        <w:tc>
          <w:tcPr>
            <w:tcW w:w="299" w:type="pct"/>
            <w:tcBorders>
              <w:top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2</w:t>
            </w:r>
          </w:p>
        </w:tc>
        <w:tc>
          <w:tcPr>
            <w:tcW w:w="1255" w:type="pct"/>
            <w:gridSpan w:val="2"/>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c"/>
              <w:rPr>
                <w:rFonts w:ascii="Times New Roman" w:hAnsi="Times New Roman" w:cs="Times New Roman"/>
                <w:sz w:val="22"/>
                <w:szCs w:val="22"/>
              </w:rPr>
            </w:pPr>
            <w:r w:rsidRPr="00AF6E70">
              <w:rPr>
                <w:rFonts w:ascii="Times New Roman" w:hAnsi="Times New Roman" w:cs="Times New Roman"/>
                <w:sz w:val="22"/>
                <w:szCs w:val="22"/>
              </w:rPr>
              <w:t>Доля благоустроенных дворовых территорий от общего количества /площади дворовых территорий</w:t>
            </w:r>
          </w:p>
        </w:tc>
        <w:tc>
          <w:tcPr>
            <w:tcW w:w="38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r w:rsidRPr="00AF6E70">
              <w:rPr>
                <w:rFonts w:ascii="Times New Roman" w:hAnsi="Times New Roman" w:cs="Times New Roman"/>
                <w:sz w:val="22"/>
                <w:szCs w:val="22"/>
              </w:rPr>
              <w:t>%</w:t>
            </w:r>
          </w:p>
        </w:tc>
        <w:tc>
          <w:tcPr>
            <w:tcW w:w="588"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r>
      <w:tr w:rsidR="00A83D45" w:rsidRPr="00AF6E70" w:rsidTr="008565CC">
        <w:tc>
          <w:tcPr>
            <w:tcW w:w="299" w:type="pct"/>
            <w:tcBorders>
              <w:top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3</w:t>
            </w:r>
          </w:p>
        </w:tc>
        <w:tc>
          <w:tcPr>
            <w:tcW w:w="1255" w:type="pct"/>
            <w:gridSpan w:val="2"/>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c"/>
              <w:rPr>
                <w:rFonts w:ascii="Times New Roman" w:hAnsi="Times New Roman" w:cs="Times New Roman"/>
                <w:sz w:val="22"/>
                <w:szCs w:val="22"/>
              </w:rPr>
            </w:pPr>
            <w:r w:rsidRPr="00AF6E70">
              <w:rPr>
                <w:rFonts w:ascii="Times New Roman" w:hAnsi="Times New Roman" w:cs="Times New Roman"/>
                <w:sz w:val="22"/>
                <w:szCs w:val="22"/>
              </w:rPr>
              <w:t>Охват населения благоустроенными дворовыми территориями (доля населения, проживающая в жилом фонде с благоустроенными дворовыми территориями от общей численности населения ЗГМО)</w:t>
            </w:r>
          </w:p>
        </w:tc>
        <w:tc>
          <w:tcPr>
            <w:tcW w:w="38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r w:rsidRPr="00AF6E70">
              <w:rPr>
                <w:rFonts w:ascii="Times New Roman" w:hAnsi="Times New Roman" w:cs="Times New Roman"/>
                <w:sz w:val="22"/>
                <w:szCs w:val="22"/>
              </w:rPr>
              <w:t>%</w:t>
            </w:r>
          </w:p>
        </w:tc>
        <w:tc>
          <w:tcPr>
            <w:tcW w:w="588"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r>
      <w:tr w:rsidR="00A83D45" w:rsidRPr="00AF6E70" w:rsidTr="008565CC">
        <w:tc>
          <w:tcPr>
            <w:tcW w:w="299" w:type="pct"/>
            <w:tcBorders>
              <w:top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4.</w:t>
            </w:r>
          </w:p>
        </w:tc>
        <w:tc>
          <w:tcPr>
            <w:tcW w:w="1255" w:type="pct"/>
            <w:gridSpan w:val="2"/>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c"/>
              <w:rPr>
                <w:rFonts w:ascii="Times New Roman" w:hAnsi="Times New Roman" w:cs="Times New Roman"/>
                <w:color w:val="000000"/>
                <w:sz w:val="22"/>
                <w:szCs w:val="22"/>
              </w:rPr>
            </w:pPr>
            <w:r w:rsidRPr="00AF6E70">
              <w:rPr>
                <w:rFonts w:ascii="Times New Roman" w:hAnsi="Times New Roman" w:cs="Times New Roman"/>
                <w:sz w:val="22"/>
                <w:szCs w:val="22"/>
              </w:rPr>
              <w:t>Количество благоустроенных общественных территорий</w:t>
            </w:r>
          </w:p>
        </w:tc>
        <w:tc>
          <w:tcPr>
            <w:tcW w:w="38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r>
              <w:rPr>
                <w:rFonts w:ascii="Times New Roman" w:hAnsi="Times New Roman" w:cs="Times New Roman"/>
                <w:sz w:val="22"/>
                <w:szCs w:val="22"/>
              </w:rPr>
              <w:t>е</w:t>
            </w:r>
            <w:r w:rsidRPr="00AF6E70">
              <w:rPr>
                <w:rFonts w:ascii="Times New Roman" w:hAnsi="Times New Roman" w:cs="Times New Roman"/>
                <w:sz w:val="22"/>
                <w:szCs w:val="22"/>
              </w:rPr>
              <w:t>д./ кв.м.</w:t>
            </w:r>
          </w:p>
        </w:tc>
        <w:tc>
          <w:tcPr>
            <w:tcW w:w="588"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r>
      <w:tr w:rsidR="00A83D45" w:rsidRPr="00AF6E70" w:rsidTr="008565CC">
        <w:tc>
          <w:tcPr>
            <w:tcW w:w="299" w:type="pct"/>
            <w:tcBorders>
              <w:top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5.</w:t>
            </w:r>
          </w:p>
        </w:tc>
        <w:tc>
          <w:tcPr>
            <w:tcW w:w="1255" w:type="pct"/>
            <w:gridSpan w:val="2"/>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c"/>
              <w:rPr>
                <w:rFonts w:ascii="Times New Roman" w:hAnsi="Times New Roman" w:cs="Times New Roman"/>
                <w:color w:val="000000"/>
                <w:sz w:val="22"/>
                <w:szCs w:val="22"/>
              </w:rPr>
            </w:pPr>
            <w:r w:rsidRPr="00AF6E70">
              <w:rPr>
                <w:rFonts w:ascii="Times New Roman" w:hAnsi="Times New Roman" w:cs="Times New Roman"/>
                <w:sz w:val="22"/>
                <w:szCs w:val="22"/>
              </w:rPr>
              <w:t xml:space="preserve"> Площадь благоустроенных общественных территорий</w:t>
            </w:r>
          </w:p>
        </w:tc>
        <w:tc>
          <w:tcPr>
            <w:tcW w:w="38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r w:rsidRPr="00AF6E70">
              <w:rPr>
                <w:rFonts w:ascii="Times New Roman" w:hAnsi="Times New Roman" w:cs="Times New Roman"/>
                <w:sz w:val="22"/>
                <w:szCs w:val="22"/>
              </w:rPr>
              <w:t>га</w:t>
            </w:r>
          </w:p>
        </w:tc>
        <w:tc>
          <w:tcPr>
            <w:tcW w:w="588"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r>
      <w:tr w:rsidR="00A83D45" w:rsidRPr="00AF6E70" w:rsidTr="008565CC">
        <w:tc>
          <w:tcPr>
            <w:tcW w:w="299" w:type="pct"/>
            <w:tcBorders>
              <w:top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6.</w:t>
            </w:r>
          </w:p>
        </w:tc>
        <w:tc>
          <w:tcPr>
            <w:tcW w:w="1255" w:type="pct"/>
            <w:gridSpan w:val="2"/>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c"/>
              <w:rPr>
                <w:rFonts w:ascii="Times New Roman" w:hAnsi="Times New Roman" w:cs="Times New Roman"/>
                <w:sz w:val="22"/>
                <w:szCs w:val="22"/>
              </w:rPr>
            </w:pPr>
            <w:r w:rsidRPr="00AF6E70">
              <w:rPr>
                <w:rFonts w:ascii="Times New Roman" w:hAnsi="Times New Roman" w:cs="Times New Roman"/>
                <w:sz w:val="22"/>
                <w:szCs w:val="22"/>
              </w:rPr>
              <w:t>Доля благоустроенных общественных территорий к общей площади общественных территорий</w:t>
            </w:r>
          </w:p>
        </w:tc>
        <w:tc>
          <w:tcPr>
            <w:tcW w:w="38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r w:rsidRPr="00AF6E70">
              <w:rPr>
                <w:rFonts w:ascii="Times New Roman" w:hAnsi="Times New Roman" w:cs="Times New Roman"/>
                <w:sz w:val="22"/>
                <w:szCs w:val="22"/>
              </w:rPr>
              <w:t>%</w:t>
            </w:r>
          </w:p>
        </w:tc>
        <w:tc>
          <w:tcPr>
            <w:tcW w:w="588"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r>
      <w:tr w:rsidR="00A83D45" w:rsidRPr="00AF6E70" w:rsidTr="008565CC">
        <w:tc>
          <w:tcPr>
            <w:tcW w:w="299" w:type="pct"/>
            <w:tcBorders>
              <w:top w:val="single" w:sz="4" w:space="0" w:color="auto"/>
              <w:bottom w:val="single" w:sz="4" w:space="0" w:color="auto"/>
              <w:right w:val="single" w:sz="4" w:space="0" w:color="auto"/>
            </w:tcBorders>
          </w:tcPr>
          <w:p w:rsidR="00A83D45" w:rsidRPr="00AF6E70" w:rsidRDefault="00A83D45" w:rsidP="008565CC">
            <w:pPr>
              <w:pStyle w:val="aa"/>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7</w:t>
            </w:r>
          </w:p>
        </w:tc>
        <w:tc>
          <w:tcPr>
            <w:tcW w:w="1255" w:type="pct"/>
            <w:gridSpan w:val="2"/>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c"/>
              <w:rPr>
                <w:rFonts w:ascii="Times New Roman" w:hAnsi="Times New Roman" w:cs="Times New Roman"/>
                <w:sz w:val="22"/>
                <w:szCs w:val="22"/>
              </w:rPr>
            </w:pPr>
            <w:r w:rsidRPr="00AF6E70">
              <w:rPr>
                <w:rFonts w:ascii="Times New Roman" w:hAnsi="Times New Roman" w:cs="Times New Roman"/>
                <w:sz w:val="22"/>
                <w:szCs w:val="22"/>
              </w:rPr>
              <w:t>Площадь благоустроенных общественных территорий, приходящаяся на 1 жителя муниципального образования</w:t>
            </w:r>
          </w:p>
        </w:tc>
        <w:tc>
          <w:tcPr>
            <w:tcW w:w="38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r>
              <w:rPr>
                <w:rFonts w:ascii="Times New Roman" w:hAnsi="Times New Roman" w:cs="Times New Roman"/>
                <w:sz w:val="22"/>
                <w:szCs w:val="22"/>
              </w:rPr>
              <w:t>к</w:t>
            </w:r>
            <w:r w:rsidRPr="00AF6E70">
              <w:rPr>
                <w:rFonts w:ascii="Times New Roman" w:hAnsi="Times New Roman" w:cs="Times New Roman"/>
                <w:sz w:val="22"/>
                <w:szCs w:val="22"/>
              </w:rPr>
              <w:t>в.м.</w:t>
            </w:r>
          </w:p>
        </w:tc>
        <w:tc>
          <w:tcPr>
            <w:tcW w:w="588"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p>
          <w:p w:rsidR="00A83D45" w:rsidRPr="00AF6E70" w:rsidRDefault="00A83D45" w:rsidP="008565CC">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A83D45" w:rsidRPr="00AF6E70" w:rsidRDefault="00A83D45" w:rsidP="008565CC">
            <w:pPr>
              <w:pStyle w:val="aa"/>
              <w:rPr>
                <w:rFonts w:ascii="Times New Roman" w:hAnsi="Times New Roman" w:cs="Times New Roman"/>
                <w:color w:val="000000"/>
                <w:sz w:val="22"/>
                <w:szCs w:val="22"/>
              </w:rPr>
            </w:pPr>
          </w:p>
        </w:tc>
      </w:tr>
    </w:tbl>
    <w:p w:rsidR="00A83D45" w:rsidRPr="001F2750" w:rsidRDefault="00A83D45" w:rsidP="00A83D45">
      <w:pPr>
        <w:tabs>
          <w:tab w:val="left" w:pos="993"/>
        </w:tabs>
        <w:ind w:firstLine="567"/>
        <w:jc w:val="both"/>
        <w:outlineLvl w:val="0"/>
      </w:pPr>
    </w:p>
    <w:p w:rsidR="00A83D45" w:rsidRPr="001F2750" w:rsidRDefault="00A83D45" w:rsidP="00A83D45">
      <w:pPr>
        <w:tabs>
          <w:tab w:val="left" w:pos="993"/>
        </w:tabs>
        <w:jc w:val="both"/>
      </w:pPr>
      <w:r w:rsidRPr="001F2750">
        <w:t xml:space="preserve"> </w:t>
      </w:r>
    </w:p>
    <w:p w:rsidR="00A83D45" w:rsidRPr="000E25DB" w:rsidRDefault="00A83D45" w:rsidP="00A83D45">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 xml:space="preserve">12.2. Отчет об использовании бюджетных ассигнований местного бюджета на реализацию муниципальной программы </w:t>
      </w:r>
    </w:p>
    <w:p w:rsidR="00A83D45" w:rsidRPr="000E25DB" w:rsidRDefault="00A83D45" w:rsidP="00A83D45">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Муниципальная программа ЗГМО  «Формирование современной городской среды Зиминского городского муниципального образования» на 2018 - 202</w:t>
      </w:r>
      <w:r w:rsidR="00E53D3A">
        <w:rPr>
          <w:rFonts w:ascii="Times New Roman" w:hAnsi="Times New Roman" w:cs="Times New Roman"/>
          <w:sz w:val="22"/>
          <w:szCs w:val="22"/>
        </w:rPr>
        <w:t>5</w:t>
      </w:r>
      <w:r w:rsidRPr="000E25DB">
        <w:rPr>
          <w:rFonts w:ascii="Times New Roman" w:hAnsi="Times New Roman" w:cs="Times New Roman"/>
          <w:sz w:val="22"/>
          <w:szCs w:val="22"/>
        </w:rPr>
        <w:t xml:space="preserve"> годы.</w:t>
      </w:r>
    </w:p>
    <w:p w:rsidR="00A83D45" w:rsidRPr="000E25DB" w:rsidRDefault="00A83D45" w:rsidP="00A83D45">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__________________________________________________________________________</w:t>
      </w:r>
    </w:p>
    <w:p w:rsidR="00A83D45" w:rsidRPr="000E25DB" w:rsidRDefault="00A83D45" w:rsidP="00A83D45">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 xml:space="preserve">(наименование муниципальной программы) </w:t>
      </w:r>
    </w:p>
    <w:p w:rsidR="00A83D45" w:rsidRPr="000E25DB" w:rsidRDefault="00A83D45" w:rsidP="00A83D45">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по состоянию на ________________</w:t>
      </w:r>
    </w:p>
    <w:p w:rsidR="00A83D45" w:rsidRPr="000E25DB" w:rsidRDefault="00A83D45" w:rsidP="00A83D45">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 xml:space="preserve">                               (отчетный период)</w:t>
      </w:r>
    </w:p>
    <w:p w:rsidR="00A83D45" w:rsidRPr="000E25DB" w:rsidRDefault="00A83D45" w:rsidP="00A83D45">
      <w:pPr>
        <w:pStyle w:val="ConsPlusNonformat"/>
        <w:jc w:val="center"/>
        <w:rPr>
          <w:rFonts w:ascii="Times New Roman" w:hAnsi="Times New Roman" w:cs="Times New Roman"/>
          <w:sz w:val="22"/>
          <w:szCs w:val="22"/>
        </w:rPr>
      </w:pPr>
      <w:bookmarkStart w:id="0" w:name="_GoBack"/>
      <w:bookmarkEnd w:id="0"/>
      <w:r w:rsidRPr="000E25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E25DB">
        <w:rPr>
          <w:rFonts w:ascii="Times New Roman" w:hAnsi="Times New Roman" w:cs="Times New Roman"/>
          <w:sz w:val="22"/>
          <w:szCs w:val="22"/>
        </w:rPr>
        <w:t xml:space="preserve">Табл. </w:t>
      </w:r>
      <w:r>
        <w:rPr>
          <w:rFonts w:ascii="Times New Roman" w:hAnsi="Times New Roman" w:cs="Times New Roman"/>
          <w:sz w:val="22"/>
          <w:szCs w:val="22"/>
        </w:rPr>
        <w:t>8</w:t>
      </w:r>
    </w:p>
    <w:tbl>
      <w:tblPr>
        <w:tblW w:w="0" w:type="auto"/>
        <w:tblCellSpacing w:w="5" w:type="nil"/>
        <w:tblInd w:w="75" w:type="dxa"/>
        <w:tblLayout w:type="fixed"/>
        <w:tblCellMar>
          <w:left w:w="75" w:type="dxa"/>
          <w:right w:w="75" w:type="dxa"/>
        </w:tblCellMar>
        <w:tblLook w:val="0000"/>
      </w:tblPr>
      <w:tblGrid>
        <w:gridCol w:w="2006"/>
        <w:gridCol w:w="3422"/>
        <w:gridCol w:w="1298"/>
        <w:gridCol w:w="1180"/>
        <w:gridCol w:w="1416"/>
      </w:tblGrid>
      <w:tr w:rsidR="00A83D45" w:rsidRPr="000E25DB" w:rsidTr="008565CC">
        <w:trPr>
          <w:trHeight w:val="600"/>
          <w:tblCellSpacing w:w="5" w:type="nil"/>
        </w:trPr>
        <w:tc>
          <w:tcPr>
            <w:tcW w:w="2006" w:type="dxa"/>
            <w:vMerge w:val="restart"/>
            <w:tcBorders>
              <w:top w:val="single" w:sz="4" w:space="0" w:color="auto"/>
              <w:left w:val="single" w:sz="4" w:space="0" w:color="auto"/>
              <w:bottom w:val="single" w:sz="4" w:space="0" w:color="auto"/>
              <w:right w:val="single" w:sz="4" w:space="0" w:color="auto"/>
            </w:tcBorders>
          </w:tcPr>
          <w:p w:rsidR="00A83D45" w:rsidRPr="000E25DB" w:rsidRDefault="00A83D45" w:rsidP="008565CC">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 xml:space="preserve">Наименование  </w:t>
            </w:r>
            <w:r w:rsidRPr="000E25DB">
              <w:rPr>
                <w:rFonts w:ascii="Times New Roman" w:hAnsi="Times New Roman" w:cs="Times New Roman"/>
                <w:sz w:val="22"/>
                <w:szCs w:val="22"/>
              </w:rPr>
              <w:br/>
              <w:t>муниципальной</w:t>
            </w:r>
            <w:r w:rsidRPr="000E25DB">
              <w:rPr>
                <w:rFonts w:ascii="Times New Roman" w:hAnsi="Times New Roman" w:cs="Times New Roman"/>
                <w:sz w:val="22"/>
                <w:szCs w:val="22"/>
              </w:rPr>
              <w:br/>
              <w:t xml:space="preserve">  программы,   </w:t>
            </w:r>
            <w:r w:rsidRPr="000E25DB">
              <w:rPr>
                <w:rFonts w:ascii="Times New Roman" w:hAnsi="Times New Roman" w:cs="Times New Roman"/>
                <w:sz w:val="22"/>
                <w:szCs w:val="22"/>
              </w:rPr>
              <w:br/>
              <w:t xml:space="preserve"> подпрограммы  </w:t>
            </w:r>
            <w:r w:rsidRPr="000E25DB">
              <w:rPr>
                <w:rFonts w:ascii="Times New Roman" w:hAnsi="Times New Roman" w:cs="Times New Roman"/>
                <w:sz w:val="22"/>
                <w:szCs w:val="22"/>
              </w:rPr>
              <w:br/>
              <w:t>муниципальной</w:t>
            </w:r>
            <w:r w:rsidRPr="000E25DB">
              <w:rPr>
                <w:rFonts w:ascii="Times New Roman" w:hAnsi="Times New Roman" w:cs="Times New Roman"/>
                <w:sz w:val="22"/>
                <w:szCs w:val="22"/>
              </w:rPr>
              <w:br/>
              <w:t xml:space="preserve">  программы,   </w:t>
            </w:r>
            <w:r w:rsidRPr="000E25DB">
              <w:rPr>
                <w:rFonts w:ascii="Times New Roman" w:hAnsi="Times New Roman" w:cs="Times New Roman"/>
                <w:sz w:val="22"/>
                <w:szCs w:val="22"/>
              </w:rPr>
              <w:br/>
              <w:t xml:space="preserve"> ведомственной </w:t>
            </w:r>
            <w:r w:rsidRPr="000E25DB">
              <w:rPr>
                <w:rFonts w:ascii="Times New Roman" w:hAnsi="Times New Roman" w:cs="Times New Roman"/>
                <w:sz w:val="22"/>
                <w:szCs w:val="22"/>
              </w:rPr>
              <w:br/>
              <w:t xml:space="preserve">    целевой    </w:t>
            </w:r>
            <w:r w:rsidRPr="000E25DB">
              <w:rPr>
                <w:rFonts w:ascii="Times New Roman" w:hAnsi="Times New Roman" w:cs="Times New Roman"/>
                <w:sz w:val="22"/>
                <w:szCs w:val="22"/>
              </w:rPr>
              <w:br/>
              <w:t xml:space="preserve">  программы,   </w:t>
            </w:r>
            <w:r w:rsidRPr="000E25DB">
              <w:rPr>
                <w:rFonts w:ascii="Times New Roman" w:hAnsi="Times New Roman" w:cs="Times New Roman"/>
                <w:sz w:val="22"/>
                <w:szCs w:val="22"/>
              </w:rPr>
              <w:br/>
              <w:t xml:space="preserve">   основного   </w:t>
            </w:r>
            <w:r w:rsidRPr="000E25DB">
              <w:rPr>
                <w:rFonts w:ascii="Times New Roman" w:hAnsi="Times New Roman" w:cs="Times New Roman"/>
                <w:sz w:val="22"/>
                <w:szCs w:val="22"/>
              </w:rPr>
              <w:br/>
              <w:t xml:space="preserve"> мероприятия,  </w:t>
            </w:r>
            <w:r w:rsidRPr="000E25DB">
              <w:rPr>
                <w:rFonts w:ascii="Times New Roman" w:hAnsi="Times New Roman" w:cs="Times New Roman"/>
                <w:sz w:val="22"/>
                <w:szCs w:val="22"/>
              </w:rPr>
              <w:br/>
              <w:t xml:space="preserve">  мероприятия</w:t>
            </w:r>
          </w:p>
        </w:tc>
        <w:tc>
          <w:tcPr>
            <w:tcW w:w="3422" w:type="dxa"/>
            <w:vMerge w:val="restart"/>
            <w:tcBorders>
              <w:top w:val="single" w:sz="4" w:space="0" w:color="auto"/>
              <w:left w:val="single" w:sz="4" w:space="0" w:color="auto"/>
              <w:bottom w:val="single" w:sz="4" w:space="0" w:color="auto"/>
              <w:right w:val="single" w:sz="4" w:space="0" w:color="auto"/>
            </w:tcBorders>
          </w:tcPr>
          <w:p w:rsidR="00A83D45" w:rsidRPr="000E25DB" w:rsidRDefault="00A83D45" w:rsidP="008565CC">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Ответственный исполнитель, соисполнители, участники, исполнители</w:t>
            </w:r>
          </w:p>
        </w:tc>
        <w:tc>
          <w:tcPr>
            <w:tcW w:w="3894" w:type="dxa"/>
            <w:gridSpan w:val="3"/>
            <w:tcBorders>
              <w:top w:val="single" w:sz="4" w:space="0" w:color="auto"/>
              <w:left w:val="single" w:sz="4" w:space="0" w:color="auto"/>
              <w:bottom w:val="single" w:sz="4" w:space="0" w:color="auto"/>
              <w:right w:val="single" w:sz="4" w:space="0" w:color="auto"/>
            </w:tcBorders>
          </w:tcPr>
          <w:p w:rsidR="00A83D45" w:rsidRPr="000E25DB" w:rsidRDefault="00A83D45" w:rsidP="008565CC">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Расходы местного бюджета,</w:t>
            </w:r>
          </w:p>
          <w:p w:rsidR="00A83D45" w:rsidRPr="000E25DB" w:rsidRDefault="00A83D45" w:rsidP="008565CC">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тыс. рублей</w:t>
            </w:r>
          </w:p>
        </w:tc>
      </w:tr>
      <w:tr w:rsidR="00A83D45" w:rsidRPr="000E25DB" w:rsidTr="008565CC">
        <w:trPr>
          <w:trHeight w:val="1800"/>
          <w:tblCellSpacing w:w="5" w:type="nil"/>
        </w:trPr>
        <w:tc>
          <w:tcPr>
            <w:tcW w:w="2006" w:type="dxa"/>
            <w:vMerge/>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vMerge/>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план на 1 января отчетного года</w:t>
            </w: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 xml:space="preserve">план на </w:t>
            </w:r>
            <w:r w:rsidRPr="000E25DB">
              <w:rPr>
                <w:rFonts w:ascii="Times New Roman" w:hAnsi="Times New Roman" w:cs="Times New Roman"/>
                <w:sz w:val="22"/>
                <w:szCs w:val="22"/>
              </w:rPr>
              <w:br/>
              <w:t>отчетную</w:t>
            </w:r>
            <w:r w:rsidRPr="000E25DB">
              <w:rPr>
                <w:rFonts w:ascii="Times New Roman" w:hAnsi="Times New Roman" w:cs="Times New Roman"/>
                <w:sz w:val="22"/>
                <w:szCs w:val="22"/>
              </w:rPr>
              <w:br/>
              <w:t>дату</w:t>
            </w: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исполнение</w:t>
            </w:r>
            <w:r w:rsidRPr="000E25DB">
              <w:rPr>
                <w:rFonts w:ascii="Times New Roman" w:hAnsi="Times New Roman" w:cs="Times New Roman"/>
                <w:sz w:val="22"/>
                <w:szCs w:val="22"/>
              </w:rPr>
              <w:br/>
              <w:t xml:space="preserve">на  отчетную </w:t>
            </w:r>
            <w:r w:rsidRPr="000E25DB">
              <w:rPr>
                <w:rFonts w:ascii="Times New Roman" w:hAnsi="Times New Roman" w:cs="Times New Roman"/>
                <w:sz w:val="22"/>
                <w:szCs w:val="22"/>
              </w:rPr>
              <w:br/>
              <w:t>дату</w:t>
            </w:r>
          </w:p>
        </w:tc>
      </w:tr>
      <w:tr w:rsidR="00A83D45" w:rsidRPr="000E25DB" w:rsidTr="008565CC">
        <w:trPr>
          <w:trHeight w:val="64"/>
          <w:tblCellSpacing w:w="5" w:type="nil"/>
        </w:trPr>
        <w:tc>
          <w:tcPr>
            <w:tcW w:w="2006" w:type="dxa"/>
            <w:vMerge w:val="restart"/>
            <w:tcBorders>
              <w:left w:val="single" w:sz="4" w:space="0" w:color="auto"/>
              <w:bottom w:val="single" w:sz="4" w:space="0" w:color="auto"/>
              <w:right w:val="single" w:sz="4" w:space="0" w:color="auto"/>
            </w:tcBorders>
          </w:tcPr>
          <w:p w:rsidR="00A83D45" w:rsidRPr="000E25DB" w:rsidRDefault="00A83D45" w:rsidP="0048237D">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Муниципальная программа ЗГМО  «Формирование современной городской среды Зиминского городского муниципального образования» на 2018 - 202</w:t>
            </w:r>
            <w:r w:rsidR="0048237D">
              <w:rPr>
                <w:rFonts w:ascii="Times New Roman" w:hAnsi="Times New Roman" w:cs="Times New Roman"/>
                <w:sz w:val="22"/>
                <w:szCs w:val="22"/>
              </w:rPr>
              <w:t>5</w:t>
            </w:r>
            <w:r w:rsidRPr="000E25DB">
              <w:rPr>
                <w:rFonts w:ascii="Times New Roman" w:hAnsi="Times New Roman" w:cs="Times New Roman"/>
                <w:sz w:val="22"/>
                <w:szCs w:val="22"/>
              </w:rPr>
              <w:t xml:space="preserve"> годы.       </w:t>
            </w: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всего, в том числе:        </w:t>
            </w: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rHeight w:val="600"/>
          <w:tblCellSpacing w:w="5" w:type="nil"/>
        </w:trPr>
        <w:tc>
          <w:tcPr>
            <w:tcW w:w="2006" w:type="dxa"/>
            <w:vMerge/>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7"/>
              <w:shd w:val="clear" w:color="auto" w:fill="auto"/>
              <w:spacing w:before="0" w:after="0" w:line="274" w:lineRule="exact"/>
              <w:jc w:val="center"/>
            </w:pPr>
            <w:r w:rsidRPr="000E64EF">
              <w:t>Комитет имущественных отношений, архитектуры и градостроительства</w:t>
            </w:r>
            <w:r w:rsidRPr="000E64EF">
              <w:rPr>
                <w:rStyle w:val="af4"/>
              </w:rPr>
              <w:t xml:space="preserve"> </w:t>
            </w:r>
            <w:r w:rsidRPr="000E64EF">
              <w:rPr>
                <w:rStyle w:val="2"/>
              </w:rPr>
              <w:t>администрации</w:t>
            </w:r>
            <w:r>
              <w:rPr>
                <w:rStyle w:val="2"/>
              </w:rPr>
              <w:t xml:space="preserve"> ЗГМО</w:t>
            </w: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rHeight w:val="400"/>
          <w:tblCellSpacing w:w="5" w:type="nil"/>
        </w:trPr>
        <w:tc>
          <w:tcPr>
            <w:tcW w:w="2006" w:type="dxa"/>
            <w:vMerge/>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Участник 1            </w:t>
            </w: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rHeight w:val="400"/>
          <w:tblCellSpacing w:w="5" w:type="nil"/>
        </w:trPr>
        <w:tc>
          <w:tcPr>
            <w:tcW w:w="2006" w:type="dxa"/>
            <w:vMerge/>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w:t>
            </w: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rHeight w:val="400"/>
          <w:tblCellSpacing w:w="5" w:type="nil"/>
        </w:trPr>
        <w:tc>
          <w:tcPr>
            <w:tcW w:w="2006" w:type="dxa"/>
            <w:vMerge/>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w:t>
            </w: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blCellSpacing w:w="5" w:type="nil"/>
        </w:trPr>
        <w:tc>
          <w:tcPr>
            <w:tcW w:w="2006" w:type="dxa"/>
            <w:vMerge/>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w:t>
            </w: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rHeight w:val="800"/>
          <w:tblCellSpacing w:w="5" w:type="nil"/>
        </w:trPr>
        <w:tc>
          <w:tcPr>
            <w:tcW w:w="2006" w:type="dxa"/>
            <w:vMerge/>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rHeight w:val="400"/>
          <w:tblCellSpacing w:w="5" w:type="nil"/>
        </w:trPr>
        <w:tc>
          <w:tcPr>
            <w:tcW w:w="2006" w:type="dxa"/>
            <w:vMerge/>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участник 2                 </w:t>
            </w: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blCellSpacing w:w="5" w:type="nil"/>
        </w:trPr>
        <w:tc>
          <w:tcPr>
            <w:tcW w:w="2006" w:type="dxa"/>
            <w:vMerge/>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w:t>
            </w: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rHeight w:val="400"/>
          <w:tblCellSpacing w:w="5" w:type="nil"/>
        </w:trPr>
        <w:tc>
          <w:tcPr>
            <w:tcW w:w="200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blCellSpacing w:w="5" w:type="nil"/>
        </w:trPr>
        <w:tc>
          <w:tcPr>
            <w:tcW w:w="200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Благоустройство дворовых территорий  </w:t>
            </w: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7"/>
              <w:shd w:val="clear" w:color="auto" w:fill="auto"/>
              <w:spacing w:before="0" w:after="0" w:line="274" w:lineRule="exact"/>
              <w:jc w:val="center"/>
            </w:pPr>
            <w:r w:rsidRPr="000E64EF">
              <w:t>Комитет имущественных отношений, архитектуры и градостроительства</w:t>
            </w:r>
            <w:r w:rsidRPr="000E64EF">
              <w:rPr>
                <w:rStyle w:val="af4"/>
              </w:rPr>
              <w:t xml:space="preserve"> </w:t>
            </w:r>
            <w:r w:rsidRPr="000E64EF">
              <w:rPr>
                <w:rStyle w:val="2"/>
              </w:rPr>
              <w:t>администрации</w:t>
            </w:r>
            <w:r>
              <w:rPr>
                <w:rStyle w:val="2"/>
              </w:rPr>
              <w:t xml:space="preserve"> ЗГМО</w:t>
            </w: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blCellSpacing w:w="5" w:type="nil"/>
        </w:trPr>
        <w:tc>
          <w:tcPr>
            <w:tcW w:w="200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w:t>
            </w: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rHeight w:val="400"/>
          <w:tblCellSpacing w:w="5" w:type="nil"/>
        </w:trPr>
        <w:tc>
          <w:tcPr>
            <w:tcW w:w="200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blCellSpacing w:w="5" w:type="nil"/>
        </w:trPr>
        <w:tc>
          <w:tcPr>
            <w:tcW w:w="200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Благоустройство общественных территорий   </w:t>
            </w: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7"/>
              <w:shd w:val="clear" w:color="auto" w:fill="auto"/>
              <w:spacing w:before="0" w:after="0" w:line="274" w:lineRule="exact"/>
              <w:jc w:val="center"/>
            </w:pPr>
            <w:r w:rsidRPr="000E64EF">
              <w:t>Комитет имущественных отношений, архитектуры и градостроительства</w:t>
            </w:r>
            <w:r w:rsidRPr="000E64EF">
              <w:rPr>
                <w:rStyle w:val="af4"/>
              </w:rPr>
              <w:t xml:space="preserve"> </w:t>
            </w:r>
            <w:r w:rsidRPr="000E64EF">
              <w:rPr>
                <w:rStyle w:val="2"/>
              </w:rPr>
              <w:t>администрации</w:t>
            </w:r>
            <w:r>
              <w:rPr>
                <w:rStyle w:val="2"/>
              </w:rPr>
              <w:t xml:space="preserve"> ЗГМО</w:t>
            </w: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rHeight w:val="3821"/>
          <w:tblCellSpacing w:w="5" w:type="nil"/>
        </w:trPr>
        <w:tc>
          <w:tcPr>
            <w:tcW w:w="2006" w:type="dxa"/>
            <w:tcBorders>
              <w:left w:val="single" w:sz="4" w:space="0" w:color="auto"/>
              <w:bottom w:val="single" w:sz="4" w:space="0" w:color="auto"/>
              <w:right w:val="single" w:sz="4" w:space="0" w:color="auto"/>
            </w:tcBorders>
          </w:tcPr>
          <w:p w:rsidR="00A83D45" w:rsidRPr="000E25DB" w:rsidRDefault="00A83D45" w:rsidP="008565CC">
            <w:pPr>
              <w:tabs>
                <w:tab w:val="left" w:pos="34"/>
              </w:tabs>
            </w:pPr>
            <w:r w:rsidRPr="000E25DB">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64EF" w:rsidRDefault="00A83D45" w:rsidP="008565CC">
            <w:pPr>
              <w:pStyle w:val="7"/>
              <w:shd w:val="clear" w:color="auto" w:fill="auto"/>
              <w:spacing w:before="0" w:after="0" w:line="274" w:lineRule="exact"/>
              <w:jc w:val="center"/>
            </w:pPr>
            <w:r w:rsidRPr="000E64EF">
              <w:t>Комитет имущественных отношений, архитектуры и градостроительства</w:t>
            </w:r>
            <w:r w:rsidRPr="000E64EF">
              <w:rPr>
                <w:rStyle w:val="af4"/>
              </w:rPr>
              <w:t xml:space="preserve"> </w:t>
            </w:r>
            <w:r w:rsidRPr="000E64EF">
              <w:rPr>
                <w:rStyle w:val="2"/>
              </w:rPr>
              <w:t>администрации</w:t>
            </w:r>
            <w:r>
              <w:rPr>
                <w:rStyle w:val="2"/>
              </w:rPr>
              <w:t xml:space="preserve"> ЗГМО</w:t>
            </w:r>
          </w:p>
          <w:p w:rsidR="00A83D45" w:rsidRPr="000E25DB" w:rsidRDefault="00A83D45" w:rsidP="008565CC">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rHeight w:val="400"/>
          <w:tblCellSpacing w:w="5" w:type="nil"/>
        </w:trPr>
        <w:tc>
          <w:tcPr>
            <w:tcW w:w="2006" w:type="dxa"/>
            <w:tcBorders>
              <w:left w:val="single" w:sz="4" w:space="0" w:color="auto"/>
              <w:bottom w:val="single" w:sz="4" w:space="0" w:color="auto"/>
              <w:right w:val="single" w:sz="4" w:space="0" w:color="auto"/>
            </w:tcBorders>
          </w:tcPr>
          <w:p w:rsidR="00A83D45" w:rsidRPr="000E25DB" w:rsidRDefault="00A83D45" w:rsidP="008565CC">
            <w:r w:rsidRPr="000E25DB">
              <w:t xml:space="preserve"> Благоустройство индивидуальных жилых домов и земельных участков, предоставленных для их размещения.</w:t>
            </w:r>
          </w:p>
          <w:p w:rsidR="00A83D45" w:rsidRPr="000E25DB" w:rsidRDefault="00A83D45" w:rsidP="008565CC">
            <w:pPr>
              <w:tabs>
                <w:tab w:val="left" w:pos="34"/>
              </w:tabs>
            </w:pPr>
          </w:p>
        </w:tc>
        <w:tc>
          <w:tcPr>
            <w:tcW w:w="3422" w:type="dxa"/>
            <w:tcBorders>
              <w:left w:val="single" w:sz="4" w:space="0" w:color="auto"/>
              <w:bottom w:val="single" w:sz="4" w:space="0" w:color="auto"/>
              <w:right w:val="single" w:sz="4" w:space="0" w:color="auto"/>
            </w:tcBorders>
          </w:tcPr>
          <w:p w:rsidR="00A83D45" w:rsidRPr="000E64EF" w:rsidRDefault="00A83D45" w:rsidP="008565CC">
            <w:pPr>
              <w:pStyle w:val="7"/>
              <w:shd w:val="clear" w:color="auto" w:fill="auto"/>
              <w:spacing w:before="0" w:after="0" w:line="274" w:lineRule="exact"/>
              <w:jc w:val="center"/>
            </w:pPr>
            <w:r w:rsidRPr="000E64EF">
              <w:t>Комитет имущественных отношений, архитектуры и градостроительства</w:t>
            </w:r>
            <w:r w:rsidRPr="000E64EF">
              <w:rPr>
                <w:rStyle w:val="af4"/>
              </w:rPr>
              <w:t xml:space="preserve"> </w:t>
            </w:r>
            <w:r w:rsidRPr="000E64EF">
              <w:rPr>
                <w:rStyle w:val="2"/>
              </w:rPr>
              <w:t>администрации</w:t>
            </w:r>
            <w:r>
              <w:rPr>
                <w:rStyle w:val="2"/>
              </w:rPr>
              <w:t xml:space="preserve"> ЗГМО</w:t>
            </w:r>
          </w:p>
          <w:p w:rsidR="00A83D45" w:rsidRPr="000E25DB" w:rsidRDefault="00A83D45" w:rsidP="008565CC">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blCellSpacing w:w="5" w:type="nil"/>
        </w:trPr>
        <w:tc>
          <w:tcPr>
            <w:tcW w:w="200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r w:rsidR="00A83D45" w:rsidRPr="000E25DB" w:rsidTr="008565CC">
        <w:trPr>
          <w:tblCellSpacing w:w="5" w:type="nil"/>
        </w:trPr>
        <w:tc>
          <w:tcPr>
            <w:tcW w:w="200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w:t>
            </w:r>
          </w:p>
        </w:tc>
        <w:tc>
          <w:tcPr>
            <w:tcW w:w="3422"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A83D45" w:rsidRPr="000E25DB" w:rsidRDefault="00A83D45" w:rsidP="008565CC">
            <w:pPr>
              <w:pStyle w:val="ConsPlusCell"/>
              <w:rPr>
                <w:rFonts w:ascii="Times New Roman" w:hAnsi="Times New Roman" w:cs="Times New Roman"/>
                <w:sz w:val="22"/>
                <w:szCs w:val="22"/>
              </w:rPr>
            </w:pPr>
          </w:p>
        </w:tc>
      </w:tr>
    </w:tbl>
    <w:p w:rsidR="00A83D45" w:rsidRPr="001F2750" w:rsidRDefault="00A83D45" w:rsidP="00A83D45">
      <w:pPr>
        <w:tabs>
          <w:tab w:val="left" w:pos="993"/>
        </w:tabs>
        <w:jc w:val="both"/>
      </w:pPr>
    </w:p>
    <w:p w:rsidR="00A83D45" w:rsidRDefault="00A83D45" w:rsidP="00A83D45">
      <w:pPr>
        <w:ind w:firstLine="567"/>
        <w:jc w:val="both"/>
      </w:pPr>
      <w:r>
        <w:t xml:space="preserve"> </w:t>
      </w: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Default="00A83D45" w:rsidP="00A83D45">
      <w:pPr>
        <w:ind w:firstLine="567"/>
        <w:jc w:val="both"/>
      </w:pPr>
    </w:p>
    <w:p w:rsidR="00A83D45" w:rsidRPr="007638E0" w:rsidRDefault="00A83D45" w:rsidP="00A83D45">
      <w:pPr>
        <w:widowControl w:val="0"/>
        <w:autoSpaceDE w:val="0"/>
        <w:autoSpaceDN w:val="0"/>
        <w:adjustRightInd w:val="0"/>
      </w:pPr>
      <w:r w:rsidRPr="007638E0">
        <w:t xml:space="preserve">                                                                    </w:t>
      </w:r>
      <w:r w:rsidR="00E53D3A">
        <w:t xml:space="preserve">    </w:t>
      </w:r>
      <w:r w:rsidRPr="007638E0">
        <w:t xml:space="preserve">        Приложение </w:t>
      </w:r>
      <w:r>
        <w:t>№</w:t>
      </w:r>
      <w:r w:rsidRPr="007638E0">
        <w:t xml:space="preserve"> 1 к муниципальной программе</w:t>
      </w:r>
    </w:p>
    <w:p w:rsidR="00A83D45" w:rsidRPr="007638E0" w:rsidRDefault="00A83D45" w:rsidP="00A83D45">
      <w:pPr>
        <w:widowControl w:val="0"/>
        <w:autoSpaceDE w:val="0"/>
        <w:autoSpaceDN w:val="0"/>
        <w:adjustRightInd w:val="0"/>
        <w:jc w:val="right"/>
      </w:pPr>
      <w:r w:rsidRPr="007638E0">
        <w:t xml:space="preserve"> «Формирование современной городской среды</w:t>
      </w:r>
    </w:p>
    <w:p w:rsidR="00A83D45" w:rsidRPr="007638E0" w:rsidRDefault="00A83D45" w:rsidP="00A83D45">
      <w:pPr>
        <w:widowControl w:val="0"/>
        <w:autoSpaceDE w:val="0"/>
        <w:autoSpaceDN w:val="0"/>
        <w:adjustRightInd w:val="0"/>
        <w:jc w:val="right"/>
      </w:pPr>
      <w:r w:rsidRPr="007638E0">
        <w:t xml:space="preserve">                                                                            Зиминского городского муниципального                образования» на 2018-202</w:t>
      </w:r>
      <w:r w:rsidR="00E53D3A">
        <w:t>5</w:t>
      </w:r>
      <w:r w:rsidRPr="007638E0">
        <w:t xml:space="preserve"> годы</w:t>
      </w:r>
    </w:p>
    <w:p w:rsidR="00A83D45" w:rsidRPr="007638E0" w:rsidRDefault="00A83D45" w:rsidP="00A83D45">
      <w:pPr>
        <w:widowControl w:val="0"/>
        <w:autoSpaceDE w:val="0"/>
        <w:autoSpaceDN w:val="0"/>
        <w:adjustRightInd w:val="0"/>
        <w:jc w:val="both"/>
        <w:rPr>
          <w:b/>
        </w:rPr>
      </w:pPr>
      <w:r w:rsidRPr="007638E0">
        <w:rPr>
          <w:b/>
        </w:rPr>
        <w:t xml:space="preserve"> </w:t>
      </w:r>
    </w:p>
    <w:p w:rsidR="00A83D45" w:rsidRPr="007638E0" w:rsidRDefault="00A83D45" w:rsidP="00A83D45">
      <w:pPr>
        <w:widowControl w:val="0"/>
        <w:autoSpaceDE w:val="0"/>
        <w:autoSpaceDN w:val="0"/>
        <w:adjustRightInd w:val="0"/>
        <w:jc w:val="both"/>
        <w:rPr>
          <w:b/>
        </w:rPr>
      </w:pPr>
    </w:p>
    <w:p w:rsidR="00A83D45" w:rsidRPr="00AF6E70" w:rsidRDefault="00A83D45" w:rsidP="00A83D45">
      <w:pPr>
        <w:widowControl w:val="0"/>
        <w:autoSpaceDE w:val="0"/>
        <w:autoSpaceDN w:val="0"/>
        <w:adjustRightInd w:val="0"/>
        <w:jc w:val="center"/>
        <w:rPr>
          <w:b/>
        </w:rPr>
      </w:pPr>
      <w:r w:rsidRPr="00AF6E70">
        <w:rPr>
          <w:b/>
        </w:rPr>
        <w:t>Порядок разработки, обсуждения с заинтересованными лицами и утверждения                     дизайн-проекта благоустройства дворовой территории, включенной в Программу, предусматривающего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rsidR="00A83D45" w:rsidRPr="00AF6E70" w:rsidRDefault="00A83D45" w:rsidP="00A83D45">
      <w:pPr>
        <w:widowControl w:val="0"/>
        <w:autoSpaceDE w:val="0"/>
        <w:autoSpaceDN w:val="0"/>
        <w:adjustRightInd w:val="0"/>
        <w:jc w:val="both"/>
        <w:rPr>
          <w:b/>
        </w:rPr>
      </w:pPr>
    </w:p>
    <w:p w:rsidR="00A83D45" w:rsidRPr="00AF6E70" w:rsidRDefault="00A83D45" w:rsidP="00A83D45">
      <w:pPr>
        <w:widowControl w:val="0"/>
        <w:autoSpaceDE w:val="0"/>
        <w:autoSpaceDN w:val="0"/>
        <w:adjustRightInd w:val="0"/>
        <w:jc w:val="both"/>
        <w:rPr>
          <w:b/>
        </w:rPr>
      </w:pPr>
    </w:p>
    <w:p w:rsidR="00A83D45" w:rsidRPr="00AF6E70" w:rsidRDefault="00A83D45" w:rsidP="00A83D45">
      <w:pPr>
        <w:widowControl w:val="0"/>
        <w:autoSpaceDE w:val="0"/>
        <w:autoSpaceDN w:val="0"/>
        <w:adjustRightInd w:val="0"/>
        <w:jc w:val="both"/>
        <w:rPr>
          <w:b/>
        </w:rPr>
      </w:pPr>
      <w:r w:rsidRPr="00AF6E70">
        <w:rPr>
          <w:b/>
        </w:rPr>
        <w:t>1. Общие положения</w:t>
      </w:r>
    </w:p>
    <w:p w:rsidR="00A83D45" w:rsidRPr="00AF6E70" w:rsidRDefault="00A83D45" w:rsidP="00A83D45">
      <w:pPr>
        <w:widowControl w:val="0"/>
        <w:autoSpaceDE w:val="0"/>
        <w:autoSpaceDN w:val="0"/>
        <w:adjustRightInd w:val="0"/>
        <w:jc w:val="both"/>
      </w:pPr>
      <w:r w:rsidRPr="00AF6E70">
        <w:t xml:space="preserve"> 1.1. Порядок регламентирует процедуру разработки, обсуждения с заинтересованными лицами и утверждения дизайн-проекта благоустройства дворовой территории многоквартирного дома. </w:t>
      </w:r>
    </w:p>
    <w:p w:rsidR="00A83D45" w:rsidRPr="00AF6E70" w:rsidRDefault="00A83D45" w:rsidP="00A83D45">
      <w:pPr>
        <w:widowControl w:val="0"/>
        <w:autoSpaceDE w:val="0"/>
        <w:autoSpaceDN w:val="0"/>
        <w:adjustRightInd w:val="0"/>
        <w:jc w:val="both"/>
      </w:pPr>
      <w:r w:rsidRPr="00AF6E70">
        <w:t xml:space="preserve">1.2. Под дизайн-проектом понимается графический и текстовый материал, включающий в себя визуализированное описание предполагаемого проекта, </w:t>
      </w:r>
      <w:r>
        <w:t>изображение дворовой территории</w:t>
      </w:r>
      <w:r w:rsidRPr="00AF6E70">
        <w:t>, представленн</w:t>
      </w:r>
      <w:r>
        <w:t>ое</w:t>
      </w:r>
      <w:r w:rsidRPr="00AF6E70">
        <w:t xml:space="preserve"> в нескольких ракурсах, с планировочной схемой, фото фиксацией существующего положения, с описанием работ, мероприятий, предлагаемых к выполнению 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(далее - дизайн проект). 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с описанием работ и мероприятий, предлагаемых к выполнению 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w:t>
      </w:r>
    </w:p>
    <w:p w:rsidR="00A83D45" w:rsidRPr="00AF6E70" w:rsidRDefault="00A83D45" w:rsidP="00A83D45">
      <w:pPr>
        <w:widowControl w:val="0"/>
        <w:autoSpaceDE w:val="0"/>
        <w:autoSpaceDN w:val="0"/>
        <w:adjustRightInd w:val="0"/>
        <w:jc w:val="both"/>
        <w:rPr>
          <w:b/>
        </w:rPr>
      </w:pPr>
    </w:p>
    <w:p w:rsidR="00A83D45" w:rsidRPr="00AF6E70" w:rsidRDefault="00A83D45" w:rsidP="00A83D45">
      <w:pPr>
        <w:widowControl w:val="0"/>
        <w:autoSpaceDE w:val="0"/>
        <w:autoSpaceDN w:val="0"/>
        <w:adjustRightInd w:val="0"/>
        <w:jc w:val="both"/>
      </w:pPr>
      <w:r w:rsidRPr="00AF6E70">
        <w:rPr>
          <w:b/>
        </w:rPr>
        <w:t>2. Разработка дизайн-проектов</w:t>
      </w:r>
      <w:r w:rsidRPr="00AF6E70">
        <w:t xml:space="preserve"> </w:t>
      </w:r>
    </w:p>
    <w:p w:rsidR="00A83D45" w:rsidRPr="00AF6E70" w:rsidRDefault="00A83D45" w:rsidP="00A83D45">
      <w:pPr>
        <w:widowControl w:val="0"/>
        <w:autoSpaceDE w:val="0"/>
        <w:autoSpaceDN w:val="0"/>
        <w:adjustRightInd w:val="0"/>
        <w:jc w:val="both"/>
      </w:pPr>
      <w:r w:rsidRPr="00AF6E70">
        <w:t xml:space="preserve">2.1. Разработка дизайн-проекта осуществляется с учетом Правил благоустройства территории Зиминского городского муниципального образования, а также действующими строительными, санитарными и иными нормами и правилами. </w:t>
      </w:r>
    </w:p>
    <w:p w:rsidR="00A83D45" w:rsidRPr="00AF6E70" w:rsidRDefault="00A83D45" w:rsidP="00A83D45">
      <w:pPr>
        <w:widowControl w:val="0"/>
        <w:autoSpaceDE w:val="0"/>
        <w:autoSpaceDN w:val="0"/>
        <w:adjustRightInd w:val="0"/>
        <w:jc w:val="both"/>
      </w:pPr>
      <w:r w:rsidRPr="00AF6E70">
        <w:t xml:space="preserve">2.2. Разработка дизайн-проекта может осуществляться как заинтересованными лицами, так и администрацией города, а также совместно (далее - разработчик). </w:t>
      </w:r>
    </w:p>
    <w:p w:rsidR="00A83D45" w:rsidRPr="00AF6E70" w:rsidRDefault="00A83D45" w:rsidP="00A83D45">
      <w:pPr>
        <w:widowControl w:val="0"/>
        <w:autoSpaceDE w:val="0"/>
        <w:autoSpaceDN w:val="0"/>
        <w:adjustRightInd w:val="0"/>
        <w:jc w:val="both"/>
      </w:pPr>
      <w:r w:rsidRPr="00AF6E70">
        <w:t>2.3. Разработка дизайн-проекта осуществляется с учетом минимальных и дополнительных перечней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w:t>
      </w:r>
    </w:p>
    <w:p w:rsidR="00A83D45" w:rsidRPr="00AF6E70" w:rsidRDefault="00A83D45" w:rsidP="00A83D45">
      <w:pPr>
        <w:widowControl w:val="0"/>
        <w:autoSpaceDE w:val="0"/>
        <w:autoSpaceDN w:val="0"/>
        <w:adjustRightInd w:val="0"/>
        <w:jc w:val="both"/>
        <w:rPr>
          <w:b/>
        </w:rPr>
      </w:pPr>
      <w:r w:rsidRPr="00AF6E70">
        <w:t xml:space="preserve"> </w:t>
      </w:r>
      <w:r>
        <w:t xml:space="preserve"> </w:t>
      </w:r>
    </w:p>
    <w:p w:rsidR="00A83D45" w:rsidRPr="00AF6E70" w:rsidRDefault="00A83D45" w:rsidP="00A83D45">
      <w:pPr>
        <w:widowControl w:val="0"/>
        <w:autoSpaceDE w:val="0"/>
        <w:autoSpaceDN w:val="0"/>
        <w:adjustRightInd w:val="0"/>
        <w:jc w:val="both"/>
        <w:rPr>
          <w:b/>
        </w:rPr>
      </w:pPr>
      <w:r w:rsidRPr="00AF6E70">
        <w:rPr>
          <w:b/>
        </w:rPr>
        <w:t xml:space="preserve">3. Обсуждение, согласование и утверждение дизайн-проекта </w:t>
      </w:r>
    </w:p>
    <w:p w:rsidR="00A83D45" w:rsidRPr="00AF6E70" w:rsidRDefault="00A83D45" w:rsidP="00A83D45">
      <w:pPr>
        <w:widowControl w:val="0"/>
        <w:autoSpaceDE w:val="0"/>
        <w:autoSpaceDN w:val="0"/>
        <w:adjustRightInd w:val="0"/>
        <w:jc w:val="both"/>
      </w:pPr>
      <w:r w:rsidRPr="00AF6E70">
        <w:t>3.1. Обсуждение дизайн-проекта осуществляется на официальном сайте администрации Зиминского городского муниципального образования, а также на собраниях граждан с привлечением разработчика.</w:t>
      </w:r>
    </w:p>
    <w:p w:rsidR="00A83D45" w:rsidRPr="00AF6E70" w:rsidRDefault="00A83D45" w:rsidP="00A83D45">
      <w:pPr>
        <w:widowControl w:val="0"/>
        <w:autoSpaceDE w:val="0"/>
        <w:autoSpaceDN w:val="0"/>
        <w:adjustRightInd w:val="0"/>
        <w:jc w:val="both"/>
      </w:pPr>
      <w:r w:rsidRPr="00AF6E70">
        <w:t xml:space="preserve"> 3.2. Срок обсуждений дизайн-проекта - в течение 10 календарных дней с момента разработки дизайн-проекта.</w:t>
      </w:r>
    </w:p>
    <w:p w:rsidR="00A83D45" w:rsidRPr="00AF6E70" w:rsidRDefault="00A83D45" w:rsidP="00A83D45">
      <w:pPr>
        <w:widowControl w:val="0"/>
        <w:autoSpaceDE w:val="0"/>
        <w:autoSpaceDN w:val="0"/>
        <w:adjustRightInd w:val="0"/>
        <w:jc w:val="both"/>
      </w:pPr>
      <w:r w:rsidRPr="00AF6E70">
        <w:t xml:space="preserve"> 3.3. Согласование дизайн-проекта осуществляется уполномоченным представителем (представителями) заинтересованных лиц в письменной форме в течение 5 календарных дней с момента окончания срока обсуждения. </w:t>
      </w:r>
    </w:p>
    <w:p w:rsidR="00A83D45" w:rsidRPr="00AF6E70" w:rsidRDefault="00A83D45" w:rsidP="00A83D45">
      <w:pPr>
        <w:widowControl w:val="0"/>
        <w:autoSpaceDE w:val="0"/>
        <w:autoSpaceDN w:val="0"/>
        <w:adjustRightInd w:val="0"/>
        <w:jc w:val="both"/>
      </w:pPr>
      <w:r w:rsidRPr="00AF6E70">
        <w:t>3.4. Утверждение дизайн-проекта благоустройства дворовой территории многоквартирного дома, в котор</w:t>
      </w:r>
      <w:r>
        <w:t>ы</w:t>
      </w:r>
      <w:r w:rsidRPr="00AF6E70">
        <w:t>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осуществляется постановлением администрации ЗГМО</w:t>
      </w:r>
      <w:r>
        <w:t>.</w:t>
      </w:r>
      <w:r w:rsidRPr="00AF6E70">
        <w:t xml:space="preserve"> </w:t>
      </w:r>
      <w:r>
        <w:t xml:space="preserve"> </w:t>
      </w:r>
    </w:p>
    <w:p w:rsidR="00A83D45" w:rsidRPr="00AF6E70" w:rsidRDefault="00A83D45" w:rsidP="00A83D45">
      <w:r w:rsidRPr="00AF6E70">
        <w:t xml:space="preserve"> 3.5. Утвержденный дизайн-проект подлежит размещению на официальном сайте администрации Зиминского городского муниципального образования.</w:t>
      </w:r>
    </w:p>
    <w:p w:rsidR="00A83D45" w:rsidRPr="00AF6E70" w:rsidRDefault="00A83D45" w:rsidP="00A83D45"/>
    <w:p w:rsidR="00A83D45" w:rsidRPr="00AF6E70" w:rsidRDefault="00A83D45" w:rsidP="00A83D45">
      <w:pPr>
        <w:autoSpaceDE w:val="0"/>
        <w:autoSpaceDN w:val="0"/>
        <w:adjustRightInd w:val="0"/>
        <w:ind w:firstLine="709"/>
        <w:jc w:val="right"/>
      </w:pPr>
    </w:p>
    <w:p w:rsidR="00A83D45" w:rsidRDefault="00A83D45" w:rsidP="00A83D45">
      <w:pPr>
        <w:autoSpaceDE w:val="0"/>
        <w:autoSpaceDN w:val="0"/>
        <w:adjustRightInd w:val="0"/>
        <w:ind w:firstLine="709"/>
        <w:jc w:val="center"/>
      </w:pPr>
    </w:p>
    <w:p w:rsidR="00A83D45" w:rsidRPr="00AF6E70" w:rsidRDefault="00A83D45" w:rsidP="00A83D45">
      <w:pPr>
        <w:autoSpaceDE w:val="0"/>
        <w:autoSpaceDN w:val="0"/>
        <w:adjustRightInd w:val="0"/>
        <w:ind w:firstLine="709"/>
        <w:jc w:val="center"/>
      </w:pPr>
      <w:r w:rsidRPr="00AF6E70">
        <w:t>Визуализированный перечень образцов элементов благоустройства</w:t>
      </w:r>
    </w:p>
    <w:p w:rsidR="00A83D45" w:rsidRPr="00AF6E70" w:rsidRDefault="00A83D45" w:rsidP="00A83D45">
      <w:pPr>
        <w:autoSpaceDE w:val="0"/>
        <w:autoSpaceDN w:val="0"/>
        <w:adjustRightInd w:val="0"/>
        <w:ind w:firstLine="709"/>
        <w:jc w:val="center"/>
      </w:pPr>
    </w:p>
    <w:tbl>
      <w:tblPr>
        <w:tblW w:w="0" w:type="auto"/>
        <w:tblInd w:w="10" w:type="dxa"/>
        <w:tblLayout w:type="fixed"/>
        <w:tblCellMar>
          <w:left w:w="10" w:type="dxa"/>
          <w:right w:w="10" w:type="dxa"/>
        </w:tblCellMar>
        <w:tblLook w:val="0000"/>
      </w:tblPr>
      <w:tblGrid>
        <w:gridCol w:w="518"/>
        <w:gridCol w:w="3286"/>
        <w:gridCol w:w="5916"/>
      </w:tblGrid>
      <w:tr w:rsidR="00A83D45" w:rsidRPr="00AF6E70" w:rsidTr="008565CC">
        <w:trPr>
          <w:trHeight w:val="671"/>
        </w:trPr>
        <w:tc>
          <w:tcPr>
            <w:tcW w:w="518" w:type="dxa"/>
            <w:tcBorders>
              <w:top w:val="single" w:sz="1" w:space="0" w:color="000000"/>
              <w:left w:val="single" w:sz="1" w:space="0" w:color="000000"/>
              <w:bottom w:val="single" w:sz="1" w:space="0" w:color="000000"/>
            </w:tcBorders>
            <w:shd w:val="clear" w:color="auto" w:fill="auto"/>
          </w:tcPr>
          <w:p w:rsidR="00A83D45" w:rsidRPr="00AF6E70" w:rsidRDefault="00A83D45" w:rsidP="008565CC">
            <w:pPr>
              <w:pStyle w:val="afa"/>
              <w:snapToGrid w:val="0"/>
              <w:spacing w:after="0"/>
              <w:jc w:val="center"/>
              <w:rPr>
                <w:rFonts w:ascii="Times New Roman" w:hAnsi="Times New Roman" w:cs="Times New Roman"/>
                <w:b/>
              </w:rPr>
            </w:pPr>
            <w:r w:rsidRPr="00AF6E70">
              <w:rPr>
                <w:rFonts w:ascii="Times New Roman" w:hAnsi="Times New Roman" w:cs="Times New Roman"/>
                <w:b/>
              </w:rPr>
              <w:t>№ п/п</w:t>
            </w:r>
          </w:p>
        </w:tc>
        <w:tc>
          <w:tcPr>
            <w:tcW w:w="3286" w:type="dxa"/>
            <w:tcBorders>
              <w:top w:val="single" w:sz="1" w:space="0" w:color="000000"/>
              <w:left w:val="single" w:sz="1" w:space="0" w:color="000000"/>
              <w:bottom w:val="single" w:sz="1" w:space="0" w:color="000000"/>
            </w:tcBorders>
            <w:shd w:val="clear" w:color="auto" w:fill="auto"/>
          </w:tcPr>
          <w:p w:rsidR="00A83D45" w:rsidRPr="00AF6E70" w:rsidRDefault="00A83D45" w:rsidP="008565CC">
            <w:pPr>
              <w:pStyle w:val="afa"/>
              <w:snapToGrid w:val="0"/>
              <w:spacing w:after="0"/>
              <w:jc w:val="center"/>
              <w:rPr>
                <w:rFonts w:ascii="Times New Roman" w:hAnsi="Times New Roman" w:cs="Times New Roman"/>
                <w:b/>
              </w:rPr>
            </w:pPr>
            <w:r w:rsidRPr="00AF6E70">
              <w:rPr>
                <w:rFonts w:ascii="Times New Roman" w:hAnsi="Times New Roman" w:cs="Times New Roman"/>
                <w:b/>
              </w:rPr>
              <w:t>Эскиз товара (изделия)</w:t>
            </w:r>
          </w:p>
        </w:tc>
        <w:tc>
          <w:tcPr>
            <w:tcW w:w="5916" w:type="dxa"/>
            <w:tcBorders>
              <w:top w:val="single" w:sz="1" w:space="0" w:color="000000"/>
              <w:left w:val="single" w:sz="1" w:space="0" w:color="000000"/>
              <w:bottom w:val="single" w:sz="1" w:space="0" w:color="000000"/>
              <w:right w:val="single" w:sz="1" w:space="0" w:color="000000"/>
            </w:tcBorders>
            <w:shd w:val="clear" w:color="auto" w:fill="auto"/>
          </w:tcPr>
          <w:p w:rsidR="00A83D45" w:rsidRPr="00AF6E70" w:rsidRDefault="00A83D45" w:rsidP="008565CC">
            <w:pPr>
              <w:pStyle w:val="afa"/>
              <w:snapToGrid w:val="0"/>
              <w:spacing w:after="0"/>
              <w:jc w:val="center"/>
              <w:rPr>
                <w:rFonts w:ascii="Times New Roman" w:hAnsi="Times New Roman" w:cs="Times New Roman"/>
                <w:b/>
              </w:rPr>
            </w:pPr>
            <w:r w:rsidRPr="00AF6E70">
              <w:rPr>
                <w:rFonts w:ascii="Times New Roman" w:hAnsi="Times New Roman" w:cs="Times New Roman"/>
                <w:b/>
              </w:rPr>
              <w:t>Технические характеристики</w:t>
            </w:r>
          </w:p>
        </w:tc>
      </w:tr>
      <w:tr w:rsidR="00A83D45" w:rsidRPr="00AF6E70" w:rsidTr="008565CC">
        <w:trPr>
          <w:trHeight w:val="283"/>
        </w:trPr>
        <w:tc>
          <w:tcPr>
            <w:tcW w:w="518" w:type="dxa"/>
            <w:tcBorders>
              <w:top w:val="single" w:sz="1" w:space="0" w:color="000000"/>
              <w:left w:val="single" w:sz="1" w:space="0" w:color="000000"/>
              <w:bottom w:val="single" w:sz="1" w:space="0" w:color="000000"/>
            </w:tcBorders>
            <w:shd w:val="clear" w:color="auto" w:fill="auto"/>
            <w:vAlign w:val="center"/>
          </w:tcPr>
          <w:p w:rsidR="00A83D45" w:rsidRPr="00AF6E70" w:rsidRDefault="00A83D45" w:rsidP="008565CC">
            <w:pPr>
              <w:pStyle w:val="afa"/>
              <w:snapToGrid w:val="0"/>
              <w:spacing w:after="0"/>
              <w:jc w:val="center"/>
              <w:rPr>
                <w:rFonts w:ascii="Times New Roman" w:hAnsi="Times New Roman" w:cs="Times New Roman"/>
              </w:rPr>
            </w:pPr>
            <w:r w:rsidRPr="00AF6E70">
              <w:rPr>
                <w:rFonts w:ascii="Times New Roman" w:hAnsi="Times New Roman" w:cs="Times New Roman"/>
              </w:rPr>
              <w:t>1</w:t>
            </w:r>
          </w:p>
        </w:tc>
        <w:tc>
          <w:tcPr>
            <w:tcW w:w="3286" w:type="dxa"/>
            <w:tcBorders>
              <w:top w:val="single" w:sz="1" w:space="0" w:color="000000"/>
              <w:left w:val="single" w:sz="1" w:space="0" w:color="000000"/>
              <w:bottom w:val="single" w:sz="1" w:space="0" w:color="000000"/>
            </w:tcBorders>
            <w:shd w:val="clear" w:color="auto" w:fill="auto"/>
            <w:vAlign w:val="center"/>
          </w:tcPr>
          <w:p w:rsidR="00A83D45" w:rsidRPr="00AF6E70" w:rsidRDefault="00A83D45" w:rsidP="008565CC">
            <w:pPr>
              <w:pStyle w:val="afa"/>
              <w:snapToGrid w:val="0"/>
              <w:spacing w:after="0"/>
              <w:jc w:val="center"/>
              <w:rPr>
                <w:rFonts w:ascii="Times New Roman" w:hAnsi="Times New Roman" w:cs="Times New Roman"/>
              </w:rPr>
            </w:pPr>
            <w:r w:rsidRPr="00AF6E70">
              <w:rPr>
                <w:rFonts w:ascii="Times New Roman" w:hAnsi="Times New Roman" w:cs="Times New Roman"/>
              </w:rPr>
              <w:t>2</w:t>
            </w:r>
          </w:p>
        </w:tc>
        <w:tc>
          <w:tcPr>
            <w:tcW w:w="59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A83D45" w:rsidRPr="00AF6E70" w:rsidRDefault="00A83D45" w:rsidP="008565CC">
            <w:pPr>
              <w:pStyle w:val="afa"/>
              <w:snapToGrid w:val="0"/>
              <w:spacing w:after="0"/>
              <w:jc w:val="center"/>
              <w:rPr>
                <w:rFonts w:ascii="Times New Roman" w:hAnsi="Times New Roman" w:cs="Times New Roman"/>
              </w:rPr>
            </w:pPr>
            <w:r w:rsidRPr="00AF6E70">
              <w:rPr>
                <w:rFonts w:ascii="Times New Roman" w:hAnsi="Times New Roman" w:cs="Times New Roman"/>
              </w:rPr>
              <w:t>3</w:t>
            </w:r>
          </w:p>
        </w:tc>
      </w:tr>
      <w:tr w:rsidR="00A83D45" w:rsidRPr="00AF6E70" w:rsidTr="008565CC">
        <w:trPr>
          <w:trHeight w:val="446"/>
        </w:trPr>
        <w:tc>
          <w:tcPr>
            <w:tcW w:w="518" w:type="dxa"/>
            <w:tcBorders>
              <w:top w:val="single" w:sz="1" w:space="0" w:color="000000"/>
              <w:left w:val="single" w:sz="1" w:space="0" w:color="000000"/>
              <w:bottom w:val="single" w:sz="1" w:space="0" w:color="000000"/>
            </w:tcBorders>
            <w:shd w:val="clear" w:color="auto" w:fill="auto"/>
          </w:tcPr>
          <w:p w:rsidR="00A83D45" w:rsidRPr="00AF6E70" w:rsidRDefault="00A83D45" w:rsidP="008565CC">
            <w:pPr>
              <w:pStyle w:val="afa"/>
              <w:snapToGrid w:val="0"/>
              <w:spacing w:after="0"/>
              <w:jc w:val="center"/>
              <w:rPr>
                <w:rFonts w:ascii="Times New Roman" w:hAnsi="Times New Roman" w:cs="Times New Roman"/>
              </w:rPr>
            </w:pPr>
            <w:r w:rsidRPr="00AF6E70">
              <w:rPr>
                <w:rFonts w:ascii="Times New Roman" w:hAnsi="Times New Roman" w:cs="Times New Roman"/>
              </w:rPr>
              <w:t>1.</w:t>
            </w:r>
          </w:p>
        </w:tc>
        <w:tc>
          <w:tcPr>
            <w:tcW w:w="3286" w:type="dxa"/>
            <w:tcBorders>
              <w:top w:val="single" w:sz="1" w:space="0" w:color="000000"/>
              <w:left w:val="single" w:sz="1" w:space="0" w:color="000000"/>
              <w:bottom w:val="single" w:sz="1" w:space="0" w:color="000000"/>
            </w:tcBorders>
            <w:shd w:val="clear" w:color="auto" w:fill="auto"/>
          </w:tcPr>
          <w:p w:rsidR="00A83D45" w:rsidRPr="00AF6E70" w:rsidRDefault="00A83D45" w:rsidP="008565CC">
            <w:pPr>
              <w:pStyle w:val="afa"/>
              <w:snapToGrid w:val="0"/>
              <w:spacing w:after="0"/>
              <w:jc w:val="center"/>
              <w:rPr>
                <w:rFonts w:ascii="Times New Roman" w:hAnsi="Times New Roman" w:cs="Times New Roman"/>
              </w:rPr>
            </w:pPr>
            <w:r w:rsidRPr="00AF6E70">
              <w:rPr>
                <w:rFonts w:ascii="Times New Roman" w:hAnsi="Times New Roman" w:cs="Times New Roman"/>
                <w:noProof/>
                <w:lang w:eastAsia="ru-RU"/>
              </w:rPr>
              <w:drawing>
                <wp:inline distT="0" distB="0" distL="0" distR="0">
                  <wp:extent cx="1619250" cy="13144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19250" cy="1314450"/>
                          </a:xfrm>
                          <a:prstGeom prst="rect">
                            <a:avLst/>
                          </a:prstGeom>
                          <a:solidFill>
                            <a:srgbClr val="FFFFFF"/>
                          </a:solidFill>
                          <a:ln w="9525">
                            <a:noFill/>
                            <a:miter lim="800000"/>
                            <a:headEnd/>
                            <a:tailEnd/>
                          </a:ln>
                        </pic:spPr>
                      </pic:pic>
                    </a:graphicData>
                  </a:graphic>
                </wp:inline>
              </w:drawing>
            </w:r>
          </w:p>
        </w:tc>
        <w:tc>
          <w:tcPr>
            <w:tcW w:w="5916" w:type="dxa"/>
            <w:tcBorders>
              <w:top w:val="single" w:sz="1" w:space="0" w:color="000000"/>
              <w:left w:val="single" w:sz="1" w:space="0" w:color="000000"/>
              <w:bottom w:val="single" w:sz="1" w:space="0" w:color="000000"/>
              <w:right w:val="single" w:sz="1" w:space="0" w:color="000000"/>
            </w:tcBorders>
            <w:shd w:val="clear" w:color="auto" w:fill="auto"/>
          </w:tcPr>
          <w:p w:rsidR="00A83D45" w:rsidRPr="00AF6E70" w:rsidRDefault="00A83D45" w:rsidP="008565CC">
            <w:pPr>
              <w:pStyle w:val="afa"/>
              <w:snapToGrid w:val="0"/>
              <w:spacing w:after="0"/>
              <w:jc w:val="center"/>
              <w:rPr>
                <w:rFonts w:ascii="Times New Roman" w:hAnsi="Times New Roman" w:cs="Times New Roman"/>
              </w:rPr>
            </w:pPr>
          </w:p>
          <w:p w:rsidR="00A83D45" w:rsidRPr="00AF6E70" w:rsidRDefault="00A83D45" w:rsidP="008565CC">
            <w:pPr>
              <w:pStyle w:val="afa"/>
              <w:snapToGrid w:val="0"/>
              <w:spacing w:after="0"/>
              <w:jc w:val="center"/>
              <w:rPr>
                <w:rFonts w:ascii="Times New Roman" w:hAnsi="Times New Roman" w:cs="Times New Roman"/>
              </w:rPr>
            </w:pPr>
            <w:r w:rsidRPr="00AF6E70">
              <w:rPr>
                <w:rFonts w:ascii="Times New Roman" w:hAnsi="Times New Roman" w:cs="Times New Roman"/>
              </w:rPr>
              <w:t>Парковый (уличный) диван без боковин</w:t>
            </w:r>
          </w:p>
          <w:p w:rsidR="00A83D45" w:rsidRPr="00AF6E70" w:rsidRDefault="00A83D45" w:rsidP="008565CC">
            <w:pPr>
              <w:pStyle w:val="afa"/>
              <w:spacing w:after="0"/>
              <w:jc w:val="center"/>
              <w:rPr>
                <w:rFonts w:ascii="Times New Roman" w:hAnsi="Times New Roman" w:cs="Times New Roman"/>
              </w:rPr>
            </w:pPr>
            <w:r w:rsidRPr="00AF6E70">
              <w:rPr>
                <w:rFonts w:ascii="Times New Roman" w:hAnsi="Times New Roman" w:cs="Times New Roman"/>
              </w:rPr>
              <w:t>высота  не менее 800мм, не более 1000 мм</w:t>
            </w:r>
          </w:p>
          <w:p w:rsidR="00A83D45" w:rsidRPr="00AF6E70" w:rsidRDefault="00A83D45" w:rsidP="008565CC">
            <w:pPr>
              <w:pStyle w:val="afa"/>
              <w:snapToGrid w:val="0"/>
              <w:spacing w:after="0"/>
              <w:jc w:val="center"/>
              <w:rPr>
                <w:rFonts w:ascii="Times New Roman" w:hAnsi="Times New Roman" w:cs="Times New Roman"/>
              </w:rPr>
            </w:pPr>
            <w:r w:rsidRPr="00AF6E70">
              <w:rPr>
                <w:rFonts w:ascii="Times New Roman" w:hAnsi="Times New Roman" w:cs="Times New Roman"/>
              </w:rPr>
              <w:t>длина не менее 1900мм, не более 2100 мм</w:t>
            </w:r>
          </w:p>
          <w:p w:rsidR="00A83D45" w:rsidRPr="00AF6E70" w:rsidRDefault="00A83D45" w:rsidP="008565CC">
            <w:pPr>
              <w:pStyle w:val="afa"/>
              <w:snapToGrid w:val="0"/>
              <w:spacing w:after="0"/>
              <w:jc w:val="center"/>
              <w:rPr>
                <w:rFonts w:ascii="Times New Roman" w:hAnsi="Times New Roman" w:cs="Times New Roman"/>
              </w:rPr>
            </w:pPr>
            <w:r w:rsidRPr="00AF6E70">
              <w:rPr>
                <w:rFonts w:ascii="Times New Roman" w:hAnsi="Times New Roman" w:cs="Times New Roman"/>
              </w:rPr>
              <w:t>ширина не менее 500мм, не более 600мм</w:t>
            </w:r>
          </w:p>
        </w:tc>
      </w:tr>
      <w:tr w:rsidR="00A83D45" w:rsidRPr="00AF6E70" w:rsidTr="008565CC">
        <w:trPr>
          <w:trHeight w:val="2119"/>
        </w:trPr>
        <w:tc>
          <w:tcPr>
            <w:tcW w:w="518" w:type="dxa"/>
            <w:tcBorders>
              <w:top w:val="single" w:sz="1" w:space="0" w:color="000000"/>
              <w:left w:val="single" w:sz="1" w:space="0" w:color="000000"/>
              <w:bottom w:val="single" w:sz="1" w:space="0" w:color="000000"/>
            </w:tcBorders>
            <w:shd w:val="clear" w:color="auto" w:fill="auto"/>
          </w:tcPr>
          <w:p w:rsidR="00A83D45" w:rsidRPr="00AF6E70" w:rsidRDefault="00A83D45" w:rsidP="008565CC">
            <w:pPr>
              <w:pStyle w:val="afa"/>
              <w:snapToGrid w:val="0"/>
              <w:spacing w:after="0"/>
              <w:jc w:val="center"/>
              <w:rPr>
                <w:rFonts w:ascii="Times New Roman" w:hAnsi="Times New Roman" w:cs="Times New Roman"/>
              </w:rPr>
            </w:pPr>
            <w:r w:rsidRPr="00AF6E70">
              <w:rPr>
                <w:rFonts w:ascii="Times New Roman" w:hAnsi="Times New Roman" w:cs="Times New Roman"/>
              </w:rPr>
              <w:t>2.</w:t>
            </w:r>
          </w:p>
        </w:tc>
        <w:tc>
          <w:tcPr>
            <w:tcW w:w="3286" w:type="dxa"/>
            <w:tcBorders>
              <w:top w:val="single" w:sz="1" w:space="0" w:color="000000"/>
              <w:left w:val="single" w:sz="1" w:space="0" w:color="000000"/>
              <w:bottom w:val="single" w:sz="1" w:space="0" w:color="000000"/>
            </w:tcBorders>
            <w:shd w:val="clear" w:color="auto" w:fill="auto"/>
          </w:tcPr>
          <w:p w:rsidR="00A83D45" w:rsidRPr="00AF6E70" w:rsidRDefault="00A83D45" w:rsidP="008565CC">
            <w:pPr>
              <w:pStyle w:val="afa"/>
              <w:snapToGrid w:val="0"/>
              <w:spacing w:after="0"/>
              <w:jc w:val="center"/>
              <w:rPr>
                <w:rFonts w:ascii="Times New Roman" w:hAnsi="Times New Roman" w:cs="Times New Roman"/>
              </w:rPr>
            </w:pPr>
            <w:r w:rsidRPr="00AF6E70">
              <w:rPr>
                <w:rFonts w:ascii="Times New Roman" w:hAnsi="Times New Roman" w:cs="Times New Roman"/>
                <w:noProof/>
                <w:lang w:eastAsia="ru-RU"/>
              </w:rPr>
              <w:drawing>
                <wp:inline distT="0" distB="0" distL="0" distR="0">
                  <wp:extent cx="1381125" cy="138112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381125" cy="1381125"/>
                          </a:xfrm>
                          <a:prstGeom prst="rect">
                            <a:avLst/>
                          </a:prstGeom>
                          <a:solidFill>
                            <a:srgbClr val="FFFFFF"/>
                          </a:solidFill>
                          <a:ln w="9525">
                            <a:noFill/>
                            <a:miter lim="800000"/>
                            <a:headEnd/>
                            <a:tailEnd/>
                          </a:ln>
                        </pic:spPr>
                      </pic:pic>
                    </a:graphicData>
                  </a:graphic>
                </wp:inline>
              </w:drawing>
            </w:r>
          </w:p>
        </w:tc>
        <w:tc>
          <w:tcPr>
            <w:tcW w:w="5916" w:type="dxa"/>
            <w:tcBorders>
              <w:top w:val="single" w:sz="1" w:space="0" w:color="000000"/>
              <w:left w:val="single" w:sz="1" w:space="0" w:color="000000"/>
              <w:bottom w:val="single" w:sz="1" w:space="0" w:color="000000"/>
              <w:right w:val="single" w:sz="1" w:space="0" w:color="000000"/>
            </w:tcBorders>
            <w:shd w:val="clear" w:color="auto" w:fill="auto"/>
          </w:tcPr>
          <w:p w:rsidR="00A83D45" w:rsidRPr="00AF6E70" w:rsidRDefault="00A83D45" w:rsidP="008565CC">
            <w:pPr>
              <w:pStyle w:val="afa"/>
              <w:spacing w:after="0"/>
              <w:jc w:val="center"/>
              <w:rPr>
                <w:rFonts w:ascii="Times New Roman" w:hAnsi="Times New Roman" w:cs="Times New Roman"/>
              </w:rPr>
            </w:pPr>
          </w:p>
          <w:p w:rsidR="00A83D45" w:rsidRPr="00AF6E70" w:rsidRDefault="00A83D45" w:rsidP="008565CC">
            <w:pPr>
              <w:pStyle w:val="afa"/>
              <w:spacing w:after="0"/>
              <w:jc w:val="center"/>
              <w:rPr>
                <w:rFonts w:ascii="Times New Roman" w:hAnsi="Times New Roman" w:cs="Times New Roman"/>
              </w:rPr>
            </w:pPr>
            <w:r w:rsidRPr="00AF6E70">
              <w:rPr>
                <w:rFonts w:ascii="Times New Roman" w:hAnsi="Times New Roman" w:cs="Times New Roman"/>
              </w:rPr>
              <w:t xml:space="preserve">Урна металлическая, состоящая из неподвижного             каркаса и опрокидывающегося ведра. На дне ведра </w:t>
            </w:r>
          </w:p>
          <w:p w:rsidR="00A83D45" w:rsidRPr="00AF6E70" w:rsidRDefault="00A83D45" w:rsidP="008565CC">
            <w:pPr>
              <w:pStyle w:val="afa"/>
              <w:spacing w:after="0"/>
              <w:jc w:val="center"/>
              <w:rPr>
                <w:rFonts w:ascii="Times New Roman" w:hAnsi="Times New Roman" w:cs="Times New Roman"/>
              </w:rPr>
            </w:pPr>
            <w:r w:rsidRPr="00AF6E70">
              <w:rPr>
                <w:rFonts w:ascii="Times New Roman" w:hAnsi="Times New Roman" w:cs="Times New Roman"/>
              </w:rPr>
              <w:t>должны быть отверстия для стока дождевой воды.</w:t>
            </w:r>
          </w:p>
          <w:p w:rsidR="00A83D45" w:rsidRPr="00AF6E70" w:rsidRDefault="00A83D45" w:rsidP="008565CC">
            <w:pPr>
              <w:pStyle w:val="afa"/>
              <w:spacing w:after="0"/>
              <w:jc w:val="center"/>
              <w:rPr>
                <w:rFonts w:ascii="Times New Roman" w:hAnsi="Times New Roman" w:cs="Times New Roman"/>
              </w:rPr>
            </w:pPr>
            <w:r w:rsidRPr="00AF6E70">
              <w:rPr>
                <w:rFonts w:ascii="Times New Roman" w:hAnsi="Times New Roman" w:cs="Times New Roman"/>
              </w:rPr>
              <w:t>Высота  не менее 600мм, не более 700 мм</w:t>
            </w:r>
          </w:p>
          <w:p w:rsidR="00A83D45" w:rsidRPr="00AF6E70" w:rsidRDefault="00A83D45" w:rsidP="008565CC">
            <w:pPr>
              <w:pStyle w:val="afa"/>
              <w:spacing w:after="0"/>
              <w:jc w:val="center"/>
              <w:rPr>
                <w:rFonts w:ascii="Times New Roman" w:hAnsi="Times New Roman" w:cs="Times New Roman"/>
              </w:rPr>
            </w:pPr>
            <w:r w:rsidRPr="00AF6E70">
              <w:rPr>
                <w:rFonts w:ascii="Times New Roman" w:hAnsi="Times New Roman" w:cs="Times New Roman"/>
              </w:rPr>
              <w:t>V не менее 40литров, не более 60 литров</w:t>
            </w:r>
          </w:p>
        </w:tc>
      </w:tr>
    </w:tbl>
    <w:p w:rsidR="00A83D45" w:rsidRPr="00AF6E70" w:rsidRDefault="00A83D45" w:rsidP="00A83D45">
      <w:pPr>
        <w:autoSpaceDE w:val="0"/>
        <w:autoSpaceDN w:val="0"/>
        <w:adjustRightInd w:val="0"/>
        <w:ind w:firstLine="709"/>
        <w:jc w:val="both"/>
      </w:pPr>
    </w:p>
    <w:p w:rsidR="00A83D45" w:rsidRPr="00AF6E70" w:rsidRDefault="00A83D45" w:rsidP="00A83D45"/>
    <w:p w:rsidR="00A83D45" w:rsidRPr="00AF6E70" w:rsidRDefault="00A83D45" w:rsidP="00A83D45"/>
    <w:p w:rsidR="00A83D45" w:rsidRPr="00AF6E70" w:rsidRDefault="00A83D45" w:rsidP="00A83D45"/>
    <w:p w:rsidR="00A83D45" w:rsidRPr="00AF6E70" w:rsidRDefault="00A83D45" w:rsidP="00A83D45"/>
    <w:p w:rsidR="00A83D45" w:rsidRPr="00AF6E70" w:rsidRDefault="00A83D45" w:rsidP="00A83D45"/>
    <w:p w:rsidR="00A83D45" w:rsidRPr="00AF6E70" w:rsidRDefault="00A83D45" w:rsidP="00A83D45"/>
    <w:p w:rsidR="00A83D45" w:rsidRDefault="00A83D45" w:rsidP="00A83D45"/>
    <w:p w:rsidR="00A83D45" w:rsidRDefault="00A83D45" w:rsidP="00A83D45"/>
    <w:p w:rsidR="00A83D45" w:rsidRDefault="00A83D45" w:rsidP="00A83D45"/>
    <w:p w:rsidR="00A83D45" w:rsidRDefault="00A83D45" w:rsidP="00A83D45"/>
    <w:p w:rsidR="00A83D45" w:rsidRDefault="00A83D45" w:rsidP="00A83D45"/>
    <w:p w:rsidR="00A83D45" w:rsidRDefault="00A83D45" w:rsidP="00A83D45"/>
    <w:p w:rsidR="00A83D45" w:rsidRDefault="00A83D45" w:rsidP="00A83D45"/>
    <w:p w:rsidR="00A83D45" w:rsidRDefault="00A83D45" w:rsidP="00A83D45"/>
    <w:p w:rsidR="00A83D45" w:rsidRDefault="00A83D45" w:rsidP="00A83D45"/>
    <w:p w:rsidR="00A83D45" w:rsidRDefault="00A83D45" w:rsidP="00A83D45"/>
    <w:p w:rsidR="00A83D45" w:rsidRDefault="00A83D45" w:rsidP="00A83D45"/>
    <w:p w:rsidR="00A83D45" w:rsidRDefault="00A83D45" w:rsidP="00A83D45"/>
    <w:p w:rsidR="00A83D45" w:rsidRDefault="00A83D45" w:rsidP="00A83D45"/>
    <w:p w:rsidR="00A83D45" w:rsidRDefault="00A83D45" w:rsidP="00A83D45"/>
    <w:p w:rsidR="00A83D45" w:rsidRPr="00AF6E70" w:rsidRDefault="00A83D45" w:rsidP="00A83D45">
      <w:pPr>
        <w:widowControl w:val="0"/>
        <w:autoSpaceDE w:val="0"/>
        <w:autoSpaceDN w:val="0"/>
        <w:adjustRightInd w:val="0"/>
        <w:jc w:val="right"/>
      </w:pPr>
      <w:r w:rsidRPr="00AF6E70">
        <w:t xml:space="preserve">                                                                     Приложение </w:t>
      </w:r>
      <w:r>
        <w:t>№</w:t>
      </w:r>
      <w:r w:rsidRPr="00AF6E70">
        <w:t xml:space="preserve"> 2 к муниципальной  программе</w:t>
      </w:r>
    </w:p>
    <w:p w:rsidR="00A83D45" w:rsidRPr="00AF6E70" w:rsidRDefault="00A83D45" w:rsidP="00A83D45">
      <w:pPr>
        <w:widowControl w:val="0"/>
        <w:autoSpaceDE w:val="0"/>
        <w:autoSpaceDN w:val="0"/>
        <w:adjustRightInd w:val="0"/>
        <w:jc w:val="right"/>
      </w:pPr>
      <w:r w:rsidRPr="00AF6E70">
        <w:t xml:space="preserve"> «Формирование современной городской среды</w:t>
      </w:r>
    </w:p>
    <w:p w:rsidR="00A83D45" w:rsidRDefault="00A83D45" w:rsidP="00A83D45">
      <w:pPr>
        <w:widowControl w:val="0"/>
        <w:autoSpaceDE w:val="0"/>
        <w:autoSpaceDN w:val="0"/>
        <w:adjustRightInd w:val="0"/>
        <w:jc w:val="right"/>
      </w:pPr>
      <w:r w:rsidRPr="00AF6E70">
        <w:t xml:space="preserve">                                     Зиминского городского муниципального                                                          образования» на 2018 – 202</w:t>
      </w:r>
      <w:r w:rsidR="00E53D3A">
        <w:t>5</w:t>
      </w:r>
      <w:r w:rsidRPr="00AF6E70">
        <w:t xml:space="preserve"> годы</w:t>
      </w:r>
    </w:p>
    <w:p w:rsidR="00A83D45" w:rsidRPr="00AF6E70" w:rsidRDefault="00A83D45" w:rsidP="00A83D45">
      <w:pPr>
        <w:widowControl w:val="0"/>
        <w:autoSpaceDE w:val="0"/>
        <w:autoSpaceDN w:val="0"/>
        <w:adjustRightInd w:val="0"/>
        <w:jc w:val="right"/>
      </w:pPr>
    </w:p>
    <w:p w:rsidR="00A83D45" w:rsidRPr="001E0B7F" w:rsidRDefault="00A83D45" w:rsidP="00A83D45">
      <w:pPr>
        <w:jc w:val="center"/>
        <w:rPr>
          <w:b/>
        </w:rPr>
      </w:pPr>
      <w:r w:rsidRPr="001E0B7F">
        <w:rPr>
          <w:b/>
        </w:rPr>
        <w:t>Перечень видов работ, планируемых к выполнению с учетом необходимости обеспечения физической, пространственной и информационной доступности общественных  и дворовых территорий для инвалидов и других маломобильных групп населения.</w:t>
      </w:r>
    </w:p>
    <w:tbl>
      <w:tblPr>
        <w:tblpPr w:leftFromText="180" w:rightFromText="180" w:vertAnchor="text" w:tblpY="278"/>
        <w:tblW w:w="9910" w:type="dxa"/>
        <w:tblLayout w:type="fixed"/>
        <w:tblLook w:val="04A0"/>
      </w:tblPr>
      <w:tblGrid>
        <w:gridCol w:w="250"/>
        <w:gridCol w:w="363"/>
        <w:gridCol w:w="236"/>
        <w:gridCol w:w="2623"/>
        <w:gridCol w:w="236"/>
        <w:gridCol w:w="6202"/>
      </w:tblGrid>
      <w:tr w:rsidR="00A83D45" w:rsidRPr="00AF6E70" w:rsidTr="008565CC">
        <w:trPr>
          <w:trHeight w:val="1271"/>
        </w:trPr>
        <w:tc>
          <w:tcPr>
            <w:tcW w:w="250" w:type="dxa"/>
            <w:tcBorders>
              <w:top w:val="single" w:sz="4" w:space="0" w:color="auto"/>
              <w:bottom w:val="single" w:sz="4" w:space="0" w:color="auto"/>
              <w:right w:val="single" w:sz="4" w:space="0" w:color="auto"/>
            </w:tcBorders>
          </w:tcPr>
          <w:p w:rsidR="00A83D45" w:rsidRPr="00AF6E70" w:rsidRDefault="00A83D45" w:rsidP="008565CC">
            <w:pPr>
              <w:ind w:left="-284" w:right="-122"/>
            </w:pPr>
          </w:p>
        </w:tc>
        <w:tc>
          <w:tcPr>
            <w:tcW w:w="363" w:type="dxa"/>
            <w:tcBorders>
              <w:top w:val="single" w:sz="4" w:space="0" w:color="auto"/>
              <w:left w:val="single" w:sz="4" w:space="0" w:color="auto"/>
              <w:bottom w:val="single" w:sz="4" w:space="0" w:color="auto"/>
            </w:tcBorders>
          </w:tcPr>
          <w:p w:rsidR="00A83D45" w:rsidRPr="00AF6E70" w:rsidRDefault="00A83D45" w:rsidP="008565CC">
            <w:r w:rsidRPr="00AF6E70">
              <w:t xml:space="preserve">№ </w:t>
            </w:r>
          </w:p>
          <w:p w:rsidR="00A83D45" w:rsidRPr="00AF6E70" w:rsidRDefault="00A83D45" w:rsidP="008565CC">
            <w:r w:rsidRPr="00AF6E70">
              <w:t>п/п</w:t>
            </w:r>
          </w:p>
        </w:tc>
        <w:tc>
          <w:tcPr>
            <w:tcW w:w="236" w:type="dxa"/>
            <w:tcBorders>
              <w:top w:val="single" w:sz="4" w:space="0" w:color="auto"/>
              <w:left w:val="single" w:sz="4" w:space="0" w:color="auto"/>
              <w:bottom w:val="single" w:sz="4" w:space="0" w:color="auto"/>
            </w:tcBorders>
          </w:tcPr>
          <w:p w:rsidR="00A83D45" w:rsidRPr="00AF6E70" w:rsidRDefault="00A83D45" w:rsidP="008565CC"/>
          <w:p w:rsidR="00A83D45" w:rsidRPr="00AF6E70" w:rsidRDefault="00A83D45" w:rsidP="008565CC"/>
          <w:p w:rsidR="00A83D45" w:rsidRPr="00AF6E70" w:rsidRDefault="00A83D45" w:rsidP="008565CC"/>
        </w:tc>
        <w:tc>
          <w:tcPr>
            <w:tcW w:w="2623" w:type="dxa"/>
            <w:tcBorders>
              <w:top w:val="single" w:sz="4" w:space="0" w:color="auto"/>
              <w:bottom w:val="single" w:sz="4" w:space="0" w:color="auto"/>
              <w:right w:val="single" w:sz="4" w:space="0" w:color="auto"/>
            </w:tcBorders>
          </w:tcPr>
          <w:p w:rsidR="00A83D45" w:rsidRPr="00AF6E70" w:rsidRDefault="00A83D45" w:rsidP="008565CC">
            <w:r w:rsidRPr="00AF6E70">
              <w:t xml:space="preserve">Наименование </w:t>
            </w:r>
            <w:r>
              <w:t>мероприятий</w:t>
            </w:r>
            <w:r w:rsidRPr="00AF6E70">
              <w:t xml:space="preserve"> </w:t>
            </w:r>
            <w:r>
              <w:t xml:space="preserve"> </w:t>
            </w:r>
          </w:p>
        </w:tc>
        <w:tc>
          <w:tcPr>
            <w:tcW w:w="236" w:type="dxa"/>
            <w:tcBorders>
              <w:top w:val="single" w:sz="4" w:space="0" w:color="auto"/>
              <w:left w:val="single" w:sz="4" w:space="0" w:color="auto"/>
              <w:bottom w:val="single" w:sz="4" w:space="0" w:color="auto"/>
            </w:tcBorders>
          </w:tcPr>
          <w:p w:rsidR="00A83D45" w:rsidRPr="00AF6E70" w:rsidRDefault="00A83D45" w:rsidP="008565CC"/>
          <w:p w:rsidR="00A83D45" w:rsidRPr="00AF6E70" w:rsidRDefault="00A83D45" w:rsidP="008565CC"/>
          <w:p w:rsidR="00A83D45" w:rsidRPr="00AF6E70" w:rsidRDefault="00A83D45" w:rsidP="008565CC"/>
          <w:p w:rsidR="00A83D45" w:rsidRPr="00AF6E70" w:rsidRDefault="00A83D45" w:rsidP="008565CC"/>
          <w:p w:rsidR="00A83D45" w:rsidRPr="00AF6E70" w:rsidRDefault="00A83D45" w:rsidP="008565CC"/>
          <w:p w:rsidR="00A83D45" w:rsidRPr="00AF6E70" w:rsidRDefault="00A83D45" w:rsidP="008565CC"/>
          <w:p w:rsidR="00A83D45" w:rsidRPr="00AF6E70" w:rsidRDefault="00A83D45" w:rsidP="008565CC"/>
          <w:p w:rsidR="00A83D45" w:rsidRPr="00AF6E70" w:rsidRDefault="00A83D45" w:rsidP="008565CC"/>
        </w:tc>
        <w:tc>
          <w:tcPr>
            <w:tcW w:w="6202" w:type="dxa"/>
            <w:tcBorders>
              <w:top w:val="single" w:sz="4" w:space="0" w:color="auto"/>
              <w:bottom w:val="single" w:sz="4" w:space="0" w:color="auto"/>
              <w:right w:val="single" w:sz="4" w:space="0" w:color="auto"/>
            </w:tcBorders>
          </w:tcPr>
          <w:p w:rsidR="00A83D45" w:rsidRPr="00AF6E70" w:rsidRDefault="00A83D45" w:rsidP="008565CC">
            <w:r w:rsidRPr="00AF6E70">
              <w:t>Перечень видов работ, планируемых к выполнению  с учетом необходимости обеспечения физической, пространственной и информационной доступности общественных и дворовых территорий для инвалидов и других маломобильных групп населения</w:t>
            </w:r>
          </w:p>
        </w:tc>
      </w:tr>
      <w:tr w:rsidR="00A83D45" w:rsidRPr="00AF6E70" w:rsidTr="008565CC">
        <w:trPr>
          <w:trHeight w:val="103"/>
        </w:trPr>
        <w:tc>
          <w:tcPr>
            <w:tcW w:w="250" w:type="dxa"/>
            <w:tcBorders>
              <w:top w:val="single" w:sz="4" w:space="0" w:color="auto"/>
              <w:right w:val="single" w:sz="4" w:space="0" w:color="auto"/>
            </w:tcBorders>
          </w:tcPr>
          <w:p w:rsidR="00A83D45" w:rsidRPr="00AF6E70" w:rsidRDefault="00A83D45" w:rsidP="008565CC"/>
        </w:tc>
        <w:tc>
          <w:tcPr>
            <w:tcW w:w="363" w:type="dxa"/>
            <w:tcBorders>
              <w:top w:val="single" w:sz="4" w:space="0" w:color="auto"/>
              <w:left w:val="single" w:sz="4" w:space="0" w:color="auto"/>
            </w:tcBorders>
          </w:tcPr>
          <w:p w:rsidR="00A83D45" w:rsidRPr="00AF6E70" w:rsidRDefault="00A83D45" w:rsidP="008565CC">
            <w:r w:rsidRPr="00AF6E70">
              <w:t>1</w:t>
            </w:r>
          </w:p>
        </w:tc>
        <w:tc>
          <w:tcPr>
            <w:tcW w:w="236" w:type="dxa"/>
            <w:tcBorders>
              <w:top w:val="single" w:sz="4" w:space="0" w:color="auto"/>
              <w:left w:val="single" w:sz="4" w:space="0" w:color="auto"/>
            </w:tcBorders>
          </w:tcPr>
          <w:p w:rsidR="00A83D45" w:rsidRPr="00AF6E70" w:rsidRDefault="00A83D45" w:rsidP="008565CC"/>
        </w:tc>
        <w:tc>
          <w:tcPr>
            <w:tcW w:w="2623" w:type="dxa"/>
            <w:tcBorders>
              <w:top w:val="single" w:sz="4" w:space="0" w:color="auto"/>
              <w:right w:val="single" w:sz="4" w:space="0" w:color="auto"/>
            </w:tcBorders>
          </w:tcPr>
          <w:p w:rsidR="00A83D45" w:rsidRPr="00AF6E70" w:rsidRDefault="00A83D45" w:rsidP="008565CC"/>
        </w:tc>
        <w:tc>
          <w:tcPr>
            <w:tcW w:w="236" w:type="dxa"/>
            <w:tcBorders>
              <w:top w:val="single" w:sz="4" w:space="0" w:color="auto"/>
              <w:left w:val="single" w:sz="4" w:space="0" w:color="auto"/>
            </w:tcBorders>
          </w:tcPr>
          <w:p w:rsidR="00A83D45" w:rsidRPr="00AF6E70" w:rsidRDefault="00A83D45" w:rsidP="008565CC"/>
        </w:tc>
        <w:tc>
          <w:tcPr>
            <w:tcW w:w="6202" w:type="dxa"/>
            <w:tcBorders>
              <w:top w:val="single" w:sz="4" w:space="0" w:color="auto"/>
              <w:right w:val="single" w:sz="4" w:space="0" w:color="auto"/>
            </w:tcBorders>
          </w:tcPr>
          <w:p w:rsidR="00A83D45" w:rsidRPr="00AF6E70" w:rsidRDefault="00A83D45" w:rsidP="008565CC"/>
        </w:tc>
      </w:tr>
      <w:tr w:rsidR="00A83D45" w:rsidRPr="00AF6E70" w:rsidTr="008565CC">
        <w:trPr>
          <w:trHeight w:val="7820"/>
        </w:trPr>
        <w:tc>
          <w:tcPr>
            <w:tcW w:w="250" w:type="dxa"/>
            <w:tcBorders>
              <w:right w:val="single" w:sz="4" w:space="0" w:color="auto"/>
            </w:tcBorders>
          </w:tcPr>
          <w:p w:rsidR="00A83D45" w:rsidRPr="00AF6E70" w:rsidRDefault="00A83D45" w:rsidP="008565CC"/>
        </w:tc>
        <w:tc>
          <w:tcPr>
            <w:tcW w:w="363" w:type="dxa"/>
            <w:tcBorders>
              <w:left w:val="single" w:sz="4" w:space="0" w:color="auto"/>
              <w:bottom w:val="single" w:sz="4" w:space="0" w:color="auto"/>
            </w:tcBorders>
          </w:tcPr>
          <w:p w:rsidR="00A83D45" w:rsidRPr="00AF6E70" w:rsidRDefault="00A83D45" w:rsidP="008565CC"/>
        </w:tc>
        <w:tc>
          <w:tcPr>
            <w:tcW w:w="236" w:type="dxa"/>
            <w:tcBorders>
              <w:left w:val="single" w:sz="4" w:space="0" w:color="auto"/>
              <w:bottom w:val="single" w:sz="4" w:space="0" w:color="auto"/>
            </w:tcBorders>
          </w:tcPr>
          <w:p w:rsidR="00A83D45" w:rsidRPr="00AF6E70" w:rsidRDefault="00A83D45" w:rsidP="008565CC"/>
        </w:tc>
        <w:tc>
          <w:tcPr>
            <w:tcW w:w="2623" w:type="dxa"/>
            <w:tcBorders>
              <w:bottom w:val="single" w:sz="4" w:space="0" w:color="auto"/>
              <w:right w:val="single" w:sz="4" w:space="0" w:color="auto"/>
            </w:tcBorders>
          </w:tcPr>
          <w:p w:rsidR="00A83D45" w:rsidRPr="00AF6E70" w:rsidRDefault="00A83D45" w:rsidP="008565CC">
            <w:r w:rsidRPr="00AF6E70">
              <w:t>1.1 Благоустройство дворовых территорий многоквартирных домов:</w:t>
            </w:r>
          </w:p>
          <w:p w:rsidR="00A83D45" w:rsidRPr="00AF6E70" w:rsidRDefault="00A83D45" w:rsidP="008565CC">
            <w:pPr>
              <w:jc w:val="both"/>
            </w:pPr>
          </w:p>
          <w:p w:rsidR="00A83D45" w:rsidRPr="00AF6E70" w:rsidRDefault="00A83D45" w:rsidP="008565CC">
            <w:r w:rsidRPr="00AF6E70">
              <w:t>1.2 Благоустройство общественных территории:</w:t>
            </w:r>
          </w:p>
          <w:p w:rsidR="00A83D45" w:rsidRPr="00AF6E70" w:rsidRDefault="00A83D45" w:rsidP="008565CC">
            <w:pPr>
              <w:tabs>
                <w:tab w:val="left" w:pos="34"/>
              </w:tabs>
            </w:pPr>
          </w:p>
          <w:p w:rsidR="00A83D45" w:rsidRPr="00AF6E70" w:rsidRDefault="00A83D45" w:rsidP="008565CC">
            <w:pPr>
              <w:tabs>
                <w:tab w:val="left" w:pos="34"/>
              </w:tabs>
            </w:pPr>
            <w:r w:rsidRPr="00AF6E70">
              <w:t>1.3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A83D45" w:rsidRPr="00AF6E70" w:rsidRDefault="00A83D45" w:rsidP="008565CC">
            <w:pPr>
              <w:tabs>
                <w:tab w:val="left" w:pos="34"/>
              </w:tabs>
            </w:pPr>
          </w:p>
          <w:p w:rsidR="00A83D45" w:rsidRPr="00AF6E70" w:rsidRDefault="00A83D45" w:rsidP="008565CC">
            <w:r w:rsidRPr="00AF6E70">
              <w:t>1.4 Благоустройство индивидуальных жилых домов и земельных участков, предоставленных для их размещения.</w:t>
            </w:r>
          </w:p>
          <w:p w:rsidR="00A83D45" w:rsidRPr="00AF6E70" w:rsidRDefault="00A83D45" w:rsidP="008565CC">
            <w:pPr>
              <w:tabs>
                <w:tab w:val="left" w:pos="34"/>
              </w:tabs>
            </w:pPr>
          </w:p>
          <w:p w:rsidR="00A83D45" w:rsidRPr="00AF6E70" w:rsidRDefault="00A83D45" w:rsidP="008565CC"/>
        </w:tc>
        <w:tc>
          <w:tcPr>
            <w:tcW w:w="236" w:type="dxa"/>
            <w:tcBorders>
              <w:left w:val="single" w:sz="4" w:space="0" w:color="auto"/>
              <w:bottom w:val="single" w:sz="4" w:space="0" w:color="auto"/>
            </w:tcBorders>
          </w:tcPr>
          <w:p w:rsidR="00A83D45" w:rsidRPr="00AF6E70" w:rsidRDefault="00A83D45" w:rsidP="008565CC"/>
        </w:tc>
        <w:tc>
          <w:tcPr>
            <w:tcW w:w="6202" w:type="dxa"/>
            <w:tcBorders>
              <w:bottom w:val="single" w:sz="4" w:space="0" w:color="auto"/>
              <w:right w:val="single" w:sz="4" w:space="0" w:color="auto"/>
            </w:tcBorders>
          </w:tcPr>
          <w:p w:rsidR="00A83D45" w:rsidRPr="00AF6E70" w:rsidRDefault="00A83D45" w:rsidP="008565CC">
            <w:r w:rsidRPr="00AF6E70">
              <w:t xml:space="preserve">Для обеспечения возможности  инвалидов и других маломобильных групп населения  вести независимый образ жизни и участвовать в жизни города необходимо при благоустройстве  общественных и дворовых территорий предусмотреть:                                                                                    -  </w:t>
            </w:r>
            <w:r>
              <w:t>у</w:t>
            </w:r>
            <w:r w:rsidRPr="00AF6E70">
              <w:t>стройство пандусов, дорожного покрытия, наружного освещения территории, установку малых архитектурных форм и скамей парковых;                                                                                             - оптимальное размещение и оборудование остановок общественного транспорта;</w:t>
            </w:r>
          </w:p>
          <w:p w:rsidR="00A83D45" w:rsidRPr="00AF6E70" w:rsidRDefault="00A83D45" w:rsidP="008565CC">
            <w:r w:rsidRPr="00AF6E70">
              <w:t xml:space="preserve"> - оборудование пешеходных маршрутов площадками для кратковременного отдыха, визуальными и тактильными средствами ориентации, информации, а также средствами вертикальной коммуникации (подъёмниками, эскалаторами);</w:t>
            </w:r>
          </w:p>
          <w:p w:rsidR="00A83D45" w:rsidRPr="00AF6E70" w:rsidRDefault="00A83D45" w:rsidP="008565CC">
            <w:r w:rsidRPr="00AF6E70">
              <w:t xml:space="preserve"> -  оборудование доступных для инвалидов мест отдыха в скверах, садах, парках местного значения и лесопарков;</w:t>
            </w:r>
          </w:p>
          <w:p w:rsidR="00A83D45" w:rsidRPr="00AF6E70" w:rsidRDefault="00A83D45" w:rsidP="008565CC">
            <w:r w:rsidRPr="00AF6E70">
              <w:t xml:space="preserve"> - увеличение количества парковочных мест для инвалидов с учётом  реальной их необходимости.</w:t>
            </w:r>
          </w:p>
          <w:p w:rsidR="00A83D45" w:rsidRPr="00AF6E70" w:rsidRDefault="00A83D45" w:rsidP="008565CC">
            <w:r w:rsidRPr="00AF6E70">
              <w:t xml:space="preserve"> </w:t>
            </w:r>
          </w:p>
        </w:tc>
      </w:tr>
    </w:tbl>
    <w:p w:rsidR="00A83D45" w:rsidRPr="00AF6E70" w:rsidRDefault="00A83D45" w:rsidP="00A83D45">
      <w:pPr>
        <w:pStyle w:val="ConsPlusNormal"/>
        <w:ind w:firstLine="567"/>
        <w:jc w:val="both"/>
        <w:rPr>
          <w:rFonts w:ascii="Times New Roman" w:hAnsi="Times New Roman" w:cs="Times New Roman"/>
          <w:sz w:val="22"/>
          <w:szCs w:val="22"/>
        </w:rPr>
      </w:pPr>
    </w:p>
    <w:p w:rsidR="00A83D45" w:rsidRPr="00AF6E70" w:rsidRDefault="00A83D45" w:rsidP="00A83D45">
      <w:pPr>
        <w:pStyle w:val="ConsPlusNormal"/>
        <w:ind w:firstLine="567"/>
        <w:jc w:val="both"/>
        <w:rPr>
          <w:rFonts w:ascii="Times New Roman" w:hAnsi="Times New Roman" w:cs="Times New Roman"/>
          <w:sz w:val="22"/>
          <w:szCs w:val="22"/>
        </w:rPr>
      </w:pPr>
    </w:p>
    <w:p w:rsidR="00A83D45" w:rsidRPr="00AF6E70" w:rsidRDefault="00A83D45" w:rsidP="00A83D45">
      <w:pPr>
        <w:pStyle w:val="ConsPlusNormal"/>
        <w:ind w:firstLine="567"/>
        <w:jc w:val="both"/>
        <w:rPr>
          <w:rFonts w:ascii="Times New Roman" w:hAnsi="Times New Roman" w:cs="Times New Roman"/>
          <w:sz w:val="22"/>
          <w:szCs w:val="22"/>
        </w:rPr>
      </w:pPr>
    </w:p>
    <w:p w:rsidR="00A83D45" w:rsidRPr="00AF6E70" w:rsidRDefault="00A83D45" w:rsidP="00A83D45">
      <w:pPr>
        <w:widowControl w:val="0"/>
        <w:autoSpaceDE w:val="0"/>
        <w:autoSpaceDN w:val="0"/>
        <w:adjustRightInd w:val="0"/>
        <w:jc w:val="right"/>
      </w:pPr>
      <w:r w:rsidRPr="00AF6E70">
        <w:t xml:space="preserve">Приложение </w:t>
      </w:r>
      <w:r>
        <w:t>№</w:t>
      </w:r>
      <w:r w:rsidRPr="00AF6E70">
        <w:t xml:space="preserve"> </w:t>
      </w:r>
      <w:r>
        <w:t>3</w:t>
      </w:r>
      <w:r w:rsidRPr="00AF6E70">
        <w:t xml:space="preserve"> к муниципальной  программе</w:t>
      </w:r>
    </w:p>
    <w:p w:rsidR="00A83D45" w:rsidRPr="00AF6E70" w:rsidRDefault="00A83D45" w:rsidP="00A83D45">
      <w:pPr>
        <w:widowControl w:val="0"/>
        <w:autoSpaceDE w:val="0"/>
        <w:autoSpaceDN w:val="0"/>
        <w:adjustRightInd w:val="0"/>
        <w:jc w:val="right"/>
      </w:pPr>
      <w:r w:rsidRPr="00AF6E70">
        <w:t xml:space="preserve"> «Формирование современной городской среды</w:t>
      </w:r>
    </w:p>
    <w:p w:rsidR="00A83D45" w:rsidRDefault="00A83D45" w:rsidP="00A83D45">
      <w:pPr>
        <w:widowControl w:val="0"/>
        <w:autoSpaceDE w:val="0"/>
        <w:autoSpaceDN w:val="0"/>
        <w:adjustRightInd w:val="0"/>
        <w:jc w:val="right"/>
      </w:pPr>
      <w:r w:rsidRPr="00AF6E70">
        <w:t xml:space="preserve">                                     Зиминского городского муниципального                                                          образования» на 2018 – 202</w:t>
      </w:r>
      <w:r w:rsidR="00E53D3A">
        <w:t xml:space="preserve">5 </w:t>
      </w:r>
      <w:r w:rsidRPr="00AF6E70">
        <w:t>годы</w:t>
      </w:r>
    </w:p>
    <w:p w:rsidR="00A83D45" w:rsidRDefault="00A83D45" w:rsidP="00A83D45">
      <w:pPr>
        <w:pStyle w:val="ConsPlusNonformat"/>
        <w:spacing w:line="276" w:lineRule="auto"/>
        <w:ind w:left="360"/>
        <w:jc w:val="center"/>
        <w:rPr>
          <w:rFonts w:ascii="Times New Roman" w:hAnsi="Times New Roman" w:cs="Times New Roman"/>
          <w:b/>
          <w:sz w:val="24"/>
          <w:szCs w:val="24"/>
        </w:rPr>
      </w:pPr>
    </w:p>
    <w:p w:rsidR="00A83D45" w:rsidRPr="00B746DC" w:rsidRDefault="00A83D45" w:rsidP="00A83D45">
      <w:pPr>
        <w:pStyle w:val="ConsPlusNonformat"/>
        <w:spacing w:line="276" w:lineRule="auto"/>
        <w:ind w:left="360"/>
        <w:jc w:val="center"/>
        <w:rPr>
          <w:rFonts w:ascii="Times New Roman" w:hAnsi="Times New Roman" w:cs="Times New Roman"/>
          <w:b/>
          <w:sz w:val="24"/>
          <w:szCs w:val="24"/>
        </w:rPr>
      </w:pPr>
      <w:r w:rsidRPr="00B746DC">
        <w:rPr>
          <w:rFonts w:ascii="Times New Roman" w:hAnsi="Times New Roman" w:cs="Times New Roman"/>
          <w:b/>
          <w:sz w:val="24"/>
          <w:szCs w:val="24"/>
        </w:rPr>
        <w:t>Порядок</w:t>
      </w:r>
    </w:p>
    <w:p w:rsidR="00A83D45" w:rsidRDefault="00A83D45" w:rsidP="00A83D45">
      <w:pPr>
        <w:jc w:val="center"/>
        <w:outlineLvl w:val="1"/>
        <w:rPr>
          <w:b/>
        </w:rPr>
      </w:pPr>
      <w:r w:rsidRPr="005F3A11">
        <w:rPr>
          <w:b/>
        </w:rPr>
        <w:t xml:space="preserve">аккумулирования и расходования средств заинтересованных лиц, направляемых </w:t>
      </w:r>
    </w:p>
    <w:p w:rsidR="00A83D45" w:rsidRDefault="00A83D45" w:rsidP="00A83D45">
      <w:pPr>
        <w:jc w:val="center"/>
        <w:outlineLvl w:val="1"/>
        <w:rPr>
          <w:b/>
        </w:rPr>
      </w:pPr>
      <w:r w:rsidRPr="005F3A11">
        <w:rPr>
          <w:b/>
        </w:rPr>
        <w:t>на выполнение дополнительного перечня работ</w:t>
      </w:r>
      <w:r>
        <w:rPr>
          <w:b/>
        </w:rPr>
        <w:t xml:space="preserve"> </w:t>
      </w:r>
      <w:r w:rsidRPr="005F3A11">
        <w:rPr>
          <w:b/>
          <w:bCs/>
        </w:rPr>
        <w:t xml:space="preserve">по благоустройству дворовых территорий в рамках муниципальной программы </w:t>
      </w:r>
      <w:r w:rsidRPr="005F3A11">
        <w:rPr>
          <w:b/>
        </w:rPr>
        <w:t>«Формирование современной городской среды Зиминского городского муниципального образования»</w:t>
      </w:r>
    </w:p>
    <w:p w:rsidR="00A83D45" w:rsidRPr="005F3A11" w:rsidRDefault="00A83D45" w:rsidP="00A83D45">
      <w:pPr>
        <w:jc w:val="center"/>
        <w:outlineLvl w:val="1"/>
        <w:rPr>
          <w:b/>
          <w:bCs/>
        </w:rPr>
      </w:pPr>
      <w:r w:rsidRPr="005F3A11">
        <w:rPr>
          <w:b/>
        </w:rPr>
        <w:t xml:space="preserve"> на 2018-202</w:t>
      </w:r>
      <w:r w:rsidR="00E53D3A">
        <w:rPr>
          <w:b/>
        </w:rPr>
        <w:t xml:space="preserve">5 </w:t>
      </w:r>
      <w:r w:rsidRPr="005F3A11">
        <w:rPr>
          <w:b/>
        </w:rPr>
        <w:t>годы</w:t>
      </w:r>
    </w:p>
    <w:p w:rsidR="00A83D45" w:rsidRDefault="00A83D45" w:rsidP="00A83D45">
      <w:pPr>
        <w:jc w:val="center"/>
        <w:outlineLvl w:val="1"/>
        <w:rPr>
          <w:b/>
          <w:bCs/>
          <w:color w:val="000000"/>
        </w:rPr>
      </w:pPr>
    </w:p>
    <w:p w:rsidR="00A83D45" w:rsidRDefault="00A83D45" w:rsidP="00A83D45">
      <w:pPr>
        <w:jc w:val="center"/>
        <w:outlineLvl w:val="1"/>
        <w:rPr>
          <w:b/>
          <w:bCs/>
          <w:color w:val="000000"/>
        </w:rPr>
      </w:pPr>
      <w:r w:rsidRPr="001E4E85">
        <w:rPr>
          <w:b/>
          <w:bCs/>
          <w:color w:val="000000"/>
        </w:rPr>
        <w:t>Раздел I</w:t>
      </w:r>
      <w:r w:rsidRPr="001E4E85">
        <w:rPr>
          <w:b/>
          <w:bCs/>
          <w:color w:val="000000"/>
        </w:rPr>
        <w:br/>
        <w:t>Общие положения о предоставлении субсидии</w:t>
      </w:r>
    </w:p>
    <w:p w:rsidR="00A83D45" w:rsidRPr="00B627BE" w:rsidRDefault="00A83D45" w:rsidP="00A83D45">
      <w:pPr>
        <w:autoSpaceDE w:val="0"/>
        <w:autoSpaceDN w:val="0"/>
        <w:adjustRightInd w:val="0"/>
        <w:ind w:firstLine="567"/>
        <w:jc w:val="both"/>
        <w:outlineLvl w:val="1"/>
        <w:rPr>
          <w:color w:val="000000"/>
        </w:rPr>
      </w:pPr>
      <w:r w:rsidRPr="00B627BE">
        <w:rPr>
          <w:color w:val="000000"/>
        </w:rPr>
        <w:t xml:space="preserve">1. </w:t>
      </w:r>
      <w:r w:rsidRPr="00B627BE">
        <w:t xml:space="preserve">Настоящий Порядок аккумулирования средств заинтересованных лиц, направляемых на выполнение дополнительного перечня работ по благоустройству дворовых территорий (далее – Порядок),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w:t>
      </w:r>
      <w:r w:rsidRPr="00B627BE">
        <w:rPr>
          <w:color w:val="000000"/>
        </w:rPr>
        <w:t xml:space="preserve">в рамках муниципальной программы </w:t>
      </w:r>
      <w:r w:rsidRPr="00B627BE">
        <w:t>«Формирование современной городской среды Зиминского городского муниципального образования» на 2018-202</w:t>
      </w:r>
      <w:r w:rsidR="00E53D3A">
        <w:t>5</w:t>
      </w:r>
      <w:r w:rsidRPr="00B627BE">
        <w:t xml:space="preserve"> годы, утвержденной постановлением администрации Зиминского городского муниципального образования  от 29.03.2019 № 344</w:t>
      </w:r>
      <w:r w:rsidRPr="00B627BE">
        <w:rPr>
          <w:color w:val="000000"/>
        </w:rPr>
        <w:t xml:space="preserve"> (далее - Порядок), </w:t>
      </w:r>
      <w:r w:rsidRPr="00B627BE">
        <w:t>механизм контроля за их расходованием, а также устанавливает порядок и формы трудового и (или) финансового участия граждан в выполнении указанных работ.</w:t>
      </w:r>
    </w:p>
    <w:p w:rsidR="00A83D45" w:rsidRDefault="00A83D45" w:rsidP="00A83D45">
      <w:pPr>
        <w:ind w:firstLine="567"/>
        <w:jc w:val="both"/>
        <w:outlineLvl w:val="1"/>
        <w:rPr>
          <w:color w:val="000000"/>
        </w:rPr>
      </w:pPr>
      <w:r w:rsidRPr="001E4E85">
        <w:rPr>
          <w:color w:val="000000"/>
        </w:rPr>
        <w:t xml:space="preserve">2. Настоящий Порядок разработан для реализации мероприятий муниципальной программы </w:t>
      </w:r>
      <w:r w:rsidRPr="006430F9">
        <w:t>«Формирование современной городской среды Зиминского городского муниципального образования» на 2018-202</w:t>
      </w:r>
      <w:r w:rsidR="00E53D3A">
        <w:t>5</w:t>
      </w:r>
      <w:r w:rsidRPr="006430F9">
        <w:t xml:space="preserve"> годы, утвержденной постановлением администрации Зиминского городского муниципального образования  от 29.03.2019 № 344</w:t>
      </w:r>
      <w:r>
        <w:t xml:space="preserve"> </w:t>
      </w:r>
      <w:r w:rsidRPr="001E4E85">
        <w:rPr>
          <w:color w:val="000000"/>
        </w:rPr>
        <w:t>(далее</w:t>
      </w:r>
      <w:r>
        <w:rPr>
          <w:color w:val="000000"/>
        </w:rPr>
        <w:t xml:space="preserve"> </w:t>
      </w:r>
      <w:r w:rsidRPr="001E4E85">
        <w:rPr>
          <w:color w:val="000000"/>
        </w:rPr>
        <w:t>-</w:t>
      </w:r>
      <w:r>
        <w:rPr>
          <w:color w:val="000000"/>
        </w:rPr>
        <w:t xml:space="preserve"> </w:t>
      </w:r>
      <w:r w:rsidRPr="001E4E85">
        <w:rPr>
          <w:color w:val="000000"/>
        </w:rPr>
        <w:t>муниципальная</w:t>
      </w:r>
      <w:r>
        <w:rPr>
          <w:color w:val="000000"/>
        </w:rPr>
        <w:t xml:space="preserve"> </w:t>
      </w:r>
      <w:r w:rsidRPr="001E4E85">
        <w:rPr>
          <w:color w:val="000000"/>
        </w:rPr>
        <w:t>программа).</w:t>
      </w:r>
      <w:bookmarkStart w:id="1" w:name="l8"/>
      <w:bookmarkEnd w:id="1"/>
    </w:p>
    <w:p w:rsidR="00A83D45" w:rsidRDefault="00A83D45" w:rsidP="00A83D45">
      <w:pPr>
        <w:autoSpaceDE w:val="0"/>
        <w:autoSpaceDN w:val="0"/>
        <w:adjustRightInd w:val="0"/>
        <w:ind w:firstLine="567"/>
        <w:jc w:val="both"/>
      </w:pPr>
      <w:r w:rsidRPr="001E4E85">
        <w:rPr>
          <w:color w:val="000000"/>
        </w:rPr>
        <w:t xml:space="preserve">3. </w:t>
      </w:r>
      <w:bookmarkStart w:id="2" w:name="l55"/>
      <w:bookmarkEnd w:id="2"/>
      <w:r w:rsidRPr="00B627BE">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обеспечивающие финансовое и (или) трудовое участие в реализации мероприятий по благоустройству дворовых территорий.</w:t>
      </w:r>
    </w:p>
    <w:p w:rsidR="00A83D45" w:rsidRPr="001B38DB" w:rsidRDefault="00A83D45" w:rsidP="00A83D45">
      <w:pPr>
        <w:widowControl w:val="0"/>
        <w:autoSpaceDE w:val="0"/>
        <w:autoSpaceDN w:val="0"/>
        <w:ind w:firstLine="567"/>
        <w:contextualSpacing/>
        <w:jc w:val="both"/>
      </w:pPr>
      <w:r>
        <w:t xml:space="preserve">4. </w:t>
      </w:r>
      <w:r w:rsidRPr="001B38DB">
        <w:t>Дополнительный перечень работ по благоустройству дворовых территорий включает в себя:</w:t>
      </w:r>
    </w:p>
    <w:p w:rsidR="00A83D45" w:rsidRPr="001B38DB" w:rsidRDefault="00A83D45" w:rsidP="00A83D45">
      <w:pPr>
        <w:widowControl w:val="0"/>
        <w:autoSpaceDE w:val="0"/>
        <w:autoSpaceDN w:val="0"/>
        <w:ind w:firstLine="709"/>
        <w:contextualSpacing/>
        <w:jc w:val="both"/>
      </w:pPr>
      <w:r>
        <w:t>а</w:t>
      </w:r>
      <w:r w:rsidRPr="001B38DB">
        <w:t>) оборудование детских площадок;</w:t>
      </w:r>
    </w:p>
    <w:p w:rsidR="00A83D45" w:rsidRPr="001B38DB" w:rsidRDefault="00A83D45" w:rsidP="00A83D45">
      <w:pPr>
        <w:widowControl w:val="0"/>
        <w:autoSpaceDE w:val="0"/>
        <w:autoSpaceDN w:val="0"/>
        <w:ind w:firstLine="709"/>
        <w:contextualSpacing/>
        <w:jc w:val="both"/>
      </w:pPr>
      <w:r>
        <w:t>б</w:t>
      </w:r>
      <w:r w:rsidRPr="001B38DB">
        <w:t>) оборудование спортивных площадок;</w:t>
      </w:r>
    </w:p>
    <w:p w:rsidR="00A83D45" w:rsidRPr="001B38DB" w:rsidRDefault="00A83D45" w:rsidP="00A83D45">
      <w:pPr>
        <w:widowControl w:val="0"/>
        <w:autoSpaceDE w:val="0"/>
        <w:autoSpaceDN w:val="0"/>
        <w:ind w:firstLine="709"/>
        <w:contextualSpacing/>
        <w:jc w:val="both"/>
      </w:pPr>
      <w:r>
        <w:t>в</w:t>
      </w:r>
      <w:r w:rsidRPr="001B38DB">
        <w:t>) озеленение территорий;</w:t>
      </w:r>
    </w:p>
    <w:p w:rsidR="00A83D45" w:rsidRPr="001B38DB" w:rsidRDefault="00A83D45" w:rsidP="00A83D45">
      <w:pPr>
        <w:widowControl w:val="0"/>
        <w:autoSpaceDE w:val="0"/>
        <w:autoSpaceDN w:val="0"/>
        <w:ind w:firstLine="709"/>
        <w:contextualSpacing/>
        <w:jc w:val="both"/>
      </w:pPr>
      <w:r>
        <w:t>г</w:t>
      </w:r>
      <w:r w:rsidRPr="001B38DB">
        <w:t>) обустройство площадок для выгула домашних животных;</w:t>
      </w:r>
    </w:p>
    <w:p w:rsidR="00A83D45" w:rsidRPr="001B38DB" w:rsidRDefault="00A83D45" w:rsidP="00A83D45">
      <w:pPr>
        <w:widowControl w:val="0"/>
        <w:autoSpaceDE w:val="0"/>
        <w:autoSpaceDN w:val="0"/>
        <w:ind w:firstLine="709"/>
        <w:contextualSpacing/>
        <w:jc w:val="both"/>
      </w:pPr>
      <w:r>
        <w:t>д</w:t>
      </w:r>
      <w:r w:rsidRPr="001B38DB">
        <w:t>) обустройство площадок для отдыха;</w:t>
      </w:r>
    </w:p>
    <w:p w:rsidR="00A83D45" w:rsidRPr="001B38DB" w:rsidRDefault="00A83D45" w:rsidP="00A83D45">
      <w:pPr>
        <w:widowControl w:val="0"/>
        <w:autoSpaceDE w:val="0"/>
        <w:autoSpaceDN w:val="0"/>
        <w:ind w:firstLine="709"/>
        <w:contextualSpacing/>
        <w:jc w:val="both"/>
      </w:pPr>
      <w:r>
        <w:t>е</w:t>
      </w:r>
      <w:r w:rsidRPr="001B38DB">
        <w:t>) обустройство контейнерных площадок;</w:t>
      </w:r>
    </w:p>
    <w:p w:rsidR="00A83D45" w:rsidRPr="001B38DB" w:rsidRDefault="00A83D45" w:rsidP="00A83D45">
      <w:pPr>
        <w:widowControl w:val="0"/>
        <w:autoSpaceDE w:val="0"/>
        <w:autoSpaceDN w:val="0"/>
        <w:ind w:firstLine="709"/>
        <w:contextualSpacing/>
        <w:jc w:val="both"/>
      </w:pPr>
      <w:r>
        <w:t>ж</w:t>
      </w:r>
      <w:r w:rsidRPr="001B38DB">
        <w:t>) обустройство ограждений;</w:t>
      </w:r>
    </w:p>
    <w:p w:rsidR="00A83D45" w:rsidRPr="001B38DB" w:rsidRDefault="00A83D45" w:rsidP="00A83D45">
      <w:pPr>
        <w:widowControl w:val="0"/>
        <w:autoSpaceDE w:val="0"/>
        <w:autoSpaceDN w:val="0"/>
        <w:ind w:firstLine="709"/>
        <w:contextualSpacing/>
        <w:jc w:val="both"/>
      </w:pPr>
      <w:r>
        <w:t>з</w:t>
      </w:r>
      <w:r w:rsidRPr="001B38DB">
        <w:t>) устройство открытого лотка для отвода дождевых и талых вод;</w:t>
      </w:r>
    </w:p>
    <w:p w:rsidR="00A83D45" w:rsidRPr="001B38DB" w:rsidRDefault="00A83D45" w:rsidP="00A83D45">
      <w:pPr>
        <w:widowControl w:val="0"/>
        <w:tabs>
          <w:tab w:val="left" w:pos="993"/>
          <w:tab w:val="left" w:pos="1134"/>
        </w:tabs>
        <w:autoSpaceDE w:val="0"/>
        <w:autoSpaceDN w:val="0"/>
        <w:ind w:firstLine="709"/>
        <w:contextualSpacing/>
        <w:jc w:val="both"/>
      </w:pPr>
      <w:r>
        <w:t xml:space="preserve">и) </w:t>
      </w:r>
      <w:r w:rsidRPr="001B38DB">
        <w:t>устройство искусственных дорожных неровностей с установкой соответствующих дорожных знаков;</w:t>
      </w:r>
    </w:p>
    <w:p w:rsidR="00A83D45" w:rsidRPr="001B38DB" w:rsidRDefault="00A83D45" w:rsidP="00A83D45">
      <w:pPr>
        <w:widowControl w:val="0"/>
        <w:autoSpaceDE w:val="0"/>
        <w:autoSpaceDN w:val="0"/>
        <w:ind w:firstLine="709"/>
        <w:contextualSpacing/>
        <w:jc w:val="both"/>
      </w:pPr>
      <w:r>
        <w:t>к</w:t>
      </w:r>
      <w:r w:rsidRPr="001B38DB">
        <w:t>) иные виды работ.</w:t>
      </w:r>
    </w:p>
    <w:p w:rsidR="00A83D45" w:rsidRDefault="00A83D45" w:rsidP="00A83D45">
      <w:pPr>
        <w:ind w:firstLine="567"/>
        <w:jc w:val="both"/>
        <w:outlineLvl w:val="1"/>
      </w:pPr>
    </w:p>
    <w:p w:rsidR="00A83D45" w:rsidRPr="00936CA1" w:rsidRDefault="00A83D45" w:rsidP="00A83D45">
      <w:pPr>
        <w:ind w:firstLine="567"/>
        <w:jc w:val="both"/>
        <w:outlineLvl w:val="1"/>
      </w:pPr>
      <w:r>
        <w:t xml:space="preserve">5. </w:t>
      </w:r>
      <w:r w:rsidRPr="00936CA1">
        <w:rPr>
          <w:shd w:val="clear" w:color="auto" w:fill="FFFFFF"/>
        </w:rPr>
        <w:t xml:space="preserve">Под формой трудового участия понимается неоплачиваемая трудовая деятельность заинтересованных лиц, имеющая социально полезную направленность, </w:t>
      </w:r>
      <w:r w:rsidRPr="00936CA1">
        <w:t>не требующая специальной квалификации</w:t>
      </w:r>
      <w:r w:rsidRPr="00936CA1">
        <w:rPr>
          <w:shd w:val="clear" w:color="auto" w:fill="FFFFFF"/>
        </w:rPr>
        <w:t xml:space="preserve"> и организуемая в качестве </w:t>
      </w:r>
      <w:r w:rsidRPr="00936CA1">
        <w:t>трудового участия заинтересованных лиц, организаций в выполнении дополнительного перечня работ по благоустройству дворовых территорий.</w:t>
      </w:r>
    </w:p>
    <w:p w:rsidR="00A83D45" w:rsidRDefault="00A83D45" w:rsidP="00A83D45">
      <w:pPr>
        <w:ind w:firstLine="567"/>
        <w:jc w:val="both"/>
        <w:outlineLvl w:val="1"/>
      </w:pPr>
      <w:r>
        <w:t xml:space="preserve">6. </w:t>
      </w:r>
      <w:r w:rsidRPr="003E688B">
        <w:rPr>
          <w:shd w:val="clear" w:color="auto" w:fill="FFFFFF"/>
        </w:rPr>
        <w:t xml:space="preserve">Под формой </w:t>
      </w:r>
      <w:r w:rsidRPr="003E688B">
        <w:t>финансового</w:t>
      </w:r>
      <w:r w:rsidRPr="003E688B">
        <w:rPr>
          <w:shd w:val="clear" w:color="auto" w:fill="FFFFFF"/>
        </w:rPr>
        <w:t xml:space="preserve"> участия понимается</w:t>
      </w:r>
      <w:r w:rsidRPr="003E688B">
        <w:t xml:space="preserve"> доля финансового участия заинтересованных лиц, организаций в выполнении дополнительного перечня работ по благоустройству дворовых территорий</w:t>
      </w:r>
      <w:r>
        <w:t xml:space="preserve"> и</w:t>
      </w:r>
      <w:r w:rsidRPr="003E688B">
        <w:t xml:space="preserve"> </w:t>
      </w:r>
      <w:r w:rsidRPr="006750F7">
        <w:t>устанавливается администрацией ЗГМО  в муниципальной программе. 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A83D45" w:rsidRDefault="00A83D45" w:rsidP="00A83D45">
      <w:pPr>
        <w:ind w:firstLine="567"/>
        <w:jc w:val="both"/>
        <w:outlineLvl w:val="1"/>
      </w:pPr>
    </w:p>
    <w:p w:rsidR="00E53D3A" w:rsidRDefault="00A83D45" w:rsidP="00A83D45">
      <w:pPr>
        <w:ind w:firstLine="567"/>
        <w:jc w:val="center"/>
        <w:outlineLvl w:val="1"/>
        <w:rPr>
          <w:b/>
          <w:bCs/>
        </w:rPr>
      </w:pPr>
      <w:r w:rsidRPr="00D11C65">
        <w:rPr>
          <w:b/>
          <w:bCs/>
        </w:rPr>
        <w:t>Раздел II</w:t>
      </w:r>
    </w:p>
    <w:p w:rsidR="00A83D45" w:rsidRPr="006750F7" w:rsidRDefault="00A83D45" w:rsidP="00A83D45">
      <w:pPr>
        <w:ind w:firstLine="567"/>
        <w:jc w:val="center"/>
        <w:outlineLvl w:val="1"/>
        <w:rPr>
          <w:b/>
          <w:color w:val="000000"/>
          <w:shd w:val="clear" w:color="auto" w:fill="FFFFFF"/>
        </w:rPr>
      </w:pPr>
      <w:r w:rsidRPr="00D11C65">
        <w:rPr>
          <w:b/>
          <w:bCs/>
        </w:rPr>
        <w:br/>
      </w:r>
      <w:r w:rsidRPr="006750F7">
        <w:rPr>
          <w:b/>
          <w:color w:val="000000"/>
          <w:shd w:val="clear" w:color="auto" w:fill="FFFFFF"/>
        </w:rPr>
        <w:t>Порядок и формы трудового и (или) финансового участия</w:t>
      </w:r>
    </w:p>
    <w:p w:rsidR="00A83D45" w:rsidRDefault="00A83D45" w:rsidP="00A83D45">
      <w:pPr>
        <w:jc w:val="center"/>
        <w:outlineLvl w:val="3"/>
        <w:rPr>
          <w:b/>
          <w:color w:val="000000"/>
          <w:shd w:val="clear" w:color="auto" w:fill="FFFFFF"/>
        </w:rPr>
      </w:pPr>
      <w:r w:rsidRPr="006750F7">
        <w:rPr>
          <w:b/>
          <w:color w:val="000000"/>
          <w:shd w:val="clear" w:color="auto" w:fill="FFFFFF"/>
        </w:rPr>
        <w:t>заинтересованных лиц</w:t>
      </w:r>
    </w:p>
    <w:p w:rsidR="00E53D3A" w:rsidRPr="006750F7" w:rsidRDefault="00E53D3A" w:rsidP="00A83D45">
      <w:pPr>
        <w:jc w:val="center"/>
        <w:outlineLvl w:val="3"/>
        <w:rPr>
          <w:b/>
          <w:bCs/>
        </w:rPr>
      </w:pPr>
    </w:p>
    <w:p w:rsidR="00A83D45" w:rsidRDefault="00A83D45" w:rsidP="00A83D45">
      <w:pPr>
        <w:tabs>
          <w:tab w:val="left" w:pos="567"/>
        </w:tabs>
        <w:ind w:firstLine="567"/>
        <w:jc w:val="both"/>
        <w:outlineLvl w:val="1"/>
        <w:rPr>
          <w:color w:val="000000"/>
        </w:rPr>
      </w:pPr>
      <w:r>
        <w:t>7</w:t>
      </w:r>
      <w:r w:rsidRPr="00D11C65">
        <w:t>.</w:t>
      </w:r>
      <w:r w:rsidRPr="001E4E85">
        <w:rPr>
          <w:color w:val="000000"/>
        </w:rPr>
        <w:t xml:space="preserve"> </w:t>
      </w:r>
      <w:r w:rsidRPr="00173968">
        <w:t>Заинтересованные лица вправе принять участие в реализации мероприятий по благоустройству дворовой территории, предусмотренных муниципальной программой формирования современной городской среды, путем выбора формы и доли такого участия.</w:t>
      </w:r>
    </w:p>
    <w:p w:rsidR="00A83D45" w:rsidRDefault="00A83D45" w:rsidP="00A83D45">
      <w:pPr>
        <w:tabs>
          <w:tab w:val="left" w:pos="567"/>
        </w:tabs>
        <w:ind w:firstLine="567"/>
        <w:jc w:val="both"/>
        <w:outlineLvl w:val="1"/>
        <w:rPr>
          <w:color w:val="000000"/>
        </w:rPr>
      </w:pPr>
      <w:bookmarkStart w:id="3" w:name="l12"/>
      <w:bookmarkEnd w:id="3"/>
      <w:r>
        <w:rPr>
          <w:color w:val="000000"/>
        </w:rPr>
        <w:t>8</w:t>
      </w:r>
      <w:r w:rsidRPr="001E4E85">
        <w:rPr>
          <w:color w:val="000000"/>
        </w:rPr>
        <w:t xml:space="preserve">. </w:t>
      </w:r>
      <w:bookmarkStart w:id="4" w:name="l16"/>
      <w:bookmarkEnd w:id="4"/>
      <w:r w:rsidRPr="00550827">
        <w:t>В реализации мероприятий по благоустройству дворовой территории в рамках дополнительного перечня работ по благоустройству предусмотрены следующие формы участия заинтересованных лиц: финансовое и (или) трудовое.</w:t>
      </w:r>
    </w:p>
    <w:p w:rsidR="00A83D45" w:rsidRPr="00550827" w:rsidRDefault="00A83D45" w:rsidP="00A83D45">
      <w:pPr>
        <w:pStyle w:val="p25"/>
        <w:spacing w:before="0" w:beforeAutospacing="0" w:after="0" w:afterAutospacing="0"/>
        <w:ind w:firstLine="567"/>
        <w:jc w:val="both"/>
      </w:pPr>
      <w:r>
        <w:rPr>
          <w:color w:val="000000"/>
        </w:rPr>
        <w:t xml:space="preserve">9. </w:t>
      </w:r>
      <w:r w:rsidRPr="00550827">
        <w:t>Трудовое участие может быть осуществлено в виде выполнения жителями следующих неоплачиваемых работ, не требующих специальной квалификации:</w:t>
      </w:r>
    </w:p>
    <w:p w:rsidR="00A83D45" w:rsidRDefault="00A83D45" w:rsidP="00A83D45">
      <w:pPr>
        <w:pStyle w:val="p25"/>
        <w:spacing w:before="0" w:beforeAutospacing="0" w:after="0" w:afterAutospacing="0"/>
        <w:ind w:firstLine="567"/>
        <w:jc w:val="both"/>
      </w:pPr>
      <w:r>
        <w:t>- субботники;</w:t>
      </w:r>
    </w:p>
    <w:p w:rsidR="00A83D45" w:rsidRDefault="00A83D45" w:rsidP="00A83D45">
      <w:pPr>
        <w:pStyle w:val="p25"/>
        <w:spacing w:before="0" w:beforeAutospacing="0" w:after="0" w:afterAutospacing="0"/>
        <w:ind w:firstLine="567"/>
        <w:jc w:val="both"/>
      </w:pPr>
      <w:r w:rsidRPr="00550827">
        <w:t>- подготовка объекта (дворовой территории) к началу работ (земляные работы, снятие старого оборудования, уборка мусора);</w:t>
      </w:r>
    </w:p>
    <w:p w:rsidR="00A83D45" w:rsidRPr="008B098D" w:rsidRDefault="00A83D45" w:rsidP="00A83D45">
      <w:pPr>
        <w:pStyle w:val="p25"/>
        <w:spacing w:before="0" w:beforeAutospacing="0" w:after="0" w:afterAutospacing="0"/>
        <w:ind w:firstLine="567"/>
        <w:jc w:val="both"/>
      </w:pPr>
      <w:r w:rsidRPr="008B098D">
        <w:t>- установка уличной мебели</w:t>
      </w:r>
      <w:r>
        <w:t>;</w:t>
      </w:r>
    </w:p>
    <w:p w:rsidR="00A83D45" w:rsidRPr="008B098D" w:rsidRDefault="00A83D45" w:rsidP="00A83D45">
      <w:pPr>
        <w:autoSpaceDE w:val="0"/>
        <w:autoSpaceDN w:val="0"/>
        <w:adjustRightInd w:val="0"/>
        <w:ind w:firstLine="567"/>
      </w:pPr>
      <w:r w:rsidRPr="008B098D">
        <w:t>- зачистка от ржавчины и (или) окрашивание элементов благоустройства</w:t>
      </w:r>
      <w:r>
        <w:t>;</w:t>
      </w:r>
    </w:p>
    <w:p w:rsidR="00A83D45" w:rsidRPr="008B098D" w:rsidRDefault="00A83D45" w:rsidP="00A83D45">
      <w:pPr>
        <w:autoSpaceDE w:val="0"/>
        <w:autoSpaceDN w:val="0"/>
        <w:adjustRightInd w:val="0"/>
        <w:ind w:firstLine="567"/>
      </w:pPr>
      <w:r>
        <w:t xml:space="preserve">- </w:t>
      </w:r>
      <w:r w:rsidRPr="008B098D">
        <w:t>участие в озеленении территории - высадка растений, создание клумб</w:t>
      </w:r>
      <w:r>
        <w:t>;</w:t>
      </w:r>
    </w:p>
    <w:p w:rsidR="00A83D45" w:rsidRPr="008B098D" w:rsidRDefault="00A83D45" w:rsidP="00A83D45">
      <w:pPr>
        <w:autoSpaceDE w:val="0"/>
        <w:autoSpaceDN w:val="0"/>
        <w:adjustRightInd w:val="0"/>
        <w:ind w:firstLine="567"/>
      </w:pPr>
      <w:r>
        <w:t xml:space="preserve">- </w:t>
      </w:r>
      <w:r w:rsidRPr="008B098D">
        <w:t>уборка территории</w:t>
      </w:r>
      <w:r>
        <w:t>;</w:t>
      </w:r>
    </w:p>
    <w:p w:rsidR="00A83D45" w:rsidRPr="008B098D" w:rsidRDefault="00A83D45" w:rsidP="00A83D45">
      <w:pPr>
        <w:autoSpaceDE w:val="0"/>
        <w:autoSpaceDN w:val="0"/>
        <w:adjustRightInd w:val="0"/>
        <w:ind w:firstLine="567"/>
      </w:pPr>
      <w:r>
        <w:t xml:space="preserve">- </w:t>
      </w:r>
      <w:r w:rsidRPr="008B098D">
        <w:t>охрана объекта, материала, инструментов</w:t>
      </w:r>
      <w:r>
        <w:t>;</w:t>
      </w:r>
    </w:p>
    <w:p w:rsidR="00A83D45" w:rsidRPr="008B098D" w:rsidRDefault="00A83D45" w:rsidP="00A83D45">
      <w:pPr>
        <w:autoSpaceDE w:val="0"/>
        <w:autoSpaceDN w:val="0"/>
        <w:adjustRightInd w:val="0"/>
        <w:ind w:firstLine="567"/>
        <w:jc w:val="both"/>
      </w:pPr>
      <w:r>
        <w:t xml:space="preserve">- </w:t>
      </w:r>
      <w:r w:rsidRPr="008B098D">
        <w:t>обеспечение благоприятных условий для работников подрядной</w:t>
      </w:r>
      <w:r>
        <w:t xml:space="preserve"> </w:t>
      </w:r>
      <w:r w:rsidRPr="008B098D">
        <w:t>организации, выполняющей работы (например, организация горячего чая</w:t>
      </w:r>
      <w:r>
        <w:t>);</w:t>
      </w:r>
    </w:p>
    <w:p w:rsidR="00A83D45" w:rsidRPr="008B098D" w:rsidRDefault="00A83D45" w:rsidP="00A83D45">
      <w:pPr>
        <w:tabs>
          <w:tab w:val="left" w:pos="567"/>
        </w:tabs>
        <w:ind w:firstLine="567"/>
        <w:jc w:val="both"/>
        <w:outlineLvl w:val="1"/>
        <w:rPr>
          <w:color w:val="000000"/>
        </w:rPr>
      </w:pPr>
      <w:r>
        <w:t xml:space="preserve">- </w:t>
      </w:r>
      <w:r w:rsidRPr="008B098D">
        <w:t>предоставление строительных материалов, техники и тому подобное.</w:t>
      </w:r>
    </w:p>
    <w:p w:rsidR="00A83D45" w:rsidRPr="008B098D" w:rsidRDefault="00A83D45" w:rsidP="00A83D45">
      <w:pPr>
        <w:tabs>
          <w:tab w:val="left" w:pos="567"/>
        </w:tabs>
        <w:ind w:firstLine="567"/>
        <w:jc w:val="both"/>
        <w:outlineLvl w:val="1"/>
        <w:rPr>
          <w:color w:val="000000"/>
        </w:rPr>
      </w:pPr>
      <w:r>
        <w:rPr>
          <w:color w:val="000000"/>
        </w:rPr>
        <w:t xml:space="preserve">10. </w:t>
      </w:r>
      <w:r w:rsidRPr="008B098D">
        <w:t>Документом, подтверждающим трудовое участие заинтересованных лиц, является отчет представителя заинтересованных лиц, который уполномочен действовать от имени собственников помещений в многоквартирном доме, при этом, в качестве приложения к такому отчету предоставляется фото-, видеоматериалы, подтверждающие проведение мероприятий с трудовым участием граждан и размещаются указанные материалы в средствах массовой информации, социальных сетях, сети «Интернет».</w:t>
      </w:r>
    </w:p>
    <w:p w:rsidR="00A83D45" w:rsidRDefault="00A83D45" w:rsidP="00A83D45">
      <w:pPr>
        <w:tabs>
          <w:tab w:val="left" w:pos="567"/>
        </w:tabs>
        <w:ind w:firstLine="567"/>
        <w:jc w:val="both"/>
        <w:outlineLvl w:val="1"/>
      </w:pPr>
      <w:r>
        <w:rPr>
          <w:color w:val="000000"/>
        </w:rPr>
        <w:t xml:space="preserve">11. </w:t>
      </w:r>
      <w:r w:rsidRPr="008B098D">
        <w:rPr>
          <w:rStyle w:val="apple-converted-space"/>
        </w:rPr>
        <w:t xml:space="preserve">Решение о финансовом и (или) трудовом участии заинтересованных лиц в реализации мероприятий по благоустройству дворовых территорий по дополнительному перечню работ благоустройства принимается на общем собрании собственников помещений многоквартирного дома, </w:t>
      </w:r>
      <w:r w:rsidRPr="008B098D">
        <w:t>дворовая территория которого подлежит благоустройству.</w:t>
      </w:r>
    </w:p>
    <w:p w:rsidR="00A83D45" w:rsidRDefault="00A83D45" w:rsidP="00A83D45">
      <w:pPr>
        <w:tabs>
          <w:tab w:val="left" w:pos="567"/>
        </w:tabs>
        <w:ind w:firstLine="567"/>
        <w:jc w:val="both"/>
        <w:outlineLvl w:val="1"/>
        <w:rPr>
          <w:color w:val="000000"/>
        </w:rPr>
      </w:pPr>
      <w:r>
        <w:rPr>
          <w:color w:val="000000"/>
        </w:rPr>
        <w:t xml:space="preserve">12. </w:t>
      </w:r>
      <w:r w:rsidRPr="00BE22B8">
        <w:t xml:space="preserve">Доля участия заинтересованных лиц в выполнении дополнительного перечня работ по благоустройству дворовых территорий определятся как процент от стоимости мероприятий по благоустройству дворовых территорий, входящий в дополнительный перечень работ, и составляет не менее </w:t>
      </w:r>
      <w:r w:rsidRPr="006750F7">
        <w:t>20 процентов стоимости выполнения указанных видов работ.</w:t>
      </w:r>
    </w:p>
    <w:p w:rsidR="00A83D45" w:rsidRDefault="00A83D45" w:rsidP="00A83D45">
      <w:pPr>
        <w:tabs>
          <w:tab w:val="left" w:pos="567"/>
        </w:tabs>
        <w:ind w:firstLine="567"/>
        <w:jc w:val="both"/>
        <w:outlineLvl w:val="1"/>
      </w:pPr>
      <w:r>
        <w:rPr>
          <w:color w:val="000000"/>
        </w:rPr>
        <w:t>13</w:t>
      </w:r>
      <w:r w:rsidRPr="001E4E85">
        <w:rPr>
          <w:color w:val="000000"/>
        </w:rPr>
        <w:t xml:space="preserve">. </w:t>
      </w:r>
      <w:r w:rsidRPr="00BE22B8">
        <w:t>Решение принимается большинством голосов от общего числа голосов, принимающих участие в данном собрании собственников помещений в многоквартирном доме, и оформляется соответствующим протоколом общего собрания собственников помещений в многоквартирном доме</w:t>
      </w:r>
      <w:r>
        <w:t xml:space="preserve"> (Приложение № 1)</w:t>
      </w:r>
      <w:r w:rsidRPr="00BE22B8">
        <w:t>.</w:t>
      </w:r>
    </w:p>
    <w:p w:rsidR="00A83D45" w:rsidRDefault="00A83D45" w:rsidP="00A83D45">
      <w:pPr>
        <w:autoSpaceDE w:val="0"/>
        <w:autoSpaceDN w:val="0"/>
        <w:adjustRightInd w:val="0"/>
        <w:ind w:firstLine="567"/>
        <w:jc w:val="both"/>
      </w:pPr>
      <w:r>
        <w:t xml:space="preserve">14. </w:t>
      </w:r>
      <w:r w:rsidRPr="00CA51EE">
        <w:t>Информация о начале реализации мероприятий по благоустройству</w:t>
      </w:r>
      <w:r>
        <w:t xml:space="preserve"> </w:t>
      </w:r>
      <w:r w:rsidRPr="00CA51EE">
        <w:t>(конкретная дата, место проведения, памятка и другие материалы) размещаются</w:t>
      </w:r>
      <w:r>
        <w:t xml:space="preserve"> </w:t>
      </w:r>
      <w:r w:rsidRPr="00CA51EE">
        <w:t xml:space="preserve">администрацией </w:t>
      </w:r>
      <w:r>
        <w:t>Зиминского</w:t>
      </w:r>
      <w:r w:rsidRPr="00CA51EE">
        <w:t xml:space="preserve"> городского </w:t>
      </w:r>
      <w:r>
        <w:t>муниципального образования</w:t>
      </w:r>
      <w:r w:rsidRPr="00CA51EE">
        <w:t xml:space="preserve"> на официальном</w:t>
      </w:r>
      <w:r>
        <w:t xml:space="preserve"> </w:t>
      </w:r>
      <w:r w:rsidRPr="00CA51EE">
        <w:t>сайте в сети «Интернет», а также непосредственно в многоквартирных домах на</w:t>
      </w:r>
      <w:r>
        <w:t xml:space="preserve"> </w:t>
      </w:r>
      <w:r w:rsidRPr="00CA51EE">
        <w:t>информационных стендах.</w:t>
      </w:r>
    </w:p>
    <w:p w:rsidR="00A83D45" w:rsidRPr="00CA51EE" w:rsidRDefault="00A83D45" w:rsidP="00A83D45">
      <w:pPr>
        <w:autoSpaceDE w:val="0"/>
        <w:autoSpaceDN w:val="0"/>
        <w:adjustRightInd w:val="0"/>
        <w:ind w:firstLine="567"/>
        <w:jc w:val="both"/>
      </w:pPr>
      <w:r>
        <w:t xml:space="preserve">15. </w:t>
      </w:r>
      <w:r w:rsidRPr="00CA51EE">
        <w:t>Допускается финансовое и (или) трудовое участие коммерческих и</w:t>
      </w:r>
      <w:r>
        <w:t xml:space="preserve"> </w:t>
      </w:r>
      <w:r w:rsidRPr="00CA51EE">
        <w:t>некоммерческих организаций.</w:t>
      </w:r>
    </w:p>
    <w:p w:rsidR="00A83D45" w:rsidRDefault="00A83D45" w:rsidP="00A83D45">
      <w:pPr>
        <w:tabs>
          <w:tab w:val="left" w:pos="567"/>
        </w:tabs>
        <w:ind w:firstLine="567"/>
        <w:jc w:val="center"/>
        <w:outlineLvl w:val="1"/>
      </w:pPr>
    </w:p>
    <w:p w:rsidR="00E53D3A" w:rsidRDefault="00A83D45" w:rsidP="00A83D45">
      <w:pPr>
        <w:jc w:val="center"/>
        <w:outlineLvl w:val="3"/>
        <w:rPr>
          <w:b/>
          <w:bCs/>
        </w:rPr>
      </w:pPr>
      <w:r w:rsidRPr="00330C5F">
        <w:rPr>
          <w:b/>
          <w:bCs/>
        </w:rPr>
        <w:t>Раздел III</w:t>
      </w:r>
    </w:p>
    <w:p w:rsidR="00A83D45" w:rsidRDefault="00A83D45" w:rsidP="00A83D45">
      <w:pPr>
        <w:jc w:val="center"/>
        <w:outlineLvl w:val="3"/>
        <w:rPr>
          <w:b/>
        </w:rPr>
      </w:pPr>
      <w:r w:rsidRPr="00330C5F">
        <w:rPr>
          <w:b/>
          <w:bCs/>
        </w:rPr>
        <w:br/>
      </w:r>
      <w:r w:rsidRPr="00330C5F">
        <w:rPr>
          <w:b/>
        </w:rPr>
        <w:t>Условия аккумулирования и расходования средств</w:t>
      </w:r>
    </w:p>
    <w:p w:rsidR="00E53D3A" w:rsidRPr="00330C5F" w:rsidRDefault="00E53D3A" w:rsidP="00A83D45">
      <w:pPr>
        <w:jc w:val="center"/>
        <w:outlineLvl w:val="3"/>
        <w:rPr>
          <w:b/>
          <w:bCs/>
        </w:rPr>
      </w:pPr>
    </w:p>
    <w:p w:rsidR="00A83D45" w:rsidRDefault="00A83D45" w:rsidP="00A83D45">
      <w:pPr>
        <w:ind w:firstLine="567"/>
        <w:jc w:val="both"/>
        <w:outlineLvl w:val="3"/>
        <w:rPr>
          <w:color w:val="000000"/>
        </w:rPr>
      </w:pPr>
      <w:r>
        <w:rPr>
          <w:color w:val="000000"/>
        </w:rPr>
        <w:t>16</w:t>
      </w:r>
      <w:r w:rsidRPr="001E4E85">
        <w:rPr>
          <w:color w:val="000000"/>
        </w:rPr>
        <w:t xml:space="preserve">. </w:t>
      </w:r>
      <w:r w:rsidRPr="00330C5F">
        <w:t>Аккумулирование (сбор) средств заинтересованных лиц, предназначенных на софинансирование мероприятий по реализации муниципальной программы формирования современной городской среды, обеспечивают организации, управляющие многоквартирными домами, товарищества собственников жилья (далее – организации) в объеме не менее чем</w:t>
      </w:r>
      <w:r>
        <w:t xml:space="preserve"> 20</w:t>
      </w:r>
      <w:r w:rsidRPr="00330C5F">
        <w:t xml:space="preserve"> процент</w:t>
      </w:r>
      <w:r>
        <w:t>ов</w:t>
      </w:r>
      <w:r w:rsidRPr="00330C5F">
        <w:t xml:space="preserve"> от общего объема средств, необходимых на проведение мероприятий по благоустройству дворовых территорий по дополнительному перечню работ.</w:t>
      </w:r>
    </w:p>
    <w:p w:rsidR="00A83D45" w:rsidRDefault="00A83D45" w:rsidP="00A83D45">
      <w:pPr>
        <w:ind w:firstLine="567"/>
        <w:jc w:val="both"/>
        <w:outlineLvl w:val="3"/>
      </w:pPr>
      <w:r>
        <w:rPr>
          <w:color w:val="000000"/>
        </w:rPr>
        <w:t>17</w:t>
      </w:r>
      <w:r w:rsidRPr="001E4E85">
        <w:rPr>
          <w:color w:val="000000"/>
        </w:rPr>
        <w:t xml:space="preserve">. </w:t>
      </w:r>
      <w:r w:rsidRPr="00330C5F">
        <w:t>Организации осуществляют контроль за полным и своевременным внесением денежных средств каждым собственником помещения в многоквартирном жилом доме.</w:t>
      </w:r>
    </w:p>
    <w:p w:rsidR="00A83D45" w:rsidRDefault="00A83D45" w:rsidP="00A83D45">
      <w:pPr>
        <w:ind w:firstLine="567"/>
        <w:jc w:val="both"/>
        <w:outlineLvl w:val="3"/>
      </w:pPr>
      <w:r>
        <w:rPr>
          <w:color w:val="000000"/>
        </w:rPr>
        <w:t>18</w:t>
      </w:r>
      <w:r w:rsidRPr="001E4E85">
        <w:rPr>
          <w:color w:val="000000"/>
        </w:rPr>
        <w:t xml:space="preserve">. </w:t>
      </w:r>
      <w:r w:rsidRPr="00E553E9">
        <w:t xml:space="preserve">Собранные в полном объеме денежные средства заинтересованных лиц, перечисляются на лицевой счет </w:t>
      </w:r>
      <w:r>
        <w:t>Комитета имущественных отношений</w:t>
      </w:r>
      <w:r w:rsidRPr="00E553E9">
        <w:t xml:space="preserve">, </w:t>
      </w:r>
      <w:r>
        <w:t>архитектуры и градостроительства</w:t>
      </w:r>
      <w:r w:rsidRPr="00E553E9">
        <w:t xml:space="preserve"> администрации </w:t>
      </w:r>
      <w:r>
        <w:t>Зиминского городского муниципального образования</w:t>
      </w:r>
      <w:r w:rsidRPr="00E553E9">
        <w:t xml:space="preserve"> (далее – </w:t>
      </w:r>
      <w:r>
        <w:t>Комитет</w:t>
      </w:r>
      <w:r w:rsidRPr="00E553E9">
        <w:t xml:space="preserve">) для учета операций со средствами поступающими во временное распоряжение, открытый в финансовом управлении администрации </w:t>
      </w:r>
      <w:r>
        <w:t>Зиминского городского муниципального образования</w:t>
      </w:r>
      <w:r w:rsidRPr="00E553E9">
        <w:t>.</w:t>
      </w:r>
    </w:p>
    <w:p w:rsidR="00A83D45" w:rsidRDefault="00A83D45" w:rsidP="00A83D45">
      <w:pPr>
        <w:ind w:firstLine="567"/>
        <w:jc w:val="both"/>
        <w:outlineLvl w:val="3"/>
      </w:pPr>
      <w:r>
        <w:t xml:space="preserve">19. </w:t>
      </w:r>
      <w:r w:rsidRPr="00C746C9">
        <w:t>Перечисление средств заинтересованных лиц осуществляется организациями до срока начала работ по благоустройству дворовой территории.</w:t>
      </w:r>
    </w:p>
    <w:p w:rsidR="00A83D45" w:rsidRDefault="00A83D45" w:rsidP="00A83D45">
      <w:pPr>
        <w:ind w:firstLine="567"/>
        <w:jc w:val="both"/>
        <w:outlineLvl w:val="3"/>
      </w:pPr>
      <w:r>
        <w:t xml:space="preserve">20. </w:t>
      </w:r>
      <w:r w:rsidRPr="00C746C9">
        <w:t xml:space="preserve">Финансовое участие заинтересованных лиц в выполнении </w:t>
      </w:r>
      <w:r>
        <w:t>мероприятий</w:t>
      </w:r>
      <w:r w:rsidRPr="00C746C9">
        <w:t xml:space="preserve"> по благоустройству дворовых территорий подтверждается Организациями путем предоставления в </w:t>
      </w:r>
      <w:r>
        <w:t>Комитет</w:t>
      </w:r>
      <w:r w:rsidRPr="00C746C9">
        <w:t xml:space="preserve"> копий платежных поручений о перечислении средств.</w:t>
      </w:r>
    </w:p>
    <w:p w:rsidR="00A83D45" w:rsidRDefault="00A83D45" w:rsidP="00A83D45">
      <w:pPr>
        <w:ind w:firstLine="567"/>
        <w:jc w:val="both"/>
        <w:outlineLvl w:val="3"/>
      </w:pPr>
      <w:r>
        <w:t xml:space="preserve">21. </w:t>
      </w:r>
      <w:r w:rsidRPr="00C746C9">
        <w:t>Учет поступающих от заинтересованных лиц денежных средств осуществляется обособленно в разрезе многоквартирных домов, дворовые территории которых подлежат благоустройству.</w:t>
      </w:r>
    </w:p>
    <w:p w:rsidR="00A83D45" w:rsidRDefault="00A83D45" w:rsidP="00A83D45">
      <w:pPr>
        <w:ind w:firstLine="567"/>
        <w:jc w:val="both"/>
        <w:outlineLvl w:val="3"/>
      </w:pPr>
      <w:r>
        <w:t>22. Комитет</w:t>
      </w:r>
      <w:r w:rsidRPr="00C746C9">
        <w:t xml:space="preserve"> ежемесячно в срок до 10 числа следующего за отчетным месяцем одновременно направляет в адрес общественной комиссии по </w:t>
      </w:r>
      <w:r>
        <w:t>осуществлению контроля за реализацией программы</w:t>
      </w:r>
      <w:r w:rsidRPr="00C746C9">
        <w:t xml:space="preserve"> </w:t>
      </w:r>
      <w:r w:rsidRPr="00B627BE">
        <w:t>«Формирование современной городской среды Зиминского городского муниципального образования» на 2018-202</w:t>
      </w:r>
      <w:r w:rsidR="00E53D3A">
        <w:t>5</w:t>
      </w:r>
      <w:r w:rsidRPr="00B627BE">
        <w:t xml:space="preserve"> годы, утвержденной постановлением администрации Зиминского городского муниципального образования  от </w:t>
      </w:r>
      <w:r w:rsidRPr="009F1B71">
        <w:t>09.10.2017 № 1801</w:t>
      </w:r>
      <w:r>
        <w:t xml:space="preserve">, информацию </w:t>
      </w:r>
      <w:r w:rsidRPr="00C746C9">
        <w:t xml:space="preserve">о поступивших от заинтересованных лиц денежных средствах в разрезе многоквартирных домов, дворовые территории которых подлежат благоустройству, и обеспечивает размещение ее на официальном сайте </w:t>
      </w:r>
      <w:r>
        <w:t xml:space="preserve">администрации </w:t>
      </w:r>
      <w:r w:rsidRPr="00B627BE">
        <w:t>Зиминского городского муниципального образования</w:t>
      </w:r>
      <w:r w:rsidRPr="00C746C9">
        <w:t xml:space="preserve"> в информационно – телекоммуникационной сети «Интернет».</w:t>
      </w:r>
    </w:p>
    <w:p w:rsidR="00A83D45" w:rsidRDefault="00A83D45" w:rsidP="00A83D45">
      <w:pPr>
        <w:ind w:firstLine="567"/>
        <w:jc w:val="both"/>
        <w:outlineLvl w:val="3"/>
      </w:pPr>
      <w:r>
        <w:t xml:space="preserve">23. </w:t>
      </w:r>
      <w:r w:rsidRPr="00E749D8">
        <w:t>Денежные средства заинтересованных лиц носят целевой характер и не могут быть использованы на другие цели.</w:t>
      </w:r>
    </w:p>
    <w:p w:rsidR="00A83D45" w:rsidRPr="00C746C9" w:rsidRDefault="00A83D45" w:rsidP="00A83D45">
      <w:pPr>
        <w:ind w:firstLine="567"/>
        <w:jc w:val="both"/>
        <w:outlineLvl w:val="3"/>
        <w:rPr>
          <w:color w:val="000000"/>
        </w:rPr>
      </w:pPr>
      <w:r>
        <w:t xml:space="preserve">24. </w:t>
      </w:r>
      <w:r w:rsidRPr="00E749D8">
        <w:t>Расходование аккумулированных денежных средств заинтересованных лиц осуществляется в соответствии с целевым назначением и в соответствии с условиями соглашений на выполнение работ в разрезе многоквартирных домов, дворовые территории которых подлежат благоустройству.</w:t>
      </w:r>
    </w:p>
    <w:p w:rsidR="00A83D45" w:rsidRDefault="00A83D45" w:rsidP="00A83D45">
      <w:pPr>
        <w:jc w:val="center"/>
        <w:outlineLvl w:val="3"/>
        <w:rPr>
          <w:b/>
          <w:bCs/>
          <w:color w:val="000000"/>
        </w:rPr>
      </w:pPr>
    </w:p>
    <w:p w:rsidR="00A83D45" w:rsidRPr="00C71D4D" w:rsidRDefault="00A83D45" w:rsidP="00A83D45">
      <w:pPr>
        <w:autoSpaceDE w:val="0"/>
        <w:autoSpaceDN w:val="0"/>
        <w:adjustRightInd w:val="0"/>
        <w:ind w:left="720"/>
        <w:jc w:val="center"/>
        <w:rPr>
          <w:sz w:val="28"/>
          <w:szCs w:val="28"/>
        </w:rPr>
      </w:pPr>
      <w:r w:rsidRPr="001E4E85">
        <w:rPr>
          <w:b/>
          <w:bCs/>
          <w:color w:val="000000"/>
        </w:rPr>
        <w:t>Раздел IV</w:t>
      </w:r>
      <w:r w:rsidRPr="001E4E85">
        <w:rPr>
          <w:b/>
          <w:bCs/>
          <w:color w:val="000000"/>
        </w:rPr>
        <w:br/>
      </w:r>
      <w:r w:rsidRPr="00C71D4D">
        <w:rPr>
          <w:b/>
        </w:rPr>
        <w:t>Контроль за использованием аккумулированных</w:t>
      </w:r>
    </w:p>
    <w:p w:rsidR="00A83D45" w:rsidRDefault="00A83D45" w:rsidP="00A83D45">
      <w:pPr>
        <w:autoSpaceDE w:val="0"/>
        <w:autoSpaceDN w:val="0"/>
        <w:adjustRightInd w:val="0"/>
        <w:ind w:left="720"/>
        <w:jc w:val="center"/>
        <w:rPr>
          <w:rFonts w:ascii="Calibri" w:hAnsi="Calibri"/>
          <w:sz w:val="28"/>
          <w:szCs w:val="28"/>
        </w:rPr>
      </w:pPr>
      <w:r w:rsidRPr="00C71D4D">
        <w:rPr>
          <w:b/>
        </w:rPr>
        <w:t>средств заинтересованных лиц</w:t>
      </w:r>
    </w:p>
    <w:p w:rsidR="00A83D45" w:rsidRPr="001E4E85" w:rsidRDefault="00A83D45" w:rsidP="00A83D45">
      <w:pPr>
        <w:jc w:val="center"/>
        <w:outlineLvl w:val="3"/>
        <w:rPr>
          <w:b/>
          <w:bCs/>
          <w:color w:val="000000"/>
        </w:rPr>
      </w:pPr>
    </w:p>
    <w:p w:rsidR="00A83D45" w:rsidRDefault="00A83D45" w:rsidP="00A83D45">
      <w:pPr>
        <w:ind w:firstLine="567"/>
        <w:jc w:val="both"/>
        <w:outlineLvl w:val="3"/>
        <w:rPr>
          <w:color w:val="000000"/>
        </w:rPr>
      </w:pPr>
      <w:r>
        <w:rPr>
          <w:color w:val="000000"/>
        </w:rPr>
        <w:t>25</w:t>
      </w:r>
      <w:r w:rsidRPr="001E4E85">
        <w:rPr>
          <w:color w:val="000000"/>
        </w:rPr>
        <w:t xml:space="preserve">. </w:t>
      </w:r>
      <w:r w:rsidRPr="00C71D4D">
        <w:t xml:space="preserve">Контроль за целевым расходованием аккумулированных денежных средств заинтересованных лиц осуществляется </w:t>
      </w:r>
      <w:r>
        <w:t>Комитетом имущественных отношений, архитектуры и градостроительства администрации Зиминского городского муниципального образования</w:t>
      </w:r>
      <w:r w:rsidRPr="00C71D4D">
        <w:t xml:space="preserve"> в соответствии с бюджетным законодательством Российской Федерации.</w:t>
      </w:r>
    </w:p>
    <w:p w:rsidR="00A83D45" w:rsidRDefault="00A83D45" w:rsidP="00A83D45">
      <w:pPr>
        <w:ind w:firstLine="567"/>
        <w:jc w:val="both"/>
        <w:outlineLvl w:val="3"/>
        <w:rPr>
          <w:color w:val="000000"/>
        </w:rPr>
      </w:pPr>
      <w:r>
        <w:rPr>
          <w:color w:val="000000"/>
        </w:rPr>
        <w:t>26</w:t>
      </w:r>
      <w:r w:rsidRPr="001E4E85">
        <w:rPr>
          <w:color w:val="000000"/>
        </w:rPr>
        <w:t xml:space="preserve">. </w:t>
      </w:r>
      <w:r w:rsidRPr="00CC77C8">
        <w:t>В случае из</w:t>
      </w:r>
      <w:r>
        <w:t>менения сметной стоимости работ</w:t>
      </w:r>
      <w:r w:rsidRPr="00CC77C8">
        <w:t xml:space="preserve">, размер финансового участия заинтересованных лиц меняется в соответствии с размерами долевого софинансирования, установленными пунктом  </w:t>
      </w:r>
      <w:r>
        <w:t>12</w:t>
      </w:r>
      <w:r w:rsidRPr="00CC77C8">
        <w:t>. настоящего Порядка.</w:t>
      </w:r>
    </w:p>
    <w:p w:rsidR="00A83D45" w:rsidRPr="00385EE9" w:rsidRDefault="00A83D45" w:rsidP="00A83D45">
      <w:pPr>
        <w:autoSpaceDE w:val="0"/>
        <w:autoSpaceDN w:val="0"/>
        <w:adjustRightInd w:val="0"/>
        <w:ind w:firstLine="540"/>
        <w:jc w:val="both"/>
      </w:pPr>
      <w:r>
        <w:rPr>
          <w:color w:val="000000"/>
        </w:rPr>
        <w:t>27</w:t>
      </w:r>
      <w:r w:rsidRPr="001E4E85">
        <w:rPr>
          <w:color w:val="000000"/>
        </w:rPr>
        <w:t xml:space="preserve">. </w:t>
      </w:r>
      <w:r>
        <w:t>Комитет имущественных отношений, архитектуры и градостроительства администрации Зиминского городского муниципального образования</w:t>
      </w:r>
      <w:r w:rsidRPr="00385EE9">
        <w:t xml:space="preserve"> обеспечивает возврат аккумулированных денежных средств заинтересованным лицам в срок до 31 декабря текущего года при условии:</w:t>
      </w:r>
    </w:p>
    <w:p w:rsidR="00A83D45" w:rsidRPr="00385EE9" w:rsidRDefault="00A83D45" w:rsidP="00A83D45">
      <w:pPr>
        <w:autoSpaceDE w:val="0"/>
        <w:autoSpaceDN w:val="0"/>
        <w:adjustRightInd w:val="0"/>
        <w:ind w:firstLine="540"/>
        <w:jc w:val="both"/>
      </w:pPr>
      <w:r w:rsidRPr="00385EE9">
        <w:t>- экономии денежных средств;</w:t>
      </w:r>
    </w:p>
    <w:p w:rsidR="00A83D45" w:rsidRDefault="00A83D45" w:rsidP="00A83D45">
      <w:pPr>
        <w:autoSpaceDE w:val="0"/>
        <w:autoSpaceDN w:val="0"/>
        <w:adjustRightInd w:val="0"/>
        <w:ind w:firstLine="540"/>
        <w:jc w:val="both"/>
      </w:pPr>
      <w:r w:rsidRPr="00385EE9">
        <w:t>- неисполнения работ по благоустройству дворовой территории многоквартирного дома по вине подрядной организации;</w:t>
      </w:r>
    </w:p>
    <w:p w:rsidR="00A83D45" w:rsidRPr="00385EE9" w:rsidRDefault="00A83D45" w:rsidP="00A83D45">
      <w:pPr>
        <w:autoSpaceDE w:val="0"/>
        <w:autoSpaceDN w:val="0"/>
        <w:adjustRightInd w:val="0"/>
        <w:ind w:firstLine="540"/>
        <w:jc w:val="both"/>
      </w:pPr>
      <w:r>
        <w:t xml:space="preserve">- </w:t>
      </w:r>
      <w:r w:rsidRPr="00385EE9">
        <w:t>возникновения обстоятельств непреодолимой силы;</w:t>
      </w:r>
    </w:p>
    <w:p w:rsidR="00A83D45" w:rsidRPr="00385EE9" w:rsidRDefault="00A83D45" w:rsidP="00A83D45">
      <w:pPr>
        <w:ind w:firstLine="567"/>
        <w:jc w:val="both"/>
        <w:outlineLvl w:val="3"/>
        <w:rPr>
          <w:color w:val="000000"/>
        </w:rPr>
      </w:pPr>
      <w:r w:rsidRPr="00385EE9">
        <w:t>- возникновения иных случаев, предусмотренных действующим законодательством.</w:t>
      </w:r>
    </w:p>
    <w:p w:rsidR="00A83D45" w:rsidRDefault="00A83D45" w:rsidP="00A83D45">
      <w:pPr>
        <w:ind w:firstLine="567"/>
        <w:jc w:val="both"/>
        <w:outlineLvl w:val="3"/>
        <w:rPr>
          <w:color w:val="000000"/>
        </w:rPr>
      </w:pPr>
    </w:p>
    <w:p w:rsidR="00A83D45" w:rsidRDefault="00A83D45" w:rsidP="00A83D45">
      <w:pPr>
        <w:ind w:firstLine="567"/>
        <w:jc w:val="both"/>
        <w:outlineLvl w:val="3"/>
        <w:rPr>
          <w:color w:val="000000"/>
        </w:rPr>
      </w:pPr>
    </w:p>
    <w:p w:rsidR="00A83D45" w:rsidRDefault="00A83D45" w:rsidP="00A83D45">
      <w:pPr>
        <w:spacing w:after="1" w:line="260" w:lineRule="atLeast"/>
        <w:jc w:val="right"/>
        <w:outlineLvl w:val="0"/>
        <w:rPr>
          <w:spacing w:val="8"/>
          <w:kern w:val="144"/>
          <w:sz w:val="28"/>
          <w:szCs w:val="28"/>
        </w:rPr>
      </w:pPr>
    </w:p>
    <w:p w:rsidR="00A83D45" w:rsidRDefault="00A83D45" w:rsidP="00A83D45">
      <w:pPr>
        <w:spacing w:after="1" w:line="260" w:lineRule="atLeast"/>
        <w:jc w:val="right"/>
        <w:outlineLvl w:val="0"/>
        <w:rPr>
          <w:spacing w:val="8"/>
          <w:kern w:val="144"/>
          <w:sz w:val="28"/>
          <w:szCs w:val="28"/>
        </w:rPr>
      </w:pPr>
    </w:p>
    <w:p w:rsidR="00A83D45" w:rsidRDefault="00A83D45" w:rsidP="00A83D45">
      <w:pPr>
        <w:spacing w:after="1" w:line="260" w:lineRule="atLeast"/>
        <w:jc w:val="right"/>
        <w:outlineLvl w:val="0"/>
        <w:rPr>
          <w:spacing w:val="8"/>
          <w:kern w:val="144"/>
          <w:sz w:val="28"/>
          <w:szCs w:val="28"/>
        </w:rPr>
      </w:pPr>
    </w:p>
    <w:p w:rsidR="00A83D45" w:rsidRDefault="00A83D45" w:rsidP="00A83D45">
      <w:pPr>
        <w:spacing w:after="1" w:line="260" w:lineRule="atLeast"/>
        <w:jc w:val="right"/>
        <w:outlineLvl w:val="0"/>
        <w:rPr>
          <w:spacing w:val="8"/>
          <w:kern w:val="144"/>
          <w:sz w:val="28"/>
          <w:szCs w:val="28"/>
        </w:rPr>
      </w:pPr>
    </w:p>
    <w:p w:rsidR="00A83D45" w:rsidRDefault="00A83D45" w:rsidP="00A83D45">
      <w:pPr>
        <w:spacing w:after="1" w:line="260" w:lineRule="atLeast"/>
        <w:jc w:val="right"/>
        <w:outlineLvl w:val="0"/>
        <w:rPr>
          <w:spacing w:val="8"/>
          <w:kern w:val="144"/>
          <w:sz w:val="28"/>
          <w:szCs w:val="28"/>
        </w:rPr>
      </w:pPr>
    </w:p>
    <w:p w:rsidR="00A83D45" w:rsidRDefault="00A83D45" w:rsidP="00A83D45">
      <w:pPr>
        <w:spacing w:after="1" w:line="260" w:lineRule="atLeast"/>
        <w:jc w:val="right"/>
        <w:outlineLvl w:val="0"/>
        <w:rPr>
          <w:spacing w:val="8"/>
          <w:kern w:val="144"/>
          <w:sz w:val="28"/>
          <w:szCs w:val="28"/>
        </w:rPr>
      </w:pPr>
    </w:p>
    <w:p w:rsidR="00A83D45" w:rsidRDefault="00A83D45" w:rsidP="00A83D45">
      <w:pPr>
        <w:spacing w:after="1" w:line="260" w:lineRule="atLeast"/>
        <w:jc w:val="right"/>
        <w:outlineLvl w:val="0"/>
        <w:rPr>
          <w:spacing w:val="8"/>
          <w:kern w:val="144"/>
          <w:sz w:val="28"/>
          <w:szCs w:val="28"/>
        </w:rPr>
      </w:pPr>
    </w:p>
    <w:p w:rsidR="00A83D45" w:rsidRDefault="00A83D45" w:rsidP="00A83D45">
      <w:pPr>
        <w:spacing w:after="1" w:line="260" w:lineRule="atLeast"/>
        <w:jc w:val="right"/>
        <w:outlineLvl w:val="0"/>
        <w:rPr>
          <w:spacing w:val="8"/>
          <w:kern w:val="144"/>
          <w:sz w:val="28"/>
          <w:szCs w:val="28"/>
        </w:rPr>
      </w:pPr>
    </w:p>
    <w:p w:rsidR="00A83D45" w:rsidRDefault="00A83D45"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E53D3A" w:rsidRDefault="00E53D3A" w:rsidP="00A83D45">
      <w:pPr>
        <w:spacing w:after="1" w:line="260" w:lineRule="atLeast"/>
        <w:jc w:val="right"/>
        <w:outlineLvl w:val="0"/>
        <w:rPr>
          <w:spacing w:val="8"/>
          <w:kern w:val="144"/>
          <w:sz w:val="28"/>
          <w:szCs w:val="28"/>
        </w:rPr>
      </w:pPr>
    </w:p>
    <w:p w:rsidR="00A83D45" w:rsidRDefault="00A83D45" w:rsidP="00A83D45">
      <w:pPr>
        <w:spacing w:after="1" w:line="260" w:lineRule="atLeast"/>
        <w:jc w:val="right"/>
        <w:outlineLvl w:val="0"/>
        <w:rPr>
          <w:spacing w:val="8"/>
          <w:kern w:val="144"/>
          <w:sz w:val="28"/>
          <w:szCs w:val="28"/>
        </w:rPr>
      </w:pPr>
    </w:p>
    <w:p w:rsidR="00A83D45" w:rsidRPr="00DC6885" w:rsidRDefault="00A83D45" w:rsidP="00A83D45">
      <w:pPr>
        <w:spacing w:after="1" w:line="260" w:lineRule="atLeast"/>
        <w:jc w:val="right"/>
        <w:outlineLvl w:val="0"/>
        <w:rPr>
          <w:spacing w:val="8"/>
          <w:kern w:val="144"/>
        </w:rPr>
      </w:pPr>
      <w:r w:rsidRPr="00DC6885">
        <w:rPr>
          <w:spacing w:val="8"/>
          <w:kern w:val="144"/>
        </w:rPr>
        <w:t>Приложение № 1</w:t>
      </w:r>
    </w:p>
    <w:p w:rsidR="00A83D45" w:rsidRPr="00DC6885" w:rsidRDefault="00A83D45" w:rsidP="00A83D45">
      <w:pPr>
        <w:jc w:val="right"/>
        <w:outlineLvl w:val="1"/>
      </w:pPr>
      <w:r w:rsidRPr="00DC6885">
        <w:t xml:space="preserve">К Порядку аккумулирования и расходования средств </w:t>
      </w:r>
    </w:p>
    <w:p w:rsidR="00A83D45" w:rsidRPr="00DC6885" w:rsidRDefault="00A83D45" w:rsidP="00A83D45">
      <w:pPr>
        <w:jc w:val="right"/>
        <w:outlineLvl w:val="1"/>
      </w:pPr>
      <w:r w:rsidRPr="00DC6885">
        <w:t xml:space="preserve">заинтересованных лиц, направляемых на выполнение </w:t>
      </w:r>
    </w:p>
    <w:p w:rsidR="00A83D45" w:rsidRPr="00DC6885" w:rsidRDefault="00A83D45" w:rsidP="00A83D45">
      <w:pPr>
        <w:jc w:val="right"/>
        <w:outlineLvl w:val="1"/>
        <w:rPr>
          <w:bCs/>
        </w:rPr>
      </w:pPr>
      <w:r w:rsidRPr="00DC6885">
        <w:t xml:space="preserve">дополнительного перечня работ </w:t>
      </w:r>
      <w:r w:rsidRPr="00DC6885">
        <w:rPr>
          <w:bCs/>
        </w:rPr>
        <w:t>по благоустройству</w:t>
      </w:r>
    </w:p>
    <w:p w:rsidR="00A83D45" w:rsidRPr="00DC6885" w:rsidRDefault="00A83D45" w:rsidP="00A83D45">
      <w:pPr>
        <w:jc w:val="right"/>
        <w:outlineLvl w:val="1"/>
        <w:rPr>
          <w:bCs/>
        </w:rPr>
      </w:pPr>
      <w:r w:rsidRPr="00DC6885">
        <w:rPr>
          <w:bCs/>
        </w:rPr>
        <w:t xml:space="preserve">дворовых территорий в рамках муниципальной </w:t>
      </w:r>
    </w:p>
    <w:p w:rsidR="00A83D45" w:rsidRPr="00DC6885" w:rsidRDefault="00A83D45" w:rsidP="00A83D45">
      <w:pPr>
        <w:jc w:val="right"/>
        <w:outlineLvl w:val="1"/>
      </w:pPr>
      <w:r w:rsidRPr="00DC6885">
        <w:rPr>
          <w:bCs/>
        </w:rPr>
        <w:t xml:space="preserve">программы </w:t>
      </w:r>
      <w:r w:rsidRPr="00DC6885">
        <w:t xml:space="preserve">«Формирование современной городской </w:t>
      </w:r>
    </w:p>
    <w:p w:rsidR="00A83D45" w:rsidRPr="00DC6885" w:rsidRDefault="00A83D45" w:rsidP="00A83D45">
      <w:pPr>
        <w:jc w:val="right"/>
        <w:outlineLvl w:val="1"/>
      </w:pPr>
      <w:r w:rsidRPr="00DC6885">
        <w:t xml:space="preserve">среды Зиминского городского муниципального </w:t>
      </w:r>
    </w:p>
    <w:p w:rsidR="00A83D45" w:rsidRPr="00DC6885" w:rsidRDefault="00A83D45" w:rsidP="00A83D45">
      <w:pPr>
        <w:jc w:val="right"/>
        <w:outlineLvl w:val="1"/>
        <w:rPr>
          <w:bCs/>
        </w:rPr>
      </w:pPr>
      <w:r w:rsidRPr="00DC6885">
        <w:t>образования»  на 2018-202</w:t>
      </w:r>
      <w:r w:rsidR="00E53D3A">
        <w:t>5</w:t>
      </w:r>
      <w:r w:rsidRPr="00DC6885">
        <w:t xml:space="preserve"> годы</w:t>
      </w:r>
    </w:p>
    <w:p w:rsidR="00A83D45" w:rsidRPr="00DC6885" w:rsidRDefault="00A83D45" w:rsidP="00A83D45">
      <w:pPr>
        <w:spacing w:after="1" w:line="260" w:lineRule="atLeast"/>
        <w:jc w:val="right"/>
        <w:rPr>
          <w:spacing w:val="8"/>
          <w:kern w:val="144"/>
        </w:rPr>
      </w:pPr>
    </w:p>
    <w:p w:rsidR="00A83D45" w:rsidRPr="00DC6885" w:rsidRDefault="00A83D45" w:rsidP="00A83D45">
      <w:pPr>
        <w:spacing w:after="1"/>
        <w:rPr>
          <w:spacing w:val="8"/>
          <w:kern w:val="144"/>
        </w:rPr>
      </w:pPr>
    </w:p>
    <w:p w:rsidR="00A83D45" w:rsidRPr="00DC6885" w:rsidRDefault="00A83D45" w:rsidP="0048237D">
      <w:pPr>
        <w:jc w:val="center"/>
        <w:rPr>
          <w:kern w:val="144"/>
        </w:rPr>
      </w:pPr>
      <w:bookmarkStart w:id="5" w:name="P721"/>
      <w:bookmarkEnd w:id="5"/>
      <w:r w:rsidRPr="00DC6885">
        <w:rPr>
          <w:kern w:val="144"/>
        </w:rPr>
        <w:t>Решение</w:t>
      </w:r>
    </w:p>
    <w:p w:rsidR="00A83D45" w:rsidRPr="00DC6885" w:rsidRDefault="00A83D45" w:rsidP="0048237D">
      <w:pPr>
        <w:jc w:val="center"/>
        <w:rPr>
          <w:kern w:val="144"/>
        </w:rPr>
      </w:pPr>
      <w:r w:rsidRPr="00DC6885">
        <w:rPr>
          <w:kern w:val="144"/>
        </w:rPr>
        <w:t>собственник</w:t>
      </w:r>
      <w:r>
        <w:rPr>
          <w:kern w:val="144"/>
        </w:rPr>
        <w:t>ов</w:t>
      </w:r>
      <w:r w:rsidRPr="00DC6885">
        <w:rPr>
          <w:kern w:val="144"/>
        </w:rPr>
        <w:t xml:space="preserve"> здания</w:t>
      </w:r>
    </w:p>
    <w:p w:rsidR="00A83D45" w:rsidRPr="00DC6885" w:rsidRDefault="00A83D45" w:rsidP="0048237D">
      <w:pPr>
        <w:rPr>
          <w:kern w:val="144"/>
        </w:rPr>
      </w:pPr>
    </w:p>
    <w:p w:rsidR="00A83D45" w:rsidRPr="00DC6885" w:rsidRDefault="00A83D45" w:rsidP="0048237D">
      <w:pPr>
        <w:rPr>
          <w:kern w:val="144"/>
        </w:rPr>
      </w:pPr>
      <w:r w:rsidRPr="00DC6885">
        <w:rPr>
          <w:kern w:val="144"/>
        </w:rPr>
        <w:t xml:space="preserve">г. </w:t>
      </w:r>
      <w:r>
        <w:rPr>
          <w:kern w:val="144"/>
        </w:rPr>
        <w:t>Зима</w:t>
      </w:r>
      <w:r w:rsidRPr="00DC6885">
        <w:rPr>
          <w:kern w:val="144"/>
        </w:rPr>
        <w:t xml:space="preserve">                                                                  </w:t>
      </w:r>
      <w:r>
        <w:rPr>
          <w:kern w:val="144"/>
        </w:rPr>
        <w:t xml:space="preserve">            </w:t>
      </w:r>
      <w:r w:rsidR="0048237D">
        <w:rPr>
          <w:kern w:val="144"/>
        </w:rPr>
        <w:t xml:space="preserve">                    </w:t>
      </w:r>
      <w:r>
        <w:rPr>
          <w:kern w:val="144"/>
        </w:rPr>
        <w:t>«</w:t>
      </w:r>
      <w:r w:rsidRPr="00DC6885">
        <w:rPr>
          <w:kern w:val="144"/>
        </w:rPr>
        <w:t>___</w:t>
      </w:r>
      <w:r>
        <w:rPr>
          <w:kern w:val="144"/>
        </w:rPr>
        <w:t>»</w:t>
      </w:r>
      <w:r w:rsidRPr="00DC6885">
        <w:rPr>
          <w:kern w:val="144"/>
        </w:rPr>
        <w:t xml:space="preserve"> ___________ 20__ года</w:t>
      </w:r>
    </w:p>
    <w:p w:rsidR="00A83D45" w:rsidRPr="00DC6885" w:rsidRDefault="00A83D45" w:rsidP="0048237D">
      <w:pPr>
        <w:rPr>
          <w:kern w:val="144"/>
        </w:rPr>
      </w:pPr>
    </w:p>
    <w:p w:rsidR="00A83D45" w:rsidRDefault="00A83D45" w:rsidP="0048237D">
      <w:pPr>
        <w:rPr>
          <w:kern w:val="144"/>
        </w:rPr>
      </w:pPr>
      <w:r>
        <w:rPr>
          <w:kern w:val="144"/>
        </w:rPr>
        <w:t xml:space="preserve">Собственники </w:t>
      </w:r>
      <w:r w:rsidRPr="00DC6885">
        <w:rPr>
          <w:kern w:val="144"/>
        </w:rPr>
        <w:t>здания</w:t>
      </w:r>
      <w:r>
        <w:rPr>
          <w:kern w:val="144"/>
        </w:rPr>
        <w:t>,</w:t>
      </w:r>
      <w:r w:rsidRPr="00DC6885">
        <w:rPr>
          <w:kern w:val="144"/>
        </w:rPr>
        <w:t xml:space="preserve">  находящегося по адресу: _</w:t>
      </w:r>
      <w:r>
        <w:rPr>
          <w:kern w:val="144"/>
        </w:rPr>
        <w:t>______________________________</w:t>
      </w:r>
    </w:p>
    <w:p w:rsidR="00A83D45" w:rsidRPr="00DC6885" w:rsidRDefault="00A83D45" w:rsidP="0048237D">
      <w:pPr>
        <w:rPr>
          <w:kern w:val="144"/>
        </w:rPr>
      </w:pPr>
      <w:r>
        <w:rPr>
          <w:kern w:val="144"/>
        </w:rPr>
        <w:t>_________________________________________________________________________</w:t>
      </w:r>
    </w:p>
    <w:p w:rsidR="00A83D45" w:rsidRPr="00DC6885" w:rsidRDefault="00A83D45" w:rsidP="0048237D">
      <w:pPr>
        <w:rPr>
          <w:kern w:val="144"/>
        </w:rPr>
      </w:pPr>
      <w:r w:rsidRPr="00DC6885">
        <w:rPr>
          <w:kern w:val="144"/>
        </w:rPr>
        <w:t>принял</w:t>
      </w:r>
      <w:r>
        <w:rPr>
          <w:kern w:val="144"/>
        </w:rPr>
        <w:t>и</w:t>
      </w:r>
      <w:r w:rsidRPr="00DC6885">
        <w:rPr>
          <w:kern w:val="144"/>
        </w:rPr>
        <w:t xml:space="preserve"> решение:</w:t>
      </w:r>
    </w:p>
    <w:p w:rsidR="00A83D45" w:rsidRPr="00DC6885" w:rsidRDefault="00A83D45" w:rsidP="0048237D">
      <w:pPr>
        <w:rPr>
          <w:kern w:val="144"/>
        </w:rPr>
      </w:pPr>
      <w:r w:rsidRPr="00DC6885">
        <w:rPr>
          <w:kern w:val="144"/>
        </w:rPr>
        <w:t xml:space="preserve">1. </w:t>
      </w:r>
      <w:r w:rsidRPr="00E13736">
        <w:rPr>
          <w:kern w:val="144"/>
        </w:rPr>
        <w:t>Обратиться</w:t>
      </w:r>
      <w:r w:rsidRPr="00DC6885">
        <w:rPr>
          <w:kern w:val="144"/>
        </w:rPr>
        <w:t xml:space="preserve"> в администрацию города </w:t>
      </w:r>
      <w:r>
        <w:rPr>
          <w:kern w:val="144"/>
        </w:rPr>
        <w:t>Зима</w:t>
      </w:r>
      <w:r w:rsidRPr="00DC6885">
        <w:rPr>
          <w:kern w:val="144"/>
        </w:rPr>
        <w:t xml:space="preserve"> с </w:t>
      </w:r>
      <w:r>
        <w:rPr>
          <w:kern w:val="144"/>
        </w:rPr>
        <w:t xml:space="preserve"> </w:t>
      </w:r>
      <w:r w:rsidRPr="008B098D">
        <w:rPr>
          <w:rStyle w:val="apple-converted-space"/>
        </w:rPr>
        <w:t>Решение</w:t>
      </w:r>
      <w:r>
        <w:rPr>
          <w:rStyle w:val="apple-converted-space"/>
        </w:rPr>
        <w:t>м</w:t>
      </w:r>
      <w:r w:rsidRPr="008B098D">
        <w:rPr>
          <w:rStyle w:val="apple-converted-space"/>
        </w:rPr>
        <w:t xml:space="preserve"> о финансовом и (или) трудовом участии заинтересованных лиц в реализации мероприятий по благоустройству дворовых территорий по дополнительному перечню работ благоустройства </w:t>
      </w:r>
      <w:r w:rsidRPr="00DC6885">
        <w:rPr>
          <w:kern w:val="144"/>
        </w:rPr>
        <w:t xml:space="preserve">в рамках муниципальной </w:t>
      </w:r>
      <w:hyperlink r:id="rId11" w:history="1">
        <w:r w:rsidRPr="00DC6885">
          <w:rPr>
            <w:kern w:val="144"/>
          </w:rPr>
          <w:t>программы</w:t>
        </w:r>
      </w:hyperlink>
      <w:r w:rsidRPr="00DC6885">
        <w:rPr>
          <w:kern w:val="144"/>
        </w:rPr>
        <w:t xml:space="preserve"> </w:t>
      </w:r>
      <w:r w:rsidRPr="00B627BE">
        <w:t>«Формирование современной городской среды Зиминского городского муниципального образования» на 2018-202</w:t>
      </w:r>
      <w:r w:rsidR="00E53D3A">
        <w:t>5</w:t>
      </w:r>
      <w:r w:rsidRPr="00B627BE">
        <w:t xml:space="preserve"> годы</w:t>
      </w:r>
      <w:r>
        <w:t>.</w:t>
      </w:r>
    </w:p>
    <w:p w:rsidR="00A83D45" w:rsidRPr="00DC6885" w:rsidRDefault="00A83D45" w:rsidP="0048237D">
      <w:pPr>
        <w:rPr>
          <w:kern w:val="144"/>
        </w:rPr>
      </w:pPr>
      <w:r>
        <w:rPr>
          <w:kern w:val="144"/>
        </w:rPr>
        <w:t>2</w:t>
      </w:r>
      <w:r w:rsidRPr="00DC6885">
        <w:rPr>
          <w:kern w:val="144"/>
        </w:rPr>
        <w:t>. В качестве перечня дополнительных видов работ по благоустройству дворовой территории предлагается определить:</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30"/>
        <w:gridCol w:w="2409"/>
      </w:tblGrid>
      <w:tr w:rsidR="00A83D45" w:rsidRPr="00DC6885" w:rsidTr="008565CC">
        <w:tc>
          <w:tcPr>
            <w:tcW w:w="7230" w:type="dxa"/>
          </w:tcPr>
          <w:p w:rsidR="00A83D45" w:rsidRPr="00DC6885" w:rsidRDefault="00A83D45" w:rsidP="0048237D">
            <w:pPr>
              <w:rPr>
                <w:kern w:val="144"/>
              </w:rPr>
            </w:pPr>
            <w:r w:rsidRPr="00DC6885">
              <w:rPr>
                <w:kern w:val="144"/>
              </w:rPr>
              <w:t>Наименование работы</w:t>
            </w:r>
          </w:p>
        </w:tc>
        <w:tc>
          <w:tcPr>
            <w:tcW w:w="2409" w:type="dxa"/>
          </w:tcPr>
          <w:p w:rsidR="00A83D45" w:rsidRPr="00DC6885" w:rsidRDefault="00A83D45" w:rsidP="0048237D">
            <w:pPr>
              <w:rPr>
                <w:kern w:val="144"/>
              </w:rPr>
            </w:pPr>
            <w:r w:rsidRPr="00DC6885">
              <w:rPr>
                <w:kern w:val="144"/>
              </w:rPr>
              <w:t>Количество</w:t>
            </w:r>
          </w:p>
        </w:tc>
      </w:tr>
      <w:tr w:rsidR="00A83D45" w:rsidRPr="00DC6885" w:rsidTr="008565CC">
        <w:tc>
          <w:tcPr>
            <w:tcW w:w="7230" w:type="dxa"/>
          </w:tcPr>
          <w:p w:rsidR="00A83D45" w:rsidRPr="00DC6885" w:rsidRDefault="00A83D45" w:rsidP="0048237D">
            <w:pPr>
              <w:rPr>
                <w:kern w:val="144"/>
              </w:rPr>
            </w:pPr>
            <w:r w:rsidRPr="00DC6885">
              <w:rPr>
                <w:kern w:val="144"/>
              </w:rPr>
              <w:t>Оборудование детской площадки</w:t>
            </w:r>
          </w:p>
        </w:tc>
        <w:tc>
          <w:tcPr>
            <w:tcW w:w="2409" w:type="dxa"/>
          </w:tcPr>
          <w:p w:rsidR="00A83D45" w:rsidRPr="00DC6885" w:rsidRDefault="00A83D45" w:rsidP="0048237D">
            <w:pPr>
              <w:rPr>
                <w:kern w:val="144"/>
              </w:rPr>
            </w:pPr>
            <w:r w:rsidRPr="00DC6885">
              <w:rPr>
                <w:kern w:val="144"/>
              </w:rPr>
              <w:t>единиц</w:t>
            </w:r>
          </w:p>
        </w:tc>
      </w:tr>
      <w:tr w:rsidR="00A83D45" w:rsidRPr="00DC6885" w:rsidTr="008565CC">
        <w:tc>
          <w:tcPr>
            <w:tcW w:w="7230" w:type="dxa"/>
          </w:tcPr>
          <w:p w:rsidR="00A83D45" w:rsidRPr="00DC6885" w:rsidRDefault="00A83D45" w:rsidP="0048237D">
            <w:pPr>
              <w:rPr>
                <w:kern w:val="144"/>
              </w:rPr>
            </w:pPr>
            <w:r w:rsidRPr="00DC6885">
              <w:rPr>
                <w:kern w:val="144"/>
              </w:rPr>
              <w:t>Оборудование спортивной площадки</w:t>
            </w:r>
          </w:p>
        </w:tc>
        <w:tc>
          <w:tcPr>
            <w:tcW w:w="2409" w:type="dxa"/>
          </w:tcPr>
          <w:p w:rsidR="00A83D45" w:rsidRPr="00DC6885" w:rsidRDefault="00A83D45" w:rsidP="0048237D">
            <w:pPr>
              <w:rPr>
                <w:kern w:val="144"/>
              </w:rPr>
            </w:pPr>
            <w:r w:rsidRPr="00DC6885">
              <w:rPr>
                <w:kern w:val="144"/>
              </w:rPr>
              <w:t>единиц</w:t>
            </w:r>
          </w:p>
        </w:tc>
      </w:tr>
      <w:tr w:rsidR="00A83D45" w:rsidRPr="00DC6885" w:rsidTr="008565CC">
        <w:tc>
          <w:tcPr>
            <w:tcW w:w="7230" w:type="dxa"/>
          </w:tcPr>
          <w:p w:rsidR="00A83D45" w:rsidRPr="00DC6885" w:rsidRDefault="00A83D45" w:rsidP="0048237D">
            <w:pPr>
              <w:rPr>
                <w:kern w:val="144"/>
              </w:rPr>
            </w:pPr>
            <w:r w:rsidRPr="00DC6885">
              <w:rPr>
                <w:kern w:val="144"/>
              </w:rPr>
              <w:t>Озеленение территории</w:t>
            </w:r>
          </w:p>
        </w:tc>
        <w:tc>
          <w:tcPr>
            <w:tcW w:w="2409" w:type="dxa"/>
          </w:tcPr>
          <w:p w:rsidR="00A83D45" w:rsidRPr="00DC6885" w:rsidRDefault="00A83D45" w:rsidP="0048237D">
            <w:pPr>
              <w:rPr>
                <w:kern w:val="144"/>
              </w:rPr>
            </w:pPr>
            <w:r w:rsidRPr="00DC6885">
              <w:rPr>
                <w:kern w:val="144"/>
              </w:rPr>
              <w:t>кв. м</w:t>
            </w:r>
          </w:p>
        </w:tc>
      </w:tr>
      <w:tr w:rsidR="00A83D45" w:rsidRPr="00DC6885" w:rsidTr="008565CC">
        <w:tc>
          <w:tcPr>
            <w:tcW w:w="7230" w:type="dxa"/>
          </w:tcPr>
          <w:p w:rsidR="00A83D45" w:rsidRPr="00DC6885" w:rsidRDefault="00A83D45" w:rsidP="0048237D">
            <w:pPr>
              <w:rPr>
                <w:kern w:val="144"/>
              </w:rPr>
            </w:pPr>
            <w:r w:rsidRPr="00DC6885">
              <w:rPr>
                <w:kern w:val="144"/>
              </w:rPr>
              <w:t>Обустройство площадок для выгула домашних животных</w:t>
            </w:r>
          </w:p>
        </w:tc>
        <w:tc>
          <w:tcPr>
            <w:tcW w:w="2409" w:type="dxa"/>
          </w:tcPr>
          <w:p w:rsidR="00A83D45" w:rsidRPr="00DC6885" w:rsidRDefault="00A83D45" w:rsidP="0048237D">
            <w:pPr>
              <w:rPr>
                <w:kern w:val="144"/>
              </w:rPr>
            </w:pPr>
            <w:r w:rsidRPr="00DC6885">
              <w:rPr>
                <w:kern w:val="144"/>
              </w:rPr>
              <w:t>кв. м - единиц</w:t>
            </w:r>
          </w:p>
        </w:tc>
      </w:tr>
      <w:tr w:rsidR="00A83D45" w:rsidRPr="00DC6885" w:rsidTr="008565CC">
        <w:tc>
          <w:tcPr>
            <w:tcW w:w="7230" w:type="dxa"/>
          </w:tcPr>
          <w:p w:rsidR="00A83D45" w:rsidRPr="00DC6885" w:rsidRDefault="00A83D45" w:rsidP="0048237D">
            <w:pPr>
              <w:rPr>
                <w:kern w:val="144"/>
              </w:rPr>
            </w:pPr>
            <w:r w:rsidRPr="00DC6885">
              <w:rPr>
                <w:kern w:val="144"/>
              </w:rPr>
              <w:t>Обустройство площадки для отдыха</w:t>
            </w:r>
          </w:p>
        </w:tc>
        <w:tc>
          <w:tcPr>
            <w:tcW w:w="2409" w:type="dxa"/>
          </w:tcPr>
          <w:p w:rsidR="00A83D45" w:rsidRPr="00DC6885" w:rsidRDefault="00A83D45" w:rsidP="0048237D">
            <w:pPr>
              <w:rPr>
                <w:kern w:val="144"/>
              </w:rPr>
            </w:pPr>
            <w:r w:rsidRPr="00DC6885">
              <w:rPr>
                <w:kern w:val="144"/>
              </w:rPr>
              <w:t>кв. м - единиц</w:t>
            </w:r>
          </w:p>
        </w:tc>
      </w:tr>
      <w:tr w:rsidR="00A83D45" w:rsidRPr="00DC6885" w:rsidTr="008565CC">
        <w:tc>
          <w:tcPr>
            <w:tcW w:w="7230" w:type="dxa"/>
          </w:tcPr>
          <w:p w:rsidR="00A83D45" w:rsidRPr="00DC6885" w:rsidRDefault="00A83D45" w:rsidP="0048237D">
            <w:pPr>
              <w:rPr>
                <w:kern w:val="144"/>
              </w:rPr>
            </w:pPr>
            <w:r w:rsidRPr="00DC6885">
              <w:rPr>
                <w:kern w:val="144"/>
              </w:rPr>
              <w:t>Обустройство контейнерной площадки</w:t>
            </w:r>
          </w:p>
        </w:tc>
        <w:tc>
          <w:tcPr>
            <w:tcW w:w="2409" w:type="dxa"/>
          </w:tcPr>
          <w:p w:rsidR="00A83D45" w:rsidRPr="00DC6885" w:rsidRDefault="00A83D45" w:rsidP="0048237D">
            <w:pPr>
              <w:rPr>
                <w:kern w:val="144"/>
              </w:rPr>
            </w:pPr>
            <w:r w:rsidRPr="00DC6885">
              <w:rPr>
                <w:kern w:val="144"/>
              </w:rPr>
              <w:t>кв. м - единиц</w:t>
            </w:r>
          </w:p>
        </w:tc>
      </w:tr>
      <w:tr w:rsidR="00A83D45" w:rsidRPr="00DC6885" w:rsidTr="008565CC">
        <w:tc>
          <w:tcPr>
            <w:tcW w:w="7230" w:type="dxa"/>
          </w:tcPr>
          <w:p w:rsidR="00A83D45" w:rsidRPr="00DC6885" w:rsidRDefault="00A83D45" w:rsidP="0048237D">
            <w:pPr>
              <w:rPr>
                <w:kern w:val="144"/>
              </w:rPr>
            </w:pPr>
            <w:r w:rsidRPr="00DC6885">
              <w:rPr>
                <w:kern w:val="144"/>
              </w:rPr>
              <w:t>Обустройство ограждений</w:t>
            </w:r>
          </w:p>
        </w:tc>
        <w:tc>
          <w:tcPr>
            <w:tcW w:w="2409" w:type="dxa"/>
          </w:tcPr>
          <w:p w:rsidR="00A83D45" w:rsidRPr="00DC6885" w:rsidRDefault="00A83D45" w:rsidP="0048237D">
            <w:pPr>
              <w:rPr>
                <w:kern w:val="144"/>
              </w:rPr>
            </w:pPr>
            <w:r w:rsidRPr="00DC6885">
              <w:rPr>
                <w:kern w:val="144"/>
              </w:rPr>
              <w:t>кв. м - погонные метры</w:t>
            </w:r>
          </w:p>
        </w:tc>
      </w:tr>
      <w:tr w:rsidR="00A83D45" w:rsidRPr="00DC6885" w:rsidTr="008565CC">
        <w:tc>
          <w:tcPr>
            <w:tcW w:w="7230" w:type="dxa"/>
          </w:tcPr>
          <w:p w:rsidR="00A83D45" w:rsidRPr="00DC6885" w:rsidRDefault="00A83D45" w:rsidP="0048237D">
            <w:pPr>
              <w:rPr>
                <w:kern w:val="144"/>
              </w:rPr>
            </w:pPr>
            <w:r w:rsidRPr="00DC6885">
              <w:rPr>
                <w:kern w:val="144"/>
              </w:rPr>
              <w:t>Устройство открытого лотка для отвода дождевых и талых вод</w:t>
            </w:r>
          </w:p>
        </w:tc>
        <w:tc>
          <w:tcPr>
            <w:tcW w:w="2409" w:type="dxa"/>
          </w:tcPr>
          <w:p w:rsidR="00A83D45" w:rsidRPr="00DC6885" w:rsidRDefault="00A83D45" w:rsidP="0048237D">
            <w:pPr>
              <w:rPr>
                <w:kern w:val="144"/>
              </w:rPr>
            </w:pPr>
            <w:r w:rsidRPr="00DC6885">
              <w:rPr>
                <w:kern w:val="144"/>
              </w:rPr>
              <w:t>кв. м - п. м</w:t>
            </w:r>
          </w:p>
        </w:tc>
      </w:tr>
      <w:tr w:rsidR="00A83D45" w:rsidRPr="00DC6885" w:rsidTr="0048237D">
        <w:trPr>
          <w:trHeight w:val="28"/>
        </w:trPr>
        <w:tc>
          <w:tcPr>
            <w:tcW w:w="7230" w:type="dxa"/>
          </w:tcPr>
          <w:p w:rsidR="00A83D45" w:rsidRPr="00DC6885" w:rsidRDefault="00A83D45" w:rsidP="0048237D">
            <w:pPr>
              <w:rPr>
                <w:kern w:val="144"/>
              </w:rPr>
            </w:pPr>
            <w:r w:rsidRPr="00DC6885">
              <w:rPr>
                <w:kern w:val="144"/>
              </w:rPr>
              <w:t>Устройство искусственных дорожных неровностей с установкой соответствующих дорожных знаков</w:t>
            </w:r>
          </w:p>
        </w:tc>
        <w:tc>
          <w:tcPr>
            <w:tcW w:w="2409" w:type="dxa"/>
          </w:tcPr>
          <w:p w:rsidR="00A83D45" w:rsidRPr="00DC6885" w:rsidRDefault="00A83D45" w:rsidP="0048237D">
            <w:pPr>
              <w:rPr>
                <w:kern w:val="144"/>
              </w:rPr>
            </w:pPr>
            <w:r w:rsidRPr="00DC6885">
              <w:rPr>
                <w:kern w:val="144"/>
              </w:rPr>
              <w:t>кв. м</w:t>
            </w:r>
          </w:p>
        </w:tc>
      </w:tr>
      <w:tr w:rsidR="00A83D45" w:rsidRPr="00DC6885" w:rsidTr="008565CC">
        <w:tc>
          <w:tcPr>
            <w:tcW w:w="7230" w:type="dxa"/>
          </w:tcPr>
          <w:p w:rsidR="00A83D45" w:rsidRPr="00DC6885" w:rsidRDefault="00A83D45" w:rsidP="0048237D">
            <w:pPr>
              <w:rPr>
                <w:kern w:val="144"/>
              </w:rPr>
            </w:pPr>
            <w:r w:rsidRPr="00DC6885">
              <w:rPr>
                <w:kern w:val="144"/>
              </w:rPr>
              <w:t>Иные виды работ</w:t>
            </w:r>
            <w:r>
              <w:rPr>
                <w:kern w:val="144"/>
                <w:vertAlign w:val="superscript"/>
              </w:rPr>
              <w:t xml:space="preserve"> </w:t>
            </w:r>
          </w:p>
        </w:tc>
        <w:tc>
          <w:tcPr>
            <w:tcW w:w="2409" w:type="dxa"/>
          </w:tcPr>
          <w:p w:rsidR="00A83D45" w:rsidRPr="00DC6885" w:rsidRDefault="00A83D45" w:rsidP="0048237D">
            <w:pPr>
              <w:rPr>
                <w:kern w:val="144"/>
              </w:rPr>
            </w:pPr>
          </w:p>
        </w:tc>
      </w:tr>
    </w:tbl>
    <w:p w:rsidR="00A83D45" w:rsidRPr="00DC6885" w:rsidRDefault="00A83D45" w:rsidP="00A83D45">
      <w:pPr>
        <w:spacing w:after="1" w:line="260" w:lineRule="atLeast"/>
        <w:jc w:val="both"/>
        <w:rPr>
          <w:spacing w:val="8"/>
          <w:kern w:val="144"/>
        </w:rPr>
      </w:pPr>
    </w:p>
    <w:p w:rsidR="00A83D45" w:rsidRPr="00E53D3A" w:rsidRDefault="00A83D45" w:rsidP="00A83D45">
      <w:pPr>
        <w:spacing w:after="1"/>
        <w:ind w:firstLine="709"/>
        <w:jc w:val="both"/>
        <w:rPr>
          <w:spacing w:val="8"/>
          <w:kern w:val="144"/>
        </w:rPr>
      </w:pPr>
      <w:r w:rsidRPr="0048237D">
        <w:t>3.</w:t>
      </w:r>
      <w:r w:rsidRPr="00E53D3A">
        <w:rPr>
          <w:spacing w:val="8"/>
          <w:kern w:val="144"/>
        </w:rPr>
        <w:t xml:space="preserve"> </w:t>
      </w:r>
      <w:r w:rsidRPr="0048237D">
        <w:t>Принять при выполнении видов работ, включенных в минимальный перечень видов работ по благоустройству дворовой территории, трудовое участие в одном субботнике.</w:t>
      </w:r>
    </w:p>
    <w:p w:rsidR="00A83D45" w:rsidRPr="00E53D3A" w:rsidRDefault="00A83D45" w:rsidP="00A83D45">
      <w:pPr>
        <w:spacing w:after="1" w:line="200" w:lineRule="atLeast"/>
        <w:ind w:firstLine="709"/>
        <w:jc w:val="both"/>
        <w:rPr>
          <w:spacing w:val="8"/>
          <w:kern w:val="144"/>
        </w:rPr>
      </w:pPr>
      <w:r w:rsidRPr="00E53D3A">
        <w:rPr>
          <w:spacing w:val="8"/>
          <w:kern w:val="144"/>
        </w:rPr>
        <w:t xml:space="preserve">4. </w:t>
      </w:r>
      <w:r w:rsidRPr="0048237D">
        <w:t>Принять финансовое участие при выполнении видов работ, включенных в перечень дополнительных видов работ по благоустройству дворовой территории. Внести денежные средства в размере ______ % от стоимости включенных в перечень дополнительных видов работ по благоустройству дворовой территории.</w:t>
      </w:r>
    </w:p>
    <w:p w:rsidR="00A83D45" w:rsidRPr="00E53D3A" w:rsidRDefault="00A83D45" w:rsidP="00A83D45">
      <w:pPr>
        <w:spacing w:after="1" w:line="200" w:lineRule="atLeast"/>
        <w:ind w:firstLine="709"/>
        <w:jc w:val="both"/>
        <w:rPr>
          <w:spacing w:val="8"/>
          <w:kern w:val="144"/>
        </w:rPr>
      </w:pPr>
      <w:r w:rsidRPr="00E53D3A">
        <w:rPr>
          <w:spacing w:val="8"/>
          <w:kern w:val="144"/>
        </w:rPr>
        <w:t xml:space="preserve">5. </w:t>
      </w:r>
      <w:r w:rsidRPr="0048237D">
        <w:t xml:space="preserve">Представителем, уполномоченным на представление заявления о включении дворовой территории в адресный перечень дворовых территорий, подлежащих благоустройству в рамках муниципальной </w:t>
      </w:r>
      <w:hyperlink r:id="rId12" w:history="1">
        <w:r w:rsidRPr="0048237D">
          <w:t>программы</w:t>
        </w:r>
      </w:hyperlink>
      <w:r w:rsidRPr="0048237D">
        <w:t xml:space="preserve"> «Формирование комфортной городской среды города Иркутска на 2018 – 202</w:t>
      </w:r>
      <w:r w:rsidR="0048237D">
        <w:t>5</w:t>
      </w:r>
      <w:r w:rsidRPr="0048237D">
        <w:t xml:space="preserve"> годы», согласование дизайн - проекта благоустройства дворовой территории, а также на участие в осуществлении контроля за выполнением работ по благоустройству дворовой территории, в том числе промежуточного, и их приемке определить</w:t>
      </w:r>
      <w:r w:rsidRPr="00E53D3A">
        <w:rPr>
          <w:spacing w:val="8"/>
          <w:kern w:val="144"/>
        </w:rPr>
        <w:t xml:space="preserve"> _________________________________________________________________________</w:t>
      </w:r>
    </w:p>
    <w:p w:rsidR="00A83D45" w:rsidRPr="00E53D3A" w:rsidRDefault="00A83D45" w:rsidP="00A83D45">
      <w:pPr>
        <w:spacing w:after="1"/>
        <w:jc w:val="center"/>
        <w:rPr>
          <w:spacing w:val="8"/>
          <w:kern w:val="144"/>
        </w:rPr>
      </w:pPr>
      <w:r w:rsidRPr="00E53D3A">
        <w:rPr>
          <w:spacing w:val="8"/>
          <w:kern w:val="144"/>
        </w:rPr>
        <w:t>Ф.И.О</w:t>
      </w:r>
      <w:bookmarkStart w:id="6" w:name="P795"/>
      <w:bookmarkEnd w:id="6"/>
    </w:p>
    <w:p w:rsidR="00A83D45" w:rsidRPr="00E53D3A" w:rsidRDefault="00A83D45" w:rsidP="00A83D45">
      <w:pPr>
        <w:ind w:firstLine="567"/>
        <w:jc w:val="both"/>
        <w:outlineLvl w:val="3"/>
        <w:rPr>
          <w:color w:val="000000"/>
        </w:rPr>
      </w:pPr>
    </w:p>
    <w:p w:rsidR="00A83D45" w:rsidRPr="00AF6E70" w:rsidRDefault="00A83D45" w:rsidP="00A83D45">
      <w:pPr>
        <w:pStyle w:val="ConsPlusNormal"/>
        <w:ind w:firstLine="567"/>
        <w:jc w:val="both"/>
        <w:rPr>
          <w:rFonts w:ascii="Times New Roman" w:hAnsi="Times New Roman" w:cs="Times New Roman"/>
          <w:sz w:val="22"/>
          <w:szCs w:val="22"/>
        </w:rPr>
      </w:pPr>
    </w:p>
    <w:p w:rsidR="00DB5D2F" w:rsidRPr="005731A5" w:rsidRDefault="00DB5D2F" w:rsidP="00DB5D2F">
      <w:pPr>
        <w:pStyle w:val="ConsNonformat"/>
        <w:widowControl/>
        <w:tabs>
          <w:tab w:val="left" w:pos="7440"/>
        </w:tabs>
        <w:rPr>
          <w:rFonts w:ascii="Times New Roman" w:hAnsi="Times New Roman" w:cs="Times New Roman"/>
          <w:sz w:val="24"/>
          <w:szCs w:val="24"/>
        </w:rPr>
      </w:pPr>
    </w:p>
    <w:sectPr w:rsidR="00DB5D2F" w:rsidRPr="005731A5" w:rsidSect="00A83D45">
      <w:headerReference w:type="default" r:id="rId1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888" w:rsidRDefault="00CB1888" w:rsidP="00877476">
      <w:r>
        <w:separator/>
      </w:r>
    </w:p>
  </w:endnote>
  <w:endnote w:type="continuationSeparator" w:id="1">
    <w:p w:rsidR="00CB1888" w:rsidRDefault="00CB1888" w:rsidP="00877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888" w:rsidRDefault="00CB1888" w:rsidP="00877476">
      <w:r>
        <w:separator/>
      </w:r>
    </w:p>
  </w:footnote>
  <w:footnote w:type="continuationSeparator" w:id="1">
    <w:p w:rsidR="00CB1888" w:rsidRDefault="00CB1888" w:rsidP="00877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916543"/>
      <w:docPartObj>
        <w:docPartGallery w:val="Page Numbers (Top of Page)"/>
        <w:docPartUnique/>
      </w:docPartObj>
    </w:sdtPr>
    <w:sdtContent>
      <w:p w:rsidR="00767B3A" w:rsidRDefault="00D552BA">
        <w:pPr>
          <w:pStyle w:val="af"/>
          <w:jc w:val="center"/>
        </w:pPr>
        <w:fldSimple w:instr=" PAGE   \* MERGEFORMAT ">
          <w:r w:rsidR="009963E3">
            <w:rPr>
              <w:noProof/>
            </w:rPr>
            <w:t>4</w:t>
          </w:r>
        </w:fldSimple>
      </w:p>
    </w:sdtContent>
  </w:sdt>
  <w:p w:rsidR="00767B3A" w:rsidRDefault="00767B3A">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4DB2"/>
    <w:multiLevelType w:val="multilevel"/>
    <w:tmpl w:val="C0B2E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72BFA"/>
    <w:multiLevelType w:val="hybridMultilevel"/>
    <w:tmpl w:val="4A563AC0"/>
    <w:lvl w:ilvl="0" w:tplc="4A005DD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119F3EB4"/>
    <w:multiLevelType w:val="hybridMultilevel"/>
    <w:tmpl w:val="2496F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3447C"/>
    <w:multiLevelType w:val="hybridMultilevel"/>
    <w:tmpl w:val="FB06D0C2"/>
    <w:lvl w:ilvl="0" w:tplc="463AA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A814CB"/>
    <w:multiLevelType w:val="multilevel"/>
    <w:tmpl w:val="B9DCC7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B73C79"/>
    <w:multiLevelType w:val="multilevel"/>
    <w:tmpl w:val="07E65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
    <w:nsid w:val="2325047B"/>
    <w:multiLevelType w:val="multilevel"/>
    <w:tmpl w:val="E2685948"/>
    <w:lvl w:ilvl="0">
      <w:start w:val="1"/>
      <w:numFmt w:val="decimal"/>
      <w:lvlText w:val="%1."/>
      <w:lvlJc w:val="left"/>
      <w:pPr>
        <w:ind w:left="900" w:hanging="360"/>
      </w:pPr>
      <w:rPr>
        <w:rFonts w:eastAsiaTheme="minorEastAsia" w:hint="default"/>
        <w:color w:val="auto"/>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329B2C0C"/>
    <w:multiLevelType w:val="hybridMultilevel"/>
    <w:tmpl w:val="0DBE9A0C"/>
    <w:lvl w:ilvl="0" w:tplc="C58076B8">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8">
    <w:nsid w:val="3C857F24"/>
    <w:multiLevelType w:val="hybridMultilevel"/>
    <w:tmpl w:val="4258AFF8"/>
    <w:lvl w:ilvl="0" w:tplc="3DDC77F0">
      <w:start w:val="1"/>
      <w:numFmt w:val="decimal"/>
      <w:lvlText w:val="%1."/>
      <w:lvlJc w:val="left"/>
      <w:pPr>
        <w:ind w:left="783" w:hanging="360"/>
      </w:pPr>
      <w:rPr>
        <w:rFonts w:ascii="Times New Roman" w:eastAsia="Times New Roman" w:hAnsi="Times New Roman" w:cs="Times New Roman"/>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9">
    <w:nsid w:val="3E86540D"/>
    <w:multiLevelType w:val="multilevel"/>
    <w:tmpl w:val="680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1C405F"/>
    <w:multiLevelType w:val="hybridMultilevel"/>
    <w:tmpl w:val="F8FEC5B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832534"/>
    <w:multiLevelType w:val="multilevel"/>
    <w:tmpl w:val="F458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6431CA"/>
    <w:multiLevelType w:val="hybridMultilevel"/>
    <w:tmpl w:val="38AC7032"/>
    <w:lvl w:ilvl="0" w:tplc="77D6AB10">
      <w:start w:val="5"/>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13">
    <w:nsid w:val="5A2F0902"/>
    <w:multiLevelType w:val="hybridMultilevel"/>
    <w:tmpl w:val="7D6C2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8F4FAC"/>
    <w:multiLevelType w:val="hybridMultilevel"/>
    <w:tmpl w:val="71A2F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084B15"/>
    <w:multiLevelType w:val="hybridMultilevel"/>
    <w:tmpl w:val="D816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E0713E"/>
    <w:multiLevelType w:val="hybridMultilevel"/>
    <w:tmpl w:val="D816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2B11FF"/>
    <w:multiLevelType w:val="hybridMultilevel"/>
    <w:tmpl w:val="9CA4DAD6"/>
    <w:lvl w:ilvl="0" w:tplc="3EDAC030">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8">
    <w:nsid w:val="72F74F21"/>
    <w:multiLevelType w:val="hybridMultilevel"/>
    <w:tmpl w:val="910CE36E"/>
    <w:lvl w:ilvl="0" w:tplc="16B480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A4F7BBE"/>
    <w:multiLevelType w:val="multilevel"/>
    <w:tmpl w:val="F4808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F51F3A"/>
    <w:multiLevelType w:val="hybridMultilevel"/>
    <w:tmpl w:val="5478FFBE"/>
    <w:lvl w:ilvl="0" w:tplc="5BF43DF6">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7DA5661A"/>
    <w:multiLevelType w:val="hybridMultilevel"/>
    <w:tmpl w:val="0ABE589E"/>
    <w:lvl w:ilvl="0" w:tplc="C18EF0F2">
      <w:start w:val="3"/>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167170"/>
    <w:multiLevelType w:val="hybridMultilevel"/>
    <w:tmpl w:val="38AC7032"/>
    <w:lvl w:ilvl="0" w:tplc="77D6AB10">
      <w:start w:val="5"/>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num w:numId="1">
    <w:abstractNumId w:val="13"/>
  </w:num>
  <w:num w:numId="2">
    <w:abstractNumId w:val="1"/>
  </w:num>
  <w:num w:numId="3">
    <w:abstractNumId w:val="18"/>
  </w:num>
  <w:num w:numId="4">
    <w:abstractNumId w:val="15"/>
  </w:num>
  <w:num w:numId="5">
    <w:abstractNumId w:val="16"/>
  </w:num>
  <w:num w:numId="6">
    <w:abstractNumId w:val="14"/>
  </w:num>
  <w:num w:numId="7">
    <w:abstractNumId w:val="9"/>
  </w:num>
  <w:num w:numId="8">
    <w:abstractNumId w:val="11"/>
  </w:num>
  <w:num w:numId="9">
    <w:abstractNumId w:val="6"/>
  </w:num>
  <w:num w:numId="10">
    <w:abstractNumId w:val="19"/>
  </w:num>
  <w:num w:numId="11">
    <w:abstractNumId w:val="0"/>
  </w:num>
  <w:num w:numId="12">
    <w:abstractNumId w:val="4"/>
  </w:num>
  <w:num w:numId="13">
    <w:abstractNumId w:val="21"/>
  </w:num>
  <w:num w:numId="14">
    <w:abstractNumId w:val="20"/>
  </w:num>
  <w:num w:numId="15">
    <w:abstractNumId w:val="7"/>
  </w:num>
  <w:num w:numId="16">
    <w:abstractNumId w:val="5"/>
  </w:num>
  <w:num w:numId="17">
    <w:abstractNumId w:val="2"/>
  </w:num>
  <w:num w:numId="18">
    <w:abstractNumId w:val="3"/>
  </w:num>
  <w:num w:numId="19">
    <w:abstractNumId w:val="8"/>
  </w:num>
  <w:num w:numId="20">
    <w:abstractNumId w:val="17"/>
  </w:num>
  <w:num w:numId="21">
    <w:abstractNumId w:val="22"/>
  </w:num>
  <w:num w:numId="22">
    <w:abstractNumId w:val="12"/>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B5D2F"/>
    <w:rsid w:val="00001136"/>
    <w:rsid w:val="000012C2"/>
    <w:rsid w:val="00001EAC"/>
    <w:rsid w:val="000025DF"/>
    <w:rsid w:val="00004B28"/>
    <w:rsid w:val="000056D6"/>
    <w:rsid w:val="0000669B"/>
    <w:rsid w:val="00011245"/>
    <w:rsid w:val="0001419C"/>
    <w:rsid w:val="000148C5"/>
    <w:rsid w:val="00014D09"/>
    <w:rsid w:val="000150E5"/>
    <w:rsid w:val="000204B8"/>
    <w:rsid w:val="000212C7"/>
    <w:rsid w:val="00021DA3"/>
    <w:rsid w:val="00023722"/>
    <w:rsid w:val="00023A78"/>
    <w:rsid w:val="00023CA0"/>
    <w:rsid w:val="0002435E"/>
    <w:rsid w:val="0002489B"/>
    <w:rsid w:val="00024C6A"/>
    <w:rsid w:val="00026B20"/>
    <w:rsid w:val="00026FBE"/>
    <w:rsid w:val="000309DC"/>
    <w:rsid w:val="00031D26"/>
    <w:rsid w:val="00032486"/>
    <w:rsid w:val="0003251F"/>
    <w:rsid w:val="000327BE"/>
    <w:rsid w:val="00032C92"/>
    <w:rsid w:val="000338B3"/>
    <w:rsid w:val="000343D8"/>
    <w:rsid w:val="00034EB5"/>
    <w:rsid w:val="00035F84"/>
    <w:rsid w:val="00036BF3"/>
    <w:rsid w:val="00036EAB"/>
    <w:rsid w:val="00036EF2"/>
    <w:rsid w:val="00036F27"/>
    <w:rsid w:val="00041044"/>
    <w:rsid w:val="00042D7F"/>
    <w:rsid w:val="0004383A"/>
    <w:rsid w:val="000446BC"/>
    <w:rsid w:val="000456CF"/>
    <w:rsid w:val="000477C0"/>
    <w:rsid w:val="00050236"/>
    <w:rsid w:val="000559F8"/>
    <w:rsid w:val="00056C37"/>
    <w:rsid w:val="00057BBA"/>
    <w:rsid w:val="00057F32"/>
    <w:rsid w:val="00061140"/>
    <w:rsid w:val="000611ED"/>
    <w:rsid w:val="000614F3"/>
    <w:rsid w:val="00061D8B"/>
    <w:rsid w:val="00061E38"/>
    <w:rsid w:val="0006385D"/>
    <w:rsid w:val="000640A6"/>
    <w:rsid w:val="00064DF0"/>
    <w:rsid w:val="000655DB"/>
    <w:rsid w:val="00066D16"/>
    <w:rsid w:val="00067946"/>
    <w:rsid w:val="00070F39"/>
    <w:rsid w:val="000716F7"/>
    <w:rsid w:val="00073526"/>
    <w:rsid w:val="00073E50"/>
    <w:rsid w:val="0007537F"/>
    <w:rsid w:val="000763B1"/>
    <w:rsid w:val="00077C00"/>
    <w:rsid w:val="00077D37"/>
    <w:rsid w:val="00077EAF"/>
    <w:rsid w:val="00081DEE"/>
    <w:rsid w:val="000829F9"/>
    <w:rsid w:val="00087355"/>
    <w:rsid w:val="00090A7A"/>
    <w:rsid w:val="000913DF"/>
    <w:rsid w:val="00091712"/>
    <w:rsid w:val="00092437"/>
    <w:rsid w:val="0009303F"/>
    <w:rsid w:val="000942A9"/>
    <w:rsid w:val="00096A52"/>
    <w:rsid w:val="000978DD"/>
    <w:rsid w:val="00097C53"/>
    <w:rsid w:val="000A0E3D"/>
    <w:rsid w:val="000A0EB9"/>
    <w:rsid w:val="000A10F9"/>
    <w:rsid w:val="000A1EDE"/>
    <w:rsid w:val="000A3FBB"/>
    <w:rsid w:val="000A492A"/>
    <w:rsid w:val="000A54F2"/>
    <w:rsid w:val="000A5E0E"/>
    <w:rsid w:val="000A7E77"/>
    <w:rsid w:val="000B05FF"/>
    <w:rsid w:val="000B3039"/>
    <w:rsid w:val="000B3A59"/>
    <w:rsid w:val="000B443E"/>
    <w:rsid w:val="000B4B53"/>
    <w:rsid w:val="000B4B8D"/>
    <w:rsid w:val="000B550E"/>
    <w:rsid w:val="000B59F2"/>
    <w:rsid w:val="000B669E"/>
    <w:rsid w:val="000B732F"/>
    <w:rsid w:val="000C066F"/>
    <w:rsid w:val="000C2C12"/>
    <w:rsid w:val="000C4BF6"/>
    <w:rsid w:val="000C670C"/>
    <w:rsid w:val="000D01BD"/>
    <w:rsid w:val="000D04C2"/>
    <w:rsid w:val="000D0A8F"/>
    <w:rsid w:val="000D2EE8"/>
    <w:rsid w:val="000D3035"/>
    <w:rsid w:val="000D327C"/>
    <w:rsid w:val="000D60AA"/>
    <w:rsid w:val="000D6272"/>
    <w:rsid w:val="000D78B4"/>
    <w:rsid w:val="000E0C3E"/>
    <w:rsid w:val="000E1E14"/>
    <w:rsid w:val="000E2563"/>
    <w:rsid w:val="000E2B04"/>
    <w:rsid w:val="000E36FE"/>
    <w:rsid w:val="000E37F2"/>
    <w:rsid w:val="000E4603"/>
    <w:rsid w:val="000E63AE"/>
    <w:rsid w:val="000E6B96"/>
    <w:rsid w:val="000F1B58"/>
    <w:rsid w:val="000F1D62"/>
    <w:rsid w:val="000F2A56"/>
    <w:rsid w:val="000F4B71"/>
    <w:rsid w:val="000F4E3C"/>
    <w:rsid w:val="000F663A"/>
    <w:rsid w:val="000F68AE"/>
    <w:rsid w:val="00100A76"/>
    <w:rsid w:val="00100C79"/>
    <w:rsid w:val="0010189F"/>
    <w:rsid w:val="001024CE"/>
    <w:rsid w:val="0010335B"/>
    <w:rsid w:val="00103A4A"/>
    <w:rsid w:val="0010417A"/>
    <w:rsid w:val="0010595A"/>
    <w:rsid w:val="001074D8"/>
    <w:rsid w:val="00107A90"/>
    <w:rsid w:val="00110149"/>
    <w:rsid w:val="0011062D"/>
    <w:rsid w:val="00110784"/>
    <w:rsid w:val="0011208D"/>
    <w:rsid w:val="0011362E"/>
    <w:rsid w:val="00114884"/>
    <w:rsid w:val="001173C0"/>
    <w:rsid w:val="0011745C"/>
    <w:rsid w:val="00122510"/>
    <w:rsid w:val="00123528"/>
    <w:rsid w:val="00125287"/>
    <w:rsid w:val="00126403"/>
    <w:rsid w:val="00127A7F"/>
    <w:rsid w:val="0013009E"/>
    <w:rsid w:val="00130C76"/>
    <w:rsid w:val="001329EA"/>
    <w:rsid w:val="00135686"/>
    <w:rsid w:val="0013633A"/>
    <w:rsid w:val="0013690C"/>
    <w:rsid w:val="001372A8"/>
    <w:rsid w:val="00142242"/>
    <w:rsid w:val="001431AC"/>
    <w:rsid w:val="00143356"/>
    <w:rsid w:val="00144AB1"/>
    <w:rsid w:val="00144B0C"/>
    <w:rsid w:val="0014717C"/>
    <w:rsid w:val="00151155"/>
    <w:rsid w:val="001517B8"/>
    <w:rsid w:val="00151BEE"/>
    <w:rsid w:val="00152F07"/>
    <w:rsid w:val="0015384A"/>
    <w:rsid w:val="00155A1A"/>
    <w:rsid w:val="00155B94"/>
    <w:rsid w:val="001561D3"/>
    <w:rsid w:val="001601A8"/>
    <w:rsid w:val="0016084D"/>
    <w:rsid w:val="00161376"/>
    <w:rsid w:val="00162189"/>
    <w:rsid w:val="00162702"/>
    <w:rsid w:val="00163180"/>
    <w:rsid w:val="00164060"/>
    <w:rsid w:val="001647AE"/>
    <w:rsid w:val="001648DA"/>
    <w:rsid w:val="0016605E"/>
    <w:rsid w:val="001660A9"/>
    <w:rsid w:val="00166620"/>
    <w:rsid w:val="0016677F"/>
    <w:rsid w:val="00167512"/>
    <w:rsid w:val="001706DB"/>
    <w:rsid w:val="00170BBF"/>
    <w:rsid w:val="0017151B"/>
    <w:rsid w:val="0017234D"/>
    <w:rsid w:val="00175DED"/>
    <w:rsid w:val="00177811"/>
    <w:rsid w:val="00181BC6"/>
    <w:rsid w:val="00182D2F"/>
    <w:rsid w:val="00186376"/>
    <w:rsid w:val="00187C0B"/>
    <w:rsid w:val="00191D79"/>
    <w:rsid w:val="00193337"/>
    <w:rsid w:val="001933D7"/>
    <w:rsid w:val="00193FC5"/>
    <w:rsid w:val="00194A0C"/>
    <w:rsid w:val="001954CF"/>
    <w:rsid w:val="001973DE"/>
    <w:rsid w:val="001A0053"/>
    <w:rsid w:val="001A1070"/>
    <w:rsid w:val="001A1BA7"/>
    <w:rsid w:val="001A2248"/>
    <w:rsid w:val="001A434E"/>
    <w:rsid w:val="001A48A7"/>
    <w:rsid w:val="001A580C"/>
    <w:rsid w:val="001A7863"/>
    <w:rsid w:val="001A7EE8"/>
    <w:rsid w:val="001A7F42"/>
    <w:rsid w:val="001B0457"/>
    <w:rsid w:val="001B0A0C"/>
    <w:rsid w:val="001B156A"/>
    <w:rsid w:val="001B17F6"/>
    <w:rsid w:val="001B2863"/>
    <w:rsid w:val="001B3002"/>
    <w:rsid w:val="001B397C"/>
    <w:rsid w:val="001B455C"/>
    <w:rsid w:val="001B6733"/>
    <w:rsid w:val="001B6D2C"/>
    <w:rsid w:val="001C0878"/>
    <w:rsid w:val="001C0B98"/>
    <w:rsid w:val="001C1AC6"/>
    <w:rsid w:val="001C1DBC"/>
    <w:rsid w:val="001C37FC"/>
    <w:rsid w:val="001C4526"/>
    <w:rsid w:val="001C5523"/>
    <w:rsid w:val="001C72B5"/>
    <w:rsid w:val="001C746E"/>
    <w:rsid w:val="001D01F8"/>
    <w:rsid w:val="001D2BE4"/>
    <w:rsid w:val="001D2C17"/>
    <w:rsid w:val="001D329E"/>
    <w:rsid w:val="001D3CAD"/>
    <w:rsid w:val="001D459C"/>
    <w:rsid w:val="001D490A"/>
    <w:rsid w:val="001D4DBD"/>
    <w:rsid w:val="001D54F0"/>
    <w:rsid w:val="001D5D28"/>
    <w:rsid w:val="001D6953"/>
    <w:rsid w:val="001E2976"/>
    <w:rsid w:val="001E4A8C"/>
    <w:rsid w:val="001E4D68"/>
    <w:rsid w:val="001E4E19"/>
    <w:rsid w:val="001E5810"/>
    <w:rsid w:val="001E788A"/>
    <w:rsid w:val="001F04E9"/>
    <w:rsid w:val="001F0DDE"/>
    <w:rsid w:val="001F13B5"/>
    <w:rsid w:val="001F17FC"/>
    <w:rsid w:val="001F2F07"/>
    <w:rsid w:val="001F3B80"/>
    <w:rsid w:val="001F4437"/>
    <w:rsid w:val="001F4D58"/>
    <w:rsid w:val="001F563E"/>
    <w:rsid w:val="001F6671"/>
    <w:rsid w:val="001F6FB9"/>
    <w:rsid w:val="0020294A"/>
    <w:rsid w:val="00203AF1"/>
    <w:rsid w:val="002053B9"/>
    <w:rsid w:val="00206656"/>
    <w:rsid w:val="00206AD3"/>
    <w:rsid w:val="00212971"/>
    <w:rsid w:val="002141AE"/>
    <w:rsid w:val="002149FE"/>
    <w:rsid w:val="00214FEE"/>
    <w:rsid w:val="00216958"/>
    <w:rsid w:val="002173FF"/>
    <w:rsid w:val="00217521"/>
    <w:rsid w:val="00220B82"/>
    <w:rsid w:val="00225769"/>
    <w:rsid w:val="00225F9E"/>
    <w:rsid w:val="0022754B"/>
    <w:rsid w:val="00230FB5"/>
    <w:rsid w:val="00232F8F"/>
    <w:rsid w:val="0023457C"/>
    <w:rsid w:val="00235224"/>
    <w:rsid w:val="0023591C"/>
    <w:rsid w:val="0023639F"/>
    <w:rsid w:val="002376EE"/>
    <w:rsid w:val="00240AE1"/>
    <w:rsid w:val="00240D5C"/>
    <w:rsid w:val="002419D6"/>
    <w:rsid w:val="0024228B"/>
    <w:rsid w:val="0024262B"/>
    <w:rsid w:val="00243F87"/>
    <w:rsid w:val="00244747"/>
    <w:rsid w:val="00244E1B"/>
    <w:rsid w:val="00245C63"/>
    <w:rsid w:val="00246327"/>
    <w:rsid w:val="00246980"/>
    <w:rsid w:val="00246E40"/>
    <w:rsid w:val="002477BD"/>
    <w:rsid w:val="00247A98"/>
    <w:rsid w:val="00250F44"/>
    <w:rsid w:val="00252CA3"/>
    <w:rsid w:val="002535E9"/>
    <w:rsid w:val="00256D70"/>
    <w:rsid w:val="0025783C"/>
    <w:rsid w:val="00260963"/>
    <w:rsid w:val="00262A42"/>
    <w:rsid w:val="00262D9A"/>
    <w:rsid w:val="002668A2"/>
    <w:rsid w:val="002707B4"/>
    <w:rsid w:val="00271C5D"/>
    <w:rsid w:val="0027221B"/>
    <w:rsid w:val="00272403"/>
    <w:rsid w:val="00273908"/>
    <w:rsid w:val="002756F3"/>
    <w:rsid w:val="0028071D"/>
    <w:rsid w:val="00280CF7"/>
    <w:rsid w:val="002821C1"/>
    <w:rsid w:val="002834C8"/>
    <w:rsid w:val="00283B13"/>
    <w:rsid w:val="0028481F"/>
    <w:rsid w:val="0028488E"/>
    <w:rsid w:val="00284E52"/>
    <w:rsid w:val="00285170"/>
    <w:rsid w:val="00285541"/>
    <w:rsid w:val="00285C57"/>
    <w:rsid w:val="0028610D"/>
    <w:rsid w:val="002879F6"/>
    <w:rsid w:val="00287DF6"/>
    <w:rsid w:val="0029006D"/>
    <w:rsid w:val="002912B2"/>
    <w:rsid w:val="002938CE"/>
    <w:rsid w:val="002944DA"/>
    <w:rsid w:val="002949DD"/>
    <w:rsid w:val="00294B41"/>
    <w:rsid w:val="0029643C"/>
    <w:rsid w:val="002967D2"/>
    <w:rsid w:val="002A0374"/>
    <w:rsid w:val="002A2714"/>
    <w:rsid w:val="002A289F"/>
    <w:rsid w:val="002A36A4"/>
    <w:rsid w:val="002A5A64"/>
    <w:rsid w:val="002A6F64"/>
    <w:rsid w:val="002B1BB9"/>
    <w:rsid w:val="002B22AC"/>
    <w:rsid w:val="002B2542"/>
    <w:rsid w:val="002B25FE"/>
    <w:rsid w:val="002B5C57"/>
    <w:rsid w:val="002B5D39"/>
    <w:rsid w:val="002B6732"/>
    <w:rsid w:val="002C122F"/>
    <w:rsid w:val="002C1420"/>
    <w:rsid w:val="002C2BDE"/>
    <w:rsid w:val="002C3DA5"/>
    <w:rsid w:val="002C5C94"/>
    <w:rsid w:val="002C5E10"/>
    <w:rsid w:val="002C646A"/>
    <w:rsid w:val="002C76FC"/>
    <w:rsid w:val="002D1B5D"/>
    <w:rsid w:val="002D209A"/>
    <w:rsid w:val="002D437B"/>
    <w:rsid w:val="002D48F6"/>
    <w:rsid w:val="002D6425"/>
    <w:rsid w:val="002E0267"/>
    <w:rsid w:val="002E0A9C"/>
    <w:rsid w:val="002E20CA"/>
    <w:rsid w:val="002E64C4"/>
    <w:rsid w:val="002E78C2"/>
    <w:rsid w:val="002F01ED"/>
    <w:rsid w:val="002F05A4"/>
    <w:rsid w:val="002F0EFD"/>
    <w:rsid w:val="002F12EF"/>
    <w:rsid w:val="002F1AFC"/>
    <w:rsid w:val="002F2AAA"/>
    <w:rsid w:val="002F2EE6"/>
    <w:rsid w:val="002F3B68"/>
    <w:rsid w:val="002F4210"/>
    <w:rsid w:val="002F678C"/>
    <w:rsid w:val="002F75E4"/>
    <w:rsid w:val="00300C4F"/>
    <w:rsid w:val="00300DB3"/>
    <w:rsid w:val="0030168F"/>
    <w:rsid w:val="00303C76"/>
    <w:rsid w:val="00305313"/>
    <w:rsid w:val="00305ECC"/>
    <w:rsid w:val="0030632B"/>
    <w:rsid w:val="003069A2"/>
    <w:rsid w:val="00307663"/>
    <w:rsid w:val="00315AE1"/>
    <w:rsid w:val="003166CF"/>
    <w:rsid w:val="00316989"/>
    <w:rsid w:val="00316B8C"/>
    <w:rsid w:val="00323B6B"/>
    <w:rsid w:val="0032516B"/>
    <w:rsid w:val="00325CDF"/>
    <w:rsid w:val="00326E9E"/>
    <w:rsid w:val="003274A4"/>
    <w:rsid w:val="003274BF"/>
    <w:rsid w:val="00327CE6"/>
    <w:rsid w:val="003315BC"/>
    <w:rsid w:val="00331D64"/>
    <w:rsid w:val="003320A1"/>
    <w:rsid w:val="0033215E"/>
    <w:rsid w:val="00333779"/>
    <w:rsid w:val="00333F09"/>
    <w:rsid w:val="003351F1"/>
    <w:rsid w:val="00335729"/>
    <w:rsid w:val="00337C5A"/>
    <w:rsid w:val="00337DFD"/>
    <w:rsid w:val="003403FD"/>
    <w:rsid w:val="0034219C"/>
    <w:rsid w:val="00342920"/>
    <w:rsid w:val="00342E28"/>
    <w:rsid w:val="00342F84"/>
    <w:rsid w:val="003431EB"/>
    <w:rsid w:val="003443A3"/>
    <w:rsid w:val="0034456C"/>
    <w:rsid w:val="0034487E"/>
    <w:rsid w:val="00344C5C"/>
    <w:rsid w:val="00350268"/>
    <w:rsid w:val="003511AD"/>
    <w:rsid w:val="00352639"/>
    <w:rsid w:val="00353A43"/>
    <w:rsid w:val="00354220"/>
    <w:rsid w:val="00355A68"/>
    <w:rsid w:val="0035693F"/>
    <w:rsid w:val="0035753D"/>
    <w:rsid w:val="00360B4C"/>
    <w:rsid w:val="00361260"/>
    <w:rsid w:val="00361B22"/>
    <w:rsid w:val="003626FE"/>
    <w:rsid w:val="003627C7"/>
    <w:rsid w:val="00364558"/>
    <w:rsid w:val="00366DCC"/>
    <w:rsid w:val="00366F27"/>
    <w:rsid w:val="003678EE"/>
    <w:rsid w:val="00367CF7"/>
    <w:rsid w:val="003706C6"/>
    <w:rsid w:val="00373318"/>
    <w:rsid w:val="00375EA6"/>
    <w:rsid w:val="003808D2"/>
    <w:rsid w:val="00380A9B"/>
    <w:rsid w:val="00382092"/>
    <w:rsid w:val="00383D2C"/>
    <w:rsid w:val="00384640"/>
    <w:rsid w:val="00384C6F"/>
    <w:rsid w:val="00384CA6"/>
    <w:rsid w:val="00385B25"/>
    <w:rsid w:val="00392A6B"/>
    <w:rsid w:val="00392B68"/>
    <w:rsid w:val="0039323E"/>
    <w:rsid w:val="00393EF2"/>
    <w:rsid w:val="003962AB"/>
    <w:rsid w:val="00397F64"/>
    <w:rsid w:val="003A0C74"/>
    <w:rsid w:val="003A23BC"/>
    <w:rsid w:val="003A342F"/>
    <w:rsid w:val="003A34D2"/>
    <w:rsid w:val="003A37B9"/>
    <w:rsid w:val="003A3928"/>
    <w:rsid w:val="003A45EF"/>
    <w:rsid w:val="003A570D"/>
    <w:rsid w:val="003A6B3B"/>
    <w:rsid w:val="003A74B3"/>
    <w:rsid w:val="003A7570"/>
    <w:rsid w:val="003A7EAA"/>
    <w:rsid w:val="003B0C28"/>
    <w:rsid w:val="003B2DAC"/>
    <w:rsid w:val="003B3162"/>
    <w:rsid w:val="003B39C0"/>
    <w:rsid w:val="003B5D41"/>
    <w:rsid w:val="003C0DEF"/>
    <w:rsid w:val="003C1CD2"/>
    <w:rsid w:val="003C2897"/>
    <w:rsid w:val="003C324B"/>
    <w:rsid w:val="003C3352"/>
    <w:rsid w:val="003C44E4"/>
    <w:rsid w:val="003C58C8"/>
    <w:rsid w:val="003C67A1"/>
    <w:rsid w:val="003C7230"/>
    <w:rsid w:val="003D08A9"/>
    <w:rsid w:val="003D2003"/>
    <w:rsid w:val="003D455F"/>
    <w:rsid w:val="003D465F"/>
    <w:rsid w:val="003D6964"/>
    <w:rsid w:val="003D714E"/>
    <w:rsid w:val="003E0188"/>
    <w:rsid w:val="003E0397"/>
    <w:rsid w:val="003E122C"/>
    <w:rsid w:val="003E1D6E"/>
    <w:rsid w:val="003E3C3C"/>
    <w:rsid w:val="003E4FCD"/>
    <w:rsid w:val="003E559F"/>
    <w:rsid w:val="003E6224"/>
    <w:rsid w:val="003E6E9D"/>
    <w:rsid w:val="003E7385"/>
    <w:rsid w:val="003E7AA1"/>
    <w:rsid w:val="003E7EFC"/>
    <w:rsid w:val="003F018C"/>
    <w:rsid w:val="003F0C19"/>
    <w:rsid w:val="003F0E0B"/>
    <w:rsid w:val="003F4599"/>
    <w:rsid w:val="003F45A8"/>
    <w:rsid w:val="003F5148"/>
    <w:rsid w:val="003F527F"/>
    <w:rsid w:val="003F5C31"/>
    <w:rsid w:val="003F7C21"/>
    <w:rsid w:val="004002BB"/>
    <w:rsid w:val="0040163F"/>
    <w:rsid w:val="0040264D"/>
    <w:rsid w:val="004032CF"/>
    <w:rsid w:val="00404E42"/>
    <w:rsid w:val="0040731B"/>
    <w:rsid w:val="00411F7E"/>
    <w:rsid w:val="0041216F"/>
    <w:rsid w:val="00413CD4"/>
    <w:rsid w:val="00413F02"/>
    <w:rsid w:val="004142D7"/>
    <w:rsid w:val="00414936"/>
    <w:rsid w:val="00415AD2"/>
    <w:rsid w:val="00415C44"/>
    <w:rsid w:val="00416732"/>
    <w:rsid w:val="00416E6D"/>
    <w:rsid w:val="00416FCC"/>
    <w:rsid w:val="00420D46"/>
    <w:rsid w:val="00420E17"/>
    <w:rsid w:val="00421061"/>
    <w:rsid w:val="00424CAB"/>
    <w:rsid w:val="00430DE4"/>
    <w:rsid w:val="00430F70"/>
    <w:rsid w:val="00432ADD"/>
    <w:rsid w:val="00432AF8"/>
    <w:rsid w:val="004338A7"/>
    <w:rsid w:val="00434C8F"/>
    <w:rsid w:val="00434FD1"/>
    <w:rsid w:val="00436F53"/>
    <w:rsid w:val="00437296"/>
    <w:rsid w:val="00437987"/>
    <w:rsid w:val="00440583"/>
    <w:rsid w:val="00440F97"/>
    <w:rsid w:val="004411C9"/>
    <w:rsid w:val="00441FC8"/>
    <w:rsid w:val="004428B1"/>
    <w:rsid w:val="004441FB"/>
    <w:rsid w:val="00444476"/>
    <w:rsid w:val="00446CB7"/>
    <w:rsid w:val="00446DC0"/>
    <w:rsid w:val="00450FD4"/>
    <w:rsid w:val="00451C77"/>
    <w:rsid w:val="004521D8"/>
    <w:rsid w:val="004530F7"/>
    <w:rsid w:val="00455E7A"/>
    <w:rsid w:val="00455FCA"/>
    <w:rsid w:val="0045658D"/>
    <w:rsid w:val="004570E9"/>
    <w:rsid w:val="00460707"/>
    <w:rsid w:val="0046119E"/>
    <w:rsid w:val="004615CD"/>
    <w:rsid w:val="00461605"/>
    <w:rsid w:val="0046274E"/>
    <w:rsid w:val="00462A42"/>
    <w:rsid w:val="00462F08"/>
    <w:rsid w:val="004633C9"/>
    <w:rsid w:val="00463F0B"/>
    <w:rsid w:val="0046417F"/>
    <w:rsid w:val="004641D7"/>
    <w:rsid w:val="00466AD2"/>
    <w:rsid w:val="0046733F"/>
    <w:rsid w:val="0046755D"/>
    <w:rsid w:val="00467997"/>
    <w:rsid w:val="004679D6"/>
    <w:rsid w:val="00467CF1"/>
    <w:rsid w:val="00471D3D"/>
    <w:rsid w:val="00472B29"/>
    <w:rsid w:val="004732C6"/>
    <w:rsid w:val="00473DD6"/>
    <w:rsid w:val="004761D6"/>
    <w:rsid w:val="00476622"/>
    <w:rsid w:val="00476964"/>
    <w:rsid w:val="0047728A"/>
    <w:rsid w:val="00477CDD"/>
    <w:rsid w:val="004802F5"/>
    <w:rsid w:val="00481526"/>
    <w:rsid w:val="0048237D"/>
    <w:rsid w:val="00482BD3"/>
    <w:rsid w:val="0048308B"/>
    <w:rsid w:val="00483740"/>
    <w:rsid w:val="00483D82"/>
    <w:rsid w:val="00486100"/>
    <w:rsid w:val="00487BE0"/>
    <w:rsid w:val="004909BC"/>
    <w:rsid w:val="00490DB3"/>
    <w:rsid w:val="00492E3F"/>
    <w:rsid w:val="0049309B"/>
    <w:rsid w:val="004959B5"/>
    <w:rsid w:val="00497083"/>
    <w:rsid w:val="004A0B9B"/>
    <w:rsid w:val="004A3728"/>
    <w:rsid w:val="004A413A"/>
    <w:rsid w:val="004A4EC3"/>
    <w:rsid w:val="004B05D4"/>
    <w:rsid w:val="004B0913"/>
    <w:rsid w:val="004B0C22"/>
    <w:rsid w:val="004B2019"/>
    <w:rsid w:val="004B2857"/>
    <w:rsid w:val="004B2ECF"/>
    <w:rsid w:val="004B2FD0"/>
    <w:rsid w:val="004B384C"/>
    <w:rsid w:val="004B4431"/>
    <w:rsid w:val="004B6660"/>
    <w:rsid w:val="004B686D"/>
    <w:rsid w:val="004C0BCA"/>
    <w:rsid w:val="004C1CAC"/>
    <w:rsid w:val="004C2EEF"/>
    <w:rsid w:val="004C33DF"/>
    <w:rsid w:val="004C584C"/>
    <w:rsid w:val="004C5E39"/>
    <w:rsid w:val="004C65D4"/>
    <w:rsid w:val="004C6C2C"/>
    <w:rsid w:val="004D126B"/>
    <w:rsid w:val="004D1408"/>
    <w:rsid w:val="004D3605"/>
    <w:rsid w:val="004D3F94"/>
    <w:rsid w:val="004D4040"/>
    <w:rsid w:val="004D4B28"/>
    <w:rsid w:val="004D4BA1"/>
    <w:rsid w:val="004D4DDE"/>
    <w:rsid w:val="004D5620"/>
    <w:rsid w:val="004D7DC7"/>
    <w:rsid w:val="004E60DB"/>
    <w:rsid w:val="004E7730"/>
    <w:rsid w:val="004E7AFD"/>
    <w:rsid w:val="004E7D36"/>
    <w:rsid w:val="004E7F98"/>
    <w:rsid w:val="004F50DA"/>
    <w:rsid w:val="004F59A6"/>
    <w:rsid w:val="004F6202"/>
    <w:rsid w:val="004F6989"/>
    <w:rsid w:val="004F6EF3"/>
    <w:rsid w:val="004F726A"/>
    <w:rsid w:val="004F7798"/>
    <w:rsid w:val="00500926"/>
    <w:rsid w:val="0050491F"/>
    <w:rsid w:val="00506C20"/>
    <w:rsid w:val="00506EAB"/>
    <w:rsid w:val="005074CB"/>
    <w:rsid w:val="00507602"/>
    <w:rsid w:val="0050776A"/>
    <w:rsid w:val="00507DB7"/>
    <w:rsid w:val="00512F38"/>
    <w:rsid w:val="00514369"/>
    <w:rsid w:val="005143C0"/>
    <w:rsid w:val="005146AF"/>
    <w:rsid w:val="00514FA0"/>
    <w:rsid w:val="00515443"/>
    <w:rsid w:val="00515F74"/>
    <w:rsid w:val="00516338"/>
    <w:rsid w:val="005170C2"/>
    <w:rsid w:val="0052014A"/>
    <w:rsid w:val="00522155"/>
    <w:rsid w:val="00522A5C"/>
    <w:rsid w:val="00523165"/>
    <w:rsid w:val="00524492"/>
    <w:rsid w:val="005257A6"/>
    <w:rsid w:val="00525C36"/>
    <w:rsid w:val="00527340"/>
    <w:rsid w:val="00527419"/>
    <w:rsid w:val="00530E93"/>
    <w:rsid w:val="00532A5C"/>
    <w:rsid w:val="00535519"/>
    <w:rsid w:val="005355BD"/>
    <w:rsid w:val="00536102"/>
    <w:rsid w:val="0053695F"/>
    <w:rsid w:val="00537C8A"/>
    <w:rsid w:val="00543838"/>
    <w:rsid w:val="00543C8C"/>
    <w:rsid w:val="005458F3"/>
    <w:rsid w:val="00546299"/>
    <w:rsid w:val="00551823"/>
    <w:rsid w:val="00551F4F"/>
    <w:rsid w:val="00554ADF"/>
    <w:rsid w:val="00554DA0"/>
    <w:rsid w:val="00555E4B"/>
    <w:rsid w:val="00555E7F"/>
    <w:rsid w:val="005564F9"/>
    <w:rsid w:val="00556AA8"/>
    <w:rsid w:val="00557AB2"/>
    <w:rsid w:val="00560723"/>
    <w:rsid w:val="005627E2"/>
    <w:rsid w:val="00562D57"/>
    <w:rsid w:val="00562E32"/>
    <w:rsid w:val="005634B1"/>
    <w:rsid w:val="00564250"/>
    <w:rsid w:val="00564C05"/>
    <w:rsid w:val="0056549F"/>
    <w:rsid w:val="0057048F"/>
    <w:rsid w:val="00570DF6"/>
    <w:rsid w:val="00570EAA"/>
    <w:rsid w:val="00571997"/>
    <w:rsid w:val="00573D98"/>
    <w:rsid w:val="00574694"/>
    <w:rsid w:val="00575011"/>
    <w:rsid w:val="005757CF"/>
    <w:rsid w:val="005764B2"/>
    <w:rsid w:val="00576AF8"/>
    <w:rsid w:val="00576CED"/>
    <w:rsid w:val="0057703D"/>
    <w:rsid w:val="005777AC"/>
    <w:rsid w:val="00577818"/>
    <w:rsid w:val="00581ECD"/>
    <w:rsid w:val="0058204C"/>
    <w:rsid w:val="00583418"/>
    <w:rsid w:val="00583E22"/>
    <w:rsid w:val="0058433B"/>
    <w:rsid w:val="00586D65"/>
    <w:rsid w:val="005907CE"/>
    <w:rsid w:val="00591C46"/>
    <w:rsid w:val="00593CA5"/>
    <w:rsid w:val="00594E76"/>
    <w:rsid w:val="005961EB"/>
    <w:rsid w:val="005972CB"/>
    <w:rsid w:val="0059736B"/>
    <w:rsid w:val="005975D2"/>
    <w:rsid w:val="0059772A"/>
    <w:rsid w:val="005A053B"/>
    <w:rsid w:val="005A0EFE"/>
    <w:rsid w:val="005A15D7"/>
    <w:rsid w:val="005A1F81"/>
    <w:rsid w:val="005A2039"/>
    <w:rsid w:val="005A30C4"/>
    <w:rsid w:val="005A3170"/>
    <w:rsid w:val="005A7865"/>
    <w:rsid w:val="005A7F37"/>
    <w:rsid w:val="005B0220"/>
    <w:rsid w:val="005B136C"/>
    <w:rsid w:val="005B17A8"/>
    <w:rsid w:val="005B4CC1"/>
    <w:rsid w:val="005B4E49"/>
    <w:rsid w:val="005B6F35"/>
    <w:rsid w:val="005B7621"/>
    <w:rsid w:val="005B7F7D"/>
    <w:rsid w:val="005C0396"/>
    <w:rsid w:val="005C060C"/>
    <w:rsid w:val="005C1FC5"/>
    <w:rsid w:val="005C26AD"/>
    <w:rsid w:val="005C36E2"/>
    <w:rsid w:val="005C484B"/>
    <w:rsid w:val="005C4FE1"/>
    <w:rsid w:val="005C5FDC"/>
    <w:rsid w:val="005C7957"/>
    <w:rsid w:val="005D0272"/>
    <w:rsid w:val="005D0562"/>
    <w:rsid w:val="005D0A6E"/>
    <w:rsid w:val="005D1426"/>
    <w:rsid w:val="005D3DE7"/>
    <w:rsid w:val="005D4ADA"/>
    <w:rsid w:val="005D55AA"/>
    <w:rsid w:val="005E00EE"/>
    <w:rsid w:val="005E1BBB"/>
    <w:rsid w:val="005E2113"/>
    <w:rsid w:val="005E27F2"/>
    <w:rsid w:val="005E2B64"/>
    <w:rsid w:val="005E34FD"/>
    <w:rsid w:val="005E3DCD"/>
    <w:rsid w:val="005E3F0A"/>
    <w:rsid w:val="005E5CA9"/>
    <w:rsid w:val="005E71C6"/>
    <w:rsid w:val="005F0424"/>
    <w:rsid w:val="005F08DA"/>
    <w:rsid w:val="005F1BBA"/>
    <w:rsid w:val="005F2F0C"/>
    <w:rsid w:val="005F3957"/>
    <w:rsid w:val="005F4553"/>
    <w:rsid w:val="005F6049"/>
    <w:rsid w:val="005F6982"/>
    <w:rsid w:val="005F6DFA"/>
    <w:rsid w:val="00600C67"/>
    <w:rsid w:val="00601A90"/>
    <w:rsid w:val="006028B9"/>
    <w:rsid w:val="00602A68"/>
    <w:rsid w:val="00602CDF"/>
    <w:rsid w:val="0060342E"/>
    <w:rsid w:val="0060401E"/>
    <w:rsid w:val="00604675"/>
    <w:rsid w:val="00604E84"/>
    <w:rsid w:val="006065BE"/>
    <w:rsid w:val="0060738A"/>
    <w:rsid w:val="00611148"/>
    <w:rsid w:val="00611D33"/>
    <w:rsid w:val="006122F9"/>
    <w:rsid w:val="00612E74"/>
    <w:rsid w:val="0061467D"/>
    <w:rsid w:val="006156E8"/>
    <w:rsid w:val="0061737E"/>
    <w:rsid w:val="00617EE2"/>
    <w:rsid w:val="00620AB7"/>
    <w:rsid w:val="00621D27"/>
    <w:rsid w:val="006235D9"/>
    <w:rsid w:val="0062544F"/>
    <w:rsid w:val="00627784"/>
    <w:rsid w:val="00627B08"/>
    <w:rsid w:val="0063053B"/>
    <w:rsid w:val="006332F3"/>
    <w:rsid w:val="006344B8"/>
    <w:rsid w:val="00640319"/>
    <w:rsid w:val="00642314"/>
    <w:rsid w:val="00642A23"/>
    <w:rsid w:val="006434A1"/>
    <w:rsid w:val="0064354B"/>
    <w:rsid w:val="00643D1C"/>
    <w:rsid w:val="00643EA5"/>
    <w:rsid w:val="006445E6"/>
    <w:rsid w:val="00646357"/>
    <w:rsid w:val="0064663D"/>
    <w:rsid w:val="00647FA6"/>
    <w:rsid w:val="00650708"/>
    <w:rsid w:val="00651769"/>
    <w:rsid w:val="00651B8A"/>
    <w:rsid w:val="006523C2"/>
    <w:rsid w:val="006524F6"/>
    <w:rsid w:val="006542E8"/>
    <w:rsid w:val="006548A0"/>
    <w:rsid w:val="00654AC1"/>
    <w:rsid w:val="00654CB3"/>
    <w:rsid w:val="00661251"/>
    <w:rsid w:val="006616A2"/>
    <w:rsid w:val="006638D9"/>
    <w:rsid w:val="006640E4"/>
    <w:rsid w:val="00667F00"/>
    <w:rsid w:val="006711ED"/>
    <w:rsid w:val="00672FDD"/>
    <w:rsid w:val="00674319"/>
    <w:rsid w:val="0067456C"/>
    <w:rsid w:val="006770BD"/>
    <w:rsid w:val="0067784A"/>
    <w:rsid w:val="00685489"/>
    <w:rsid w:val="00692266"/>
    <w:rsid w:val="0069355C"/>
    <w:rsid w:val="00693DA6"/>
    <w:rsid w:val="00694C97"/>
    <w:rsid w:val="006953FE"/>
    <w:rsid w:val="00696E85"/>
    <w:rsid w:val="006A045A"/>
    <w:rsid w:val="006A2973"/>
    <w:rsid w:val="006A3A4E"/>
    <w:rsid w:val="006A3B93"/>
    <w:rsid w:val="006A44C6"/>
    <w:rsid w:val="006A52B5"/>
    <w:rsid w:val="006A79B4"/>
    <w:rsid w:val="006A7F90"/>
    <w:rsid w:val="006B14FC"/>
    <w:rsid w:val="006B2966"/>
    <w:rsid w:val="006B3026"/>
    <w:rsid w:val="006B3126"/>
    <w:rsid w:val="006B3E94"/>
    <w:rsid w:val="006B46CB"/>
    <w:rsid w:val="006B53D1"/>
    <w:rsid w:val="006B5D0F"/>
    <w:rsid w:val="006B623E"/>
    <w:rsid w:val="006B7E52"/>
    <w:rsid w:val="006C139E"/>
    <w:rsid w:val="006C1E60"/>
    <w:rsid w:val="006C3053"/>
    <w:rsid w:val="006C36B7"/>
    <w:rsid w:val="006C4042"/>
    <w:rsid w:val="006C52EA"/>
    <w:rsid w:val="006D143C"/>
    <w:rsid w:val="006D179E"/>
    <w:rsid w:val="006D5C73"/>
    <w:rsid w:val="006D6E9C"/>
    <w:rsid w:val="006D7375"/>
    <w:rsid w:val="006D75DB"/>
    <w:rsid w:val="006E33D7"/>
    <w:rsid w:val="006E4301"/>
    <w:rsid w:val="006E4659"/>
    <w:rsid w:val="006E491B"/>
    <w:rsid w:val="006E4D3F"/>
    <w:rsid w:val="006E5758"/>
    <w:rsid w:val="006E577B"/>
    <w:rsid w:val="006E6095"/>
    <w:rsid w:val="006E6B1B"/>
    <w:rsid w:val="006F07B1"/>
    <w:rsid w:val="006F098A"/>
    <w:rsid w:val="006F1246"/>
    <w:rsid w:val="006F14CA"/>
    <w:rsid w:val="006F36BC"/>
    <w:rsid w:val="006F4675"/>
    <w:rsid w:val="00701BB1"/>
    <w:rsid w:val="00701FD9"/>
    <w:rsid w:val="00702F65"/>
    <w:rsid w:val="0070390F"/>
    <w:rsid w:val="007042BC"/>
    <w:rsid w:val="007069FE"/>
    <w:rsid w:val="00706BFF"/>
    <w:rsid w:val="00707E8D"/>
    <w:rsid w:val="00710115"/>
    <w:rsid w:val="00711F80"/>
    <w:rsid w:val="00712065"/>
    <w:rsid w:val="00712137"/>
    <w:rsid w:val="00713E31"/>
    <w:rsid w:val="007158CA"/>
    <w:rsid w:val="00716392"/>
    <w:rsid w:val="0071697F"/>
    <w:rsid w:val="007200C9"/>
    <w:rsid w:val="00721E75"/>
    <w:rsid w:val="007228E1"/>
    <w:rsid w:val="007255A1"/>
    <w:rsid w:val="007276B7"/>
    <w:rsid w:val="00727CAC"/>
    <w:rsid w:val="00727CF0"/>
    <w:rsid w:val="007303E2"/>
    <w:rsid w:val="00730D22"/>
    <w:rsid w:val="00730DCE"/>
    <w:rsid w:val="00731EAD"/>
    <w:rsid w:val="007322FC"/>
    <w:rsid w:val="00733214"/>
    <w:rsid w:val="0073346D"/>
    <w:rsid w:val="00733C0A"/>
    <w:rsid w:val="0073550A"/>
    <w:rsid w:val="00735BBA"/>
    <w:rsid w:val="00735CD9"/>
    <w:rsid w:val="00737E9D"/>
    <w:rsid w:val="007405F3"/>
    <w:rsid w:val="00740693"/>
    <w:rsid w:val="007407F2"/>
    <w:rsid w:val="00740CAD"/>
    <w:rsid w:val="00740F0F"/>
    <w:rsid w:val="00743DB9"/>
    <w:rsid w:val="0074448B"/>
    <w:rsid w:val="00744CDA"/>
    <w:rsid w:val="00744D49"/>
    <w:rsid w:val="00745C47"/>
    <w:rsid w:val="00746DA7"/>
    <w:rsid w:val="007475E2"/>
    <w:rsid w:val="00750DF7"/>
    <w:rsid w:val="00752C71"/>
    <w:rsid w:val="0075340C"/>
    <w:rsid w:val="00753504"/>
    <w:rsid w:val="00753FDC"/>
    <w:rsid w:val="007546C5"/>
    <w:rsid w:val="0075581A"/>
    <w:rsid w:val="00755BD1"/>
    <w:rsid w:val="00760404"/>
    <w:rsid w:val="00760A42"/>
    <w:rsid w:val="007620FB"/>
    <w:rsid w:val="00763C3F"/>
    <w:rsid w:val="007640B7"/>
    <w:rsid w:val="00767B3A"/>
    <w:rsid w:val="00772476"/>
    <w:rsid w:val="00773C6E"/>
    <w:rsid w:val="00773F79"/>
    <w:rsid w:val="007741D0"/>
    <w:rsid w:val="00774989"/>
    <w:rsid w:val="00774EC2"/>
    <w:rsid w:val="00775332"/>
    <w:rsid w:val="007764D5"/>
    <w:rsid w:val="00776553"/>
    <w:rsid w:val="00780BBA"/>
    <w:rsid w:val="00781311"/>
    <w:rsid w:val="00782BB0"/>
    <w:rsid w:val="00782CD2"/>
    <w:rsid w:val="007839E7"/>
    <w:rsid w:val="00783B44"/>
    <w:rsid w:val="00785105"/>
    <w:rsid w:val="00787618"/>
    <w:rsid w:val="00787F81"/>
    <w:rsid w:val="00793567"/>
    <w:rsid w:val="00793DF9"/>
    <w:rsid w:val="00795595"/>
    <w:rsid w:val="007978F2"/>
    <w:rsid w:val="007A1662"/>
    <w:rsid w:val="007A18F6"/>
    <w:rsid w:val="007A19BB"/>
    <w:rsid w:val="007A1E90"/>
    <w:rsid w:val="007A33C1"/>
    <w:rsid w:val="007A3969"/>
    <w:rsid w:val="007A39C3"/>
    <w:rsid w:val="007A47BA"/>
    <w:rsid w:val="007A510F"/>
    <w:rsid w:val="007A57C1"/>
    <w:rsid w:val="007A58F9"/>
    <w:rsid w:val="007B51D7"/>
    <w:rsid w:val="007B52E0"/>
    <w:rsid w:val="007B5A99"/>
    <w:rsid w:val="007B5D01"/>
    <w:rsid w:val="007B6DDC"/>
    <w:rsid w:val="007B7914"/>
    <w:rsid w:val="007B7B0A"/>
    <w:rsid w:val="007C10FC"/>
    <w:rsid w:val="007C150D"/>
    <w:rsid w:val="007C50A6"/>
    <w:rsid w:val="007C66BB"/>
    <w:rsid w:val="007C6AE8"/>
    <w:rsid w:val="007C6E6F"/>
    <w:rsid w:val="007C7AE3"/>
    <w:rsid w:val="007D0826"/>
    <w:rsid w:val="007D164C"/>
    <w:rsid w:val="007D4894"/>
    <w:rsid w:val="007D6D19"/>
    <w:rsid w:val="007E0729"/>
    <w:rsid w:val="007E116B"/>
    <w:rsid w:val="007E22F0"/>
    <w:rsid w:val="007E2FC4"/>
    <w:rsid w:val="007E31AB"/>
    <w:rsid w:val="007E3F1D"/>
    <w:rsid w:val="007E3F9A"/>
    <w:rsid w:val="007E719B"/>
    <w:rsid w:val="007E798B"/>
    <w:rsid w:val="007E7FFE"/>
    <w:rsid w:val="007F0ACA"/>
    <w:rsid w:val="007F121F"/>
    <w:rsid w:val="007F1322"/>
    <w:rsid w:val="007F187B"/>
    <w:rsid w:val="007F25DE"/>
    <w:rsid w:val="007F2849"/>
    <w:rsid w:val="007F2F64"/>
    <w:rsid w:val="007F54CC"/>
    <w:rsid w:val="007F58A6"/>
    <w:rsid w:val="007F6A07"/>
    <w:rsid w:val="00800667"/>
    <w:rsid w:val="008006A9"/>
    <w:rsid w:val="00800BCB"/>
    <w:rsid w:val="00801314"/>
    <w:rsid w:val="00801398"/>
    <w:rsid w:val="00802624"/>
    <w:rsid w:val="00803E88"/>
    <w:rsid w:val="00804C54"/>
    <w:rsid w:val="0080716B"/>
    <w:rsid w:val="0081245C"/>
    <w:rsid w:val="00815109"/>
    <w:rsid w:val="008158EA"/>
    <w:rsid w:val="00815F6A"/>
    <w:rsid w:val="0081685E"/>
    <w:rsid w:val="00817B21"/>
    <w:rsid w:val="0082077F"/>
    <w:rsid w:val="00820A32"/>
    <w:rsid w:val="0082110A"/>
    <w:rsid w:val="00822819"/>
    <w:rsid w:val="00823414"/>
    <w:rsid w:val="00823E9D"/>
    <w:rsid w:val="00823F59"/>
    <w:rsid w:val="00827459"/>
    <w:rsid w:val="00830273"/>
    <w:rsid w:val="008309D3"/>
    <w:rsid w:val="00832A63"/>
    <w:rsid w:val="0083540C"/>
    <w:rsid w:val="00835F92"/>
    <w:rsid w:val="00836120"/>
    <w:rsid w:val="008366CE"/>
    <w:rsid w:val="00836D26"/>
    <w:rsid w:val="00836EC5"/>
    <w:rsid w:val="008370A1"/>
    <w:rsid w:val="0083775E"/>
    <w:rsid w:val="00840867"/>
    <w:rsid w:val="00840B20"/>
    <w:rsid w:val="00841061"/>
    <w:rsid w:val="00841A70"/>
    <w:rsid w:val="0084326C"/>
    <w:rsid w:val="00845176"/>
    <w:rsid w:val="0085225A"/>
    <w:rsid w:val="0085269E"/>
    <w:rsid w:val="00854604"/>
    <w:rsid w:val="00854793"/>
    <w:rsid w:val="00854D46"/>
    <w:rsid w:val="00855575"/>
    <w:rsid w:val="0085613C"/>
    <w:rsid w:val="008565CC"/>
    <w:rsid w:val="00856BF2"/>
    <w:rsid w:val="00856CFD"/>
    <w:rsid w:val="008628E5"/>
    <w:rsid w:val="00863A7B"/>
    <w:rsid w:val="0086454A"/>
    <w:rsid w:val="00865A54"/>
    <w:rsid w:val="00865F28"/>
    <w:rsid w:val="00870423"/>
    <w:rsid w:val="00871D71"/>
    <w:rsid w:val="00872190"/>
    <w:rsid w:val="00874635"/>
    <w:rsid w:val="00874789"/>
    <w:rsid w:val="008764BF"/>
    <w:rsid w:val="00877476"/>
    <w:rsid w:val="008774CB"/>
    <w:rsid w:val="0088026F"/>
    <w:rsid w:val="0088059F"/>
    <w:rsid w:val="00881FBD"/>
    <w:rsid w:val="0088249D"/>
    <w:rsid w:val="00882AF0"/>
    <w:rsid w:val="00882EE7"/>
    <w:rsid w:val="00882FA8"/>
    <w:rsid w:val="0088617D"/>
    <w:rsid w:val="00887B3F"/>
    <w:rsid w:val="00891F57"/>
    <w:rsid w:val="00892924"/>
    <w:rsid w:val="00894590"/>
    <w:rsid w:val="00896A4A"/>
    <w:rsid w:val="008A0B0A"/>
    <w:rsid w:val="008A17B4"/>
    <w:rsid w:val="008A4351"/>
    <w:rsid w:val="008A515A"/>
    <w:rsid w:val="008A5176"/>
    <w:rsid w:val="008A51D5"/>
    <w:rsid w:val="008A5917"/>
    <w:rsid w:val="008A64B3"/>
    <w:rsid w:val="008A7374"/>
    <w:rsid w:val="008B0D4F"/>
    <w:rsid w:val="008B228F"/>
    <w:rsid w:val="008B54C3"/>
    <w:rsid w:val="008B7194"/>
    <w:rsid w:val="008B724C"/>
    <w:rsid w:val="008C00E1"/>
    <w:rsid w:val="008C09FE"/>
    <w:rsid w:val="008C1AE4"/>
    <w:rsid w:val="008C5D7D"/>
    <w:rsid w:val="008C6698"/>
    <w:rsid w:val="008C7353"/>
    <w:rsid w:val="008C7F50"/>
    <w:rsid w:val="008D056B"/>
    <w:rsid w:val="008D0576"/>
    <w:rsid w:val="008D2AF7"/>
    <w:rsid w:val="008D380A"/>
    <w:rsid w:val="008D74FB"/>
    <w:rsid w:val="008E0D04"/>
    <w:rsid w:val="008E231C"/>
    <w:rsid w:val="008E435A"/>
    <w:rsid w:val="008E54F4"/>
    <w:rsid w:val="008E65A4"/>
    <w:rsid w:val="008F42CC"/>
    <w:rsid w:val="008F524E"/>
    <w:rsid w:val="008F5F24"/>
    <w:rsid w:val="008F63A6"/>
    <w:rsid w:val="008F6D72"/>
    <w:rsid w:val="008F7804"/>
    <w:rsid w:val="009003EA"/>
    <w:rsid w:val="00900C82"/>
    <w:rsid w:val="00902601"/>
    <w:rsid w:val="00902991"/>
    <w:rsid w:val="00902B90"/>
    <w:rsid w:val="00902BFD"/>
    <w:rsid w:val="009033D0"/>
    <w:rsid w:val="0090656C"/>
    <w:rsid w:val="0090727D"/>
    <w:rsid w:val="009101DD"/>
    <w:rsid w:val="0091219E"/>
    <w:rsid w:val="00913932"/>
    <w:rsid w:val="0091519F"/>
    <w:rsid w:val="00916713"/>
    <w:rsid w:val="009176EB"/>
    <w:rsid w:val="00920128"/>
    <w:rsid w:val="0092074F"/>
    <w:rsid w:val="0092077B"/>
    <w:rsid w:val="00921CFF"/>
    <w:rsid w:val="0092206B"/>
    <w:rsid w:val="00923DFC"/>
    <w:rsid w:val="00924E66"/>
    <w:rsid w:val="0092505A"/>
    <w:rsid w:val="009254D7"/>
    <w:rsid w:val="00925A95"/>
    <w:rsid w:val="0092733C"/>
    <w:rsid w:val="00927A79"/>
    <w:rsid w:val="00930417"/>
    <w:rsid w:val="00930678"/>
    <w:rsid w:val="00930F35"/>
    <w:rsid w:val="009319F7"/>
    <w:rsid w:val="00932CFB"/>
    <w:rsid w:val="00932E24"/>
    <w:rsid w:val="00933ABA"/>
    <w:rsid w:val="009350F3"/>
    <w:rsid w:val="009425B4"/>
    <w:rsid w:val="00945A35"/>
    <w:rsid w:val="00951373"/>
    <w:rsid w:val="00952956"/>
    <w:rsid w:val="0095528E"/>
    <w:rsid w:val="00955A15"/>
    <w:rsid w:val="009567CE"/>
    <w:rsid w:val="00957F0C"/>
    <w:rsid w:val="00957F7B"/>
    <w:rsid w:val="00961F45"/>
    <w:rsid w:val="00963D49"/>
    <w:rsid w:val="00963F5D"/>
    <w:rsid w:val="00964D8F"/>
    <w:rsid w:val="00965A7B"/>
    <w:rsid w:val="0096619E"/>
    <w:rsid w:val="009663D1"/>
    <w:rsid w:val="00966980"/>
    <w:rsid w:val="009670A6"/>
    <w:rsid w:val="009671FE"/>
    <w:rsid w:val="00967216"/>
    <w:rsid w:val="00971273"/>
    <w:rsid w:val="00972C66"/>
    <w:rsid w:val="00972FC0"/>
    <w:rsid w:val="00975F11"/>
    <w:rsid w:val="00977B60"/>
    <w:rsid w:val="009802A3"/>
    <w:rsid w:val="00980F8B"/>
    <w:rsid w:val="00981392"/>
    <w:rsid w:val="00981C3E"/>
    <w:rsid w:val="00984928"/>
    <w:rsid w:val="009868CE"/>
    <w:rsid w:val="00990DA6"/>
    <w:rsid w:val="00991277"/>
    <w:rsid w:val="00992994"/>
    <w:rsid w:val="00993E36"/>
    <w:rsid w:val="00994513"/>
    <w:rsid w:val="00994630"/>
    <w:rsid w:val="009963E3"/>
    <w:rsid w:val="009A0226"/>
    <w:rsid w:val="009A0591"/>
    <w:rsid w:val="009A213E"/>
    <w:rsid w:val="009A23E8"/>
    <w:rsid w:val="009A288B"/>
    <w:rsid w:val="009A5012"/>
    <w:rsid w:val="009A66A2"/>
    <w:rsid w:val="009A70C6"/>
    <w:rsid w:val="009A747F"/>
    <w:rsid w:val="009A7C61"/>
    <w:rsid w:val="009B0637"/>
    <w:rsid w:val="009B30CC"/>
    <w:rsid w:val="009B4C1C"/>
    <w:rsid w:val="009B7FF2"/>
    <w:rsid w:val="009C0636"/>
    <w:rsid w:val="009C069F"/>
    <w:rsid w:val="009C1101"/>
    <w:rsid w:val="009C13CA"/>
    <w:rsid w:val="009C1F6E"/>
    <w:rsid w:val="009C2AA8"/>
    <w:rsid w:val="009C3999"/>
    <w:rsid w:val="009C4B35"/>
    <w:rsid w:val="009C4DCB"/>
    <w:rsid w:val="009C4E84"/>
    <w:rsid w:val="009C55A0"/>
    <w:rsid w:val="009D26D1"/>
    <w:rsid w:val="009D2A7D"/>
    <w:rsid w:val="009D3399"/>
    <w:rsid w:val="009D365F"/>
    <w:rsid w:val="009D3EEB"/>
    <w:rsid w:val="009D46DA"/>
    <w:rsid w:val="009D4DD8"/>
    <w:rsid w:val="009D5678"/>
    <w:rsid w:val="009D7DD4"/>
    <w:rsid w:val="009E00B0"/>
    <w:rsid w:val="009E03D2"/>
    <w:rsid w:val="009E2675"/>
    <w:rsid w:val="009E3862"/>
    <w:rsid w:val="009E5DC0"/>
    <w:rsid w:val="009E750D"/>
    <w:rsid w:val="009E7841"/>
    <w:rsid w:val="009F02F6"/>
    <w:rsid w:val="009F0D88"/>
    <w:rsid w:val="009F1292"/>
    <w:rsid w:val="009F20E0"/>
    <w:rsid w:val="009F2781"/>
    <w:rsid w:val="009F4232"/>
    <w:rsid w:val="009F509E"/>
    <w:rsid w:val="009F5D9A"/>
    <w:rsid w:val="009F6B84"/>
    <w:rsid w:val="009F6F02"/>
    <w:rsid w:val="009F7714"/>
    <w:rsid w:val="00A0022B"/>
    <w:rsid w:val="00A024E3"/>
    <w:rsid w:val="00A04156"/>
    <w:rsid w:val="00A04245"/>
    <w:rsid w:val="00A05873"/>
    <w:rsid w:val="00A06F4A"/>
    <w:rsid w:val="00A07478"/>
    <w:rsid w:val="00A1168E"/>
    <w:rsid w:val="00A12308"/>
    <w:rsid w:val="00A1299E"/>
    <w:rsid w:val="00A14EAF"/>
    <w:rsid w:val="00A15725"/>
    <w:rsid w:val="00A15F1F"/>
    <w:rsid w:val="00A17286"/>
    <w:rsid w:val="00A211F1"/>
    <w:rsid w:val="00A21FF8"/>
    <w:rsid w:val="00A225EB"/>
    <w:rsid w:val="00A22B7B"/>
    <w:rsid w:val="00A24783"/>
    <w:rsid w:val="00A307C5"/>
    <w:rsid w:val="00A307D9"/>
    <w:rsid w:val="00A313CA"/>
    <w:rsid w:val="00A31C35"/>
    <w:rsid w:val="00A31D7A"/>
    <w:rsid w:val="00A32021"/>
    <w:rsid w:val="00A32864"/>
    <w:rsid w:val="00A33ABD"/>
    <w:rsid w:val="00A342F5"/>
    <w:rsid w:val="00A3449C"/>
    <w:rsid w:val="00A3515A"/>
    <w:rsid w:val="00A355E2"/>
    <w:rsid w:val="00A3761F"/>
    <w:rsid w:val="00A41848"/>
    <w:rsid w:val="00A418CA"/>
    <w:rsid w:val="00A41A1A"/>
    <w:rsid w:val="00A42293"/>
    <w:rsid w:val="00A42CAA"/>
    <w:rsid w:val="00A432BB"/>
    <w:rsid w:val="00A44D31"/>
    <w:rsid w:val="00A45AAB"/>
    <w:rsid w:val="00A45B61"/>
    <w:rsid w:val="00A46DDC"/>
    <w:rsid w:val="00A50215"/>
    <w:rsid w:val="00A5155E"/>
    <w:rsid w:val="00A5359A"/>
    <w:rsid w:val="00A5366D"/>
    <w:rsid w:val="00A54737"/>
    <w:rsid w:val="00A54F7C"/>
    <w:rsid w:val="00A55244"/>
    <w:rsid w:val="00A57248"/>
    <w:rsid w:val="00A57D32"/>
    <w:rsid w:val="00A615B2"/>
    <w:rsid w:val="00A62311"/>
    <w:rsid w:val="00A62E3C"/>
    <w:rsid w:val="00A62EAE"/>
    <w:rsid w:val="00A6443F"/>
    <w:rsid w:val="00A64530"/>
    <w:rsid w:val="00A65997"/>
    <w:rsid w:val="00A66A8E"/>
    <w:rsid w:val="00A67991"/>
    <w:rsid w:val="00A70DB7"/>
    <w:rsid w:val="00A73462"/>
    <w:rsid w:val="00A7411D"/>
    <w:rsid w:val="00A742CA"/>
    <w:rsid w:val="00A743EE"/>
    <w:rsid w:val="00A746A8"/>
    <w:rsid w:val="00A75BA4"/>
    <w:rsid w:val="00A76FD5"/>
    <w:rsid w:val="00A7778E"/>
    <w:rsid w:val="00A80147"/>
    <w:rsid w:val="00A8049C"/>
    <w:rsid w:val="00A8090C"/>
    <w:rsid w:val="00A80D6E"/>
    <w:rsid w:val="00A810F1"/>
    <w:rsid w:val="00A83D45"/>
    <w:rsid w:val="00A84525"/>
    <w:rsid w:val="00A848A4"/>
    <w:rsid w:val="00A86161"/>
    <w:rsid w:val="00A8618F"/>
    <w:rsid w:val="00A876AF"/>
    <w:rsid w:val="00A9145A"/>
    <w:rsid w:val="00A918E5"/>
    <w:rsid w:val="00A919DE"/>
    <w:rsid w:val="00A91FEA"/>
    <w:rsid w:val="00A91FEC"/>
    <w:rsid w:val="00A941FB"/>
    <w:rsid w:val="00A956CB"/>
    <w:rsid w:val="00A963E5"/>
    <w:rsid w:val="00A9694A"/>
    <w:rsid w:val="00AA235E"/>
    <w:rsid w:val="00AA36B7"/>
    <w:rsid w:val="00AA4A4F"/>
    <w:rsid w:val="00AA73AC"/>
    <w:rsid w:val="00AB170B"/>
    <w:rsid w:val="00AB3F35"/>
    <w:rsid w:val="00AB64FA"/>
    <w:rsid w:val="00AB777F"/>
    <w:rsid w:val="00AC11EB"/>
    <w:rsid w:val="00AC2619"/>
    <w:rsid w:val="00AC402F"/>
    <w:rsid w:val="00AC44DE"/>
    <w:rsid w:val="00AC64A7"/>
    <w:rsid w:val="00AC7CE0"/>
    <w:rsid w:val="00AC7D5E"/>
    <w:rsid w:val="00AD1031"/>
    <w:rsid w:val="00AD3975"/>
    <w:rsid w:val="00AD5FDC"/>
    <w:rsid w:val="00AD6447"/>
    <w:rsid w:val="00AD6934"/>
    <w:rsid w:val="00AD7023"/>
    <w:rsid w:val="00AE0923"/>
    <w:rsid w:val="00AE280E"/>
    <w:rsid w:val="00AE37ED"/>
    <w:rsid w:val="00AE512E"/>
    <w:rsid w:val="00AE5598"/>
    <w:rsid w:val="00AF11FA"/>
    <w:rsid w:val="00AF29EE"/>
    <w:rsid w:val="00AF3D6A"/>
    <w:rsid w:val="00AF3EA4"/>
    <w:rsid w:val="00AF3EAA"/>
    <w:rsid w:val="00AF4821"/>
    <w:rsid w:val="00AF4BCA"/>
    <w:rsid w:val="00AF4E46"/>
    <w:rsid w:val="00AF55E0"/>
    <w:rsid w:val="00AF65BB"/>
    <w:rsid w:val="00AF7496"/>
    <w:rsid w:val="00AF778A"/>
    <w:rsid w:val="00B01547"/>
    <w:rsid w:val="00B029EC"/>
    <w:rsid w:val="00B02A18"/>
    <w:rsid w:val="00B038F4"/>
    <w:rsid w:val="00B04365"/>
    <w:rsid w:val="00B06733"/>
    <w:rsid w:val="00B10AF2"/>
    <w:rsid w:val="00B10E34"/>
    <w:rsid w:val="00B12DE0"/>
    <w:rsid w:val="00B1388A"/>
    <w:rsid w:val="00B14423"/>
    <w:rsid w:val="00B15F08"/>
    <w:rsid w:val="00B20507"/>
    <w:rsid w:val="00B21666"/>
    <w:rsid w:val="00B2241C"/>
    <w:rsid w:val="00B227C2"/>
    <w:rsid w:val="00B24968"/>
    <w:rsid w:val="00B25D07"/>
    <w:rsid w:val="00B27124"/>
    <w:rsid w:val="00B274A6"/>
    <w:rsid w:val="00B30260"/>
    <w:rsid w:val="00B30625"/>
    <w:rsid w:val="00B31615"/>
    <w:rsid w:val="00B324EB"/>
    <w:rsid w:val="00B32A82"/>
    <w:rsid w:val="00B33388"/>
    <w:rsid w:val="00B33BBB"/>
    <w:rsid w:val="00B358C4"/>
    <w:rsid w:val="00B362EA"/>
    <w:rsid w:val="00B36786"/>
    <w:rsid w:val="00B40C5C"/>
    <w:rsid w:val="00B41E5E"/>
    <w:rsid w:val="00B42C74"/>
    <w:rsid w:val="00B439D9"/>
    <w:rsid w:val="00B455C9"/>
    <w:rsid w:val="00B455EE"/>
    <w:rsid w:val="00B45615"/>
    <w:rsid w:val="00B462CF"/>
    <w:rsid w:val="00B5129D"/>
    <w:rsid w:val="00B522FA"/>
    <w:rsid w:val="00B528C7"/>
    <w:rsid w:val="00B52E4B"/>
    <w:rsid w:val="00B5349F"/>
    <w:rsid w:val="00B55458"/>
    <w:rsid w:val="00B55B35"/>
    <w:rsid w:val="00B57A29"/>
    <w:rsid w:val="00B57BB1"/>
    <w:rsid w:val="00B611F2"/>
    <w:rsid w:val="00B61433"/>
    <w:rsid w:val="00B61B81"/>
    <w:rsid w:val="00B62D70"/>
    <w:rsid w:val="00B63CB7"/>
    <w:rsid w:val="00B665D2"/>
    <w:rsid w:val="00B67991"/>
    <w:rsid w:val="00B67B84"/>
    <w:rsid w:val="00B72E86"/>
    <w:rsid w:val="00B72F86"/>
    <w:rsid w:val="00B74859"/>
    <w:rsid w:val="00B75010"/>
    <w:rsid w:val="00B756CF"/>
    <w:rsid w:val="00B833B9"/>
    <w:rsid w:val="00B85422"/>
    <w:rsid w:val="00B857F9"/>
    <w:rsid w:val="00B86274"/>
    <w:rsid w:val="00B90A62"/>
    <w:rsid w:val="00B916E9"/>
    <w:rsid w:val="00B91C61"/>
    <w:rsid w:val="00B940F2"/>
    <w:rsid w:val="00B94366"/>
    <w:rsid w:val="00B959E8"/>
    <w:rsid w:val="00B969FB"/>
    <w:rsid w:val="00B97AFD"/>
    <w:rsid w:val="00BA25B9"/>
    <w:rsid w:val="00BA434E"/>
    <w:rsid w:val="00BA674C"/>
    <w:rsid w:val="00BA6D8A"/>
    <w:rsid w:val="00BB0BD0"/>
    <w:rsid w:val="00BB1021"/>
    <w:rsid w:val="00BB2265"/>
    <w:rsid w:val="00BB3DA4"/>
    <w:rsid w:val="00BC09B8"/>
    <w:rsid w:val="00BC25A0"/>
    <w:rsid w:val="00BC356D"/>
    <w:rsid w:val="00BC4392"/>
    <w:rsid w:val="00BC4BE0"/>
    <w:rsid w:val="00BC6272"/>
    <w:rsid w:val="00BC77D6"/>
    <w:rsid w:val="00BD078A"/>
    <w:rsid w:val="00BD1746"/>
    <w:rsid w:val="00BD1749"/>
    <w:rsid w:val="00BD3B61"/>
    <w:rsid w:val="00BD4883"/>
    <w:rsid w:val="00BD4BBB"/>
    <w:rsid w:val="00BD6E3E"/>
    <w:rsid w:val="00BE069E"/>
    <w:rsid w:val="00BE073B"/>
    <w:rsid w:val="00BE2633"/>
    <w:rsid w:val="00BE2897"/>
    <w:rsid w:val="00BE28FF"/>
    <w:rsid w:val="00BE2D73"/>
    <w:rsid w:val="00BE3A29"/>
    <w:rsid w:val="00BE6D94"/>
    <w:rsid w:val="00BE7056"/>
    <w:rsid w:val="00BE714A"/>
    <w:rsid w:val="00BE7B40"/>
    <w:rsid w:val="00BF0CC7"/>
    <w:rsid w:val="00BF1F8E"/>
    <w:rsid w:val="00BF4F36"/>
    <w:rsid w:val="00C00AD4"/>
    <w:rsid w:val="00C02DF1"/>
    <w:rsid w:val="00C04356"/>
    <w:rsid w:val="00C045F1"/>
    <w:rsid w:val="00C0463C"/>
    <w:rsid w:val="00C055FD"/>
    <w:rsid w:val="00C063A7"/>
    <w:rsid w:val="00C07341"/>
    <w:rsid w:val="00C1180D"/>
    <w:rsid w:val="00C13C8B"/>
    <w:rsid w:val="00C147FE"/>
    <w:rsid w:val="00C14E68"/>
    <w:rsid w:val="00C157BC"/>
    <w:rsid w:val="00C1668A"/>
    <w:rsid w:val="00C1742A"/>
    <w:rsid w:val="00C17814"/>
    <w:rsid w:val="00C2044D"/>
    <w:rsid w:val="00C20F29"/>
    <w:rsid w:val="00C22E6C"/>
    <w:rsid w:val="00C23FD7"/>
    <w:rsid w:val="00C25EA3"/>
    <w:rsid w:val="00C310F2"/>
    <w:rsid w:val="00C324E8"/>
    <w:rsid w:val="00C32683"/>
    <w:rsid w:val="00C32E12"/>
    <w:rsid w:val="00C33043"/>
    <w:rsid w:val="00C3312C"/>
    <w:rsid w:val="00C3315E"/>
    <w:rsid w:val="00C33421"/>
    <w:rsid w:val="00C34079"/>
    <w:rsid w:val="00C362FA"/>
    <w:rsid w:val="00C36391"/>
    <w:rsid w:val="00C370B6"/>
    <w:rsid w:val="00C37E43"/>
    <w:rsid w:val="00C411BE"/>
    <w:rsid w:val="00C420F7"/>
    <w:rsid w:val="00C43459"/>
    <w:rsid w:val="00C44B1D"/>
    <w:rsid w:val="00C45956"/>
    <w:rsid w:val="00C45BF3"/>
    <w:rsid w:val="00C45CB9"/>
    <w:rsid w:val="00C4675B"/>
    <w:rsid w:val="00C47436"/>
    <w:rsid w:val="00C52A60"/>
    <w:rsid w:val="00C539DD"/>
    <w:rsid w:val="00C540D6"/>
    <w:rsid w:val="00C546B9"/>
    <w:rsid w:val="00C54B63"/>
    <w:rsid w:val="00C564BA"/>
    <w:rsid w:val="00C57BA9"/>
    <w:rsid w:val="00C57D8D"/>
    <w:rsid w:val="00C6159D"/>
    <w:rsid w:val="00C64ADC"/>
    <w:rsid w:val="00C64BE6"/>
    <w:rsid w:val="00C651E3"/>
    <w:rsid w:val="00C65F7E"/>
    <w:rsid w:val="00C66253"/>
    <w:rsid w:val="00C66A79"/>
    <w:rsid w:val="00C67EF4"/>
    <w:rsid w:val="00C70D2B"/>
    <w:rsid w:val="00C714CC"/>
    <w:rsid w:val="00C72358"/>
    <w:rsid w:val="00C745FA"/>
    <w:rsid w:val="00C74644"/>
    <w:rsid w:val="00C7546D"/>
    <w:rsid w:val="00C76622"/>
    <w:rsid w:val="00C76728"/>
    <w:rsid w:val="00C76913"/>
    <w:rsid w:val="00C77226"/>
    <w:rsid w:val="00C772AB"/>
    <w:rsid w:val="00C775C3"/>
    <w:rsid w:val="00C805DA"/>
    <w:rsid w:val="00C81CA7"/>
    <w:rsid w:val="00C83123"/>
    <w:rsid w:val="00C85287"/>
    <w:rsid w:val="00C854A2"/>
    <w:rsid w:val="00C8552A"/>
    <w:rsid w:val="00C8654E"/>
    <w:rsid w:val="00C86F9A"/>
    <w:rsid w:val="00C872F2"/>
    <w:rsid w:val="00C93669"/>
    <w:rsid w:val="00C9394F"/>
    <w:rsid w:val="00C9438C"/>
    <w:rsid w:val="00C94508"/>
    <w:rsid w:val="00C94710"/>
    <w:rsid w:val="00C95747"/>
    <w:rsid w:val="00CA08E1"/>
    <w:rsid w:val="00CA092B"/>
    <w:rsid w:val="00CA0ED9"/>
    <w:rsid w:val="00CA1B9B"/>
    <w:rsid w:val="00CA227F"/>
    <w:rsid w:val="00CA24A5"/>
    <w:rsid w:val="00CA3322"/>
    <w:rsid w:val="00CA475F"/>
    <w:rsid w:val="00CA4CC0"/>
    <w:rsid w:val="00CA671E"/>
    <w:rsid w:val="00CA7A56"/>
    <w:rsid w:val="00CA7F98"/>
    <w:rsid w:val="00CB00CC"/>
    <w:rsid w:val="00CB00F4"/>
    <w:rsid w:val="00CB06E8"/>
    <w:rsid w:val="00CB1888"/>
    <w:rsid w:val="00CB2043"/>
    <w:rsid w:val="00CB4709"/>
    <w:rsid w:val="00CB69A4"/>
    <w:rsid w:val="00CC0BBE"/>
    <w:rsid w:val="00CC2923"/>
    <w:rsid w:val="00CC36A6"/>
    <w:rsid w:val="00CC3775"/>
    <w:rsid w:val="00CC4161"/>
    <w:rsid w:val="00CC4989"/>
    <w:rsid w:val="00CC6C58"/>
    <w:rsid w:val="00CC7F01"/>
    <w:rsid w:val="00CD0153"/>
    <w:rsid w:val="00CD0E54"/>
    <w:rsid w:val="00CD1918"/>
    <w:rsid w:val="00CD1DB4"/>
    <w:rsid w:val="00CD1F3E"/>
    <w:rsid w:val="00CD2065"/>
    <w:rsid w:val="00CD68C7"/>
    <w:rsid w:val="00CE0C55"/>
    <w:rsid w:val="00CE1DE2"/>
    <w:rsid w:val="00CE1DF5"/>
    <w:rsid w:val="00CE4F11"/>
    <w:rsid w:val="00CE62B5"/>
    <w:rsid w:val="00CE6402"/>
    <w:rsid w:val="00CE78B0"/>
    <w:rsid w:val="00CE7B2E"/>
    <w:rsid w:val="00CF0B15"/>
    <w:rsid w:val="00CF0E3E"/>
    <w:rsid w:val="00CF2402"/>
    <w:rsid w:val="00CF2F9E"/>
    <w:rsid w:val="00CF3AEB"/>
    <w:rsid w:val="00CF50B2"/>
    <w:rsid w:val="00CF5C56"/>
    <w:rsid w:val="00D01C56"/>
    <w:rsid w:val="00D01FB9"/>
    <w:rsid w:val="00D026C8"/>
    <w:rsid w:val="00D03A77"/>
    <w:rsid w:val="00D04E79"/>
    <w:rsid w:val="00D105E4"/>
    <w:rsid w:val="00D10B1B"/>
    <w:rsid w:val="00D1262A"/>
    <w:rsid w:val="00D12F5A"/>
    <w:rsid w:val="00D15037"/>
    <w:rsid w:val="00D2067F"/>
    <w:rsid w:val="00D215AB"/>
    <w:rsid w:val="00D21992"/>
    <w:rsid w:val="00D22974"/>
    <w:rsid w:val="00D230A3"/>
    <w:rsid w:val="00D247A8"/>
    <w:rsid w:val="00D24FBD"/>
    <w:rsid w:val="00D25ABC"/>
    <w:rsid w:val="00D25D94"/>
    <w:rsid w:val="00D2767A"/>
    <w:rsid w:val="00D356E1"/>
    <w:rsid w:val="00D36DBB"/>
    <w:rsid w:val="00D4005F"/>
    <w:rsid w:val="00D40AE4"/>
    <w:rsid w:val="00D41EAC"/>
    <w:rsid w:val="00D43EFD"/>
    <w:rsid w:val="00D44556"/>
    <w:rsid w:val="00D453BE"/>
    <w:rsid w:val="00D45590"/>
    <w:rsid w:val="00D45F4A"/>
    <w:rsid w:val="00D46F73"/>
    <w:rsid w:val="00D47BA0"/>
    <w:rsid w:val="00D50B99"/>
    <w:rsid w:val="00D552BA"/>
    <w:rsid w:val="00D57419"/>
    <w:rsid w:val="00D61440"/>
    <w:rsid w:val="00D618D1"/>
    <w:rsid w:val="00D62EE3"/>
    <w:rsid w:val="00D64E8F"/>
    <w:rsid w:val="00D700A5"/>
    <w:rsid w:val="00D70265"/>
    <w:rsid w:val="00D7147C"/>
    <w:rsid w:val="00D71C8C"/>
    <w:rsid w:val="00D71ED0"/>
    <w:rsid w:val="00D7236F"/>
    <w:rsid w:val="00D75475"/>
    <w:rsid w:val="00D75866"/>
    <w:rsid w:val="00D759E2"/>
    <w:rsid w:val="00D768A6"/>
    <w:rsid w:val="00D77A33"/>
    <w:rsid w:val="00D77A3D"/>
    <w:rsid w:val="00D77D18"/>
    <w:rsid w:val="00D80248"/>
    <w:rsid w:val="00D80AB5"/>
    <w:rsid w:val="00D81309"/>
    <w:rsid w:val="00D823E5"/>
    <w:rsid w:val="00D826E4"/>
    <w:rsid w:val="00D82F4E"/>
    <w:rsid w:val="00D838D5"/>
    <w:rsid w:val="00D85560"/>
    <w:rsid w:val="00D874C6"/>
    <w:rsid w:val="00D914D0"/>
    <w:rsid w:val="00D922EE"/>
    <w:rsid w:val="00D93136"/>
    <w:rsid w:val="00D941A9"/>
    <w:rsid w:val="00D946F2"/>
    <w:rsid w:val="00D95AAE"/>
    <w:rsid w:val="00DA0C13"/>
    <w:rsid w:val="00DA31E0"/>
    <w:rsid w:val="00DA4C2C"/>
    <w:rsid w:val="00DA53D6"/>
    <w:rsid w:val="00DA5B37"/>
    <w:rsid w:val="00DA6D68"/>
    <w:rsid w:val="00DA76FD"/>
    <w:rsid w:val="00DA7ACC"/>
    <w:rsid w:val="00DA7E3C"/>
    <w:rsid w:val="00DB03F2"/>
    <w:rsid w:val="00DB0ED2"/>
    <w:rsid w:val="00DB1A4B"/>
    <w:rsid w:val="00DB1BE6"/>
    <w:rsid w:val="00DB1D68"/>
    <w:rsid w:val="00DB28D4"/>
    <w:rsid w:val="00DB36B6"/>
    <w:rsid w:val="00DB3FB4"/>
    <w:rsid w:val="00DB42A9"/>
    <w:rsid w:val="00DB49B6"/>
    <w:rsid w:val="00DB56AE"/>
    <w:rsid w:val="00DB5A8B"/>
    <w:rsid w:val="00DB5D2F"/>
    <w:rsid w:val="00DB651F"/>
    <w:rsid w:val="00DB69A9"/>
    <w:rsid w:val="00DB6F84"/>
    <w:rsid w:val="00DC1EDE"/>
    <w:rsid w:val="00DC394D"/>
    <w:rsid w:val="00DC4C6D"/>
    <w:rsid w:val="00DC54BB"/>
    <w:rsid w:val="00DC5A97"/>
    <w:rsid w:val="00DC5C7E"/>
    <w:rsid w:val="00DD084E"/>
    <w:rsid w:val="00DD08AA"/>
    <w:rsid w:val="00DD0E16"/>
    <w:rsid w:val="00DD12D4"/>
    <w:rsid w:val="00DD1AAF"/>
    <w:rsid w:val="00DD26A5"/>
    <w:rsid w:val="00DD29D1"/>
    <w:rsid w:val="00DD3101"/>
    <w:rsid w:val="00DD3F4C"/>
    <w:rsid w:val="00DD48A8"/>
    <w:rsid w:val="00DD4994"/>
    <w:rsid w:val="00DD4A09"/>
    <w:rsid w:val="00DD4E43"/>
    <w:rsid w:val="00DE115B"/>
    <w:rsid w:val="00DE11E7"/>
    <w:rsid w:val="00DE16C9"/>
    <w:rsid w:val="00DE3B6C"/>
    <w:rsid w:val="00DE423A"/>
    <w:rsid w:val="00DE489A"/>
    <w:rsid w:val="00DE538A"/>
    <w:rsid w:val="00DF0222"/>
    <w:rsid w:val="00DF1D3B"/>
    <w:rsid w:val="00DF25A4"/>
    <w:rsid w:val="00DF2F99"/>
    <w:rsid w:val="00DF459B"/>
    <w:rsid w:val="00DF4B9C"/>
    <w:rsid w:val="00DF55D8"/>
    <w:rsid w:val="00DF681F"/>
    <w:rsid w:val="00E01F28"/>
    <w:rsid w:val="00E03541"/>
    <w:rsid w:val="00E0588E"/>
    <w:rsid w:val="00E062ED"/>
    <w:rsid w:val="00E0684B"/>
    <w:rsid w:val="00E07AAB"/>
    <w:rsid w:val="00E07F2A"/>
    <w:rsid w:val="00E10435"/>
    <w:rsid w:val="00E10E14"/>
    <w:rsid w:val="00E112C2"/>
    <w:rsid w:val="00E11641"/>
    <w:rsid w:val="00E13DDD"/>
    <w:rsid w:val="00E1419F"/>
    <w:rsid w:val="00E14494"/>
    <w:rsid w:val="00E157CF"/>
    <w:rsid w:val="00E17C6A"/>
    <w:rsid w:val="00E204CE"/>
    <w:rsid w:val="00E2387A"/>
    <w:rsid w:val="00E243D6"/>
    <w:rsid w:val="00E26560"/>
    <w:rsid w:val="00E27FBB"/>
    <w:rsid w:val="00E31D62"/>
    <w:rsid w:val="00E31E1E"/>
    <w:rsid w:val="00E326A0"/>
    <w:rsid w:val="00E331D3"/>
    <w:rsid w:val="00E342FC"/>
    <w:rsid w:val="00E345ED"/>
    <w:rsid w:val="00E364E8"/>
    <w:rsid w:val="00E3788C"/>
    <w:rsid w:val="00E37E58"/>
    <w:rsid w:val="00E37FDC"/>
    <w:rsid w:val="00E41835"/>
    <w:rsid w:val="00E41897"/>
    <w:rsid w:val="00E452EF"/>
    <w:rsid w:val="00E45B98"/>
    <w:rsid w:val="00E51695"/>
    <w:rsid w:val="00E51C87"/>
    <w:rsid w:val="00E52CC4"/>
    <w:rsid w:val="00E53D3A"/>
    <w:rsid w:val="00E55161"/>
    <w:rsid w:val="00E5573B"/>
    <w:rsid w:val="00E56A09"/>
    <w:rsid w:val="00E57111"/>
    <w:rsid w:val="00E5745E"/>
    <w:rsid w:val="00E57B14"/>
    <w:rsid w:val="00E60FA8"/>
    <w:rsid w:val="00E62AA6"/>
    <w:rsid w:val="00E65FA8"/>
    <w:rsid w:val="00E660AD"/>
    <w:rsid w:val="00E66970"/>
    <w:rsid w:val="00E66FA9"/>
    <w:rsid w:val="00E67B1F"/>
    <w:rsid w:val="00E701BE"/>
    <w:rsid w:val="00E71E29"/>
    <w:rsid w:val="00E72B4C"/>
    <w:rsid w:val="00E74270"/>
    <w:rsid w:val="00E7470B"/>
    <w:rsid w:val="00E74FD1"/>
    <w:rsid w:val="00E761BB"/>
    <w:rsid w:val="00E76516"/>
    <w:rsid w:val="00E76785"/>
    <w:rsid w:val="00E7710B"/>
    <w:rsid w:val="00E80A1B"/>
    <w:rsid w:val="00E80B3D"/>
    <w:rsid w:val="00E83A58"/>
    <w:rsid w:val="00E83B94"/>
    <w:rsid w:val="00E85F67"/>
    <w:rsid w:val="00E8631F"/>
    <w:rsid w:val="00E86B58"/>
    <w:rsid w:val="00E86DE2"/>
    <w:rsid w:val="00E906A8"/>
    <w:rsid w:val="00E9330B"/>
    <w:rsid w:val="00E94E13"/>
    <w:rsid w:val="00E94FA4"/>
    <w:rsid w:val="00E9533C"/>
    <w:rsid w:val="00E96B2F"/>
    <w:rsid w:val="00E97386"/>
    <w:rsid w:val="00E97EEA"/>
    <w:rsid w:val="00EA01D1"/>
    <w:rsid w:val="00EA1500"/>
    <w:rsid w:val="00EA27DE"/>
    <w:rsid w:val="00EA3350"/>
    <w:rsid w:val="00EA4456"/>
    <w:rsid w:val="00EA571D"/>
    <w:rsid w:val="00EA5742"/>
    <w:rsid w:val="00EA59AE"/>
    <w:rsid w:val="00EA64C8"/>
    <w:rsid w:val="00EA6605"/>
    <w:rsid w:val="00EA7FF0"/>
    <w:rsid w:val="00EB0F9A"/>
    <w:rsid w:val="00EB1873"/>
    <w:rsid w:val="00EB1E6A"/>
    <w:rsid w:val="00EB1FB1"/>
    <w:rsid w:val="00EB40EB"/>
    <w:rsid w:val="00EB4E51"/>
    <w:rsid w:val="00EB691A"/>
    <w:rsid w:val="00EB6B9C"/>
    <w:rsid w:val="00EB7F6B"/>
    <w:rsid w:val="00EC025F"/>
    <w:rsid w:val="00EC06B6"/>
    <w:rsid w:val="00EC0877"/>
    <w:rsid w:val="00EC1537"/>
    <w:rsid w:val="00EC1E1A"/>
    <w:rsid w:val="00EC2D74"/>
    <w:rsid w:val="00EC3406"/>
    <w:rsid w:val="00EC34AA"/>
    <w:rsid w:val="00EC4617"/>
    <w:rsid w:val="00EC4993"/>
    <w:rsid w:val="00EC4EED"/>
    <w:rsid w:val="00EC5E37"/>
    <w:rsid w:val="00EC615F"/>
    <w:rsid w:val="00EC7101"/>
    <w:rsid w:val="00EC75E6"/>
    <w:rsid w:val="00EC7B15"/>
    <w:rsid w:val="00ED0986"/>
    <w:rsid w:val="00ED09A0"/>
    <w:rsid w:val="00ED1EB1"/>
    <w:rsid w:val="00ED2AF7"/>
    <w:rsid w:val="00ED3235"/>
    <w:rsid w:val="00ED4121"/>
    <w:rsid w:val="00ED5184"/>
    <w:rsid w:val="00ED7824"/>
    <w:rsid w:val="00ED7B6C"/>
    <w:rsid w:val="00EE31E0"/>
    <w:rsid w:val="00EE479B"/>
    <w:rsid w:val="00EF021A"/>
    <w:rsid w:val="00EF0C0A"/>
    <w:rsid w:val="00EF1A52"/>
    <w:rsid w:val="00EF3008"/>
    <w:rsid w:val="00EF3583"/>
    <w:rsid w:val="00EF4006"/>
    <w:rsid w:val="00EF45B8"/>
    <w:rsid w:val="00EF7212"/>
    <w:rsid w:val="00EF776B"/>
    <w:rsid w:val="00EF7DB8"/>
    <w:rsid w:val="00EF7E4E"/>
    <w:rsid w:val="00F01647"/>
    <w:rsid w:val="00F01B9E"/>
    <w:rsid w:val="00F02E0A"/>
    <w:rsid w:val="00F04105"/>
    <w:rsid w:val="00F053AB"/>
    <w:rsid w:val="00F062D4"/>
    <w:rsid w:val="00F0637C"/>
    <w:rsid w:val="00F07782"/>
    <w:rsid w:val="00F07BFD"/>
    <w:rsid w:val="00F07D65"/>
    <w:rsid w:val="00F1116C"/>
    <w:rsid w:val="00F13447"/>
    <w:rsid w:val="00F13D12"/>
    <w:rsid w:val="00F13FFE"/>
    <w:rsid w:val="00F14EFF"/>
    <w:rsid w:val="00F16459"/>
    <w:rsid w:val="00F2099C"/>
    <w:rsid w:val="00F20E60"/>
    <w:rsid w:val="00F22090"/>
    <w:rsid w:val="00F24882"/>
    <w:rsid w:val="00F25AC5"/>
    <w:rsid w:val="00F269A1"/>
    <w:rsid w:val="00F26B7B"/>
    <w:rsid w:val="00F30101"/>
    <w:rsid w:val="00F312E2"/>
    <w:rsid w:val="00F31CCF"/>
    <w:rsid w:val="00F32F7B"/>
    <w:rsid w:val="00F3368D"/>
    <w:rsid w:val="00F354DF"/>
    <w:rsid w:val="00F36F10"/>
    <w:rsid w:val="00F373D6"/>
    <w:rsid w:val="00F3769A"/>
    <w:rsid w:val="00F41388"/>
    <w:rsid w:val="00F413D1"/>
    <w:rsid w:val="00F42617"/>
    <w:rsid w:val="00F444C7"/>
    <w:rsid w:val="00F44711"/>
    <w:rsid w:val="00F44DB9"/>
    <w:rsid w:val="00F45493"/>
    <w:rsid w:val="00F45EB9"/>
    <w:rsid w:val="00F46604"/>
    <w:rsid w:val="00F46EAA"/>
    <w:rsid w:val="00F50F5F"/>
    <w:rsid w:val="00F539DA"/>
    <w:rsid w:val="00F559FB"/>
    <w:rsid w:val="00F56678"/>
    <w:rsid w:val="00F56C97"/>
    <w:rsid w:val="00F60BB7"/>
    <w:rsid w:val="00F60BFC"/>
    <w:rsid w:val="00F617F2"/>
    <w:rsid w:val="00F61DA8"/>
    <w:rsid w:val="00F63249"/>
    <w:rsid w:val="00F64554"/>
    <w:rsid w:val="00F6576E"/>
    <w:rsid w:val="00F66735"/>
    <w:rsid w:val="00F67623"/>
    <w:rsid w:val="00F6775F"/>
    <w:rsid w:val="00F67D4E"/>
    <w:rsid w:val="00F71626"/>
    <w:rsid w:val="00F71BD8"/>
    <w:rsid w:val="00F74204"/>
    <w:rsid w:val="00F74DDA"/>
    <w:rsid w:val="00F7571F"/>
    <w:rsid w:val="00F75F1C"/>
    <w:rsid w:val="00F81173"/>
    <w:rsid w:val="00F8159A"/>
    <w:rsid w:val="00F81648"/>
    <w:rsid w:val="00F82E49"/>
    <w:rsid w:val="00F837C2"/>
    <w:rsid w:val="00F83C18"/>
    <w:rsid w:val="00F84A69"/>
    <w:rsid w:val="00F855B0"/>
    <w:rsid w:val="00F85735"/>
    <w:rsid w:val="00F863FF"/>
    <w:rsid w:val="00F86787"/>
    <w:rsid w:val="00F9038E"/>
    <w:rsid w:val="00F91852"/>
    <w:rsid w:val="00F92ACF"/>
    <w:rsid w:val="00F931B5"/>
    <w:rsid w:val="00F946D0"/>
    <w:rsid w:val="00F94772"/>
    <w:rsid w:val="00F9612D"/>
    <w:rsid w:val="00F96443"/>
    <w:rsid w:val="00F97155"/>
    <w:rsid w:val="00FA04C6"/>
    <w:rsid w:val="00FA24B0"/>
    <w:rsid w:val="00FA55EA"/>
    <w:rsid w:val="00FB0548"/>
    <w:rsid w:val="00FB0873"/>
    <w:rsid w:val="00FB1264"/>
    <w:rsid w:val="00FB5866"/>
    <w:rsid w:val="00FB6696"/>
    <w:rsid w:val="00FB7E8C"/>
    <w:rsid w:val="00FC06E2"/>
    <w:rsid w:val="00FC0AA2"/>
    <w:rsid w:val="00FC0B11"/>
    <w:rsid w:val="00FC18CF"/>
    <w:rsid w:val="00FC26DF"/>
    <w:rsid w:val="00FC6261"/>
    <w:rsid w:val="00FC77B4"/>
    <w:rsid w:val="00FC7810"/>
    <w:rsid w:val="00FD0F44"/>
    <w:rsid w:val="00FD371C"/>
    <w:rsid w:val="00FD4696"/>
    <w:rsid w:val="00FD722A"/>
    <w:rsid w:val="00FD733B"/>
    <w:rsid w:val="00FD754D"/>
    <w:rsid w:val="00FD7B3E"/>
    <w:rsid w:val="00FE0FA0"/>
    <w:rsid w:val="00FE1294"/>
    <w:rsid w:val="00FE1321"/>
    <w:rsid w:val="00FE21A1"/>
    <w:rsid w:val="00FE25B5"/>
    <w:rsid w:val="00FE3393"/>
    <w:rsid w:val="00FE4014"/>
    <w:rsid w:val="00FE47D6"/>
    <w:rsid w:val="00FE47DA"/>
    <w:rsid w:val="00FE60F5"/>
    <w:rsid w:val="00FE64EA"/>
    <w:rsid w:val="00FE79CE"/>
    <w:rsid w:val="00FE7ECA"/>
    <w:rsid w:val="00FF245C"/>
    <w:rsid w:val="00FF4EA0"/>
    <w:rsid w:val="00FF622D"/>
    <w:rsid w:val="00FF687E"/>
    <w:rsid w:val="00FF70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D2F"/>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B5D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D2F"/>
    <w:rPr>
      <w:rFonts w:asciiTheme="majorHAnsi" w:eastAsiaTheme="majorEastAsia" w:hAnsiTheme="majorHAnsi" w:cstheme="majorBidi"/>
      <w:b/>
      <w:bCs/>
      <w:color w:val="365F91" w:themeColor="accent1" w:themeShade="BF"/>
      <w:sz w:val="28"/>
      <w:szCs w:val="28"/>
      <w:lang w:eastAsia="ru-RU"/>
    </w:rPr>
  </w:style>
  <w:style w:type="paragraph" w:customStyle="1" w:styleId="ConsNonformat">
    <w:name w:val="ConsNonformat"/>
    <w:rsid w:val="00DB5D2F"/>
    <w:pPr>
      <w:widowControl w:val="0"/>
      <w:autoSpaceDE w:val="0"/>
      <w:autoSpaceDN w:val="0"/>
      <w:adjustRightInd w:val="0"/>
    </w:pPr>
    <w:rPr>
      <w:rFonts w:ascii="Courier New" w:eastAsia="Times New Roman" w:hAnsi="Courier New" w:cs="Courier New"/>
      <w:sz w:val="16"/>
      <w:szCs w:val="16"/>
      <w:lang w:eastAsia="ru-RU"/>
    </w:rPr>
  </w:style>
  <w:style w:type="paragraph" w:styleId="a3">
    <w:name w:val="Balloon Text"/>
    <w:basedOn w:val="a"/>
    <w:link w:val="a4"/>
    <w:uiPriority w:val="99"/>
    <w:semiHidden/>
    <w:unhideWhenUsed/>
    <w:rsid w:val="00DB5D2F"/>
    <w:rPr>
      <w:rFonts w:ascii="Tahoma" w:hAnsi="Tahoma" w:cs="Tahoma"/>
      <w:sz w:val="16"/>
      <w:szCs w:val="16"/>
    </w:rPr>
  </w:style>
  <w:style w:type="character" w:customStyle="1" w:styleId="a4">
    <w:name w:val="Текст выноски Знак"/>
    <w:basedOn w:val="a0"/>
    <w:link w:val="a3"/>
    <w:uiPriority w:val="99"/>
    <w:semiHidden/>
    <w:rsid w:val="00DB5D2F"/>
    <w:rPr>
      <w:rFonts w:ascii="Tahoma" w:eastAsia="Times New Roman" w:hAnsi="Tahoma" w:cs="Tahoma"/>
      <w:sz w:val="16"/>
      <w:szCs w:val="16"/>
      <w:lang w:eastAsia="ru-RU"/>
    </w:rPr>
  </w:style>
  <w:style w:type="paragraph" w:customStyle="1" w:styleId="ConsPlusNormal">
    <w:name w:val="ConsPlusNormal"/>
    <w:rsid w:val="00DB5D2F"/>
    <w:pPr>
      <w:widowControl w:val="0"/>
      <w:autoSpaceDE w:val="0"/>
      <w:autoSpaceDN w:val="0"/>
      <w:adjustRightInd w:val="0"/>
    </w:pPr>
    <w:rPr>
      <w:rFonts w:ascii="Arial" w:eastAsia="Times New Roman" w:hAnsi="Arial" w:cs="Arial"/>
      <w:sz w:val="20"/>
      <w:szCs w:val="20"/>
      <w:lang w:eastAsia="ru-RU"/>
    </w:rPr>
  </w:style>
  <w:style w:type="paragraph" w:styleId="a5">
    <w:name w:val="List Paragraph"/>
    <w:basedOn w:val="a"/>
    <w:uiPriority w:val="34"/>
    <w:qFormat/>
    <w:rsid w:val="00DB5D2F"/>
    <w:pPr>
      <w:ind w:left="720"/>
      <w:contextualSpacing/>
    </w:pPr>
  </w:style>
  <w:style w:type="paragraph" w:customStyle="1" w:styleId="ConsPlusCell">
    <w:name w:val="ConsPlusCell"/>
    <w:uiPriority w:val="99"/>
    <w:rsid w:val="00DB5D2F"/>
    <w:pPr>
      <w:widowControl w:val="0"/>
      <w:autoSpaceDE w:val="0"/>
      <w:autoSpaceDN w:val="0"/>
      <w:adjustRightInd w:val="0"/>
    </w:pPr>
    <w:rPr>
      <w:rFonts w:ascii="Arial" w:eastAsia="Times New Roman" w:hAnsi="Arial" w:cs="Arial"/>
      <w:sz w:val="20"/>
      <w:szCs w:val="20"/>
      <w:lang w:eastAsia="ru-RU"/>
    </w:rPr>
  </w:style>
  <w:style w:type="paragraph" w:customStyle="1" w:styleId="ConsPlusNonformat">
    <w:name w:val="ConsPlusNonformat"/>
    <w:uiPriority w:val="99"/>
    <w:rsid w:val="00DB5D2F"/>
    <w:pPr>
      <w:widowControl w:val="0"/>
      <w:autoSpaceDE w:val="0"/>
      <w:autoSpaceDN w:val="0"/>
      <w:adjustRightInd w:val="0"/>
    </w:pPr>
    <w:rPr>
      <w:rFonts w:ascii="Courier New" w:eastAsia="Times New Roman" w:hAnsi="Courier New" w:cs="Courier New"/>
      <w:sz w:val="20"/>
      <w:szCs w:val="20"/>
      <w:lang w:eastAsia="ru-RU"/>
    </w:rPr>
  </w:style>
  <w:style w:type="paragraph" w:styleId="a6">
    <w:name w:val="Normal (Web)"/>
    <w:basedOn w:val="a"/>
    <w:uiPriority w:val="99"/>
    <w:unhideWhenUsed/>
    <w:rsid w:val="00DB5D2F"/>
    <w:pPr>
      <w:spacing w:before="100" w:beforeAutospacing="1" w:after="100" w:afterAutospacing="1"/>
    </w:pPr>
  </w:style>
  <w:style w:type="paragraph" w:customStyle="1" w:styleId="a7">
    <w:name w:val="Нормальный"/>
    <w:rsid w:val="00DB5D2F"/>
    <w:pPr>
      <w:widowControl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DB5D2F"/>
  </w:style>
  <w:style w:type="character" w:styleId="a8">
    <w:name w:val="Placeholder Text"/>
    <w:basedOn w:val="a0"/>
    <w:uiPriority w:val="99"/>
    <w:semiHidden/>
    <w:rsid w:val="00DB5D2F"/>
    <w:rPr>
      <w:color w:val="808080"/>
    </w:rPr>
  </w:style>
  <w:style w:type="character" w:customStyle="1" w:styleId="a9">
    <w:name w:val="Цветовое выделение"/>
    <w:uiPriority w:val="99"/>
    <w:rsid w:val="00DB5D2F"/>
    <w:rPr>
      <w:b/>
      <w:color w:val="26282F"/>
    </w:rPr>
  </w:style>
  <w:style w:type="paragraph" w:customStyle="1" w:styleId="aa">
    <w:name w:val="Нормальный (таблица)"/>
    <w:basedOn w:val="a"/>
    <w:next w:val="a"/>
    <w:uiPriority w:val="99"/>
    <w:rsid w:val="00DB5D2F"/>
    <w:pPr>
      <w:widowControl w:val="0"/>
      <w:autoSpaceDE w:val="0"/>
      <w:autoSpaceDN w:val="0"/>
      <w:adjustRightInd w:val="0"/>
      <w:jc w:val="both"/>
    </w:pPr>
    <w:rPr>
      <w:rFonts w:ascii="Arial" w:hAnsi="Arial" w:cs="Arial"/>
      <w:sz w:val="26"/>
      <w:szCs w:val="26"/>
    </w:rPr>
  </w:style>
  <w:style w:type="paragraph" w:customStyle="1" w:styleId="ab">
    <w:name w:val="Таблицы (моноширинный)"/>
    <w:basedOn w:val="a"/>
    <w:next w:val="a"/>
    <w:uiPriority w:val="99"/>
    <w:rsid w:val="00DB5D2F"/>
    <w:pPr>
      <w:widowControl w:val="0"/>
      <w:autoSpaceDE w:val="0"/>
      <w:autoSpaceDN w:val="0"/>
      <w:adjustRightInd w:val="0"/>
    </w:pPr>
    <w:rPr>
      <w:rFonts w:ascii="Courier New" w:hAnsi="Courier New" w:cs="Courier New"/>
      <w:sz w:val="22"/>
      <w:szCs w:val="22"/>
    </w:rPr>
  </w:style>
  <w:style w:type="paragraph" w:customStyle="1" w:styleId="ac">
    <w:name w:val="Прижатый влево"/>
    <w:basedOn w:val="a"/>
    <w:next w:val="a"/>
    <w:uiPriority w:val="99"/>
    <w:rsid w:val="00DB5D2F"/>
    <w:pPr>
      <w:widowControl w:val="0"/>
      <w:autoSpaceDE w:val="0"/>
      <w:autoSpaceDN w:val="0"/>
      <w:adjustRightInd w:val="0"/>
    </w:pPr>
    <w:rPr>
      <w:rFonts w:ascii="Arial" w:hAnsi="Arial" w:cs="Arial"/>
      <w:sz w:val="26"/>
      <w:szCs w:val="26"/>
    </w:rPr>
  </w:style>
  <w:style w:type="character" w:styleId="ad">
    <w:name w:val="Hyperlink"/>
    <w:basedOn w:val="a0"/>
    <w:uiPriority w:val="99"/>
    <w:rsid w:val="00333F09"/>
    <w:rPr>
      <w:rFonts w:ascii="Times New Roman" w:hAnsi="Times New Roman" w:cs="Times New Roman" w:hint="default"/>
      <w:color w:val="0000FF"/>
      <w:u w:val="single"/>
    </w:rPr>
  </w:style>
  <w:style w:type="paragraph" w:customStyle="1" w:styleId="ConsPlusTitlePage">
    <w:name w:val="ConsPlusTitlePage"/>
    <w:rsid w:val="00333F09"/>
    <w:pPr>
      <w:widowControl w:val="0"/>
      <w:autoSpaceDE w:val="0"/>
      <w:autoSpaceDN w:val="0"/>
    </w:pPr>
    <w:rPr>
      <w:rFonts w:ascii="Tahoma" w:eastAsia="Times New Roman" w:hAnsi="Tahoma" w:cs="Tahoma"/>
      <w:sz w:val="20"/>
      <w:szCs w:val="20"/>
      <w:lang w:eastAsia="ru-RU"/>
    </w:rPr>
  </w:style>
  <w:style w:type="character" w:styleId="ae">
    <w:name w:val="page number"/>
    <w:basedOn w:val="a0"/>
    <w:rsid w:val="00593CA5"/>
  </w:style>
  <w:style w:type="paragraph" w:styleId="af">
    <w:name w:val="header"/>
    <w:basedOn w:val="a"/>
    <w:link w:val="af0"/>
    <w:uiPriority w:val="99"/>
    <w:unhideWhenUsed/>
    <w:rsid w:val="00877476"/>
    <w:pPr>
      <w:tabs>
        <w:tab w:val="center" w:pos="4677"/>
        <w:tab w:val="right" w:pos="9355"/>
      </w:tabs>
    </w:pPr>
  </w:style>
  <w:style w:type="character" w:customStyle="1" w:styleId="af0">
    <w:name w:val="Верхний колонтитул Знак"/>
    <w:basedOn w:val="a0"/>
    <w:link w:val="af"/>
    <w:uiPriority w:val="99"/>
    <w:rsid w:val="00877476"/>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77476"/>
    <w:pPr>
      <w:tabs>
        <w:tab w:val="center" w:pos="4677"/>
        <w:tab w:val="right" w:pos="9355"/>
      </w:tabs>
    </w:pPr>
  </w:style>
  <w:style w:type="character" w:customStyle="1" w:styleId="af2">
    <w:name w:val="Нижний колонтитул Знак"/>
    <w:basedOn w:val="a0"/>
    <w:link w:val="af1"/>
    <w:uiPriority w:val="99"/>
    <w:rsid w:val="00877476"/>
    <w:rPr>
      <w:rFonts w:ascii="Times New Roman" w:eastAsia="Times New Roman" w:hAnsi="Times New Roman" w:cs="Times New Roman"/>
      <w:sz w:val="24"/>
      <w:szCs w:val="24"/>
      <w:lang w:eastAsia="ru-RU"/>
    </w:rPr>
  </w:style>
  <w:style w:type="table" w:styleId="af3">
    <w:name w:val="Table Grid"/>
    <w:basedOn w:val="a1"/>
    <w:uiPriority w:val="59"/>
    <w:rsid w:val="002419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Strong"/>
    <w:basedOn w:val="a0"/>
    <w:uiPriority w:val="22"/>
    <w:qFormat/>
    <w:rsid w:val="00A83D45"/>
    <w:rPr>
      <w:b/>
      <w:bCs/>
    </w:rPr>
  </w:style>
  <w:style w:type="character" w:customStyle="1" w:styleId="af5">
    <w:name w:val="Основной текст_"/>
    <w:basedOn w:val="a0"/>
    <w:link w:val="7"/>
    <w:rsid w:val="00A83D45"/>
    <w:rPr>
      <w:rFonts w:ascii="Times New Roman" w:eastAsia="Times New Roman" w:hAnsi="Times New Roman" w:cs="Times New Roman"/>
      <w:shd w:val="clear" w:color="auto" w:fill="FFFFFF"/>
    </w:rPr>
  </w:style>
  <w:style w:type="paragraph" w:customStyle="1" w:styleId="7">
    <w:name w:val="Основной текст7"/>
    <w:basedOn w:val="a"/>
    <w:link w:val="af5"/>
    <w:rsid w:val="00A83D45"/>
    <w:pPr>
      <w:widowControl w:val="0"/>
      <w:shd w:val="clear" w:color="auto" w:fill="FFFFFF"/>
      <w:spacing w:before="600" w:after="600" w:line="0" w:lineRule="atLeast"/>
      <w:jc w:val="both"/>
    </w:pPr>
    <w:rPr>
      <w:sz w:val="22"/>
      <w:szCs w:val="22"/>
      <w:lang w:eastAsia="en-US"/>
    </w:rPr>
  </w:style>
  <w:style w:type="character" w:customStyle="1" w:styleId="11">
    <w:name w:val="Основной текст1"/>
    <w:basedOn w:val="af5"/>
    <w:rsid w:val="00A83D45"/>
    <w:rPr>
      <w:b w:val="0"/>
      <w:bCs w:val="0"/>
      <w:i w:val="0"/>
      <w:iCs w:val="0"/>
      <w:smallCaps w:val="0"/>
      <w:strike w:val="0"/>
      <w:color w:val="000000"/>
      <w:spacing w:val="0"/>
      <w:w w:val="100"/>
      <w:position w:val="0"/>
      <w:sz w:val="22"/>
      <w:szCs w:val="22"/>
      <w:u w:val="single"/>
      <w:lang w:val="ru-RU"/>
    </w:rPr>
  </w:style>
  <w:style w:type="character" w:customStyle="1" w:styleId="2">
    <w:name w:val="Основной текст2"/>
    <w:basedOn w:val="af5"/>
    <w:rsid w:val="00A83D45"/>
    <w:rPr>
      <w:b w:val="0"/>
      <w:bCs w:val="0"/>
      <w:i w:val="0"/>
      <w:iCs w:val="0"/>
      <w:smallCaps w:val="0"/>
      <w:strike w:val="0"/>
      <w:color w:val="000000"/>
      <w:spacing w:val="0"/>
      <w:w w:val="100"/>
      <w:position w:val="0"/>
      <w:sz w:val="22"/>
      <w:szCs w:val="22"/>
      <w:u w:val="none"/>
      <w:lang w:val="ru-RU"/>
    </w:rPr>
  </w:style>
  <w:style w:type="character" w:customStyle="1" w:styleId="3">
    <w:name w:val="Основной текст3"/>
    <w:basedOn w:val="af5"/>
    <w:rsid w:val="00A83D45"/>
    <w:rPr>
      <w:b w:val="0"/>
      <w:bCs w:val="0"/>
      <w:i w:val="0"/>
      <w:iCs w:val="0"/>
      <w:smallCaps w:val="0"/>
      <w:strike w:val="0"/>
      <w:color w:val="000000"/>
      <w:spacing w:val="0"/>
      <w:w w:val="100"/>
      <w:position w:val="0"/>
      <w:sz w:val="22"/>
      <w:szCs w:val="22"/>
      <w:u w:val="none"/>
      <w:lang w:val="ru-RU"/>
    </w:rPr>
  </w:style>
  <w:style w:type="character" w:customStyle="1" w:styleId="af6">
    <w:name w:val="Основной текст + Полужирный"/>
    <w:basedOn w:val="af5"/>
    <w:rsid w:val="00A83D45"/>
    <w:rPr>
      <w:b/>
      <w:bCs/>
      <w:i w:val="0"/>
      <w:iCs w:val="0"/>
      <w:smallCaps w:val="0"/>
      <w:strike w:val="0"/>
      <w:color w:val="000000"/>
      <w:spacing w:val="0"/>
      <w:w w:val="100"/>
      <w:position w:val="0"/>
      <w:sz w:val="22"/>
      <w:szCs w:val="22"/>
      <w:u w:val="none"/>
      <w:lang w:val="ru-RU"/>
    </w:rPr>
  </w:style>
  <w:style w:type="character" w:customStyle="1" w:styleId="Exact">
    <w:name w:val="Основной текст Exact"/>
    <w:basedOn w:val="a0"/>
    <w:rsid w:val="00A83D45"/>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4">
    <w:name w:val="Основной текст4"/>
    <w:basedOn w:val="af5"/>
    <w:rsid w:val="00A83D45"/>
    <w:rPr>
      <w:b w:val="0"/>
      <w:bCs w:val="0"/>
      <w:i w:val="0"/>
      <w:iCs w:val="0"/>
      <w:smallCaps w:val="0"/>
      <w:strike w:val="0"/>
      <w:color w:val="000000"/>
      <w:spacing w:val="0"/>
      <w:w w:val="100"/>
      <w:position w:val="0"/>
      <w:sz w:val="22"/>
      <w:szCs w:val="22"/>
      <w:u w:val="none"/>
      <w:lang w:val="ru-RU"/>
    </w:rPr>
  </w:style>
  <w:style w:type="character" w:customStyle="1" w:styleId="Georgia6pt">
    <w:name w:val="Основной текст + Georgia;6 pt;Полужирный"/>
    <w:basedOn w:val="af5"/>
    <w:rsid w:val="00A83D45"/>
    <w:rPr>
      <w:rFonts w:ascii="Georgia" w:eastAsia="Georgia" w:hAnsi="Georgia" w:cs="Georgia"/>
      <w:b/>
      <w:bCs/>
      <w:i w:val="0"/>
      <w:iCs w:val="0"/>
      <w:smallCaps w:val="0"/>
      <w:strike w:val="0"/>
      <w:color w:val="000000"/>
      <w:spacing w:val="0"/>
      <w:w w:val="100"/>
      <w:position w:val="0"/>
      <w:sz w:val="12"/>
      <w:szCs w:val="12"/>
      <w:u w:val="none"/>
      <w:lang w:val="ru-RU"/>
    </w:rPr>
  </w:style>
  <w:style w:type="character" w:customStyle="1" w:styleId="BookmanOldStyle5pt">
    <w:name w:val="Основной текст + Bookman Old Style;5 pt"/>
    <w:basedOn w:val="af5"/>
    <w:rsid w:val="00A83D45"/>
    <w:rPr>
      <w:rFonts w:ascii="Bookman Old Style" w:eastAsia="Bookman Old Style" w:hAnsi="Bookman Old Style" w:cs="Bookman Old Style"/>
      <w:b w:val="0"/>
      <w:bCs w:val="0"/>
      <w:i w:val="0"/>
      <w:iCs w:val="0"/>
      <w:smallCaps w:val="0"/>
      <w:strike w:val="0"/>
      <w:color w:val="000000"/>
      <w:spacing w:val="0"/>
      <w:w w:val="100"/>
      <w:position w:val="0"/>
      <w:sz w:val="10"/>
      <w:szCs w:val="10"/>
      <w:u w:val="none"/>
    </w:rPr>
  </w:style>
  <w:style w:type="character" w:customStyle="1" w:styleId="65pt">
    <w:name w:val="Основной текст + 6;5 pt;Полужирный;Курсив"/>
    <w:basedOn w:val="af5"/>
    <w:rsid w:val="00A83D45"/>
    <w:rPr>
      <w:b/>
      <w:bCs/>
      <w:i/>
      <w:iCs/>
      <w:smallCaps w:val="0"/>
      <w:strike w:val="0"/>
      <w:color w:val="000000"/>
      <w:spacing w:val="0"/>
      <w:w w:val="100"/>
      <w:position w:val="0"/>
      <w:sz w:val="13"/>
      <w:szCs w:val="13"/>
      <w:u w:val="none"/>
    </w:rPr>
  </w:style>
  <w:style w:type="character" w:customStyle="1" w:styleId="115pt">
    <w:name w:val="Основной текст + 11;5 pt"/>
    <w:basedOn w:val="af5"/>
    <w:rsid w:val="00A83D45"/>
    <w:rPr>
      <w:b w:val="0"/>
      <w:bCs w:val="0"/>
      <w:i w:val="0"/>
      <w:iCs w:val="0"/>
      <w:smallCaps w:val="0"/>
      <w:strike w:val="0"/>
      <w:color w:val="000000"/>
      <w:spacing w:val="0"/>
      <w:w w:val="100"/>
      <w:position w:val="0"/>
      <w:sz w:val="23"/>
      <w:szCs w:val="23"/>
      <w:u w:val="none"/>
      <w:lang w:val="ru-RU"/>
    </w:rPr>
  </w:style>
  <w:style w:type="character" w:customStyle="1" w:styleId="BookmanOldStyle6pt">
    <w:name w:val="Основной текст + Bookman Old Style;6 pt"/>
    <w:basedOn w:val="af5"/>
    <w:rsid w:val="00A83D45"/>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ru-RU"/>
    </w:rPr>
  </w:style>
  <w:style w:type="character" w:customStyle="1" w:styleId="17pt">
    <w:name w:val="Основной текст + 17 pt"/>
    <w:basedOn w:val="af5"/>
    <w:rsid w:val="00A83D45"/>
    <w:rPr>
      <w:b w:val="0"/>
      <w:bCs w:val="0"/>
      <w:i w:val="0"/>
      <w:iCs w:val="0"/>
      <w:smallCaps w:val="0"/>
      <w:strike w:val="0"/>
      <w:color w:val="000000"/>
      <w:spacing w:val="0"/>
      <w:w w:val="100"/>
      <w:position w:val="0"/>
      <w:sz w:val="34"/>
      <w:szCs w:val="34"/>
      <w:u w:val="none"/>
      <w:lang w:val="ru-RU"/>
    </w:rPr>
  </w:style>
  <w:style w:type="character" w:customStyle="1" w:styleId="normaltextrun">
    <w:name w:val="normaltextrun"/>
    <w:rsid w:val="00A83D45"/>
  </w:style>
  <w:style w:type="paragraph" w:customStyle="1" w:styleId="paragraph">
    <w:name w:val="paragraph"/>
    <w:basedOn w:val="a"/>
    <w:rsid w:val="00A83D45"/>
    <w:pPr>
      <w:spacing w:before="100" w:beforeAutospacing="1" w:after="100" w:afterAutospacing="1"/>
    </w:pPr>
  </w:style>
  <w:style w:type="character" w:customStyle="1" w:styleId="eop">
    <w:name w:val="eop"/>
    <w:rsid w:val="00A83D45"/>
  </w:style>
  <w:style w:type="paragraph" w:styleId="af7">
    <w:name w:val="footnote text"/>
    <w:basedOn w:val="a"/>
    <w:link w:val="af8"/>
    <w:uiPriority w:val="99"/>
    <w:semiHidden/>
    <w:unhideWhenUsed/>
    <w:rsid w:val="00A83D45"/>
    <w:pPr>
      <w:suppressAutoHyphens/>
      <w:spacing w:after="200" w:line="276" w:lineRule="auto"/>
    </w:pPr>
    <w:rPr>
      <w:rFonts w:ascii="Calibri" w:eastAsia="Calibri" w:hAnsi="Calibri"/>
      <w:sz w:val="20"/>
      <w:szCs w:val="20"/>
      <w:lang w:eastAsia="ar-SA"/>
    </w:rPr>
  </w:style>
  <w:style w:type="character" w:customStyle="1" w:styleId="af8">
    <w:name w:val="Текст сноски Знак"/>
    <w:basedOn w:val="a0"/>
    <w:link w:val="af7"/>
    <w:uiPriority w:val="99"/>
    <w:semiHidden/>
    <w:rsid w:val="00A83D45"/>
    <w:rPr>
      <w:rFonts w:ascii="Calibri" w:eastAsia="Calibri" w:hAnsi="Calibri" w:cs="Times New Roman"/>
      <w:sz w:val="20"/>
      <w:szCs w:val="20"/>
      <w:lang w:eastAsia="ar-SA"/>
    </w:rPr>
  </w:style>
  <w:style w:type="character" w:styleId="af9">
    <w:name w:val="footnote reference"/>
    <w:uiPriority w:val="99"/>
    <w:semiHidden/>
    <w:unhideWhenUsed/>
    <w:rsid w:val="00A83D45"/>
    <w:rPr>
      <w:vertAlign w:val="superscript"/>
    </w:rPr>
  </w:style>
  <w:style w:type="paragraph" w:customStyle="1" w:styleId="afa">
    <w:name w:val="Содержимое таблицы"/>
    <w:basedOn w:val="a"/>
    <w:rsid w:val="00A83D45"/>
    <w:pPr>
      <w:suppressLineNumbers/>
      <w:suppressAutoHyphens/>
      <w:spacing w:after="200" w:line="276" w:lineRule="auto"/>
    </w:pPr>
    <w:rPr>
      <w:rFonts w:ascii="Calibri" w:eastAsia="Calibri" w:hAnsi="Calibri" w:cs="Calibri"/>
      <w:sz w:val="22"/>
      <w:szCs w:val="22"/>
      <w:lang w:eastAsia="ar-SA"/>
    </w:rPr>
  </w:style>
  <w:style w:type="character" w:customStyle="1" w:styleId="12">
    <w:name w:val="Основной текст + Курсив1"/>
    <w:aliases w:val="Интервал 0 pt1"/>
    <w:basedOn w:val="a0"/>
    <w:link w:val="afb"/>
    <w:uiPriority w:val="99"/>
    <w:rsid w:val="00A83D45"/>
    <w:rPr>
      <w:rFonts w:ascii="Times New Roman" w:hAnsi="Times New Roman" w:cs="Times New Roman"/>
      <w:i/>
      <w:iCs/>
      <w:noProof/>
      <w:spacing w:val="-10"/>
      <w:sz w:val="18"/>
      <w:szCs w:val="18"/>
      <w:shd w:val="clear" w:color="auto" w:fill="FFFFFF"/>
    </w:rPr>
  </w:style>
  <w:style w:type="paragraph" w:styleId="afc">
    <w:name w:val="Body Text"/>
    <w:basedOn w:val="a"/>
    <w:link w:val="afd"/>
    <w:uiPriority w:val="99"/>
    <w:rsid w:val="00A83D45"/>
    <w:pPr>
      <w:widowControl w:val="0"/>
      <w:shd w:val="clear" w:color="auto" w:fill="FFFFFF"/>
      <w:spacing w:before="60" w:line="220" w:lineRule="exact"/>
      <w:ind w:hanging="3260"/>
      <w:jc w:val="both"/>
    </w:pPr>
    <w:rPr>
      <w:sz w:val="18"/>
      <w:szCs w:val="18"/>
    </w:rPr>
  </w:style>
  <w:style w:type="character" w:customStyle="1" w:styleId="afd">
    <w:name w:val="Основной текст Знак"/>
    <w:basedOn w:val="a0"/>
    <w:link w:val="afc"/>
    <w:uiPriority w:val="99"/>
    <w:rsid w:val="00A83D45"/>
    <w:rPr>
      <w:rFonts w:ascii="Times New Roman" w:eastAsia="Times New Roman" w:hAnsi="Times New Roman" w:cs="Times New Roman"/>
      <w:sz w:val="18"/>
      <w:szCs w:val="18"/>
      <w:shd w:val="clear" w:color="auto" w:fill="FFFFFF"/>
      <w:lang w:eastAsia="ru-RU"/>
    </w:rPr>
  </w:style>
  <w:style w:type="paragraph" w:customStyle="1" w:styleId="afb">
    <w:name w:val="Подпись к таблице"/>
    <w:basedOn w:val="a"/>
    <w:link w:val="12"/>
    <w:uiPriority w:val="99"/>
    <w:rsid w:val="00A83D45"/>
    <w:pPr>
      <w:widowControl w:val="0"/>
      <w:shd w:val="clear" w:color="auto" w:fill="FFFFFF"/>
      <w:spacing w:line="216" w:lineRule="exact"/>
      <w:ind w:firstLine="500"/>
      <w:jc w:val="both"/>
    </w:pPr>
    <w:rPr>
      <w:rFonts w:eastAsiaTheme="minorHAnsi"/>
      <w:i/>
      <w:iCs/>
      <w:noProof/>
      <w:spacing w:val="-10"/>
      <w:sz w:val="18"/>
      <w:szCs w:val="18"/>
      <w:lang w:eastAsia="en-US"/>
    </w:rPr>
  </w:style>
  <w:style w:type="paragraph" w:customStyle="1" w:styleId="p25">
    <w:name w:val="p25"/>
    <w:basedOn w:val="a"/>
    <w:rsid w:val="00A83D45"/>
    <w:pPr>
      <w:spacing w:before="100" w:beforeAutospacing="1" w:after="100" w:afterAutospacing="1"/>
    </w:pPr>
  </w:style>
  <w:style w:type="paragraph" w:styleId="afe">
    <w:name w:val="No Spacing"/>
    <w:uiPriority w:val="1"/>
    <w:qFormat/>
    <w:rsid w:val="00E53D3A"/>
    <w:rPr>
      <w:rFonts w:ascii="Calibri" w:eastAsia="Times New Roman" w:hAnsi="Calibri" w:cs="Times New Roman"/>
      <w:lang w:eastAsia="ru-RU"/>
    </w:rPr>
  </w:style>
  <w:style w:type="paragraph" w:styleId="aff">
    <w:name w:val="Document Map"/>
    <w:basedOn w:val="a"/>
    <w:link w:val="aff0"/>
    <w:uiPriority w:val="99"/>
    <w:semiHidden/>
    <w:unhideWhenUsed/>
    <w:rsid w:val="00E53D3A"/>
    <w:pPr>
      <w:spacing w:after="200" w:line="276" w:lineRule="auto"/>
    </w:pPr>
    <w:rPr>
      <w:rFonts w:ascii="Tahoma" w:hAnsi="Tahoma" w:cs="Tahoma"/>
      <w:sz w:val="16"/>
      <w:szCs w:val="16"/>
    </w:rPr>
  </w:style>
  <w:style w:type="character" w:customStyle="1" w:styleId="aff0">
    <w:name w:val="Схема документа Знак"/>
    <w:basedOn w:val="a0"/>
    <w:link w:val="aff"/>
    <w:uiPriority w:val="99"/>
    <w:semiHidden/>
    <w:rsid w:val="00E53D3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64883309">
      <w:bodyDiv w:val="1"/>
      <w:marLeft w:val="0"/>
      <w:marRight w:val="0"/>
      <w:marTop w:val="0"/>
      <w:marBottom w:val="0"/>
      <w:divBdr>
        <w:top w:val="none" w:sz="0" w:space="0" w:color="auto"/>
        <w:left w:val="none" w:sz="0" w:space="0" w:color="auto"/>
        <w:bottom w:val="none" w:sz="0" w:space="0" w:color="auto"/>
        <w:right w:val="none" w:sz="0" w:space="0" w:color="auto"/>
      </w:divBdr>
    </w:div>
    <w:div w:id="129941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00DCF25101914D7D8E168DB43959CFF10EBA7EC275F757EEC82EA6C93852CC9244D08297C32BA5CA9B8FC6BFO2JF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D63EB1144A76A9A54F590EB6CDC12A28C31544A3A5C282D33B4D3511167BDC074865C97570FDB401926C6744417E8A72D0CBF7502D7C2ED83FE213CI0R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63EB1144A76A9A54F590EB6CDC12A28C31544A3A5C282D33B4D3511167BDC074865C97570FDB401926C6744417E8A72D0CBF7502D7C2ED83FE213CI0R0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70C87-A5D4-4163-982D-80EA7BDA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12706</Words>
  <Characters>72426</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KobelevSA</dc:creator>
  <cp:lastModifiedBy>Беляева Ю.В.</cp:lastModifiedBy>
  <cp:revision>6</cp:revision>
  <cp:lastPrinted>2022-10-28T05:41:00Z</cp:lastPrinted>
  <dcterms:created xsi:type="dcterms:W3CDTF">2022-09-30T06:16:00Z</dcterms:created>
  <dcterms:modified xsi:type="dcterms:W3CDTF">2022-10-28T07:09:00Z</dcterms:modified>
</cp:coreProperties>
</file>