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02D3">
      <w:pPr>
        <w:pStyle w:val="1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"garantF1://70119262.0"</w:instrText>
      </w:r>
      <w:r w:rsidR="0015292B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proofErr w:type="gramStart"/>
      <w:r>
        <w:rPr>
          <w:rStyle w:val="a4"/>
          <w:sz w:val="26"/>
          <w:szCs w:val="26"/>
        </w:rPr>
        <w:t>Приказ Федеральной службы по надзору в сфере защиты прав потребителей и благополучия человека от 18 июля 2012 г. N 775</w:t>
      </w:r>
      <w:r>
        <w:rPr>
          <w:rStyle w:val="a4"/>
          <w:sz w:val="26"/>
          <w:szCs w:val="26"/>
        </w:rPr>
        <w:br/>
        <w:t>"Об утверждении Административного регламента Федеральной службы по надзору в сфе</w:t>
      </w:r>
      <w:r>
        <w:rPr>
          <w:rStyle w:val="a4"/>
          <w:sz w:val="26"/>
          <w:szCs w:val="26"/>
        </w:rPr>
        <w:t xml:space="preserve">ре защиты прав потребителей и благополучия человека по предоставлению государственной услуги по выдаче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</w:t>
      </w:r>
      <w:r>
        <w:rPr>
          <w:rStyle w:val="a4"/>
          <w:sz w:val="26"/>
          <w:szCs w:val="26"/>
        </w:rPr>
        <w:t>установленном порядке, санитарно-эпидемиологических</w:t>
      </w:r>
      <w:proofErr w:type="gramEnd"/>
      <w:r>
        <w:rPr>
          <w:rStyle w:val="a4"/>
          <w:sz w:val="26"/>
          <w:szCs w:val="26"/>
        </w:rPr>
        <w:t xml:space="preserve"> заключений"</w:t>
      </w:r>
      <w:r>
        <w:rPr>
          <w:sz w:val="26"/>
          <w:szCs w:val="26"/>
        </w:rPr>
        <w:fldChar w:fldCharType="end"/>
      </w:r>
    </w:p>
    <w:p w:rsidR="00000000" w:rsidRDefault="00AF02D3">
      <w:pPr>
        <w:ind w:firstLine="720"/>
        <w:jc w:val="both"/>
      </w:pPr>
    </w:p>
    <w:p w:rsidR="00000000" w:rsidRDefault="00AF02D3">
      <w:pPr>
        <w:ind w:firstLine="720"/>
        <w:jc w:val="both"/>
      </w:pPr>
      <w:proofErr w:type="gramStart"/>
      <w:r>
        <w:t xml:space="preserve">В соответствии с </w:t>
      </w:r>
      <w:hyperlink r:id="rId4" w:history="1">
        <w:r>
          <w:rPr>
            <w:rStyle w:val="a4"/>
          </w:rPr>
          <w:t>Федеральным законом</w:t>
        </w:r>
      </w:hyperlink>
      <w:r>
        <w:t xml:space="preserve"> от 27.07.2010 N 210-ФЗ "Об организации предоставлен</w:t>
      </w:r>
      <w:r>
        <w:t>ия государственных и муниципальных услуг" (Собрание законодательства Российской Федерации, 2010, N 31, ст. 4179; 2011, N 15, ст. 2038; N 27, ст. 3880; N 29, ст. 4291; N 30 (ч. I), ст. 4587;</w:t>
      </w:r>
      <w:proofErr w:type="gramEnd"/>
      <w:r>
        <w:t xml:space="preserve"> </w:t>
      </w:r>
      <w:proofErr w:type="gramStart"/>
      <w:r>
        <w:t>N 27, ст. 3873), постановлениями Правительства Российской Федераци</w:t>
      </w:r>
      <w:r>
        <w:t xml:space="preserve">и </w:t>
      </w:r>
      <w:hyperlink r:id="rId5" w:history="1">
        <w:r>
          <w:rPr>
            <w:rStyle w:val="a4"/>
          </w:rPr>
          <w:t>от 30.06.2004 N 322</w:t>
        </w:r>
      </w:hyperlink>
      <w:r>
        <w:t xml:space="preserve"> "Об утверждении Положения о Федеральной службе по надзору в сфере защиты прав потребителей и благополучия человека" (Собрание законодательства Российской Федерации, 2004, N 28, ст. 2899; 2006, N </w:t>
      </w:r>
      <w:r>
        <w:t>22, ст. 2337, N 52, ст. 5587; 2008, N 40, ст. 4548, N 46, ст. 5337;</w:t>
      </w:r>
      <w:proofErr w:type="gramEnd"/>
      <w:r>
        <w:t xml:space="preserve"> </w:t>
      </w:r>
      <w:proofErr w:type="gramStart"/>
      <w:r>
        <w:t xml:space="preserve">2009, N 30, ст. 3823; N 33, ст. 4081; 2011, N 14, ст. 1935; N 43, ст. 6079; 2012, N 27, ст. 3729) и </w:t>
      </w:r>
      <w:hyperlink r:id="rId6" w:history="1">
        <w:r>
          <w:rPr>
            <w:rStyle w:val="a4"/>
          </w:rPr>
          <w:t>от 16.05.2011 N 373</w:t>
        </w:r>
      </w:hyperlink>
      <w:r>
        <w:t xml:space="preserve"> "О разработке и утверждении а</w:t>
      </w:r>
      <w:r>
        <w:t>дминистративных регламентов исполнения государственных функций и административных регламентов предоставления государственных услуг" (Собрание законодательства Российской Федерации, 2011, N 22, ст. 3169) приказываю:</w:t>
      </w:r>
      <w:proofErr w:type="gramEnd"/>
    </w:p>
    <w:p w:rsidR="00000000" w:rsidRDefault="00AF02D3">
      <w:pPr>
        <w:ind w:firstLine="720"/>
        <w:jc w:val="both"/>
      </w:pPr>
      <w:bookmarkStart w:id="0" w:name="sub_161"/>
      <w:r>
        <w:t xml:space="preserve">утвердить прилагаемый </w:t>
      </w:r>
      <w:hyperlink w:anchor="sub_160" w:history="1">
        <w:r>
          <w:rPr>
            <w:rStyle w:val="a4"/>
          </w:rPr>
          <w:t>Административный регламент</w:t>
        </w:r>
      </w:hyperlink>
      <w:r>
        <w:t xml:space="preserve"> Федеральной службы по надзору в сфере защиты прав потребителей и благополучия человека по предоставлению государственной услуги по выдаче на основании результатов санитарно-эпидемиологических экспертиз, расследований</w:t>
      </w:r>
      <w:r>
        <w:t>, обследований, исследований, испытаний и иных видов оценок, оформленных в установленном порядке, санитарно-эпидемиологических заключений.</w:t>
      </w:r>
    </w:p>
    <w:bookmarkEnd w:id="0"/>
    <w:p w:rsidR="00000000" w:rsidRDefault="00AF02D3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F02D3">
            <w:pPr>
              <w:pStyle w:val="aff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Г.Г. Онищенко</w:t>
            </w:r>
          </w:p>
        </w:tc>
      </w:tr>
    </w:tbl>
    <w:p w:rsidR="00000000" w:rsidRDefault="00AF02D3">
      <w:pPr>
        <w:ind w:firstLine="720"/>
        <w:jc w:val="both"/>
      </w:pPr>
    </w:p>
    <w:p w:rsidR="00000000" w:rsidRDefault="00AF02D3">
      <w:pPr>
        <w:pStyle w:val="afff0"/>
        <w:rPr>
          <w:sz w:val="26"/>
          <w:szCs w:val="26"/>
        </w:rPr>
      </w:pPr>
      <w:r>
        <w:rPr>
          <w:sz w:val="26"/>
          <w:szCs w:val="26"/>
        </w:rPr>
        <w:t>Зарегистрировано в Минюсте РФ 24 августа 2012 г.</w:t>
      </w:r>
    </w:p>
    <w:p w:rsidR="00000000" w:rsidRDefault="00AF02D3">
      <w:pPr>
        <w:pStyle w:val="afff0"/>
        <w:rPr>
          <w:sz w:val="26"/>
          <w:szCs w:val="26"/>
        </w:rPr>
      </w:pPr>
      <w:r>
        <w:rPr>
          <w:sz w:val="26"/>
          <w:szCs w:val="26"/>
        </w:rPr>
        <w:t>Регистрационный N 25239</w:t>
      </w:r>
    </w:p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1" w:name="sub_160"/>
      <w:proofErr w:type="gramStart"/>
      <w:r>
        <w:rPr>
          <w:sz w:val="26"/>
          <w:szCs w:val="26"/>
        </w:rPr>
        <w:t>Административный регламент</w:t>
      </w:r>
      <w:r>
        <w:rPr>
          <w:sz w:val="26"/>
          <w:szCs w:val="26"/>
        </w:rPr>
        <w:br/>
        <w:t>Федеральной службы по надзору в сфере защиты прав потребителей и благополучия человека по предоставлению государственной услуги по выдаче на основании результатов санитарно-эпидемиологических экспертиз, расследований, обследован</w:t>
      </w:r>
      <w:r>
        <w:rPr>
          <w:sz w:val="26"/>
          <w:szCs w:val="26"/>
        </w:rPr>
        <w:t>ий, исследований, испытаний и иных видов оценок, оформленных в установленном порядке, санитарно-эпидемиологических заключений</w:t>
      </w:r>
      <w:r>
        <w:rPr>
          <w:sz w:val="26"/>
          <w:szCs w:val="26"/>
        </w:rPr>
        <w:br/>
        <w:t xml:space="preserve">(утв. </w:t>
      </w:r>
      <w:hyperlink w:anchor="sub_0" w:history="1">
        <w:r>
          <w:rPr>
            <w:rStyle w:val="a4"/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Федеральной службы по надзору в сфере защиты прав потребителей и благополучия человека от 18</w:t>
      </w:r>
      <w:r>
        <w:rPr>
          <w:sz w:val="26"/>
          <w:szCs w:val="26"/>
        </w:rPr>
        <w:t xml:space="preserve"> июля 2012 г. N 775)</w:t>
      </w:r>
      <w:proofErr w:type="gramEnd"/>
    </w:p>
    <w:p w:rsidR="00000000" w:rsidRDefault="00AF02D3">
      <w:pPr>
        <w:pStyle w:val="1"/>
        <w:rPr>
          <w:sz w:val="26"/>
          <w:szCs w:val="26"/>
        </w:rPr>
      </w:pPr>
      <w:bookmarkStart w:id="2" w:name="sub_14"/>
      <w:bookmarkEnd w:id="1"/>
      <w:r>
        <w:rPr>
          <w:sz w:val="26"/>
          <w:szCs w:val="26"/>
        </w:rPr>
        <w:lastRenderedPageBreak/>
        <w:t>I. Общие положения</w:t>
      </w:r>
    </w:p>
    <w:bookmarkEnd w:id="2"/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3" w:name="sub_2"/>
      <w:r>
        <w:rPr>
          <w:sz w:val="26"/>
          <w:szCs w:val="26"/>
        </w:rPr>
        <w:t>П</w:t>
      </w:r>
      <w:r>
        <w:rPr>
          <w:sz w:val="26"/>
          <w:szCs w:val="26"/>
        </w:rPr>
        <w:t>редмет регулирования регламента</w:t>
      </w:r>
    </w:p>
    <w:bookmarkEnd w:id="3"/>
    <w:p w:rsidR="00000000" w:rsidRDefault="00AF02D3">
      <w:pPr>
        <w:ind w:firstLine="720"/>
        <w:jc w:val="both"/>
      </w:pPr>
    </w:p>
    <w:p w:rsidR="00000000" w:rsidRDefault="00AF02D3">
      <w:pPr>
        <w:ind w:firstLine="720"/>
        <w:jc w:val="both"/>
      </w:pPr>
      <w:bookmarkStart w:id="4" w:name="sub_1"/>
      <w:r>
        <w:t>1. Административный регламент Федеральной службы по надзору в сфере защиты прав потребителей и благополучия человека по предоставлению государственной услуги по выдаче на основании результатов санитарно-эпидемиоло</w:t>
      </w:r>
      <w:r>
        <w:t xml:space="preserve">гических экспертиз, расследований, обследований, </w:t>
      </w:r>
      <w:proofErr w:type="gramStart"/>
      <w:r>
        <w:t>исследований, испытаний и иных видов оценок, оформленных в установленном порядке, санитарно-эпидемиологических заключений (далее соответственно - Регламент, государственная услуга, санитарно-эпидемиологическ</w:t>
      </w:r>
      <w:r>
        <w:t xml:space="preserve">ое заключение, </w:t>
      </w:r>
      <w:proofErr w:type="spellStart"/>
      <w:r>
        <w:t>Роспотребнадзор</w:t>
      </w:r>
      <w:proofErr w:type="spellEnd"/>
      <w:r>
        <w:t xml:space="preserve">) определяет сроки и последовательность административных процедур (действий) </w:t>
      </w:r>
      <w:proofErr w:type="spellStart"/>
      <w:r>
        <w:t>Роспотребнадзора</w:t>
      </w:r>
      <w:proofErr w:type="spellEnd"/>
      <w:r>
        <w:t xml:space="preserve"> и его территориальных органов, осуществляемых в рамках предоставления государственной услуги, а также устанавливает порядок взаимоде</w:t>
      </w:r>
      <w:r>
        <w:t xml:space="preserve">йствия между </w:t>
      </w:r>
      <w:proofErr w:type="spellStart"/>
      <w:r>
        <w:t>Роспотребнадзором</w:t>
      </w:r>
      <w:proofErr w:type="spellEnd"/>
      <w:r>
        <w:t xml:space="preserve"> и иными федеральными органами исполнительной власти при предоставлении государственной услуги.</w:t>
      </w:r>
      <w:proofErr w:type="gramEnd"/>
    </w:p>
    <w:bookmarkEnd w:id="4"/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5" w:name="sub_4"/>
      <w:r>
        <w:rPr>
          <w:sz w:val="26"/>
          <w:szCs w:val="26"/>
        </w:rPr>
        <w:t>Круг заявителей</w:t>
      </w:r>
    </w:p>
    <w:bookmarkEnd w:id="5"/>
    <w:p w:rsidR="00000000" w:rsidRDefault="00AF02D3">
      <w:pPr>
        <w:ind w:firstLine="720"/>
        <w:jc w:val="both"/>
      </w:pPr>
    </w:p>
    <w:p w:rsidR="00000000" w:rsidRDefault="00AF02D3">
      <w:pPr>
        <w:ind w:firstLine="720"/>
        <w:jc w:val="both"/>
      </w:pPr>
      <w:bookmarkStart w:id="6" w:name="sub_3"/>
      <w:r>
        <w:t xml:space="preserve">2. Заявителем на получение государственной услуги (далее - заявитель) является юридическое </w:t>
      </w:r>
      <w:r>
        <w:t>лицо (индивидуальный предприниматель), указанное в заявлении о выдаче санитарно-эпидемиологического заключения и информация о котором указывается в строке "Заявитель" санитарно-эпидемиологического заключения на производство (виды деятельности, работы, услу</w:t>
      </w:r>
      <w:r>
        <w:t>ги), или указываемое в качестве организации-разработчика в санитарно-эпидемиологическом заключении на проектную документацию.</w:t>
      </w:r>
    </w:p>
    <w:bookmarkEnd w:id="6"/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7" w:name="sub_13"/>
      <w:r>
        <w:rPr>
          <w:sz w:val="26"/>
          <w:szCs w:val="26"/>
        </w:rPr>
        <w:t>Требования к порядку информирования о предоставлении государственной услуги</w:t>
      </w:r>
    </w:p>
    <w:bookmarkEnd w:id="7"/>
    <w:p w:rsidR="00000000" w:rsidRDefault="00AF02D3">
      <w:pPr>
        <w:ind w:firstLine="720"/>
        <w:jc w:val="both"/>
      </w:pPr>
    </w:p>
    <w:p w:rsidR="00000000" w:rsidRDefault="00AF02D3">
      <w:pPr>
        <w:ind w:firstLine="720"/>
        <w:jc w:val="both"/>
      </w:pPr>
      <w:bookmarkStart w:id="8" w:name="sub_5"/>
      <w:r>
        <w:t>3. Информирование о порядке пр</w:t>
      </w:r>
      <w:r>
        <w:t xml:space="preserve">едоставления государственной услуги осуществляется </w:t>
      </w:r>
      <w:proofErr w:type="spellStart"/>
      <w:r>
        <w:t>Роспотребнадзором</w:t>
      </w:r>
      <w:proofErr w:type="spellEnd"/>
      <w:r>
        <w:t xml:space="preserve"> (его территориальными органами) по телефону, электронной почте, посредством размещения в сети Интернет, в средствах массовой информации, а также издания информационных материалов по вопро</w:t>
      </w:r>
      <w:r>
        <w:t>сам предоставления государственной услуги (брошюр, буклетов и т.д.).</w:t>
      </w:r>
    </w:p>
    <w:p w:rsidR="00000000" w:rsidRDefault="00AF02D3">
      <w:pPr>
        <w:ind w:firstLine="720"/>
        <w:jc w:val="both"/>
      </w:pPr>
      <w:bookmarkStart w:id="9" w:name="sub_6"/>
      <w:bookmarkEnd w:id="8"/>
      <w:r>
        <w:t xml:space="preserve">4. Место нахождения </w:t>
      </w:r>
      <w:proofErr w:type="spellStart"/>
      <w:r>
        <w:t>Роспотребнадзора</w:t>
      </w:r>
      <w:proofErr w:type="spellEnd"/>
      <w:r>
        <w:t>:</w:t>
      </w:r>
    </w:p>
    <w:bookmarkEnd w:id="9"/>
    <w:p w:rsidR="00000000" w:rsidRDefault="00AF02D3">
      <w:pPr>
        <w:ind w:firstLine="720"/>
        <w:jc w:val="both"/>
      </w:pPr>
      <w:r>
        <w:t xml:space="preserve">127994, г. Москва, </w:t>
      </w:r>
      <w:proofErr w:type="spellStart"/>
      <w:r>
        <w:t>Вадковский</w:t>
      </w:r>
      <w:proofErr w:type="spellEnd"/>
      <w:r>
        <w:t xml:space="preserve"> переулок, д. 18, строения 5 и 7.</w:t>
      </w:r>
    </w:p>
    <w:p w:rsidR="00000000" w:rsidRDefault="00AF02D3">
      <w:pPr>
        <w:ind w:firstLine="720"/>
        <w:jc w:val="both"/>
      </w:pPr>
      <w:r>
        <w:t>Телефон для справок: +7 (499) 973 26 90.</w:t>
      </w:r>
    </w:p>
    <w:p w:rsidR="00000000" w:rsidRDefault="00AF02D3">
      <w:pPr>
        <w:ind w:firstLine="720"/>
        <w:jc w:val="both"/>
      </w:pPr>
      <w:r>
        <w:t>Факс: +7 (499) 973 26 43.</w:t>
      </w:r>
    </w:p>
    <w:p w:rsidR="00000000" w:rsidRDefault="00AF02D3">
      <w:pPr>
        <w:ind w:firstLine="720"/>
        <w:jc w:val="both"/>
      </w:pPr>
      <w:r>
        <w:t>Офиц</w:t>
      </w:r>
      <w:r>
        <w:t xml:space="preserve">иальный сайт в сети Интернет: </w:t>
      </w:r>
      <w:hyperlink r:id="rId7" w:history="1">
        <w:r>
          <w:rPr>
            <w:rStyle w:val="a4"/>
          </w:rPr>
          <w:t>www.rospotrebnadzor.ru</w:t>
        </w:r>
      </w:hyperlink>
      <w:r>
        <w:t>.</w:t>
      </w:r>
    </w:p>
    <w:p w:rsidR="00000000" w:rsidRDefault="00AF02D3">
      <w:pPr>
        <w:ind w:firstLine="720"/>
        <w:jc w:val="both"/>
      </w:pPr>
      <w:r>
        <w:t xml:space="preserve">Электронная почта: </w:t>
      </w:r>
      <w:proofErr w:type="spellStart"/>
      <w:r>
        <w:t>depart@gsen.ru</w:t>
      </w:r>
      <w:proofErr w:type="spellEnd"/>
      <w:r>
        <w:t>.</w:t>
      </w:r>
    </w:p>
    <w:p w:rsidR="00000000" w:rsidRDefault="00AF02D3">
      <w:pPr>
        <w:ind w:firstLine="720"/>
        <w:jc w:val="both"/>
      </w:pPr>
      <w:proofErr w:type="gramStart"/>
      <w:r>
        <w:t xml:space="preserve">Сведения о местонахождении, телефонах для справок и консультаций, адресах электронной почты территориальных органов </w:t>
      </w:r>
      <w:proofErr w:type="spellStart"/>
      <w:r>
        <w:t>Роспотребнадзо</w:t>
      </w:r>
      <w:r>
        <w:t>ра</w:t>
      </w:r>
      <w:proofErr w:type="spellEnd"/>
      <w:r>
        <w:t xml:space="preserve"> </w:t>
      </w:r>
      <w:r>
        <w:lastRenderedPageBreak/>
        <w:t xml:space="preserve">приводятся в </w:t>
      </w:r>
      <w:hyperlink w:anchor="sub_155" w:history="1">
        <w:r>
          <w:rPr>
            <w:rStyle w:val="a4"/>
          </w:rPr>
          <w:t>приложении N 1</w:t>
        </w:r>
      </w:hyperlink>
      <w:r>
        <w:t xml:space="preserve"> к Регламенту и размещаются на официальном сайте </w:t>
      </w:r>
      <w:proofErr w:type="spellStart"/>
      <w:r>
        <w:t>Роспотребнадзора</w:t>
      </w:r>
      <w:proofErr w:type="spellEnd"/>
      <w:r>
        <w:t xml:space="preserve"> (</w:t>
      </w:r>
      <w:hyperlink r:id="rId8" w:history="1">
        <w:r>
          <w:rPr>
            <w:rStyle w:val="a4"/>
          </w:rPr>
          <w:t>http://www.rospotrebnadzor.ru</w:t>
        </w:r>
      </w:hyperlink>
      <w:r>
        <w:t>) (его территориальных органов), а также в федеральной государственн</w:t>
      </w:r>
      <w:r>
        <w:t>ой информационной системе "Единый портал государственных и муниципальных услуг (функций)" (</w:t>
      </w:r>
      <w:hyperlink r:id="rId9" w:history="1">
        <w:proofErr w:type="gramEnd"/>
        <w:r>
          <w:rPr>
            <w:rStyle w:val="a4"/>
          </w:rPr>
          <w:t>www.gosuslugi.ru</w:t>
        </w:r>
        <w:proofErr w:type="gramStart"/>
      </w:hyperlink>
      <w:r>
        <w:t>) (далее - единый портал государственных и муниципальных услуг (функций)).</w:t>
      </w:r>
      <w:proofErr w:type="gramEnd"/>
    </w:p>
    <w:p w:rsidR="00000000" w:rsidRDefault="00AF02D3">
      <w:pPr>
        <w:ind w:firstLine="720"/>
        <w:jc w:val="both"/>
      </w:pPr>
      <w:bookmarkStart w:id="10" w:name="sub_7"/>
      <w:r>
        <w:t xml:space="preserve">5. </w:t>
      </w:r>
      <w:proofErr w:type="spellStart"/>
      <w:r>
        <w:t>Роспотребнадзор</w:t>
      </w:r>
      <w:proofErr w:type="spellEnd"/>
      <w:r>
        <w:t xml:space="preserve"> осуществляет </w:t>
      </w:r>
      <w:r>
        <w:t>прием по вопросам предоставления государственной услуги в соответствии со следующим графиком:</w:t>
      </w:r>
    </w:p>
    <w:bookmarkEnd w:id="10"/>
    <w:p w:rsidR="00000000" w:rsidRDefault="00AF02D3">
      <w:pPr>
        <w:ind w:firstLine="720"/>
        <w:jc w:val="both"/>
      </w:pPr>
    </w:p>
    <w:p w:rsidR="00000000" w:rsidRDefault="00AF02D3">
      <w:pPr>
        <w:pStyle w:val="aff8"/>
      </w:pPr>
      <w:r>
        <w:t xml:space="preserve">     понедельник             13.00 - 17.00;</w:t>
      </w:r>
    </w:p>
    <w:p w:rsidR="00000000" w:rsidRDefault="00AF02D3">
      <w:pPr>
        <w:pStyle w:val="aff8"/>
      </w:pPr>
      <w:r>
        <w:t xml:space="preserve">     вторник                 9.00 - 12.00;</w:t>
      </w:r>
    </w:p>
    <w:p w:rsidR="00000000" w:rsidRDefault="00AF02D3">
      <w:pPr>
        <w:pStyle w:val="aff8"/>
      </w:pPr>
      <w:r>
        <w:t xml:space="preserve">     среда                   13.00 - 17.00;</w:t>
      </w:r>
    </w:p>
    <w:p w:rsidR="00000000" w:rsidRDefault="00AF02D3">
      <w:pPr>
        <w:pStyle w:val="aff8"/>
      </w:pPr>
      <w:r>
        <w:t xml:space="preserve">     четверг             </w:t>
      </w:r>
      <w:r>
        <w:t xml:space="preserve">    9.00 - 12.00;</w:t>
      </w:r>
    </w:p>
    <w:p w:rsidR="00000000" w:rsidRDefault="00AF02D3">
      <w:pPr>
        <w:pStyle w:val="aff8"/>
      </w:pPr>
      <w:r>
        <w:t xml:space="preserve">     пятница                 13.00 - 16.00;</w:t>
      </w:r>
    </w:p>
    <w:p w:rsidR="00000000" w:rsidRDefault="00AF02D3">
      <w:pPr>
        <w:pStyle w:val="aff8"/>
      </w:pPr>
      <w:r>
        <w:t xml:space="preserve">     перерыв на обед         12.00 - 13.00;</w:t>
      </w:r>
    </w:p>
    <w:p w:rsidR="00000000" w:rsidRDefault="00AF02D3">
      <w:pPr>
        <w:pStyle w:val="aff8"/>
      </w:pPr>
      <w:r>
        <w:t xml:space="preserve">     суббота, воскресенье   - нерабочие дни.</w:t>
      </w:r>
    </w:p>
    <w:p w:rsidR="00000000" w:rsidRDefault="00AF02D3">
      <w:pPr>
        <w:ind w:firstLine="720"/>
        <w:jc w:val="both"/>
      </w:pPr>
    </w:p>
    <w:p w:rsidR="00000000" w:rsidRDefault="00AF02D3">
      <w:pPr>
        <w:ind w:firstLine="720"/>
        <w:jc w:val="both"/>
      </w:pPr>
      <w:bookmarkStart w:id="11" w:name="sub_8"/>
      <w:r>
        <w:t xml:space="preserve">6. На официальных сайтах в сети Интернет </w:t>
      </w:r>
      <w:proofErr w:type="spellStart"/>
      <w:r>
        <w:t>Роспотребнадзора</w:t>
      </w:r>
      <w:proofErr w:type="spellEnd"/>
      <w:r>
        <w:t xml:space="preserve"> (его территориальных органов), информацио</w:t>
      </w:r>
      <w:r>
        <w:t xml:space="preserve">нных стендах, расположенных в местах приема по вопросам предоставления государственной услуги </w:t>
      </w:r>
      <w:proofErr w:type="spellStart"/>
      <w:r>
        <w:t>Роспотребнадзора</w:t>
      </w:r>
      <w:proofErr w:type="spellEnd"/>
      <w:r>
        <w:t xml:space="preserve"> (его территориальных органов), а также едином портале государственных и муниципальных услуг (функций) размещаются:</w:t>
      </w:r>
    </w:p>
    <w:bookmarkEnd w:id="11"/>
    <w:p w:rsidR="00000000" w:rsidRDefault="00AF02D3">
      <w:pPr>
        <w:ind w:firstLine="720"/>
        <w:jc w:val="both"/>
      </w:pPr>
      <w:r>
        <w:t>текст Регламента;</w:t>
      </w:r>
    </w:p>
    <w:p w:rsidR="00000000" w:rsidRDefault="00AF02D3">
      <w:pPr>
        <w:ind w:firstLine="720"/>
        <w:jc w:val="both"/>
      </w:pPr>
      <w:r>
        <w:t>сведени</w:t>
      </w:r>
      <w:r>
        <w:t>я о нормативных правовых актах, регулирующих предоставление государственной услуги;</w:t>
      </w:r>
    </w:p>
    <w:p w:rsidR="00000000" w:rsidRDefault="00AF02D3">
      <w:pPr>
        <w:ind w:firstLine="720"/>
        <w:jc w:val="both"/>
      </w:pPr>
      <w:r>
        <w:t xml:space="preserve">сведения о документах, представляемых заявителем для предоставления государственной услуги, требования, предъявляемые к этим документам и их оформлению, включая образцы </w:t>
      </w:r>
      <w:r>
        <w:t>заполнения форм документов;</w:t>
      </w:r>
    </w:p>
    <w:p w:rsidR="00000000" w:rsidRDefault="00AF02D3">
      <w:pPr>
        <w:ind w:firstLine="720"/>
        <w:jc w:val="both"/>
      </w:pPr>
      <w:r>
        <w:t>сведения о времени приема заявителей;</w:t>
      </w:r>
    </w:p>
    <w:p w:rsidR="00000000" w:rsidRDefault="00AF02D3">
      <w:pPr>
        <w:ind w:firstLine="720"/>
        <w:jc w:val="both"/>
      </w:pPr>
      <w:r>
        <w:t>порядок информирования о ходе предоставления государственной услуги;</w:t>
      </w:r>
    </w:p>
    <w:p w:rsidR="00000000" w:rsidRDefault="00AF02D3">
      <w:pPr>
        <w:ind w:firstLine="720"/>
        <w:jc w:val="both"/>
      </w:pPr>
      <w:r>
        <w:t xml:space="preserve">сведения о графике работы </w:t>
      </w:r>
      <w:proofErr w:type="spellStart"/>
      <w:r>
        <w:t>Роспотребнадзора</w:t>
      </w:r>
      <w:proofErr w:type="spellEnd"/>
      <w:r>
        <w:t xml:space="preserve"> (его территориальных органов);</w:t>
      </w:r>
    </w:p>
    <w:p w:rsidR="00000000" w:rsidRDefault="00AF02D3">
      <w:pPr>
        <w:ind w:firstLine="720"/>
        <w:jc w:val="both"/>
      </w:pPr>
      <w:r>
        <w:t>порядок получения консультаций;</w:t>
      </w:r>
    </w:p>
    <w:p w:rsidR="00000000" w:rsidRDefault="00AF02D3">
      <w:pPr>
        <w:ind w:firstLine="720"/>
        <w:jc w:val="both"/>
      </w:pPr>
      <w:r>
        <w:t>порядок обжалов</w:t>
      </w:r>
      <w:r>
        <w:t xml:space="preserve">ания решений, действий или бездействия должностных лиц </w:t>
      </w:r>
      <w:proofErr w:type="spellStart"/>
      <w:r>
        <w:t>Роспотребнадзора</w:t>
      </w:r>
      <w:proofErr w:type="spellEnd"/>
      <w:r>
        <w:t xml:space="preserve"> (его территориального органа), предоставляющих государственную услугу.</w:t>
      </w:r>
    </w:p>
    <w:p w:rsidR="00000000" w:rsidRDefault="00AF02D3">
      <w:pPr>
        <w:ind w:firstLine="720"/>
        <w:jc w:val="both"/>
      </w:pPr>
      <w:bookmarkStart w:id="12" w:name="sub_9"/>
      <w:r>
        <w:t xml:space="preserve">7. Консультации по вопросам предоставления государственной услуги проводятся должностными лицами </w:t>
      </w:r>
      <w:proofErr w:type="spellStart"/>
      <w:r>
        <w:t>Роспотребна</w:t>
      </w:r>
      <w:r>
        <w:t>дзора</w:t>
      </w:r>
      <w:proofErr w:type="spellEnd"/>
      <w:r>
        <w:t xml:space="preserve"> (его территориальных органов), уполномоченными принимать документы, представляемые заявителем для предоставления государственной услуги (далее - уполномоченный специалист), по телефону и во время личного приема.</w:t>
      </w:r>
    </w:p>
    <w:p w:rsidR="00000000" w:rsidRDefault="00AF02D3">
      <w:pPr>
        <w:ind w:firstLine="720"/>
        <w:jc w:val="both"/>
      </w:pPr>
      <w:bookmarkStart w:id="13" w:name="sub_10"/>
      <w:bookmarkEnd w:id="12"/>
      <w:r>
        <w:t>8. Заявители в течение всег</w:t>
      </w:r>
      <w:r>
        <w:t>о срока предоставления государственной услуги устно или письменно информируются:</w:t>
      </w:r>
    </w:p>
    <w:bookmarkEnd w:id="13"/>
    <w:p w:rsidR="00000000" w:rsidRDefault="00AF02D3">
      <w:pPr>
        <w:ind w:firstLine="720"/>
        <w:jc w:val="both"/>
      </w:pPr>
      <w:r>
        <w:t>об отказе в выдаче санитарно-эпидемиологического заключения;</w:t>
      </w:r>
    </w:p>
    <w:p w:rsidR="00000000" w:rsidRDefault="00AF02D3">
      <w:pPr>
        <w:ind w:firstLine="720"/>
        <w:jc w:val="both"/>
      </w:pPr>
      <w:r>
        <w:t>о сроке завершения оформления санитарно-эпидемиологического заключения и возможности его получения заявителе</w:t>
      </w:r>
      <w:r>
        <w:t>м.</w:t>
      </w:r>
    </w:p>
    <w:p w:rsidR="00000000" w:rsidRDefault="00AF02D3">
      <w:pPr>
        <w:ind w:firstLine="720"/>
        <w:jc w:val="both"/>
      </w:pPr>
      <w:bookmarkStart w:id="14" w:name="sub_11"/>
      <w:r>
        <w:t xml:space="preserve">9. В любое время с момента представления заявителем в </w:t>
      </w:r>
      <w:proofErr w:type="spellStart"/>
      <w:r>
        <w:lastRenderedPageBreak/>
        <w:t>Роспотребнадзор</w:t>
      </w:r>
      <w:proofErr w:type="spellEnd"/>
      <w:r>
        <w:t xml:space="preserve"> (его территориальный орган) документов для предоставления государственной услуги заявитель имеет право на получение сведений о ходе предоставления государственной услуги по теле</w:t>
      </w:r>
      <w:r>
        <w:t>фону, электронной почте или на личном приеме.</w:t>
      </w:r>
    </w:p>
    <w:p w:rsidR="00000000" w:rsidRDefault="00AF02D3">
      <w:pPr>
        <w:ind w:firstLine="720"/>
        <w:jc w:val="both"/>
      </w:pPr>
      <w:bookmarkStart w:id="15" w:name="sub_12"/>
      <w:bookmarkEnd w:id="14"/>
      <w:r>
        <w:t>10. При выдаче санитарно-эпидемиологических заключений принимаются меры по охране конфиденциальности информации, составляющей государственную, коммерческую, служебную, иную охраняемую законом тайну,</w:t>
      </w:r>
      <w:r>
        <w:t xml:space="preserve"> в порядке, установленном законодательством Российской Федерации.</w:t>
      </w:r>
    </w:p>
    <w:bookmarkEnd w:id="15"/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16" w:name="sub_56"/>
      <w:r>
        <w:rPr>
          <w:sz w:val="26"/>
          <w:szCs w:val="26"/>
        </w:rPr>
        <w:t>II. Стандарт предоставления государственной услуги</w:t>
      </w:r>
    </w:p>
    <w:bookmarkEnd w:id="16"/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17" w:name="sub_16"/>
      <w:r>
        <w:rPr>
          <w:sz w:val="26"/>
          <w:szCs w:val="26"/>
        </w:rPr>
        <w:t>Наименование государственной услуги</w:t>
      </w:r>
    </w:p>
    <w:bookmarkEnd w:id="17"/>
    <w:p w:rsidR="00000000" w:rsidRDefault="00AF02D3">
      <w:pPr>
        <w:ind w:firstLine="720"/>
        <w:jc w:val="both"/>
      </w:pPr>
    </w:p>
    <w:p w:rsidR="00000000" w:rsidRDefault="00AF02D3">
      <w:pPr>
        <w:ind w:firstLine="720"/>
        <w:jc w:val="both"/>
      </w:pPr>
      <w:bookmarkStart w:id="18" w:name="sub_15"/>
      <w:r>
        <w:t>11. Наименование государственной услуги - "Выдача на основании р</w:t>
      </w:r>
      <w:r>
        <w:t>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санитарно-эпидемиологических заключений".</w:t>
      </w:r>
    </w:p>
    <w:bookmarkEnd w:id="18"/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19" w:name="sub_20"/>
      <w:r>
        <w:rPr>
          <w:sz w:val="26"/>
          <w:szCs w:val="26"/>
        </w:rPr>
        <w:t>Наименование федерального органа исполн</w:t>
      </w:r>
      <w:r>
        <w:rPr>
          <w:sz w:val="26"/>
          <w:szCs w:val="26"/>
        </w:rPr>
        <w:t>ительной власти, предоставляющего государственную услугу</w:t>
      </w:r>
    </w:p>
    <w:bookmarkEnd w:id="19"/>
    <w:p w:rsidR="00000000" w:rsidRDefault="00AF02D3">
      <w:pPr>
        <w:ind w:firstLine="720"/>
        <w:jc w:val="both"/>
      </w:pPr>
    </w:p>
    <w:p w:rsidR="00000000" w:rsidRDefault="00AF02D3">
      <w:pPr>
        <w:ind w:firstLine="720"/>
        <w:jc w:val="both"/>
      </w:pPr>
      <w:bookmarkStart w:id="20" w:name="sub_17"/>
      <w:r>
        <w:t xml:space="preserve">12. Предоставление государственной услуги осуществляется </w:t>
      </w:r>
      <w:proofErr w:type="spellStart"/>
      <w:r>
        <w:t>Роспотребнадзором</w:t>
      </w:r>
      <w:proofErr w:type="spellEnd"/>
      <w:r>
        <w:t xml:space="preserve"> (его территориальными органами).</w:t>
      </w:r>
    </w:p>
    <w:p w:rsidR="00000000" w:rsidRDefault="00AF02D3">
      <w:pPr>
        <w:pStyle w:val="afa"/>
        <w:ind w:left="170"/>
        <w:rPr>
          <w:color w:val="000000"/>
          <w:sz w:val="16"/>
          <w:szCs w:val="16"/>
        </w:rPr>
      </w:pPr>
      <w:bookmarkStart w:id="21" w:name="sub_18"/>
      <w:bookmarkEnd w:id="20"/>
      <w:r>
        <w:rPr>
          <w:color w:val="000000"/>
          <w:sz w:val="16"/>
          <w:szCs w:val="16"/>
        </w:rPr>
        <w:t>Информация об изменениях:</w:t>
      </w:r>
    </w:p>
    <w:bookmarkEnd w:id="21"/>
    <w:p w:rsidR="00000000" w:rsidRDefault="00AF02D3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"garantF1://70238554.100</w:instrText>
      </w:r>
      <w:r>
        <w:rPr>
          <w:sz w:val="26"/>
          <w:szCs w:val="26"/>
        </w:rPr>
        <w:instrText>1"</w:instrText>
      </w:r>
      <w:r w:rsidR="0015292B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Приказом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от 15 января 2013 г. N 8 пункт 13 изложен в новой редакции</w:t>
      </w:r>
    </w:p>
    <w:p w:rsidR="00000000" w:rsidRDefault="00AF02D3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AF02D3">
      <w:pPr>
        <w:ind w:firstLine="720"/>
        <w:jc w:val="both"/>
      </w:pPr>
      <w:r>
        <w:t>13. В предоставлении государственной услуги участвуют также ФНС России, организации Федеральной службы по надзору в сфере защит</w:t>
      </w:r>
      <w:r>
        <w:t xml:space="preserve">ы прав потребителей и благополучия человека, </w:t>
      </w:r>
      <w:proofErr w:type="gramStart"/>
      <w:r>
        <w:t>сведения</w:t>
      </w:r>
      <w:proofErr w:type="gramEnd"/>
      <w:r>
        <w:t xml:space="preserve"> о местонахождении которых приводятся в </w:t>
      </w:r>
      <w:hyperlink w:anchor="sub_156" w:history="1">
        <w:r>
          <w:rPr>
            <w:rStyle w:val="a4"/>
          </w:rPr>
          <w:t>приложении N 2</w:t>
        </w:r>
      </w:hyperlink>
      <w:r>
        <w:t xml:space="preserve"> к Регламенту.</w:t>
      </w:r>
    </w:p>
    <w:p w:rsidR="00000000" w:rsidRDefault="00AF02D3">
      <w:pPr>
        <w:ind w:firstLine="720"/>
        <w:jc w:val="both"/>
      </w:pPr>
      <w:bookmarkStart w:id="22" w:name="sub_19"/>
      <w:r>
        <w:t xml:space="preserve">14. </w:t>
      </w:r>
      <w:proofErr w:type="spellStart"/>
      <w:r>
        <w:t>Роспотребнадзор</w:t>
      </w:r>
      <w:proofErr w:type="spellEnd"/>
      <w:r>
        <w:t xml:space="preserve"> (его территориальный орган) не вправе требовать от заявителя осуществления </w:t>
      </w:r>
      <w:r>
        <w:t>действий, в том числе согласований, необходимых для предоставления государственной услуги, связанных с обращением в иные государственные органы, органы местного самоуправления, организации.</w:t>
      </w:r>
    </w:p>
    <w:bookmarkEnd w:id="22"/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23" w:name="sub_22"/>
      <w:r>
        <w:rPr>
          <w:sz w:val="26"/>
          <w:szCs w:val="26"/>
        </w:rPr>
        <w:t>Описание результата предоставления государственной ус</w:t>
      </w:r>
      <w:r>
        <w:rPr>
          <w:sz w:val="26"/>
          <w:szCs w:val="26"/>
        </w:rPr>
        <w:t>луги</w:t>
      </w:r>
    </w:p>
    <w:bookmarkEnd w:id="23"/>
    <w:p w:rsidR="00000000" w:rsidRDefault="00AF02D3">
      <w:pPr>
        <w:ind w:firstLine="720"/>
        <w:jc w:val="both"/>
      </w:pPr>
    </w:p>
    <w:p w:rsidR="00000000" w:rsidRDefault="00AF02D3">
      <w:pPr>
        <w:ind w:firstLine="720"/>
        <w:jc w:val="both"/>
      </w:pPr>
      <w:bookmarkStart w:id="24" w:name="sub_21"/>
      <w:r>
        <w:t>15. Результатами предоставления государственной услуги являются:</w:t>
      </w:r>
    </w:p>
    <w:bookmarkEnd w:id="24"/>
    <w:p w:rsidR="00000000" w:rsidRDefault="00AF02D3">
      <w:pPr>
        <w:ind w:firstLine="720"/>
        <w:jc w:val="both"/>
      </w:pPr>
      <w:r>
        <w:t>выдача санитарно-эпидемиологического заключения;</w:t>
      </w:r>
    </w:p>
    <w:p w:rsidR="00000000" w:rsidRDefault="00AF02D3">
      <w:pPr>
        <w:ind w:firstLine="720"/>
        <w:jc w:val="both"/>
      </w:pPr>
      <w:r>
        <w:t xml:space="preserve">внесение сведений о выданном санитарно-эпидемиологическом заключении в реестр санитарно-эпидемиологических заключений </w:t>
      </w:r>
      <w:r>
        <w:t xml:space="preserve">о соответствии (несоответствии) видов деятельности (работ, услуг), проектной документации </w:t>
      </w:r>
      <w:r>
        <w:lastRenderedPageBreak/>
        <w:t>требованиям государственных санитарно-эпидемиологических правил и гигиеническим нормативам.</w:t>
      </w:r>
    </w:p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25" w:name="sub_24"/>
      <w:r>
        <w:rPr>
          <w:sz w:val="26"/>
          <w:szCs w:val="26"/>
        </w:rPr>
        <w:t>Срок предоставления государственной услуги</w:t>
      </w:r>
    </w:p>
    <w:bookmarkEnd w:id="25"/>
    <w:p w:rsidR="00000000" w:rsidRDefault="00AF02D3">
      <w:pPr>
        <w:ind w:firstLine="720"/>
        <w:jc w:val="both"/>
      </w:pPr>
    </w:p>
    <w:p w:rsidR="00000000" w:rsidRDefault="00AF02D3">
      <w:pPr>
        <w:ind w:firstLine="720"/>
        <w:jc w:val="both"/>
      </w:pPr>
      <w:bookmarkStart w:id="26" w:name="sub_23"/>
      <w:r>
        <w:t>16. Рассмот</w:t>
      </w:r>
      <w:r>
        <w:t xml:space="preserve">рение </w:t>
      </w:r>
      <w:proofErr w:type="spellStart"/>
      <w:r>
        <w:t>Роспотребнадзором</w:t>
      </w:r>
      <w:proofErr w:type="spellEnd"/>
      <w:r>
        <w:t xml:space="preserve"> (его территориальным органом) представленных заявителем документов для предоставления санитарно-эпидемиологического заключения осуществляется в срок, не превышающий тридцати календарных дней со дня получения заявления о выдаче санит</w:t>
      </w:r>
      <w:r>
        <w:t>арно-эпидемиологического заключения.</w:t>
      </w:r>
    </w:p>
    <w:bookmarkEnd w:id="26"/>
    <w:p w:rsidR="00000000" w:rsidRDefault="00AF02D3">
      <w:pPr>
        <w:ind w:firstLine="720"/>
        <w:jc w:val="both"/>
      </w:pPr>
      <w:r>
        <w:t xml:space="preserve">Рассмотрение </w:t>
      </w:r>
      <w:proofErr w:type="spellStart"/>
      <w:r>
        <w:t>Роспотребнадзором</w:t>
      </w:r>
      <w:proofErr w:type="spellEnd"/>
      <w:r>
        <w:t xml:space="preserve"> (его территориальным органом) представленных заявителем документов для переоформления санитарно-эпидемиологического заключения осуществляется в срок, не превышающий семи рабочих дней</w:t>
      </w:r>
      <w:r>
        <w:t xml:space="preserve"> с момента получения заявления о переоформлении санитарно-эпидемиологического заключения.</w:t>
      </w:r>
    </w:p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27" w:name="sub_26"/>
      <w:r>
        <w:rPr>
          <w:sz w:val="26"/>
          <w:szCs w:val="26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bookmarkEnd w:id="27"/>
    <w:p w:rsidR="00000000" w:rsidRDefault="00AF02D3">
      <w:pPr>
        <w:ind w:firstLine="720"/>
        <w:jc w:val="both"/>
      </w:pPr>
    </w:p>
    <w:p w:rsidR="00000000" w:rsidRDefault="00AF02D3">
      <w:pPr>
        <w:pStyle w:val="afa"/>
        <w:ind w:left="170"/>
        <w:rPr>
          <w:color w:val="000000"/>
          <w:sz w:val="16"/>
          <w:szCs w:val="16"/>
        </w:rPr>
      </w:pPr>
      <w:bookmarkStart w:id="28" w:name="sub_25"/>
      <w:r>
        <w:rPr>
          <w:color w:val="000000"/>
          <w:sz w:val="16"/>
          <w:szCs w:val="16"/>
        </w:rPr>
        <w:t>Информация об изменениях</w:t>
      </w:r>
      <w:r>
        <w:rPr>
          <w:color w:val="000000"/>
          <w:sz w:val="16"/>
          <w:szCs w:val="16"/>
        </w:rPr>
        <w:t>:</w:t>
      </w:r>
    </w:p>
    <w:bookmarkEnd w:id="28"/>
    <w:p w:rsidR="00000000" w:rsidRDefault="00AF02D3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"garantF1://70238554.1002"</w:instrText>
      </w:r>
      <w:r w:rsidR="0015292B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Приказом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от 15 января 2013 г. N 8 в пункт 17 внесены изменения</w:t>
      </w:r>
    </w:p>
    <w:p w:rsidR="00000000" w:rsidRDefault="00AF02D3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AF02D3">
      <w:pPr>
        <w:ind w:firstLine="720"/>
        <w:jc w:val="both"/>
      </w:pPr>
      <w:r>
        <w:t xml:space="preserve">17. Предоставление государственной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000000" w:rsidRDefault="00AF02D3">
      <w:pPr>
        <w:ind w:firstLine="720"/>
        <w:jc w:val="both"/>
      </w:pPr>
      <w:hyperlink r:id="rId10" w:history="1">
        <w:proofErr w:type="gramStart"/>
        <w:r>
          <w:rPr>
            <w:rStyle w:val="a4"/>
          </w:rPr>
          <w:t>Федеральным законом</w:t>
        </w:r>
      </w:hyperlink>
      <w:r>
        <w:t xml:space="preserve"> от 30 марта 1999 г. N 52-ФЗ "О санитарно-эпидемиологическом благополучии населения" (Собрание законодательства Российской Федерации, 1999, N 14, ст. 1650; 2002, N 1, ст. 2; 2003, N 2, ст. 167; N 27, ст. 2700; 2004, </w:t>
      </w:r>
      <w:r>
        <w:t>N 35, ст. 3607; 2005, N 19, ст. 1752; 2006, N 1, ст. 10;</w:t>
      </w:r>
      <w:proofErr w:type="gramEnd"/>
      <w:r>
        <w:t xml:space="preserve"> </w:t>
      </w:r>
      <w:proofErr w:type="gramStart"/>
      <w:r>
        <w:t>N 52, ст. 5498; 2007, N 1, ст. 21, ст. 29; N 27, ст. 3213; N 46, ст. 5554; N 49, ст. 6070; 2008, N 29, ст. 3418; N 30, ст. 3616; 2009, N 1, ст. 17; 2010, N 40, ст. 4969; 2011, N 1, ст. 6; N 30, ст. 4</w:t>
      </w:r>
      <w:r>
        <w:t>563, ст. 4590, ст. 4591, ст. 4596);</w:t>
      </w:r>
      <w:proofErr w:type="gramEnd"/>
    </w:p>
    <w:p w:rsidR="00000000" w:rsidRDefault="00AF02D3">
      <w:pPr>
        <w:ind w:firstLine="720"/>
        <w:jc w:val="both"/>
      </w:pPr>
      <w:hyperlink r:id="rId11" w:history="1">
        <w:r>
          <w:rPr>
            <w:rStyle w:val="a4"/>
          </w:rPr>
          <w:t>Федеральным законом</w:t>
        </w:r>
      </w:hyperlink>
      <w:r>
        <w:t xml:space="preserve"> от 27 июля 2010 г. N 210-ФЗ "Об организации предоставления государственных и муниципальных услуг" (Собрание законодательства Российской Федерации, 2010, N 31, ст. </w:t>
      </w:r>
      <w:r>
        <w:t>4179; 2011, N 15, ст. 2038; N 27, ст. 3880; N 29, ст. 4291; N 30, ст. 4587; N 49, ст. 7061);</w:t>
      </w:r>
    </w:p>
    <w:p w:rsidR="00000000" w:rsidRDefault="00AF02D3">
      <w:pPr>
        <w:ind w:firstLine="720"/>
        <w:jc w:val="both"/>
      </w:pPr>
      <w:hyperlink r:id="rId12" w:history="1">
        <w:r>
          <w:rPr>
            <w:rStyle w:val="a4"/>
          </w:rPr>
          <w:t>Федеральным законом</w:t>
        </w:r>
      </w:hyperlink>
      <w:r>
        <w:t xml:space="preserve"> от 19 июля 2011 г. N 248-ФЗ "О внесении изменений в отдельные законодательные акты Российской Федерации в с</w:t>
      </w:r>
      <w:r>
        <w:t>вязи с реализацией положений Федерального закона "О техническом регулировании" (Собрание законодательства Российской Федерации, 2011, N 30, ст. 4596);</w:t>
      </w:r>
    </w:p>
    <w:bookmarkStart w:id="29" w:name="sub_2508"/>
    <w:p w:rsidR="00000000" w:rsidRDefault="00AF02D3">
      <w:pPr>
        <w:ind w:firstLine="720"/>
        <w:jc w:val="both"/>
      </w:pPr>
      <w:r>
        <w:fldChar w:fldCharType="begin"/>
      </w:r>
      <w:r>
        <w:instrText>HYPERLINK "garantF1://70107730.0"</w:instrText>
      </w:r>
      <w:r>
        <w:fldChar w:fldCharType="separate"/>
      </w:r>
      <w:r>
        <w:rPr>
          <w:rStyle w:val="a4"/>
        </w:rPr>
        <w:t>Федеральным законом</w:t>
      </w:r>
      <w:r>
        <w:fldChar w:fldCharType="end"/>
      </w:r>
      <w:r>
        <w:t xml:space="preserve"> от 28.07.2012 N 133-ФЗ "О внесении измене</w:t>
      </w:r>
      <w:r>
        <w:t>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"одного окна";</w:t>
      </w:r>
    </w:p>
    <w:bookmarkEnd w:id="29"/>
    <w:p w:rsidR="00000000" w:rsidRDefault="00AF02D3">
      <w:pPr>
        <w:ind w:firstLine="720"/>
        <w:jc w:val="both"/>
      </w:pPr>
      <w:r>
        <w:lastRenderedPageBreak/>
        <w:fldChar w:fldCharType="begin"/>
      </w:r>
      <w:r>
        <w:instrText>HYPERLINK "garantF1://12036005.1200"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Российс</w:t>
      </w:r>
      <w:r>
        <w:t>кой Федерации от 30 июня 2004 г. N 322 "Об утверждении Положения о Федеральной службе по надзору в сфере защиты прав потребителей и благополучия человека" (Собрание законодательства Российской Федерации, 2004, N 28, ст. 2899; 2006, N 22, ст. 2337; N 52, ст</w:t>
      </w:r>
      <w:r>
        <w:t xml:space="preserve">. 5587; 2008, N 40, ст. 4548; </w:t>
      </w:r>
      <w:proofErr w:type="gramStart"/>
      <w:r>
        <w:t>N 46, ст. 5337; 2009, N 30, ст. 3823; N 33, ст. 4081; 2010, N 9, ст. 960; N 26, ст. 3350; 2011, N14, ст. 1935; N 43, ст. 6079);</w:t>
      </w:r>
      <w:proofErr w:type="gramEnd"/>
    </w:p>
    <w:p w:rsidR="00000000" w:rsidRDefault="00AF02D3">
      <w:pPr>
        <w:ind w:firstLine="720"/>
        <w:jc w:val="both"/>
      </w:pPr>
      <w:hyperlink r:id="rId13" w:history="1">
        <w:proofErr w:type="gramStart"/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19 июн</w:t>
      </w:r>
      <w:r>
        <w:t>я 2002 г. N 438 "О Едином государственном реестре юридических лиц" (Собрание законодательства Российской Федерации, 2002, N 26, ст. 2585; N 46, ст. 4597; 2003, N 33, ст. 3270; N 43, ст. 4238; 2004, N 10, ст. 864; 2005, N 51, ст. 5546; 2006, N 49, ст. 5220;</w:t>
      </w:r>
      <w:proofErr w:type="gramEnd"/>
      <w:r>
        <w:t xml:space="preserve"> </w:t>
      </w:r>
      <w:proofErr w:type="gramStart"/>
      <w:r>
        <w:t>2007, N 34, ст. 4237; N 32, ст. 4146; 2008, N 50, ст. 5958; 2012, N 1, ст. 136);</w:t>
      </w:r>
      <w:proofErr w:type="gramEnd"/>
    </w:p>
    <w:p w:rsidR="00000000" w:rsidRDefault="00AF02D3">
      <w:pPr>
        <w:ind w:firstLine="720"/>
        <w:jc w:val="both"/>
      </w:pPr>
      <w:hyperlink r:id="rId14" w:history="1">
        <w:proofErr w:type="gramStart"/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16 октября 2003 г. N 630 "О едином государственном реестре индивидуальных предпринима</w:t>
      </w:r>
      <w:r>
        <w:t>телей, правилах хранения в единых государственных реестрах юридических лиц и индивидуальных предпринимателей документов (сведений) и передачи их на постоянное хранение в государственные архивы, а также о внесении изменений и дополнений в постановления Прав</w:t>
      </w:r>
      <w:r>
        <w:t>ительства Российской Федерации от 19 июня 2002 г. N 438 и 439</w:t>
      </w:r>
      <w:proofErr w:type="gramEnd"/>
      <w:r>
        <w:t>" (</w:t>
      </w:r>
      <w:proofErr w:type="gramStart"/>
      <w:r>
        <w:t>Собрание законодательства Российской Федерации, 2003, N 43, ст. 4238; N 2004, N 10, ст. 864; 2005, N 51, ст. 5546; 2010, N 11, ст. 1224; 2012, N 1, ст. 136);</w:t>
      </w:r>
      <w:proofErr w:type="gramEnd"/>
    </w:p>
    <w:p w:rsidR="00000000" w:rsidRDefault="00AF02D3">
      <w:pPr>
        <w:ind w:firstLine="720"/>
        <w:jc w:val="both"/>
      </w:pPr>
      <w:hyperlink r:id="rId15" w:history="1">
        <w:proofErr w:type="gramStart"/>
        <w:r>
          <w:rPr>
            <w:rStyle w:val="a4"/>
          </w:rPr>
          <w:t>приказ</w:t>
        </w:r>
      </w:hyperlink>
      <w:r>
        <w:t xml:space="preserve"> Федеральной службы по надзору в сфере защиты прав потребителей и благополучия человека от 19 июля 2007 г. N 224 "О санитарно-эпидемиологических экспертизах, обследованиях, исследованиях, испытаниях и токсикологических, гигиенических и иных видах </w:t>
      </w:r>
      <w:r>
        <w:t>оценок" (зарегистрирован Министерством юстиции Российской Федерации 20 июля 2007 г. N 9866) с изменениями, внесенными приказами Федеральной службы по надзору в сфере защиты прав потребителей и благополучия человека</w:t>
      </w:r>
      <w:proofErr w:type="gramEnd"/>
      <w:r>
        <w:t xml:space="preserve"> </w:t>
      </w:r>
      <w:hyperlink r:id="rId16" w:history="1">
        <w:r>
          <w:rPr>
            <w:rStyle w:val="a4"/>
          </w:rPr>
          <w:t>от 30 ап</w:t>
        </w:r>
        <w:r>
          <w:rPr>
            <w:rStyle w:val="a4"/>
          </w:rPr>
          <w:t>реля 2009 г. N 359</w:t>
        </w:r>
      </w:hyperlink>
      <w:r>
        <w:t xml:space="preserve"> (зарегистрирован Министерством юстиции Российской Федерации 9 июня 2009 г. N 14054), </w:t>
      </w:r>
      <w:hyperlink r:id="rId17" w:history="1">
        <w:r>
          <w:rPr>
            <w:rStyle w:val="a4"/>
          </w:rPr>
          <w:t>от 12 августа 2010 г. N 309</w:t>
        </w:r>
      </w:hyperlink>
      <w:r>
        <w:t xml:space="preserve"> (зарегистрирован Министерством юстиции Российской Федерации 7 сентября 2010 г. N 1836</w:t>
      </w:r>
      <w:r>
        <w:t>6).</w:t>
      </w:r>
    </w:p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30" w:name="sub_29"/>
      <w:r>
        <w:rPr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</w:t>
      </w:r>
    </w:p>
    <w:bookmarkEnd w:id="30"/>
    <w:p w:rsidR="00000000" w:rsidRDefault="00AF02D3">
      <w:pPr>
        <w:ind w:firstLine="720"/>
        <w:jc w:val="both"/>
      </w:pPr>
    </w:p>
    <w:p w:rsidR="00000000" w:rsidRDefault="00AF02D3">
      <w:pPr>
        <w:ind w:firstLine="720"/>
        <w:jc w:val="both"/>
      </w:pPr>
      <w:bookmarkStart w:id="31" w:name="sub_27"/>
      <w:r>
        <w:t xml:space="preserve">18. Для получения санитарно-эпидемиологического заключения заявитель предоставляет в </w:t>
      </w:r>
      <w:proofErr w:type="spellStart"/>
      <w:r>
        <w:t>Роспотребна</w:t>
      </w:r>
      <w:r>
        <w:t>дзор</w:t>
      </w:r>
      <w:proofErr w:type="spellEnd"/>
      <w:r>
        <w:t xml:space="preserve"> (его территориальный орган):</w:t>
      </w:r>
    </w:p>
    <w:bookmarkEnd w:id="31"/>
    <w:p w:rsidR="00000000" w:rsidRDefault="00AF02D3">
      <w:pPr>
        <w:ind w:firstLine="720"/>
        <w:jc w:val="both"/>
      </w:pPr>
      <w:r>
        <w:t xml:space="preserve">заявление о выдаче санитарно-эпидемиологического заключения по форме, установленной в </w:t>
      </w:r>
      <w:hyperlink w:anchor="sub_159" w:history="1">
        <w:r>
          <w:rPr>
            <w:rStyle w:val="a4"/>
          </w:rPr>
          <w:t>приложении N 3</w:t>
        </w:r>
      </w:hyperlink>
      <w:r>
        <w:t xml:space="preserve"> к Регламенту;</w:t>
      </w:r>
    </w:p>
    <w:p w:rsidR="00000000" w:rsidRDefault="00AF02D3">
      <w:pPr>
        <w:ind w:firstLine="720"/>
        <w:jc w:val="both"/>
      </w:pPr>
      <w:r>
        <w:t>результаты санитарно-эпидемиологических экспертиз, расследований, обследован</w:t>
      </w:r>
      <w:r>
        <w:t>ий, исследований, испытаний и иных видов оценок, оформленные в установленном порядке.</w:t>
      </w:r>
    </w:p>
    <w:p w:rsidR="00000000" w:rsidRDefault="00AF02D3">
      <w:pPr>
        <w:ind w:firstLine="720"/>
        <w:jc w:val="both"/>
      </w:pPr>
      <w:bookmarkStart w:id="32" w:name="sub_28"/>
      <w:r>
        <w:t xml:space="preserve">19. Для переоформления санитарно-эпидемиологического заключения </w:t>
      </w:r>
      <w:r>
        <w:lastRenderedPageBreak/>
        <w:t xml:space="preserve">заявитель предоставляет в </w:t>
      </w:r>
      <w:proofErr w:type="spellStart"/>
      <w:r>
        <w:t>Роспотребнадзор</w:t>
      </w:r>
      <w:proofErr w:type="spellEnd"/>
      <w:r>
        <w:t xml:space="preserve"> (его территориальный орган):</w:t>
      </w:r>
    </w:p>
    <w:bookmarkEnd w:id="32"/>
    <w:p w:rsidR="00000000" w:rsidRDefault="00AF02D3">
      <w:pPr>
        <w:ind w:firstLine="720"/>
        <w:jc w:val="both"/>
      </w:pPr>
      <w:proofErr w:type="gramStart"/>
      <w:r>
        <w:t>заявление о переоформле</w:t>
      </w:r>
      <w:r>
        <w:t>нии санитарно-эпидемиологического заключения с указанием причины переоформления (реорганизация, изменение наименования, места нахождения юридического лица либо изменение фамилии, имени и (в случае если имеется) отчества, места жительства индивидуального пр</w:t>
      </w:r>
      <w:r>
        <w:t xml:space="preserve">едпринимателя), технической ошибки, обнаруженной после получения санитарно-эпидемиологического заключения и допущенной при оформлении санитарно-эпидемиологического заключения) по форме, установленной в </w:t>
      </w:r>
      <w:hyperlink w:anchor="sub_159" w:history="1">
        <w:r>
          <w:rPr>
            <w:rStyle w:val="a4"/>
          </w:rPr>
          <w:t>приложении N 3</w:t>
        </w:r>
      </w:hyperlink>
      <w:r>
        <w:t xml:space="preserve"> к Регламенту;</w:t>
      </w:r>
      <w:proofErr w:type="gramEnd"/>
    </w:p>
    <w:p w:rsidR="00000000" w:rsidRDefault="00AF02D3">
      <w:pPr>
        <w:ind w:firstLine="720"/>
        <w:jc w:val="both"/>
      </w:pPr>
      <w:r>
        <w:t>ранее выданное санитарно-эпидемиологическое заключение.</w:t>
      </w:r>
    </w:p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33" w:name="sub_32"/>
      <w:r>
        <w:rPr>
          <w:sz w:val="26"/>
          <w:szCs w:val="26"/>
        </w:rPr>
        <w:t>Исчерпывающий перечень документов (сведений),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</w:t>
      </w:r>
      <w:r>
        <w:rPr>
          <w:sz w:val="26"/>
          <w:szCs w:val="26"/>
        </w:rPr>
        <w:t>ных органов, участвующих в предоставлении государственной услуги</w:t>
      </w:r>
    </w:p>
    <w:bookmarkEnd w:id="33"/>
    <w:p w:rsidR="00000000" w:rsidRDefault="00AF02D3">
      <w:pPr>
        <w:ind w:firstLine="720"/>
        <w:jc w:val="both"/>
      </w:pPr>
    </w:p>
    <w:p w:rsidR="00000000" w:rsidRDefault="00AF02D3">
      <w:pPr>
        <w:ind w:firstLine="720"/>
        <w:jc w:val="both"/>
      </w:pPr>
      <w:bookmarkStart w:id="34" w:name="sub_30"/>
      <w:r>
        <w:t>20. Для предоставления государственной услуги необходимы сведения о государственной регистрации заявителя, содержащиеся в едином государственном реестре юридических лиц (едином г</w:t>
      </w:r>
      <w:r>
        <w:t>осударственном реестре индивидуальных предпринимателей) и находящиеся в распоряжении ФНС России.</w:t>
      </w:r>
    </w:p>
    <w:p w:rsidR="00000000" w:rsidRDefault="00AF02D3">
      <w:pPr>
        <w:ind w:firstLine="720"/>
        <w:jc w:val="both"/>
      </w:pPr>
      <w:bookmarkStart w:id="35" w:name="sub_31"/>
      <w:bookmarkEnd w:id="34"/>
      <w:r>
        <w:t xml:space="preserve">21. Заявитель вправе представить документы, содержащие сведения, указанные в </w:t>
      </w:r>
      <w:hyperlink w:anchor="sub_30" w:history="1">
        <w:r>
          <w:rPr>
            <w:rStyle w:val="a4"/>
          </w:rPr>
          <w:t>пункте 20</w:t>
        </w:r>
      </w:hyperlink>
      <w:r>
        <w:t xml:space="preserve"> Регламента, самостоятельно.</w:t>
      </w:r>
    </w:p>
    <w:bookmarkEnd w:id="35"/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36" w:name="sub_34"/>
      <w:r>
        <w:rPr>
          <w:sz w:val="26"/>
          <w:szCs w:val="26"/>
        </w:rPr>
        <w:t>Недопущение требования от заявителя представления документов, информации, не предусмотренных нормативными правовыми актами, регулирующими предоставление государственной услуги</w:t>
      </w:r>
    </w:p>
    <w:bookmarkEnd w:id="36"/>
    <w:p w:rsidR="00000000" w:rsidRDefault="00AF02D3">
      <w:pPr>
        <w:ind w:firstLine="720"/>
        <w:jc w:val="both"/>
      </w:pPr>
    </w:p>
    <w:p w:rsidR="00000000" w:rsidRDefault="00AF02D3">
      <w:pPr>
        <w:ind w:firstLine="720"/>
        <w:jc w:val="both"/>
      </w:pPr>
      <w:bookmarkStart w:id="37" w:name="sub_33"/>
      <w:r>
        <w:t>22. Не допускается требовать от заявителя:</w:t>
      </w:r>
    </w:p>
    <w:bookmarkEnd w:id="37"/>
    <w:p w:rsidR="00000000" w:rsidRDefault="00AF02D3">
      <w:pPr>
        <w:ind w:firstLine="720"/>
        <w:jc w:val="both"/>
      </w:pPr>
      <w:r>
        <w:t>представления</w:t>
      </w:r>
      <w: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AF02D3">
      <w:pPr>
        <w:ind w:firstLine="720"/>
        <w:jc w:val="both"/>
      </w:pPr>
      <w:r>
        <w:t>представления документов и и</w:t>
      </w:r>
      <w:r>
        <w:t>нформации, которые в соответствии с нормативными правовыми актами Российской Федерации находятся в распоряжении государственных органов, предоставляющих государственную услугу, иных государственных органов и (или) подведомственных государственным органам о</w:t>
      </w:r>
      <w:r>
        <w:t>рганизации, участвующих в предоставлении государственной услуги.</w:t>
      </w:r>
    </w:p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38" w:name="sub_36"/>
      <w:r>
        <w:rPr>
          <w:sz w:val="26"/>
          <w:szCs w:val="26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bookmarkEnd w:id="38"/>
    <w:p w:rsidR="00000000" w:rsidRDefault="00AF02D3">
      <w:pPr>
        <w:ind w:firstLine="720"/>
        <w:jc w:val="both"/>
      </w:pPr>
    </w:p>
    <w:p w:rsidR="00000000" w:rsidRDefault="00AF02D3">
      <w:pPr>
        <w:ind w:firstLine="720"/>
        <w:jc w:val="both"/>
      </w:pPr>
      <w:bookmarkStart w:id="39" w:name="sub_35"/>
      <w:r>
        <w:lastRenderedPageBreak/>
        <w:t>23. Основанием для отказа в приеме документов, необх</w:t>
      </w:r>
      <w:r>
        <w:t>одимых для предоставления государственной услуги, является представление заявителем документов, не отвечающих по составу и оформлению требованиям Регламента.</w:t>
      </w:r>
    </w:p>
    <w:bookmarkEnd w:id="39"/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40" w:name="sub_38"/>
      <w:r>
        <w:rPr>
          <w:sz w:val="26"/>
          <w:szCs w:val="26"/>
        </w:rPr>
        <w:t>Исчерпывающий перечень оснований для отказа в предоставлении государственной услуги</w:t>
      </w:r>
    </w:p>
    <w:bookmarkEnd w:id="40"/>
    <w:p w:rsidR="00000000" w:rsidRDefault="00AF02D3">
      <w:pPr>
        <w:ind w:firstLine="720"/>
        <w:jc w:val="both"/>
      </w:pPr>
    </w:p>
    <w:p w:rsidR="00000000" w:rsidRDefault="00AF02D3">
      <w:pPr>
        <w:ind w:firstLine="720"/>
        <w:jc w:val="both"/>
      </w:pPr>
      <w:bookmarkStart w:id="41" w:name="sub_37"/>
      <w:r>
        <w:t>24. Основаниями для отказа в предоставлении государственной услуги являются:</w:t>
      </w:r>
    </w:p>
    <w:bookmarkEnd w:id="41"/>
    <w:p w:rsidR="00000000" w:rsidRDefault="00AF02D3">
      <w:pPr>
        <w:ind w:firstLine="720"/>
        <w:jc w:val="both"/>
      </w:pPr>
      <w:r>
        <w:t xml:space="preserve">отсутствие в Едином государственном реестре юридических лиц (Едином государственном реестре индивидуальных предпринимателей) сведений о государственной </w:t>
      </w:r>
      <w:r>
        <w:t>регистрации заявителя;</w:t>
      </w:r>
    </w:p>
    <w:p w:rsidR="00000000" w:rsidRDefault="00AF02D3">
      <w:pPr>
        <w:ind w:firstLine="720"/>
        <w:jc w:val="both"/>
      </w:pPr>
      <w:r>
        <w:t>наличие недостоверных сведений в документах, содержащих результаты санитарно-эпидемиологических экспертиз, расследований, обследований, исследований, испытаний и иных видов оценок и представленных заявителем для предоставления госуда</w:t>
      </w:r>
      <w:r>
        <w:t>рственной услуги.</w:t>
      </w:r>
    </w:p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42" w:name="sub_40"/>
      <w:r>
        <w:rPr>
          <w:sz w:val="26"/>
          <w:szCs w:val="26"/>
        </w:rPr>
        <w:t>Перечень услуг, необходимых и обязательных для предоставления государственной услуги</w:t>
      </w:r>
    </w:p>
    <w:bookmarkEnd w:id="42"/>
    <w:p w:rsidR="00000000" w:rsidRDefault="00AF02D3">
      <w:pPr>
        <w:ind w:firstLine="720"/>
        <w:jc w:val="both"/>
      </w:pPr>
    </w:p>
    <w:p w:rsidR="00000000" w:rsidRDefault="00AF02D3">
      <w:pPr>
        <w:ind w:firstLine="720"/>
        <w:jc w:val="both"/>
      </w:pPr>
      <w:bookmarkStart w:id="43" w:name="sub_39"/>
      <w:r>
        <w:t>25. Необходимыми и обязательными для предоставления государственной услуги являются:</w:t>
      </w:r>
    </w:p>
    <w:bookmarkEnd w:id="43"/>
    <w:p w:rsidR="00000000" w:rsidRDefault="00AF02D3">
      <w:pPr>
        <w:ind w:firstLine="720"/>
        <w:jc w:val="both"/>
      </w:pPr>
      <w:r>
        <w:t>санитарно-эпидемиологические экспертизы, р</w:t>
      </w:r>
      <w:r>
        <w:t>асследования, обследования, исследования, испытания и иные виды оценок;</w:t>
      </w:r>
    </w:p>
    <w:p w:rsidR="00000000" w:rsidRDefault="00AF02D3">
      <w:pPr>
        <w:ind w:firstLine="720"/>
        <w:jc w:val="both"/>
      </w:pPr>
      <w:r>
        <w:t>государственная регистрация юридического лица, индивидуального предпринимателя в налоговом органе.</w:t>
      </w:r>
    </w:p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44" w:name="sub_43"/>
      <w:r>
        <w:rPr>
          <w:sz w:val="26"/>
          <w:szCs w:val="26"/>
        </w:rPr>
        <w:t>Порядок, размер и основания взимания государственной пошлины или иной платы, в</w:t>
      </w:r>
      <w:r>
        <w:rPr>
          <w:sz w:val="26"/>
          <w:szCs w:val="26"/>
        </w:rPr>
        <w:t>зимаемой за предоставление государственной услуги, а также порядок, размер и основание платы за предоставление услуги, которые являются необходимыми и обязательными для предоставления государственной услуги</w:t>
      </w:r>
    </w:p>
    <w:bookmarkEnd w:id="44"/>
    <w:p w:rsidR="00000000" w:rsidRDefault="00AF02D3">
      <w:pPr>
        <w:ind w:firstLine="720"/>
        <w:jc w:val="both"/>
      </w:pPr>
    </w:p>
    <w:p w:rsidR="00000000" w:rsidRDefault="00AF02D3">
      <w:pPr>
        <w:pStyle w:val="afa"/>
        <w:ind w:left="170"/>
        <w:rPr>
          <w:color w:val="000000"/>
          <w:sz w:val="16"/>
          <w:szCs w:val="16"/>
        </w:rPr>
      </w:pPr>
      <w:bookmarkStart w:id="45" w:name="sub_41"/>
      <w:r>
        <w:rPr>
          <w:color w:val="000000"/>
          <w:sz w:val="16"/>
          <w:szCs w:val="16"/>
        </w:rPr>
        <w:t>Информация об изменениях:</w:t>
      </w:r>
    </w:p>
    <w:bookmarkEnd w:id="45"/>
    <w:p w:rsidR="00000000" w:rsidRDefault="00AF02D3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</w:instrText>
      </w:r>
      <w:r>
        <w:rPr>
          <w:sz w:val="26"/>
          <w:szCs w:val="26"/>
        </w:rPr>
        <w:instrText>RLINK "garantF1://70238554.1003"</w:instrText>
      </w:r>
      <w:r w:rsidR="0015292B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Приказом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от 15 января 2013 г. N 8 в пункт 26 внесены изменения</w:t>
      </w:r>
    </w:p>
    <w:p w:rsidR="00000000" w:rsidRDefault="00AF02D3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AF02D3">
      <w:pPr>
        <w:ind w:firstLine="720"/>
        <w:jc w:val="both"/>
      </w:pPr>
      <w:r>
        <w:t>26. Санитарно-эпидемиологические экспертизы, расследования, обследования, исследования, испытания и ин</w:t>
      </w:r>
      <w:r>
        <w:t>ые виды оценок для получения санитарно-эпидемиологических заключений осуществляются за счет средств заявителя.</w:t>
      </w:r>
    </w:p>
    <w:p w:rsidR="00000000" w:rsidRDefault="00AF02D3">
      <w:pPr>
        <w:ind w:firstLine="720"/>
        <w:jc w:val="both"/>
      </w:pPr>
      <w:bookmarkStart w:id="46" w:name="sub_4102"/>
      <w:proofErr w:type="gramStart"/>
      <w:r>
        <w:t xml:space="preserve">Плата за санитарно-эпидемиологические экспертизы, расследования, обследования, исследования, испытания, токсикологические, гигиенические </w:t>
      </w:r>
      <w:r>
        <w:t xml:space="preserve">и другие виды оценок, осуществляемые в целях предоставления государственной </w:t>
      </w:r>
      <w:r>
        <w:lastRenderedPageBreak/>
        <w:t xml:space="preserve">услуги, рассчитывается в соответствии с </w:t>
      </w:r>
      <w:hyperlink r:id="rId18" w:history="1">
        <w:r>
          <w:rPr>
            <w:rStyle w:val="a4"/>
          </w:rPr>
          <w:t>Методикой</w:t>
        </w:r>
      </w:hyperlink>
      <w:r>
        <w:t xml:space="preserve"> определения размера платы за санитарно-эпидемиологические экспертизы, расследования, обслед</w:t>
      </w:r>
      <w:r>
        <w:t xml:space="preserve">ования, исследования, испытания, токсикологические, гигиенические и другие виды оценок в сфере санитарно-эпидемиологического благополучия человека, утвержденной </w:t>
      </w:r>
      <w:hyperlink r:id="rId19" w:history="1">
        <w:r>
          <w:rPr>
            <w:rStyle w:val="a4"/>
          </w:rPr>
          <w:t>приказом</w:t>
        </w:r>
      </w:hyperlink>
      <w:r>
        <w:t xml:space="preserve"> Федеральной службы по надзору в сфере защиты прав </w:t>
      </w:r>
      <w:r>
        <w:t>потребителей и благополучия человека</w:t>
      </w:r>
      <w:proofErr w:type="gramEnd"/>
      <w:r>
        <w:t xml:space="preserve"> от 17.09.2012 N 907 (зарегистрирован Министерством юстиции Российской Федерации 28.11.2012, регистрационный номер 25958).</w:t>
      </w:r>
    </w:p>
    <w:bookmarkEnd w:id="46"/>
    <w:p w:rsidR="00000000" w:rsidRDefault="00AF02D3">
      <w:pPr>
        <w:ind w:firstLine="720"/>
        <w:jc w:val="both"/>
      </w:pPr>
      <w:r>
        <w:t>Санитарно-эпидемиологические экспертизы, обследования, исследования, испытания и иные вид</w:t>
      </w:r>
      <w:r>
        <w:t>ы оценок в целях федерального государственного санитарно-эпидемиологического надзора, лицензирования, социально-гигиенического мониторинга проводится без взимания платы.</w:t>
      </w:r>
    </w:p>
    <w:p w:rsidR="00000000" w:rsidRDefault="00AF02D3">
      <w:pPr>
        <w:ind w:firstLine="720"/>
        <w:jc w:val="both"/>
      </w:pPr>
      <w:bookmarkStart w:id="47" w:name="sub_42"/>
      <w:r>
        <w:t xml:space="preserve">27. Взимание государственной пошлины за предоставление государственной услуги </w:t>
      </w:r>
      <w:proofErr w:type="spellStart"/>
      <w:r>
        <w:t>Ро</w:t>
      </w:r>
      <w:r>
        <w:t>спотребнадзором</w:t>
      </w:r>
      <w:proofErr w:type="spellEnd"/>
      <w:r>
        <w:t xml:space="preserve"> (его территориальными органами) не предусмотрено.</w:t>
      </w:r>
    </w:p>
    <w:bookmarkEnd w:id="47"/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48" w:name="sub_45"/>
      <w:r>
        <w:rPr>
          <w:sz w:val="26"/>
          <w:szCs w:val="26"/>
        </w:rPr>
        <w:t>Максимальный срок ожидания в очереди при подаче заявления и при получении результата предоставления государственной услуги</w:t>
      </w:r>
    </w:p>
    <w:bookmarkEnd w:id="48"/>
    <w:p w:rsidR="00000000" w:rsidRDefault="00AF02D3">
      <w:pPr>
        <w:ind w:firstLine="720"/>
        <w:jc w:val="both"/>
      </w:pPr>
    </w:p>
    <w:p w:rsidR="00000000" w:rsidRDefault="00AF02D3">
      <w:pPr>
        <w:ind w:firstLine="720"/>
        <w:jc w:val="both"/>
      </w:pPr>
      <w:bookmarkStart w:id="49" w:name="sub_44"/>
      <w:r>
        <w:t>28. Максимальное время ожидания в очереди</w:t>
      </w:r>
      <w:r>
        <w:t xml:space="preserve"> при подаче заявления и при получении результата предоставления государственной услуги не должно превышать 15 минут.</w:t>
      </w:r>
    </w:p>
    <w:bookmarkEnd w:id="49"/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50" w:name="sub_48"/>
      <w:r>
        <w:rPr>
          <w:sz w:val="26"/>
          <w:szCs w:val="26"/>
        </w:rPr>
        <w:t>Срок и порядок регистрации заявления, в том числе в электронной форме</w:t>
      </w:r>
    </w:p>
    <w:bookmarkEnd w:id="50"/>
    <w:p w:rsidR="00000000" w:rsidRDefault="00AF02D3">
      <w:pPr>
        <w:ind w:firstLine="720"/>
        <w:jc w:val="both"/>
      </w:pPr>
    </w:p>
    <w:p w:rsidR="00000000" w:rsidRDefault="00AF02D3">
      <w:pPr>
        <w:ind w:firstLine="720"/>
        <w:jc w:val="both"/>
      </w:pPr>
      <w:bookmarkStart w:id="51" w:name="sub_46"/>
      <w:r>
        <w:t xml:space="preserve">29. Прием заявления, включая проверку полноты представленных документов, указанных в </w:t>
      </w:r>
      <w:hyperlink w:anchor="sub_27" w:history="1">
        <w:r>
          <w:rPr>
            <w:rStyle w:val="a4"/>
          </w:rPr>
          <w:t>пункте 18</w:t>
        </w:r>
      </w:hyperlink>
      <w:r>
        <w:t xml:space="preserve"> Регламента, не должны превышать 20 минут.</w:t>
      </w:r>
    </w:p>
    <w:bookmarkEnd w:id="51"/>
    <w:p w:rsidR="00000000" w:rsidRDefault="00AF02D3">
      <w:pPr>
        <w:ind w:firstLine="720"/>
        <w:jc w:val="both"/>
      </w:pPr>
      <w:r>
        <w:t>Регистрационный номер заявления сообщается заявителю при приеме заявления.</w:t>
      </w:r>
    </w:p>
    <w:p w:rsidR="00000000" w:rsidRDefault="00AF02D3">
      <w:pPr>
        <w:ind w:firstLine="720"/>
        <w:jc w:val="both"/>
      </w:pPr>
      <w:bookmarkStart w:id="52" w:name="sub_47"/>
      <w:r>
        <w:t>30. Реги</w:t>
      </w:r>
      <w:r>
        <w:t>страция заявления осуществляется путем внесения информации о заявлении (номер заявления, наименование заявителя, наименование вида деятельности (работы, услуги), дата приема заявления, контактная информация заявителя) в журнал регистрации заявлений о предо</w:t>
      </w:r>
      <w:r>
        <w:t>ставлении государственной услуги, ведение которого осуществляется в электронной форме.</w:t>
      </w:r>
    </w:p>
    <w:bookmarkEnd w:id="52"/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53" w:name="sub_52"/>
      <w:r>
        <w:rPr>
          <w:sz w:val="26"/>
          <w:szCs w:val="26"/>
        </w:rPr>
        <w:t>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</w:t>
      </w:r>
      <w:r>
        <w:rPr>
          <w:sz w:val="26"/>
          <w:szCs w:val="26"/>
        </w:rPr>
        <w:t xml:space="preserve">ой и </w:t>
      </w:r>
      <w:proofErr w:type="spellStart"/>
      <w:r>
        <w:rPr>
          <w:sz w:val="26"/>
          <w:szCs w:val="26"/>
        </w:rPr>
        <w:t>мультимедийной</w:t>
      </w:r>
      <w:proofErr w:type="spellEnd"/>
      <w:r>
        <w:rPr>
          <w:sz w:val="26"/>
          <w:szCs w:val="26"/>
        </w:rPr>
        <w:t xml:space="preserve"> информации о порядке предоставления государственной услуги</w:t>
      </w:r>
    </w:p>
    <w:bookmarkEnd w:id="53"/>
    <w:p w:rsidR="00000000" w:rsidRDefault="00AF02D3">
      <w:pPr>
        <w:ind w:firstLine="720"/>
        <w:jc w:val="both"/>
      </w:pPr>
    </w:p>
    <w:p w:rsidR="00000000" w:rsidRDefault="00AF02D3">
      <w:pPr>
        <w:ind w:firstLine="720"/>
        <w:jc w:val="both"/>
      </w:pPr>
      <w:bookmarkStart w:id="54" w:name="sub_49"/>
      <w:r>
        <w:t>31. В местах предоставления государственной услуги предусматривается оборудование парковочных мест, доступных мест общественного пользования (туалетов) и мест хране</w:t>
      </w:r>
      <w:r>
        <w:t>ния верхней одежды граждан.</w:t>
      </w:r>
    </w:p>
    <w:p w:rsidR="00000000" w:rsidRDefault="00AF02D3">
      <w:pPr>
        <w:ind w:firstLine="720"/>
        <w:jc w:val="both"/>
      </w:pPr>
      <w:bookmarkStart w:id="55" w:name="sub_50"/>
      <w:bookmarkEnd w:id="54"/>
      <w:r>
        <w:t xml:space="preserve">32. Для ожидания заявителями приема и заполнения заявления отводятся </w:t>
      </w:r>
      <w:r>
        <w:lastRenderedPageBreak/>
        <w:t>места, оборудованные стульями, столами (стойками) для возможности оформления документов, которые обеспечиваются писчей бумагой и ручками.</w:t>
      </w:r>
    </w:p>
    <w:bookmarkEnd w:id="55"/>
    <w:p w:rsidR="00000000" w:rsidRDefault="00AF02D3">
      <w:pPr>
        <w:ind w:firstLine="720"/>
        <w:jc w:val="both"/>
      </w:pPr>
      <w:r>
        <w:t>Вхо</w:t>
      </w:r>
      <w:r>
        <w:t>д и передвижение по помещениям, в которых проводится прием, не должны создавать затруднений для лиц с ограниченными возможностями.</w:t>
      </w:r>
    </w:p>
    <w:p w:rsidR="00000000" w:rsidRDefault="00AF02D3">
      <w:pPr>
        <w:ind w:firstLine="720"/>
        <w:jc w:val="both"/>
      </w:pPr>
      <w:bookmarkStart w:id="56" w:name="sub_51"/>
      <w:r>
        <w:t>33. Места предоставления государственной услуги оборудуются информационными стендами, на которых размещается информация</w:t>
      </w:r>
      <w:r>
        <w:t xml:space="preserve"> о правилах предоставления государственной услуги и которые устанавливаются в удобных для граждан местах.</w:t>
      </w:r>
    </w:p>
    <w:bookmarkEnd w:id="56"/>
    <w:p w:rsidR="00000000" w:rsidRDefault="00AF02D3">
      <w:pPr>
        <w:ind w:firstLine="720"/>
        <w:jc w:val="both"/>
      </w:pPr>
      <w:r>
        <w:t xml:space="preserve">Текстовая и </w:t>
      </w:r>
      <w:proofErr w:type="spellStart"/>
      <w:r>
        <w:t>мультимедийная</w:t>
      </w:r>
      <w:proofErr w:type="spellEnd"/>
      <w:r>
        <w:t xml:space="preserve"> информация о порядке предоставления государственной услуги размещается на информационном стенде в помещении обществен</w:t>
      </w:r>
      <w:r>
        <w:t xml:space="preserve">ной приемной </w:t>
      </w:r>
      <w:proofErr w:type="spellStart"/>
      <w:r>
        <w:t>Роспотребнадзора</w:t>
      </w:r>
      <w:proofErr w:type="spellEnd"/>
      <w:r>
        <w:t xml:space="preserve"> (его территориальных органов) для ожидания и приема граждан, а также на официальном Интернет-сайте </w:t>
      </w:r>
      <w:proofErr w:type="spellStart"/>
      <w:r>
        <w:t>Роспотребнадзора</w:t>
      </w:r>
      <w:proofErr w:type="spellEnd"/>
      <w:r>
        <w:t xml:space="preserve"> и его территориальных органов.</w:t>
      </w:r>
    </w:p>
    <w:p w:rsidR="00000000" w:rsidRDefault="00AF02D3">
      <w:pPr>
        <w:ind w:firstLine="720"/>
        <w:jc w:val="both"/>
      </w:pPr>
      <w:r>
        <w:t xml:space="preserve">Оформление текстовой 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 госуд</w:t>
      </w:r>
      <w:r>
        <w:t>арственной услуги должно соответствовать оптимальному зрительному и слуховому восприятию этой информации гражданами.</w:t>
      </w:r>
    </w:p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57" w:name="sub_55"/>
      <w:r>
        <w:rPr>
          <w:sz w:val="26"/>
          <w:szCs w:val="26"/>
        </w:rPr>
        <w:t>Показатели доступности и качества государственной услуги</w:t>
      </w:r>
    </w:p>
    <w:bookmarkEnd w:id="57"/>
    <w:p w:rsidR="00000000" w:rsidRDefault="00AF02D3">
      <w:pPr>
        <w:ind w:firstLine="720"/>
        <w:jc w:val="both"/>
      </w:pPr>
    </w:p>
    <w:p w:rsidR="00000000" w:rsidRDefault="00AF02D3">
      <w:pPr>
        <w:ind w:firstLine="720"/>
        <w:jc w:val="both"/>
      </w:pPr>
      <w:bookmarkStart w:id="58" w:name="sub_53"/>
      <w:r>
        <w:t>34. Показателями доступности и качества государственной услуги</w:t>
      </w:r>
      <w:r>
        <w:t xml:space="preserve"> являются:</w:t>
      </w:r>
    </w:p>
    <w:bookmarkEnd w:id="58"/>
    <w:p w:rsidR="00000000" w:rsidRDefault="00AF02D3">
      <w:pPr>
        <w:ind w:firstLine="720"/>
        <w:jc w:val="both"/>
      </w:pPr>
      <w:r>
        <w:t>оказание государственной услуги в соответствии с требованиями, установленными законодательством Российской Федерации;</w:t>
      </w:r>
    </w:p>
    <w:p w:rsidR="00000000" w:rsidRDefault="00AF02D3">
      <w:pPr>
        <w:ind w:firstLine="720"/>
        <w:jc w:val="both"/>
      </w:pPr>
      <w:r>
        <w:t>соблюдение стандарта предоставления государственной услуги;</w:t>
      </w:r>
    </w:p>
    <w:p w:rsidR="00000000" w:rsidRDefault="00AF02D3">
      <w:pPr>
        <w:ind w:firstLine="720"/>
        <w:jc w:val="both"/>
      </w:pPr>
      <w:r>
        <w:t>открытый доступ для заявителей и других лиц к информации о по</w:t>
      </w:r>
      <w:r>
        <w:t xml:space="preserve">рядке и сроках предоставления государственной услуги, порядке обжалования действий (бездействия) должностных лиц </w:t>
      </w:r>
      <w:proofErr w:type="spellStart"/>
      <w:r>
        <w:t>Роспотребнадзора</w:t>
      </w:r>
      <w:proofErr w:type="spellEnd"/>
      <w:r>
        <w:t xml:space="preserve"> (его территориальных органов);</w:t>
      </w:r>
    </w:p>
    <w:p w:rsidR="00000000" w:rsidRDefault="00AF02D3">
      <w:pPr>
        <w:ind w:firstLine="720"/>
        <w:jc w:val="both"/>
      </w:pPr>
      <w:r>
        <w:t xml:space="preserve">степень информированности граждан о порядке предоставления государственной услуги (доступность </w:t>
      </w:r>
      <w:r>
        <w:t>информации о государственной услуге, возможность выбора способа получения информации, предоставление возможности получения информации о ходе предоставления государственной услуги, в том числе с использованием информационно-коммуникационных технологий);</w:t>
      </w:r>
    </w:p>
    <w:p w:rsidR="00000000" w:rsidRDefault="00AF02D3">
      <w:pPr>
        <w:ind w:firstLine="720"/>
        <w:jc w:val="both"/>
      </w:pPr>
      <w:r>
        <w:t>воз</w:t>
      </w:r>
      <w:r>
        <w:t>можность выбора заявителем формы обращения за предоставлением государственной услуги (лично, посредством почтовой связи, в форме электронного документооборота через единый портал государственных и муниципальных услуг (функций));</w:t>
      </w:r>
    </w:p>
    <w:p w:rsidR="00000000" w:rsidRDefault="00AF02D3">
      <w:pPr>
        <w:ind w:firstLine="720"/>
        <w:jc w:val="both"/>
      </w:pPr>
      <w:r>
        <w:t>доступность помещений, в ко</w:t>
      </w:r>
      <w:r>
        <w:t>торых предоставляется государственная услуга, для граждан с ограничениями жизнедеятельности;</w:t>
      </w:r>
    </w:p>
    <w:p w:rsidR="00000000" w:rsidRDefault="00AF02D3">
      <w:pPr>
        <w:ind w:firstLine="720"/>
        <w:jc w:val="both"/>
      </w:pPr>
      <w:r>
        <w:t>своевременность предоставления государственной услуги в соответствии со стандартом ее предоставления, установленным Регламентом.</w:t>
      </w:r>
    </w:p>
    <w:p w:rsidR="00000000" w:rsidRDefault="00AF02D3">
      <w:pPr>
        <w:ind w:firstLine="720"/>
        <w:jc w:val="both"/>
      </w:pPr>
      <w:bookmarkStart w:id="59" w:name="sub_54"/>
      <w:r>
        <w:t>35. Предоставление государст</w:t>
      </w:r>
      <w:r>
        <w:t xml:space="preserve">венной услуги в многофункциональном центре предоставления государственных и муниципальных услуг осуществляется по принципу "одного окна" в соответствии с законодательством </w:t>
      </w:r>
      <w:r>
        <w:lastRenderedPageBreak/>
        <w:t>Российской Федерации.</w:t>
      </w:r>
    </w:p>
    <w:bookmarkEnd w:id="59"/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60" w:name="sub_118"/>
      <w:r>
        <w:rPr>
          <w:sz w:val="26"/>
          <w:szCs w:val="26"/>
        </w:rPr>
        <w:t>III. Состав, последовательность, сроки выполнени</w:t>
      </w:r>
      <w:r>
        <w:rPr>
          <w:sz w:val="26"/>
          <w:szCs w:val="26"/>
        </w:rPr>
        <w:t>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60"/>
    <w:p w:rsidR="00000000" w:rsidRDefault="00AF02D3">
      <w:pPr>
        <w:ind w:firstLine="720"/>
        <w:jc w:val="both"/>
      </w:pPr>
    </w:p>
    <w:p w:rsidR="00000000" w:rsidRDefault="00AF02D3">
      <w:pPr>
        <w:ind w:firstLine="720"/>
        <w:jc w:val="both"/>
      </w:pPr>
      <w:bookmarkStart w:id="61" w:name="sub_64"/>
      <w:r>
        <w:t>36. Состав административных процедур (действий) по предоставлению государс</w:t>
      </w:r>
      <w:r>
        <w:t>твенной услуги включает:</w:t>
      </w:r>
    </w:p>
    <w:p w:rsidR="00000000" w:rsidRDefault="00AF02D3">
      <w:pPr>
        <w:ind w:firstLine="720"/>
        <w:jc w:val="both"/>
      </w:pPr>
      <w:bookmarkStart w:id="62" w:name="sub_57"/>
      <w:bookmarkEnd w:id="61"/>
      <w:r>
        <w:t>1) прием и регистрация заявления и прилагаемых к нему документов;</w:t>
      </w:r>
    </w:p>
    <w:p w:rsidR="00000000" w:rsidRDefault="00AF02D3">
      <w:pPr>
        <w:ind w:firstLine="720"/>
        <w:jc w:val="both"/>
      </w:pPr>
      <w:bookmarkStart w:id="63" w:name="sub_58"/>
      <w:bookmarkEnd w:id="62"/>
      <w:r>
        <w:t>2) получение заявителем сведений о ходе выполнения запроса о предоставлении государственной услуги;</w:t>
      </w:r>
    </w:p>
    <w:p w:rsidR="00000000" w:rsidRDefault="00AF02D3">
      <w:pPr>
        <w:ind w:firstLine="720"/>
        <w:jc w:val="both"/>
      </w:pPr>
      <w:bookmarkStart w:id="64" w:name="sub_59"/>
      <w:bookmarkEnd w:id="63"/>
      <w:r>
        <w:t xml:space="preserve">3) формирование и </w:t>
      </w:r>
      <w:r>
        <w:t>направление межведомственных запросов в органы (организации), участвующие в предоставлении государственной услуги;</w:t>
      </w:r>
    </w:p>
    <w:p w:rsidR="00000000" w:rsidRDefault="00AF02D3">
      <w:pPr>
        <w:ind w:firstLine="720"/>
        <w:jc w:val="both"/>
      </w:pPr>
      <w:bookmarkStart w:id="65" w:name="sub_60"/>
      <w:bookmarkEnd w:id="64"/>
      <w:r>
        <w:t>4) экспертиза результатов проведенных санитарно-эпидемиологических экспертиз, расследований, обследований, исследований, испытани</w:t>
      </w:r>
      <w:r>
        <w:t>й и иных видов оценок;</w:t>
      </w:r>
    </w:p>
    <w:p w:rsidR="00000000" w:rsidRDefault="00AF02D3">
      <w:pPr>
        <w:ind w:firstLine="720"/>
        <w:jc w:val="both"/>
      </w:pPr>
      <w:bookmarkStart w:id="66" w:name="sub_61"/>
      <w:bookmarkEnd w:id="65"/>
      <w:r>
        <w:t>5) принятие решения о выдаче санитарно-эпидемиологического заключения;</w:t>
      </w:r>
    </w:p>
    <w:p w:rsidR="00000000" w:rsidRDefault="00AF02D3">
      <w:pPr>
        <w:ind w:firstLine="720"/>
        <w:jc w:val="both"/>
      </w:pPr>
      <w:bookmarkStart w:id="67" w:name="sub_62"/>
      <w:bookmarkEnd w:id="66"/>
      <w:r>
        <w:t>6) получение заявителем результата предоставления государственной услуги;</w:t>
      </w:r>
    </w:p>
    <w:p w:rsidR="00000000" w:rsidRDefault="00AF02D3">
      <w:pPr>
        <w:ind w:firstLine="720"/>
        <w:jc w:val="both"/>
      </w:pPr>
      <w:bookmarkStart w:id="68" w:name="sub_63"/>
      <w:bookmarkEnd w:id="67"/>
      <w:r>
        <w:t>7) ведение реестра выданных санитарно-эпидемиологиче</w:t>
      </w:r>
      <w:r>
        <w:t>ских заключений.</w:t>
      </w:r>
    </w:p>
    <w:p w:rsidR="00000000" w:rsidRDefault="00AF02D3">
      <w:pPr>
        <w:ind w:firstLine="720"/>
        <w:jc w:val="both"/>
      </w:pPr>
      <w:bookmarkStart w:id="69" w:name="sub_65"/>
      <w:bookmarkEnd w:id="68"/>
      <w:r>
        <w:t>37. Блок-схема состава административных процедур по предоставлению государственной услуги приведена в приложении N 4 к Регламенту.</w:t>
      </w:r>
    </w:p>
    <w:bookmarkEnd w:id="69"/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70" w:name="sub_72"/>
      <w:r>
        <w:rPr>
          <w:sz w:val="26"/>
          <w:szCs w:val="26"/>
        </w:rPr>
        <w:t>Прием и регистрация заявления и прилагаемых к нему документов</w:t>
      </w:r>
    </w:p>
    <w:bookmarkEnd w:id="70"/>
    <w:p w:rsidR="00000000" w:rsidRDefault="00AF02D3">
      <w:pPr>
        <w:ind w:firstLine="720"/>
        <w:jc w:val="both"/>
      </w:pPr>
    </w:p>
    <w:p w:rsidR="00000000" w:rsidRDefault="00AF02D3">
      <w:pPr>
        <w:ind w:firstLine="720"/>
        <w:jc w:val="both"/>
      </w:pPr>
      <w:bookmarkStart w:id="71" w:name="sub_66"/>
      <w:r>
        <w:t>38. Осно</w:t>
      </w:r>
      <w:r>
        <w:t xml:space="preserve">ванием для осуществления административной процедуры по приему и регистрации заявления и прилагаемых к нему документов является получение </w:t>
      </w:r>
      <w:proofErr w:type="spellStart"/>
      <w:r>
        <w:t>Роспотребнадзором</w:t>
      </w:r>
      <w:proofErr w:type="spellEnd"/>
      <w:r>
        <w:t xml:space="preserve"> (его территориальным органом) заявления о предоставлении (переоформлении) санитарно-эпидемиологическо</w:t>
      </w:r>
      <w:r>
        <w:t>го заключения.</w:t>
      </w:r>
    </w:p>
    <w:p w:rsidR="00000000" w:rsidRDefault="00AF02D3">
      <w:pPr>
        <w:ind w:firstLine="720"/>
        <w:jc w:val="both"/>
      </w:pPr>
      <w:bookmarkStart w:id="72" w:name="sub_67"/>
      <w:bookmarkEnd w:id="71"/>
      <w:r>
        <w:t xml:space="preserve">39. </w:t>
      </w:r>
      <w:proofErr w:type="gramStart"/>
      <w:r>
        <w:t xml:space="preserve">Заявители могут представить заявление и документы, необходимые для предоставления государственной услуги, в том числе содержащие сведения, указанные в </w:t>
      </w:r>
      <w:hyperlink w:anchor="sub_30" w:history="1">
        <w:r>
          <w:rPr>
            <w:rStyle w:val="a4"/>
          </w:rPr>
          <w:t>пункте 20</w:t>
        </w:r>
      </w:hyperlink>
      <w:r>
        <w:t xml:space="preserve"> Регламента, лично, либо направить их поч</w:t>
      </w:r>
      <w:r>
        <w:t>товым отправлением с объявленной ценностью и описью вложения, либо в электронном виде, заверенные электронной цифровой подписью заявителя, либо через многофункциональные центры предоставления государственных и муниципальных услуг.</w:t>
      </w:r>
      <w:proofErr w:type="gramEnd"/>
    </w:p>
    <w:p w:rsidR="00000000" w:rsidRDefault="00AF02D3">
      <w:pPr>
        <w:ind w:firstLine="720"/>
        <w:jc w:val="both"/>
      </w:pPr>
      <w:bookmarkStart w:id="73" w:name="sub_68"/>
      <w:bookmarkEnd w:id="72"/>
      <w:r>
        <w:t>40. Регистрац</w:t>
      </w:r>
      <w:r>
        <w:t xml:space="preserve">ия заявления и прилагаемых к нему документов осуществляется уполномоченным специалистом </w:t>
      </w:r>
      <w:proofErr w:type="spellStart"/>
      <w:r>
        <w:t>Роспотребнадзора</w:t>
      </w:r>
      <w:proofErr w:type="spellEnd"/>
      <w:r>
        <w:t xml:space="preserve"> (его территориального органа).</w:t>
      </w:r>
    </w:p>
    <w:p w:rsidR="00000000" w:rsidRDefault="00AF02D3">
      <w:pPr>
        <w:ind w:firstLine="720"/>
        <w:jc w:val="both"/>
      </w:pPr>
      <w:bookmarkStart w:id="74" w:name="sub_69"/>
      <w:bookmarkEnd w:id="73"/>
      <w:r>
        <w:t xml:space="preserve">41. При представлении документов лично заявителем уполномоченный специалист </w:t>
      </w:r>
      <w:proofErr w:type="spellStart"/>
      <w:r>
        <w:t>Роспотребнадзора</w:t>
      </w:r>
      <w:proofErr w:type="spellEnd"/>
      <w:r>
        <w:t xml:space="preserve"> (его территориа</w:t>
      </w:r>
      <w:r>
        <w:t>льного органа) знакомится с их содержанием.</w:t>
      </w:r>
    </w:p>
    <w:bookmarkEnd w:id="74"/>
    <w:p w:rsidR="00000000" w:rsidRDefault="00AF02D3">
      <w:pPr>
        <w:ind w:firstLine="720"/>
        <w:jc w:val="both"/>
      </w:pPr>
      <w:r>
        <w:t>Уполномоченный специалист проверяет:</w:t>
      </w:r>
    </w:p>
    <w:p w:rsidR="00000000" w:rsidRDefault="00AF02D3">
      <w:pPr>
        <w:ind w:firstLine="720"/>
        <w:jc w:val="both"/>
      </w:pPr>
      <w:r>
        <w:lastRenderedPageBreak/>
        <w:t xml:space="preserve">соответствие состава документов перечню документов, предусмотренному </w:t>
      </w:r>
      <w:hyperlink w:anchor="sub_27" w:history="1">
        <w:r>
          <w:rPr>
            <w:rStyle w:val="a4"/>
          </w:rPr>
          <w:t>пунктом 18</w:t>
        </w:r>
      </w:hyperlink>
      <w:r>
        <w:t xml:space="preserve"> Регламента;</w:t>
      </w:r>
    </w:p>
    <w:p w:rsidR="00000000" w:rsidRDefault="00AF02D3">
      <w:pPr>
        <w:ind w:firstLine="720"/>
        <w:jc w:val="both"/>
      </w:pPr>
      <w:r>
        <w:t>соблюдение порядка оформления документов, установленн</w:t>
      </w:r>
      <w:r>
        <w:t>ого законодательством Российской Федерации;</w:t>
      </w:r>
    </w:p>
    <w:p w:rsidR="00000000" w:rsidRDefault="00AF02D3">
      <w:pPr>
        <w:ind w:firstLine="720"/>
        <w:jc w:val="both"/>
      </w:pPr>
      <w:r>
        <w:t>соответствие содержания представленных документов требованиям законодательства Российской Федерации;</w:t>
      </w:r>
    </w:p>
    <w:p w:rsidR="00000000" w:rsidRDefault="00AF02D3">
      <w:pPr>
        <w:ind w:firstLine="720"/>
        <w:jc w:val="both"/>
      </w:pPr>
      <w:r>
        <w:t>достоверность и непротиворечивость представленных сведений.</w:t>
      </w:r>
    </w:p>
    <w:p w:rsidR="00000000" w:rsidRDefault="00AF02D3">
      <w:pPr>
        <w:ind w:firstLine="720"/>
        <w:jc w:val="both"/>
      </w:pPr>
      <w:bookmarkStart w:id="75" w:name="sub_70"/>
      <w:r>
        <w:t>42. В завершение административной процедуры п</w:t>
      </w:r>
      <w:r>
        <w:t xml:space="preserve">о приему и регистрации заявления и прилагаемых к нему документов уполномоченный специалист </w:t>
      </w:r>
      <w:proofErr w:type="spellStart"/>
      <w:r>
        <w:t>Роспотребнадзора</w:t>
      </w:r>
      <w:proofErr w:type="spellEnd"/>
      <w:r>
        <w:t xml:space="preserve"> (его территориального органа) передает документы должностному лицу </w:t>
      </w:r>
      <w:proofErr w:type="spellStart"/>
      <w:r>
        <w:t>Роспотребнадзора</w:t>
      </w:r>
      <w:proofErr w:type="spellEnd"/>
      <w:r>
        <w:t xml:space="preserve"> (его территориального органа), уполномоченному их рассматривать </w:t>
      </w:r>
      <w:r>
        <w:t>(далее - уполномоченный специалист-эксперт), для последующего их рассмотрения.</w:t>
      </w:r>
    </w:p>
    <w:p w:rsidR="00000000" w:rsidRDefault="00AF02D3">
      <w:pPr>
        <w:ind w:firstLine="720"/>
        <w:jc w:val="both"/>
      </w:pPr>
      <w:bookmarkStart w:id="76" w:name="sub_71"/>
      <w:bookmarkEnd w:id="75"/>
      <w:r>
        <w:t>43. Все административные действия, составляющие содержание административной процедуры по приему и регистрации заявления и прилагаемых к нему документов, осуществляют</w:t>
      </w:r>
      <w:r>
        <w:t>ся в день обращения заявителя (получения документов по почте).</w:t>
      </w:r>
    </w:p>
    <w:bookmarkEnd w:id="76"/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77" w:name="sub_83"/>
      <w:r>
        <w:rPr>
          <w:sz w:val="26"/>
          <w:szCs w:val="26"/>
        </w:rPr>
        <w:t>Получение заявителем сведений о ходе выполнения запроса о предоставлении государственной услуги</w:t>
      </w:r>
    </w:p>
    <w:bookmarkEnd w:id="77"/>
    <w:p w:rsidR="00000000" w:rsidRDefault="00AF02D3">
      <w:pPr>
        <w:ind w:firstLine="720"/>
        <w:jc w:val="both"/>
      </w:pPr>
    </w:p>
    <w:p w:rsidR="00000000" w:rsidRDefault="00AF02D3">
      <w:pPr>
        <w:ind w:firstLine="720"/>
        <w:jc w:val="both"/>
      </w:pPr>
      <w:bookmarkStart w:id="78" w:name="sub_73"/>
      <w:r>
        <w:t>44. Основанием для осуществления административной процедуры по получени</w:t>
      </w:r>
      <w:r>
        <w:t xml:space="preserve">ю заявителем сведений о ходе выполнения запроса о предоставлении государственной услуги является поступление в </w:t>
      </w:r>
      <w:proofErr w:type="spellStart"/>
      <w:r>
        <w:t>Роспотребнадзор</w:t>
      </w:r>
      <w:proofErr w:type="spellEnd"/>
      <w:r>
        <w:t xml:space="preserve"> (его территориальный орган) запроса о предоставлении государственной услуги (далее - запрос), направленного заявителем, представи</w:t>
      </w:r>
      <w:r>
        <w:t xml:space="preserve">вшим в </w:t>
      </w:r>
      <w:proofErr w:type="spellStart"/>
      <w:r>
        <w:t>Роспотребнадзор</w:t>
      </w:r>
      <w:proofErr w:type="spellEnd"/>
      <w:r>
        <w:t xml:space="preserve"> (его территориальный орган) заявление о предоставлении (переоформлении) санитарно-эпидемиологического заключения.</w:t>
      </w:r>
    </w:p>
    <w:bookmarkEnd w:id="78"/>
    <w:p w:rsidR="00000000" w:rsidRDefault="00AF02D3">
      <w:pPr>
        <w:ind w:firstLine="720"/>
        <w:jc w:val="both"/>
      </w:pPr>
      <w:r>
        <w:t xml:space="preserve">Запрос может быть устным (при личном приеме или телефонном обращении), а также представлен в письменной форме, в </w:t>
      </w:r>
      <w:r>
        <w:t>том числе посредством информационно-коммуникационных технологий.</w:t>
      </w:r>
    </w:p>
    <w:p w:rsidR="00000000" w:rsidRDefault="00AF02D3">
      <w:pPr>
        <w:ind w:firstLine="720"/>
        <w:jc w:val="both"/>
      </w:pPr>
      <w:bookmarkStart w:id="79" w:name="sub_78"/>
      <w:r>
        <w:t>45. Запрос, в случае его представления в письменной форме (в том числе посредством информационно-коммуникационных технологий), содержит:</w:t>
      </w:r>
    </w:p>
    <w:p w:rsidR="00000000" w:rsidRDefault="00AF02D3">
      <w:pPr>
        <w:ind w:firstLine="720"/>
        <w:jc w:val="both"/>
      </w:pPr>
      <w:bookmarkStart w:id="80" w:name="sub_74"/>
      <w:bookmarkEnd w:id="79"/>
      <w:r>
        <w:t xml:space="preserve">1) фамилию и имя лица, направившего </w:t>
      </w:r>
      <w:r>
        <w:t>запрос (наименование организации, направившей запрос);</w:t>
      </w:r>
    </w:p>
    <w:p w:rsidR="00000000" w:rsidRDefault="00AF02D3">
      <w:pPr>
        <w:ind w:firstLine="720"/>
        <w:jc w:val="both"/>
      </w:pPr>
      <w:bookmarkStart w:id="81" w:name="sub_75"/>
      <w:bookmarkEnd w:id="80"/>
      <w:r>
        <w:t>2) сведения по предоставлению государственной услуги, о ходе ее предоставления, интересующие лицо, направившее запрос (организацию, направившую запрос);</w:t>
      </w:r>
    </w:p>
    <w:p w:rsidR="00000000" w:rsidRDefault="00AF02D3">
      <w:pPr>
        <w:ind w:firstLine="720"/>
        <w:jc w:val="both"/>
      </w:pPr>
      <w:bookmarkStart w:id="82" w:name="sub_76"/>
      <w:bookmarkEnd w:id="81"/>
      <w:r>
        <w:t>3) указание на способ по</w:t>
      </w:r>
      <w:r>
        <w:t>лучения лицом, направившим запрос (организацией, направившей запрос), интересующих сведений по предоставлению государственной услуги, ходе ее предоставления;</w:t>
      </w:r>
    </w:p>
    <w:p w:rsidR="00000000" w:rsidRDefault="00AF02D3">
      <w:pPr>
        <w:ind w:firstLine="720"/>
        <w:jc w:val="both"/>
      </w:pPr>
      <w:bookmarkStart w:id="83" w:name="sub_77"/>
      <w:bookmarkEnd w:id="82"/>
      <w:r>
        <w:t>4) контактные данные лица, направившего запрос (заинтересованного лица организации, на</w:t>
      </w:r>
      <w:r>
        <w:t>правившей запрос).</w:t>
      </w:r>
    </w:p>
    <w:p w:rsidR="00000000" w:rsidRDefault="00AF02D3">
      <w:pPr>
        <w:ind w:firstLine="720"/>
        <w:jc w:val="both"/>
      </w:pPr>
      <w:bookmarkStart w:id="84" w:name="sub_79"/>
      <w:bookmarkEnd w:id="83"/>
      <w:r>
        <w:t xml:space="preserve">46. Запрос, в случае его представления в </w:t>
      </w:r>
      <w:proofErr w:type="spellStart"/>
      <w:r>
        <w:t>Роспотребнадзор</w:t>
      </w:r>
      <w:proofErr w:type="spellEnd"/>
      <w:r>
        <w:t xml:space="preserve"> (его территориальный орган) в письменной форме (в том числе посредством </w:t>
      </w:r>
      <w:r>
        <w:lastRenderedPageBreak/>
        <w:t>информационно-коммуникационных технологий), регистрируется в течение одного часа с момента его п</w:t>
      </w:r>
      <w:r>
        <w:t xml:space="preserve">олучения и передается в структурное подразделение </w:t>
      </w:r>
      <w:proofErr w:type="spellStart"/>
      <w:r>
        <w:t>Роспотребнадзора</w:t>
      </w:r>
      <w:proofErr w:type="spellEnd"/>
      <w:r>
        <w:t xml:space="preserve"> (его территориального органа), уполномоченное осуществлять информирование по вопросам предоставления государственной услуги.</w:t>
      </w:r>
    </w:p>
    <w:p w:rsidR="00000000" w:rsidRDefault="00AF02D3">
      <w:pPr>
        <w:ind w:firstLine="720"/>
        <w:jc w:val="both"/>
      </w:pPr>
      <w:bookmarkStart w:id="85" w:name="sub_80"/>
      <w:bookmarkEnd w:id="84"/>
      <w:r>
        <w:t xml:space="preserve">47. Руководитель структурного подразделения </w:t>
      </w:r>
      <w:proofErr w:type="spellStart"/>
      <w:r>
        <w:t>Роспотре</w:t>
      </w:r>
      <w:r>
        <w:t>бнадзора</w:t>
      </w:r>
      <w:proofErr w:type="spellEnd"/>
      <w:r>
        <w:t xml:space="preserve"> (его территориального органа), уполномоченного осуществлять информирование по вопросам предоставления государственной услуги, назначает из числа специалистов соответствующего структурного подразделения </w:t>
      </w:r>
      <w:proofErr w:type="spellStart"/>
      <w:r>
        <w:t>Роспотребнадзора</w:t>
      </w:r>
      <w:proofErr w:type="spellEnd"/>
      <w:r>
        <w:t xml:space="preserve"> (его территориального органа</w:t>
      </w:r>
      <w:r>
        <w:t>) ответственного за рассмотрение поступившего запроса и подготовку по нему ответа.</w:t>
      </w:r>
    </w:p>
    <w:p w:rsidR="00000000" w:rsidRDefault="00AF02D3">
      <w:pPr>
        <w:ind w:firstLine="720"/>
        <w:jc w:val="both"/>
      </w:pPr>
      <w:bookmarkStart w:id="86" w:name="sub_81"/>
      <w:bookmarkEnd w:id="85"/>
      <w:r>
        <w:t>48. Ответственный исполнитель в течение семи дней со дня регистрации запроса осуществляет его рассмотрение и готовит проект ответа, в том числе в виде электронно</w:t>
      </w:r>
      <w:r>
        <w:t>го документа, в котором указываются сведения, составившие предмет запроса.</w:t>
      </w:r>
    </w:p>
    <w:bookmarkEnd w:id="86"/>
    <w:p w:rsidR="00000000" w:rsidRDefault="00AF02D3">
      <w:pPr>
        <w:ind w:firstLine="720"/>
        <w:jc w:val="both"/>
      </w:pPr>
      <w:r>
        <w:t xml:space="preserve">В случаях, если сведения, составляющие предмет запроса, не относятся к компетенции </w:t>
      </w:r>
      <w:proofErr w:type="spellStart"/>
      <w:r>
        <w:t>Роспотребнадзора</w:t>
      </w:r>
      <w:proofErr w:type="spellEnd"/>
      <w:r>
        <w:t xml:space="preserve"> (его территориального органа), лицу, направившему соответствующий запрос (о</w:t>
      </w:r>
      <w:r>
        <w:t>рганизации, направившей соответствующий запрос), разъясняется порядок их получения.</w:t>
      </w:r>
    </w:p>
    <w:p w:rsidR="00000000" w:rsidRDefault="00AF02D3">
      <w:pPr>
        <w:ind w:firstLine="720"/>
        <w:jc w:val="both"/>
      </w:pPr>
      <w:bookmarkStart w:id="87" w:name="sub_82"/>
      <w:r>
        <w:t>49. Подготовка, оформление ответа на запрос осуществляются с учетом способа получения сведений, интересующих лицо, направившее соответствующий запрос (организацию, на</w:t>
      </w:r>
      <w:r>
        <w:t>правившую соответствующий запрос).</w:t>
      </w:r>
    </w:p>
    <w:bookmarkEnd w:id="87"/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88" w:name="sub_86"/>
      <w:r>
        <w:rPr>
          <w:sz w:val="26"/>
          <w:szCs w:val="26"/>
        </w:rPr>
        <w:t>Формирование и направление межведомственных запросов в органы (организации), участвующие в предоставлении государственной услуги</w:t>
      </w:r>
    </w:p>
    <w:bookmarkEnd w:id="88"/>
    <w:p w:rsidR="00000000" w:rsidRDefault="00AF02D3">
      <w:pPr>
        <w:ind w:firstLine="720"/>
        <w:jc w:val="both"/>
      </w:pPr>
    </w:p>
    <w:p w:rsidR="00000000" w:rsidRDefault="00AF02D3">
      <w:pPr>
        <w:ind w:firstLine="720"/>
        <w:jc w:val="both"/>
      </w:pPr>
      <w:bookmarkStart w:id="89" w:name="sub_84"/>
      <w:r>
        <w:t xml:space="preserve">50. Основанием для осуществления административной процедуры по </w:t>
      </w:r>
      <w:r>
        <w:t xml:space="preserve">формированию и направлению межведомственных запросов в органы (организации), участвующие в предоставлении государственной услуги, является поступление в </w:t>
      </w:r>
      <w:proofErr w:type="spellStart"/>
      <w:r>
        <w:t>Роспотребнадзор</w:t>
      </w:r>
      <w:proofErr w:type="spellEnd"/>
      <w:r>
        <w:t xml:space="preserve"> (его территориальный орган) заявления.</w:t>
      </w:r>
    </w:p>
    <w:p w:rsidR="00000000" w:rsidRDefault="00AF02D3">
      <w:pPr>
        <w:ind w:firstLine="720"/>
        <w:jc w:val="both"/>
      </w:pPr>
      <w:bookmarkStart w:id="90" w:name="sub_85"/>
      <w:bookmarkEnd w:id="89"/>
      <w:r>
        <w:t>51. Уполномоченный специалист-экспер</w:t>
      </w:r>
      <w:r>
        <w:t>т в течение трех рабочих дней с момента поступления заявления направляет запрос в рамках межведомственного электронного взаимодействия в ФНС России о предоставлении сведений из Единого государственного реестра юридических лиц (Единого государственного реес</w:t>
      </w:r>
      <w:r>
        <w:t>тра индивидуальных предпринимателей) в случае если указанные сведения не были представлены заявителем, предметом которого являются:</w:t>
      </w:r>
    </w:p>
    <w:bookmarkEnd w:id="90"/>
    <w:p w:rsidR="00000000" w:rsidRDefault="00AF02D3">
      <w:pPr>
        <w:ind w:firstLine="720"/>
        <w:jc w:val="both"/>
      </w:pPr>
      <w:r>
        <w:t>сведения о государственной регистрации заявителя - при представлении заявителем заявления о предоставлении санитарно-э</w:t>
      </w:r>
      <w:r>
        <w:t>пидемиологического заключения;</w:t>
      </w:r>
    </w:p>
    <w:p w:rsidR="00000000" w:rsidRDefault="00AF02D3">
      <w:pPr>
        <w:ind w:firstLine="720"/>
        <w:jc w:val="both"/>
      </w:pPr>
      <w:r>
        <w:t>сведения, подтверждающие факт изменения наименования, места нахождения юридического лица, изменения фамилии, имени и (в случае если имеется) отчества, места жительства индивидуального предпринимателя - при представлении заяви</w:t>
      </w:r>
      <w:r>
        <w:t>телем заявления о переоформлении санитарно-эпидемиологического заключения.</w:t>
      </w:r>
    </w:p>
    <w:p w:rsidR="00000000" w:rsidRDefault="00AF02D3">
      <w:pPr>
        <w:ind w:firstLine="720"/>
        <w:jc w:val="both"/>
      </w:pPr>
      <w:r>
        <w:lastRenderedPageBreak/>
        <w:t>Уполномоченный специалист-эксперт в течение 3 рабочих дней со дня направления указанного запроса уведомляет заявителя о факте его направления в письменной форме или путем направлени</w:t>
      </w:r>
      <w:r>
        <w:t>я электронного сообщения в случае поступления заявления и (или) документов (содержащихся в них сведений) в форме электронного документа.</w:t>
      </w:r>
    </w:p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91" w:name="sub_96"/>
      <w:r>
        <w:rPr>
          <w:sz w:val="26"/>
          <w:szCs w:val="26"/>
        </w:rPr>
        <w:t>Экспертиза документов, представленных заявителем</w:t>
      </w:r>
    </w:p>
    <w:bookmarkEnd w:id="91"/>
    <w:p w:rsidR="00000000" w:rsidRDefault="00AF02D3">
      <w:pPr>
        <w:ind w:firstLine="720"/>
        <w:jc w:val="both"/>
      </w:pPr>
    </w:p>
    <w:p w:rsidR="00000000" w:rsidRDefault="00AF02D3">
      <w:pPr>
        <w:ind w:firstLine="720"/>
        <w:jc w:val="both"/>
      </w:pPr>
      <w:bookmarkStart w:id="92" w:name="sub_87"/>
      <w:r>
        <w:t xml:space="preserve">52. Основанием для осуществления административной </w:t>
      </w:r>
      <w:r>
        <w:t>процедуры по экспертизе представленных заявителем документов является поступление уполномоченному специалисту-эксперту заявления и прилагаемых к нему документов (включая сведения из Единого государственного реестра юридических лиц).</w:t>
      </w:r>
    </w:p>
    <w:p w:rsidR="00000000" w:rsidRDefault="00AF02D3">
      <w:pPr>
        <w:ind w:firstLine="720"/>
        <w:jc w:val="both"/>
      </w:pPr>
      <w:bookmarkStart w:id="93" w:name="sub_88"/>
      <w:bookmarkEnd w:id="92"/>
      <w:r>
        <w:t>53. Уполном</w:t>
      </w:r>
      <w:r>
        <w:t xml:space="preserve">оченный специалист-эксперт проводит сверку данных заявления с информацией, содержащейся в Едином государственном реестре юридических лиц, в порядке, предусмотренном </w:t>
      </w:r>
      <w:hyperlink r:id="rId20" w:history="1">
        <w:r>
          <w:rPr>
            <w:rStyle w:val="a4"/>
          </w:rPr>
          <w:t>Правилами</w:t>
        </w:r>
      </w:hyperlink>
      <w:r>
        <w:t xml:space="preserve"> ведения государственного реестра юридическ</w:t>
      </w:r>
      <w:r>
        <w:t xml:space="preserve">их лиц и </w:t>
      </w:r>
      <w:proofErr w:type="gramStart"/>
      <w:r>
        <w:t>предоставления</w:t>
      </w:r>
      <w:proofErr w:type="gramEnd"/>
      <w:r>
        <w:t xml:space="preserve"> содержащихся в нем сведений, утвержденными </w:t>
      </w:r>
      <w:hyperlink r:id="rId2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19 июня 2002 г. N 438 (в Едином государственном реестре индивидуальных предпринимателей в порядке, п</w:t>
      </w:r>
      <w:r>
        <w:t xml:space="preserve">редусмотренном </w:t>
      </w:r>
      <w:hyperlink r:id="rId22" w:history="1">
        <w:r>
          <w:rPr>
            <w:rStyle w:val="a4"/>
          </w:rPr>
          <w:t>Правилами</w:t>
        </w:r>
      </w:hyperlink>
      <w:r>
        <w:t xml:space="preserve"> ведения государственного реестра индивидуальных предпринимателей и предоставления содержащихся в нем сведений, утвержденными </w:t>
      </w:r>
      <w:hyperlink r:id="rId23" w:history="1">
        <w:r>
          <w:rPr>
            <w:rStyle w:val="a4"/>
          </w:rPr>
          <w:t>постановлением</w:t>
        </w:r>
      </w:hyperlink>
      <w:r>
        <w:t xml:space="preserve"> Правительства </w:t>
      </w:r>
      <w:r>
        <w:t>Российской Федерации от 16 октября 2003 г. N 630), в срок, не превышающий пяти рабочих дней со дня регистрации заявления.</w:t>
      </w:r>
    </w:p>
    <w:p w:rsidR="00000000" w:rsidRDefault="00AF02D3">
      <w:pPr>
        <w:ind w:firstLine="720"/>
        <w:jc w:val="both"/>
      </w:pPr>
      <w:bookmarkStart w:id="94" w:name="sub_89"/>
      <w:bookmarkEnd w:id="93"/>
      <w:r>
        <w:t xml:space="preserve">54. </w:t>
      </w:r>
      <w:proofErr w:type="gramStart"/>
      <w:r>
        <w:t>В случае отсутствия в Едином государственном реестре юридических лиц (Едином государственном реестре индивидуальных пр</w:t>
      </w:r>
      <w:r>
        <w:t>едпринимателей) сведений о государственной регистрации заявителя производится отказ в предоставлении государственной услуги, оформленный в виде уведомления об отказе в предоставлении государственной услуги и подписываемый начальником управления, уполномоче</w:t>
      </w:r>
      <w:r>
        <w:t>нного осуществлять рассмотрение заявления и документов, представляемых заявителем для предоставления государственной услуги.</w:t>
      </w:r>
      <w:proofErr w:type="gramEnd"/>
    </w:p>
    <w:p w:rsidR="00000000" w:rsidRDefault="00AF02D3">
      <w:pPr>
        <w:ind w:firstLine="720"/>
        <w:jc w:val="both"/>
      </w:pPr>
      <w:bookmarkStart w:id="95" w:name="sub_90"/>
      <w:bookmarkEnd w:id="94"/>
      <w:r>
        <w:t xml:space="preserve">55. При рассмотрении представленных в соответствии с </w:t>
      </w:r>
      <w:hyperlink w:anchor="sub_49" w:history="1">
        <w:r>
          <w:rPr>
            <w:rStyle w:val="a4"/>
          </w:rPr>
          <w:t>пунктом 31</w:t>
        </w:r>
      </w:hyperlink>
      <w:r>
        <w:t xml:space="preserve"> Регламента документов уполномоч</w:t>
      </w:r>
      <w:r>
        <w:t>енный специалист-эксперт обращается к заявителю, в соответствующие органы исполнительной власти и организации для получения информации, необходимой для принятия решения, в том числе по телефону или электронной почте.</w:t>
      </w:r>
    </w:p>
    <w:bookmarkEnd w:id="95"/>
    <w:p w:rsidR="00000000" w:rsidRDefault="00AF02D3">
      <w:pPr>
        <w:pStyle w:val="afa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AF02D3">
      <w:pPr>
        <w:pStyle w:val="afa"/>
        <w:ind w:left="170"/>
        <w:rPr>
          <w:sz w:val="26"/>
          <w:szCs w:val="26"/>
        </w:rPr>
      </w:pPr>
      <w:r>
        <w:rPr>
          <w:sz w:val="26"/>
          <w:szCs w:val="26"/>
        </w:rPr>
        <w:t>Текст пункта 55 приложени</w:t>
      </w:r>
      <w:r>
        <w:rPr>
          <w:sz w:val="26"/>
          <w:szCs w:val="26"/>
        </w:rPr>
        <w:t>я приводится в соответствии с источником</w:t>
      </w:r>
    </w:p>
    <w:p w:rsidR="00000000" w:rsidRDefault="00AF02D3">
      <w:pPr>
        <w:ind w:firstLine="720"/>
        <w:jc w:val="both"/>
      </w:pPr>
      <w:bookmarkStart w:id="96" w:name="sub_91"/>
      <w:r>
        <w:t>56. Уполномоченный специалист-эксперт проводит проверку области аккредитации испытательной лаборатории (центра) и соответствия информации, изложенной в документах, указанных в пункте Регламента, требованиям го</w:t>
      </w:r>
      <w:r>
        <w:t>сударственных санитарно-эпидемиологических правил и нормативов, а также полноту проведенных исследований и испытаний, их соответствие методикам в срок не более 10 рабочих дней с момента регистрации заявления.</w:t>
      </w:r>
    </w:p>
    <w:p w:rsidR="00000000" w:rsidRDefault="00AF02D3">
      <w:pPr>
        <w:ind w:firstLine="720"/>
        <w:jc w:val="both"/>
      </w:pPr>
      <w:bookmarkStart w:id="97" w:name="sub_92"/>
      <w:bookmarkEnd w:id="96"/>
      <w:r>
        <w:lastRenderedPageBreak/>
        <w:t xml:space="preserve">57. В случае обнаружения </w:t>
      </w:r>
      <w:r>
        <w:t>уполномоченным специалистом-экспертом недостоверных сведений в документах для выдачи санитарно-эпидемиологического заключения им готовится письменное уведомление об отказе в предоставлении государственной услуги с указанием причин отказа, которое направляе</w:t>
      </w:r>
      <w:r>
        <w:t>тся заявителю письмом, телефонограммой или посредством электронной почты.</w:t>
      </w:r>
    </w:p>
    <w:p w:rsidR="00000000" w:rsidRDefault="00AF02D3">
      <w:pPr>
        <w:ind w:firstLine="720"/>
        <w:jc w:val="both"/>
      </w:pPr>
      <w:bookmarkStart w:id="98" w:name="sub_93"/>
      <w:bookmarkEnd w:id="97"/>
      <w:r>
        <w:t>58. В случае</w:t>
      </w:r>
      <w:proofErr w:type="gramStart"/>
      <w:r>
        <w:t>,</w:t>
      </w:r>
      <w:proofErr w:type="gramEnd"/>
      <w:r>
        <w:t xml:space="preserve"> если экспертиза представленных заявителем результатов санитарно-эпидемиологических экспертиз, расследований, обследований, исследований, испытаний и иных ви</w:t>
      </w:r>
      <w:r>
        <w:t xml:space="preserve">дов оценок, оформленных в установленном порядке, не выявила оснований для отказа в предоставлении государственной услуги, уполномоченный специалист-эксперт готовит заключение с предложением принять решение о выдаче санитарно-эпидемиологического заключения </w:t>
      </w:r>
      <w:r>
        <w:t xml:space="preserve">о соответствии/несоответствии - в виде проекта текста, вносимого на бланк санитарно-эпидемиологического заключения, которое передает с комплектом документов специалисту-эксперту </w:t>
      </w:r>
      <w:proofErr w:type="spellStart"/>
      <w:r>
        <w:t>Роспотребнадзора</w:t>
      </w:r>
      <w:proofErr w:type="spellEnd"/>
      <w:r>
        <w:t xml:space="preserve"> (его территориального органа), уполномоченному оформлять сани</w:t>
      </w:r>
      <w:r>
        <w:t>тарно-эпидемиологическое заключение на бланке установленного образца.</w:t>
      </w:r>
    </w:p>
    <w:p w:rsidR="00000000" w:rsidRDefault="00AF02D3">
      <w:pPr>
        <w:ind w:firstLine="720"/>
        <w:jc w:val="both"/>
      </w:pPr>
      <w:bookmarkStart w:id="99" w:name="sub_94"/>
      <w:bookmarkEnd w:id="98"/>
      <w:r>
        <w:t>59. Проект санитарно-эпидемиологического заключения заверяется подписью уполномоченного специалиста-эксперта и согласовывается с руководителем соответствующего структурного п</w:t>
      </w:r>
      <w:r>
        <w:t xml:space="preserve">одразделения </w:t>
      </w:r>
      <w:proofErr w:type="spellStart"/>
      <w:r>
        <w:t>Роспотребнадзора</w:t>
      </w:r>
      <w:proofErr w:type="spellEnd"/>
      <w:r>
        <w:t xml:space="preserve"> (его территориального органа).</w:t>
      </w:r>
    </w:p>
    <w:p w:rsidR="00000000" w:rsidRDefault="00AF02D3">
      <w:pPr>
        <w:ind w:firstLine="720"/>
        <w:jc w:val="both"/>
      </w:pPr>
      <w:bookmarkStart w:id="100" w:name="sub_95"/>
      <w:bookmarkEnd w:id="99"/>
      <w:r>
        <w:t xml:space="preserve">60. Срок осуществления административной процедуры по экспертизе представленных заявителем документов, включая подготовку проекта санитарно-эпидемиологического заключения либо проекта </w:t>
      </w:r>
      <w:r>
        <w:t>уведомления об отказе в предоставлении государственной услуги, не может превышать 7 рабочих дней.</w:t>
      </w:r>
    </w:p>
    <w:bookmarkEnd w:id="100"/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101" w:name="sub_105"/>
      <w:r>
        <w:rPr>
          <w:sz w:val="26"/>
          <w:szCs w:val="26"/>
        </w:rPr>
        <w:t>Принятие решения о выдаче санитарно-эпидемиологического заключения</w:t>
      </w:r>
    </w:p>
    <w:bookmarkEnd w:id="101"/>
    <w:p w:rsidR="00000000" w:rsidRDefault="00AF02D3">
      <w:pPr>
        <w:ind w:firstLine="720"/>
        <w:jc w:val="both"/>
      </w:pPr>
    </w:p>
    <w:p w:rsidR="00000000" w:rsidRDefault="00AF02D3">
      <w:pPr>
        <w:ind w:firstLine="720"/>
        <w:jc w:val="both"/>
      </w:pPr>
      <w:bookmarkStart w:id="102" w:name="sub_97"/>
      <w:r>
        <w:t xml:space="preserve">61. Основанием для осуществления административной процедуры по </w:t>
      </w:r>
      <w:r>
        <w:t>принятию решения о выдаче санитарно-эпидемиологического заключения является установление уполномоченным специалистом-экспертом отсутствия оснований для отказа в предоставлении государственной услуги по результатам осуществления административной процедуры п</w:t>
      </w:r>
      <w:r>
        <w:t>о экспертизе документов, представленных заявителем.</w:t>
      </w:r>
    </w:p>
    <w:p w:rsidR="00000000" w:rsidRDefault="00AF02D3">
      <w:pPr>
        <w:ind w:firstLine="720"/>
        <w:jc w:val="both"/>
      </w:pPr>
      <w:bookmarkStart w:id="103" w:name="sub_98"/>
      <w:bookmarkEnd w:id="102"/>
      <w:r>
        <w:t xml:space="preserve">62. </w:t>
      </w:r>
      <w:proofErr w:type="gramStart"/>
      <w:r>
        <w:t>В случае установления несоответствия факторов среды обитания, условий деятельности юридических лиц (индивидуальных предпринимателей), а также используемых ими территорий, зданий, строений,</w:t>
      </w:r>
      <w:r>
        <w:t xml:space="preserve"> сооружений, помещений, оборудования, транспортных средств государственным санитарно-эпидемиологическим требованиям уполномоченный специалист-эксперт указывает на необходимость подготовки санитарно-эпидемиологических заключений о несоответствии факторов ср</w:t>
      </w:r>
      <w:r>
        <w:t>еды обитания, условий деятельности юридических лиц, индивидуальных предпринимателей, а также используемых ими территорий, зданий, строений, сооружений, помещений, оборудования, транспортных средств государственным</w:t>
      </w:r>
      <w:proofErr w:type="gramEnd"/>
      <w:r>
        <w:t xml:space="preserve"> </w:t>
      </w:r>
      <w:r>
        <w:lastRenderedPageBreak/>
        <w:t>санитарно-эпидемиологическим требованиям (</w:t>
      </w:r>
      <w:r>
        <w:t>далее - санитарно-эпидемиологическое заключение о несоответствии) с указанием причины несоответствия.</w:t>
      </w:r>
    </w:p>
    <w:p w:rsidR="00000000" w:rsidRDefault="00AF02D3">
      <w:pPr>
        <w:ind w:firstLine="720"/>
        <w:jc w:val="both"/>
      </w:pPr>
      <w:bookmarkStart w:id="104" w:name="sub_99"/>
      <w:bookmarkEnd w:id="103"/>
      <w:r>
        <w:t xml:space="preserve">63. Сведения о санитарно-эпидемиологическом </w:t>
      </w:r>
      <w:proofErr w:type="gramStart"/>
      <w:r>
        <w:t>заключении</w:t>
      </w:r>
      <w:proofErr w:type="gramEnd"/>
      <w:r>
        <w:t xml:space="preserve"> о несоответствии вносятся в реестр санитарно-эпидемиологических заключений о соответств</w:t>
      </w:r>
      <w:r>
        <w:t>ии (несоответствии) государственным санитарно-эпидемиологическим требованиям видов деятельности (работ, услуг).</w:t>
      </w:r>
    </w:p>
    <w:p w:rsidR="00000000" w:rsidRDefault="00AF02D3">
      <w:pPr>
        <w:pStyle w:val="afa"/>
        <w:ind w:left="170"/>
        <w:rPr>
          <w:color w:val="000000"/>
          <w:sz w:val="16"/>
          <w:szCs w:val="16"/>
        </w:rPr>
      </w:pPr>
      <w:bookmarkStart w:id="105" w:name="sub_100"/>
      <w:bookmarkEnd w:id="104"/>
      <w:r>
        <w:rPr>
          <w:color w:val="000000"/>
          <w:sz w:val="16"/>
          <w:szCs w:val="16"/>
        </w:rPr>
        <w:t>Информация об изменениях:</w:t>
      </w:r>
    </w:p>
    <w:bookmarkEnd w:id="105"/>
    <w:p w:rsidR="00000000" w:rsidRDefault="00AF02D3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"garantF1://70238554.1004"</w:instrText>
      </w:r>
      <w:r w:rsidR="0015292B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Приказом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от 15 января 2013 г. N 8 в пункт </w:t>
      </w:r>
      <w:r>
        <w:rPr>
          <w:sz w:val="26"/>
          <w:szCs w:val="26"/>
        </w:rPr>
        <w:t>64 внесены изменения</w:t>
      </w:r>
    </w:p>
    <w:p w:rsidR="00000000" w:rsidRDefault="00AF02D3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AF02D3">
      <w:pPr>
        <w:ind w:firstLine="720"/>
        <w:jc w:val="both"/>
      </w:pPr>
      <w:r>
        <w:t xml:space="preserve">64. </w:t>
      </w:r>
      <w:proofErr w:type="gramStart"/>
      <w:r>
        <w:t>Уполномоченный специалист-эксперт печатает санитарно-эпидемиологическое заключение на бланке установленного образца, являющимся защищенной полиграфической продукцией с уровнем защиты от поддел</w:t>
      </w:r>
      <w:r>
        <w:t>ки "В", и передает для подписи главному государственному санитарному врачу Российской Федерации (его заместителю) (главному государственному санитарному врачу).</w:t>
      </w:r>
      <w:proofErr w:type="gramEnd"/>
    </w:p>
    <w:p w:rsidR="00000000" w:rsidRDefault="00AF02D3">
      <w:pPr>
        <w:pStyle w:val="afa"/>
        <w:ind w:left="170"/>
        <w:rPr>
          <w:color w:val="000000"/>
          <w:sz w:val="16"/>
          <w:szCs w:val="16"/>
        </w:rPr>
      </w:pPr>
      <w:bookmarkStart w:id="106" w:name="sub_101"/>
      <w:r>
        <w:rPr>
          <w:color w:val="000000"/>
          <w:sz w:val="16"/>
          <w:szCs w:val="16"/>
        </w:rPr>
        <w:t>Информация об изменениях:</w:t>
      </w:r>
    </w:p>
    <w:bookmarkEnd w:id="106"/>
    <w:p w:rsidR="00000000" w:rsidRDefault="00AF02D3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"garantF1://70238554.1004"</w:instrText>
      </w:r>
      <w:r w:rsidR="0015292B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Приказом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Роспотр</w:t>
      </w:r>
      <w:r>
        <w:rPr>
          <w:sz w:val="26"/>
          <w:szCs w:val="26"/>
        </w:rPr>
        <w:t>ебнадзора</w:t>
      </w:r>
      <w:proofErr w:type="spellEnd"/>
      <w:r>
        <w:rPr>
          <w:sz w:val="26"/>
          <w:szCs w:val="26"/>
        </w:rPr>
        <w:t xml:space="preserve"> от 15 января 2013 г. N 8 в пункт 65 внесены изменения</w:t>
      </w:r>
    </w:p>
    <w:p w:rsidR="00000000" w:rsidRDefault="00AF02D3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AF02D3">
      <w:pPr>
        <w:ind w:firstLine="720"/>
        <w:jc w:val="both"/>
      </w:pPr>
      <w:r>
        <w:t>65. Главный государственный санитарный врач Российской Федерации (его заместитель) (главный государственный санитарный врач (его заместитель)) в случае с</w:t>
      </w:r>
      <w:r>
        <w:t>огласия с проектом санитарно-эпидемиологического заключения подписывает прилагаемое к нему санитарно-эпидемиологическое заключение на бланке установленного образца.</w:t>
      </w:r>
    </w:p>
    <w:p w:rsidR="00000000" w:rsidRDefault="00AF02D3">
      <w:pPr>
        <w:pStyle w:val="afa"/>
        <w:ind w:left="170"/>
        <w:rPr>
          <w:color w:val="000000"/>
          <w:sz w:val="16"/>
          <w:szCs w:val="16"/>
        </w:rPr>
      </w:pPr>
      <w:bookmarkStart w:id="107" w:name="sub_102"/>
      <w:r>
        <w:rPr>
          <w:color w:val="000000"/>
          <w:sz w:val="16"/>
          <w:szCs w:val="16"/>
        </w:rPr>
        <w:t>Информация об изменениях:</w:t>
      </w:r>
    </w:p>
    <w:bookmarkEnd w:id="107"/>
    <w:p w:rsidR="00000000" w:rsidRDefault="00AF02D3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"garantF1://70238554.1004"</w:instrText>
      </w:r>
      <w:r w:rsidR="0015292B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Приказом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Рос</w:t>
      </w:r>
      <w:r>
        <w:rPr>
          <w:sz w:val="26"/>
          <w:szCs w:val="26"/>
        </w:rPr>
        <w:t>потребнадзора</w:t>
      </w:r>
      <w:proofErr w:type="spellEnd"/>
      <w:r>
        <w:rPr>
          <w:sz w:val="26"/>
          <w:szCs w:val="26"/>
        </w:rPr>
        <w:t xml:space="preserve"> от 15 января 2013 г. N 8 в пункт 66 внесены изменения</w:t>
      </w:r>
    </w:p>
    <w:p w:rsidR="00000000" w:rsidRDefault="00AF02D3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AF02D3">
      <w:pPr>
        <w:ind w:firstLine="720"/>
        <w:jc w:val="both"/>
      </w:pPr>
      <w:r>
        <w:t xml:space="preserve">66. </w:t>
      </w:r>
      <w:proofErr w:type="gramStart"/>
      <w:r>
        <w:t>При наличии замечаний главного государственного санитарного врача Российской Федерации (его заместителя) (главного государственного санитарного в</w:t>
      </w:r>
      <w:r>
        <w:t>рача) (его заместителя)) к проекту санитарно-эпидемиологического заключения проект направляется к уполномоченному специалисту-эксперту на доработку с указанием конкретных замечаний.</w:t>
      </w:r>
      <w:proofErr w:type="gramEnd"/>
    </w:p>
    <w:p w:rsidR="00000000" w:rsidRDefault="00AF02D3">
      <w:pPr>
        <w:pStyle w:val="afa"/>
        <w:ind w:left="170"/>
        <w:rPr>
          <w:color w:val="000000"/>
          <w:sz w:val="16"/>
          <w:szCs w:val="16"/>
        </w:rPr>
      </w:pPr>
      <w:bookmarkStart w:id="108" w:name="sub_103"/>
      <w:r>
        <w:rPr>
          <w:color w:val="000000"/>
          <w:sz w:val="16"/>
          <w:szCs w:val="16"/>
        </w:rPr>
        <w:t>Информация об изменениях:</w:t>
      </w:r>
    </w:p>
    <w:bookmarkEnd w:id="108"/>
    <w:p w:rsidR="00000000" w:rsidRDefault="00AF02D3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"garantF1://70238554.100</w:instrText>
      </w:r>
      <w:r>
        <w:rPr>
          <w:sz w:val="26"/>
          <w:szCs w:val="26"/>
        </w:rPr>
        <w:instrText>4"</w:instrText>
      </w:r>
      <w:r w:rsidR="0015292B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Приказом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от 15 января 2013 г. N 8 в пункт 67 внесены изменения</w:t>
      </w:r>
    </w:p>
    <w:p w:rsidR="00000000" w:rsidRDefault="00AF02D3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AF02D3">
      <w:pPr>
        <w:ind w:firstLine="720"/>
        <w:jc w:val="both"/>
      </w:pPr>
      <w:r>
        <w:t xml:space="preserve">67. </w:t>
      </w:r>
      <w:proofErr w:type="gramStart"/>
      <w:r>
        <w:t>Доработка проекта санитарно-эпидемиологического заключения и его повторное направление главному государственному санитарному вра</w:t>
      </w:r>
      <w:r>
        <w:t>чу Российской Федерации (его заместителю) (главному государственному санитарному врачу) (его заместителю)) производятся в сроки, исключающие возможность нарушения установленных сроков предоставления государственной услуги.</w:t>
      </w:r>
      <w:proofErr w:type="gramEnd"/>
    </w:p>
    <w:p w:rsidR="00000000" w:rsidRDefault="00AF02D3">
      <w:pPr>
        <w:pStyle w:val="afa"/>
        <w:ind w:left="170"/>
        <w:rPr>
          <w:color w:val="000000"/>
          <w:sz w:val="16"/>
          <w:szCs w:val="16"/>
        </w:rPr>
      </w:pPr>
      <w:bookmarkStart w:id="109" w:name="sub_104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09"/>
    <w:p w:rsidR="00000000" w:rsidRDefault="00AF02D3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"garantF1://70238554.1004"</w:instrText>
      </w:r>
      <w:r w:rsidR="0015292B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Приказом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от 15 января 2013 г. N 8 в пункт 68 внесены изменения</w:t>
      </w:r>
    </w:p>
    <w:p w:rsidR="00000000" w:rsidRDefault="00AF02D3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редакции</w:t>
      </w:r>
    </w:p>
    <w:p w:rsidR="00000000" w:rsidRDefault="00AF02D3">
      <w:pPr>
        <w:ind w:firstLine="720"/>
        <w:jc w:val="both"/>
      </w:pPr>
      <w:r>
        <w:t xml:space="preserve">68. </w:t>
      </w:r>
      <w:proofErr w:type="gramStart"/>
      <w:r>
        <w:t>Подписанное главным государственным санитарным врачом Российской Федерации (его замести</w:t>
      </w:r>
      <w:r>
        <w:t>телем) (главным государственным санитарным врачом) (его заместителем)) санитарно-эпидемиологическое заключение передается уполномоченному специалисту-эксперту для дальнейшего оформления (заверение гербовой печатью, наклеивание голограмм).</w:t>
      </w:r>
      <w:proofErr w:type="gramEnd"/>
    </w:p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110" w:name="sub_110"/>
      <w:r>
        <w:rPr>
          <w:sz w:val="26"/>
          <w:szCs w:val="26"/>
        </w:rPr>
        <w:t>Ведение р</w:t>
      </w:r>
      <w:r>
        <w:rPr>
          <w:sz w:val="26"/>
          <w:szCs w:val="26"/>
        </w:rPr>
        <w:t>еестра выданных санитарно-эпидемиологических заключений</w:t>
      </w:r>
    </w:p>
    <w:bookmarkEnd w:id="110"/>
    <w:p w:rsidR="00000000" w:rsidRDefault="00AF02D3">
      <w:pPr>
        <w:ind w:firstLine="720"/>
        <w:jc w:val="both"/>
      </w:pPr>
    </w:p>
    <w:p w:rsidR="00000000" w:rsidRDefault="00AF02D3">
      <w:pPr>
        <w:pStyle w:val="afa"/>
        <w:ind w:left="170"/>
        <w:rPr>
          <w:color w:val="000000"/>
          <w:sz w:val="16"/>
          <w:szCs w:val="16"/>
        </w:rPr>
      </w:pPr>
      <w:bookmarkStart w:id="111" w:name="sub_106"/>
      <w:r>
        <w:rPr>
          <w:color w:val="000000"/>
          <w:sz w:val="16"/>
          <w:szCs w:val="16"/>
        </w:rPr>
        <w:t>Информация об изменениях:</w:t>
      </w:r>
    </w:p>
    <w:bookmarkEnd w:id="111"/>
    <w:p w:rsidR="00000000" w:rsidRDefault="00AF02D3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"garantF1://70238554.1004"</w:instrText>
      </w:r>
      <w:r w:rsidR="0015292B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Приказом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от 15 января 2013 г. N 8 в пункт 69 внесены изменения</w:t>
      </w:r>
    </w:p>
    <w:p w:rsidR="00000000" w:rsidRDefault="00AF02D3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текст пункта в предыдущей ред</w:t>
      </w:r>
      <w:r>
        <w:rPr>
          <w:sz w:val="26"/>
          <w:szCs w:val="26"/>
        </w:rPr>
        <w:t>акции</w:t>
      </w:r>
    </w:p>
    <w:p w:rsidR="00000000" w:rsidRDefault="00AF02D3">
      <w:pPr>
        <w:ind w:firstLine="720"/>
        <w:jc w:val="both"/>
      </w:pPr>
      <w:r>
        <w:t xml:space="preserve">69. </w:t>
      </w:r>
      <w:proofErr w:type="gramStart"/>
      <w:r>
        <w:t>Основанием для осуществления административной процедуры по ведению реестра выданных санитарно-эпидемиологических заключений (далее - Реестр) является получение уполномоченным специалистом-экспертом, ответственным за выдачу заявителю результатов п</w:t>
      </w:r>
      <w:r>
        <w:t>редоставления государственной услуги, санитарно-эпидемиологического заключения, подписанного руководителем главным государственным санитарным врачом Российской Федерации (его заместителем), о соответствии (несоответствии) видов деятельности (работ, услуг),</w:t>
      </w:r>
      <w:r>
        <w:t xml:space="preserve"> продукции требованиям государственных санитарно-эпидемиологических правил и нормативов.</w:t>
      </w:r>
      <w:proofErr w:type="gramEnd"/>
    </w:p>
    <w:p w:rsidR="00000000" w:rsidRDefault="00AF02D3">
      <w:pPr>
        <w:ind w:firstLine="720"/>
        <w:jc w:val="both"/>
      </w:pPr>
      <w:bookmarkStart w:id="112" w:name="sub_107"/>
      <w:r>
        <w:t>70. Реестр ведется в форме электронной базы данных, защищенной от повреждения и несанкционированного доступа. Ведение Реестра осуществляется с помощью специализ</w:t>
      </w:r>
      <w:r>
        <w:t>ированного программного обеспечения, обеспечивающего хранение и обмен информацией.</w:t>
      </w:r>
    </w:p>
    <w:p w:rsidR="00000000" w:rsidRDefault="00AF02D3">
      <w:pPr>
        <w:ind w:firstLine="720"/>
        <w:jc w:val="both"/>
      </w:pPr>
      <w:bookmarkStart w:id="113" w:name="sub_108"/>
      <w:bookmarkEnd w:id="112"/>
      <w:r>
        <w:t>71. Предоставление в Реестр информации о выданных санитарно-эпидемиологических заключениях (формирование отчетов о выданных санитарно-эпидемиологических заключ</w:t>
      </w:r>
      <w:r>
        <w:t>ениях, подготовка и передача информации в Реестр) осуществляется в срок не позднее трех дней со дня подписания санитарно-эпидемиологического заключения.</w:t>
      </w:r>
    </w:p>
    <w:p w:rsidR="00000000" w:rsidRDefault="00AF02D3">
      <w:pPr>
        <w:ind w:firstLine="720"/>
        <w:jc w:val="both"/>
      </w:pPr>
      <w:bookmarkStart w:id="114" w:name="sub_109"/>
      <w:bookmarkEnd w:id="113"/>
      <w:r>
        <w:t>72. Сведения Реестра являются общедоступными и размещаются на обновляемом специализирован</w:t>
      </w:r>
      <w:r>
        <w:t>ном поисковом сервере в сети Интернет по адресу: http://fp.crc.ru.</w:t>
      </w:r>
    </w:p>
    <w:bookmarkEnd w:id="114"/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115" w:name="sub_117"/>
      <w:r>
        <w:rPr>
          <w:sz w:val="26"/>
          <w:szCs w:val="26"/>
        </w:rPr>
        <w:t>Получение заявителем результата предоставления государственной услуги</w:t>
      </w:r>
    </w:p>
    <w:bookmarkEnd w:id="115"/>
    <w:p w:rsidR="00000000" w:rsidRDefault="00AF02D3">
      <w:pPr>
        <w:ind w:firstLine="720"/>
        <w:jc w:val="both"/>
      </w:pPr>
    </w:p>
    <w:p w:rsidR="00000000" w:rsidRDefault="00AF02D3">
      <w:pPr>
        <w:pStyle w:val="afa"/>
        <w:ind w:left="170"/>
        <w:rPr>
          <w:color w:val="000000"/>
          <w:sz w:val="16"/>
          <w:szCs w:val="16"/>
        </w:rPr>
      </w:pPr>
      <w:bookmarkStart w:id="116" w:name="sub_111"/>
      <w:r>
        <w:rPr>
          <w:color w:val="000000"/>
          <w:sz w:val="16"/>
          <w:szCs w:val="16"/>
        </w:rPr>
        <w:t>Информация об изменениях:</w:t>
      </w:r>
    </w:p>
    <w:bookmarkEnd w:id="116"/>
    <w:p w:rsidR="00000000" w:rsidRDefault="00AF02D3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"garantF1://70238554.1004"</w:instrText>
      </w:r>
      <w:r w:rsidR="0015292B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Приказом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Роспотре</w:t>
      </w:r>
      <w:r>
        <w:rPr>
          <w:sz w:val="26"/>
          <w:szCs w:val="26"/>
        </w:rPr>
        <w:t>бнадзора</w:t>
      </w:r>
      <w:proofErr w:type="spellEnd"/>
      <w:r>
        <w:rPr>
          <w:sz w:val="26"/>
          <w:szCs w:val="26"/>
        </w:rPr>
        <w:t xml:space="preserve"> от 15 января 2013 г. N 8 в пункт 73 внесены изменения</w:t>
      </w:r>
    </w:p>
    <w:p w:rsidR="00000000" w:rsidRDefault="00AF02D3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t>См. текст пункта в предыдущей редакции</w:t>
      </w:r>
    </w:p>
    <w:p w:rsidR="00000000" w:rsidRDefault="00AF02D3">
      <w:pPr>
        <w:ind w:firstLine="720"/>
        <w:jc w:val="both"/>
      </w:pPr>
      <w:r>
        <w:t>73. Основанием для осуществления административной процедуры по получению заявителем результата предоставления государственной услуги является получение уп</w:t>
      </w:r>
      <w:r>
        <w:t>олномоченным специалистом-экспертом, ответственным за выдачу заявителю результатов предоставления государственной услуги, санитарно-эпидемиологического заключения, подписанного руководителем главным государственным санитарным врачом Российской Федерации (е</w:t>
      </w:r>
      <w:r>
        <w:t>го заместителем).</w:t>
      </w:r>
    </w:p>
    <w:p w:rsidR="00000000" w:rsidRDefault="00AF02D3">
      <w:pPr>
        <w:ind w:firstLine="720"/>
        <w:jc w:val="both"/>
      </w:pPr>
      <w:bookmarkStart w:id="117" w:name="sub_112"/>
      <w:r>
        <w:t>74. Уполномоченный специалист-эксперт в день получения санитарно-эпидемиологического заключения сообщает заявителю по телефону или электронной почте о готовности санитарно-эпидемиологического заключения к выдаче.</w:t>
      </w:r>
    </w:p>
    <w:p w:rsidR="00000000" w:rsidRDefault="00AF02D3">
      <w:pPr>
        <w:ind w:firstLine="720"/>
        <w:jc w:val="both"/>
      </w:pPr>
      <w:bookmarkStart w:id="118" w:name="sub_113"/>
      <w:bookmarkEnd w:id="117"/>
      <w:r>
        <w:t xml:space="preserve">75. </w:t>
      </w:r>
      <w:r>
        <w:t>Если заявитель в течение 14 дней с момента информирования по телефону или электронной почте о готовности санитарно-эпидемиологического заключения к выдаче не явился за его получением, уполномоченный специалист-эксперт письменно информирует заявителя о гото</w:t>
      </w:r>
      <w:r>
        <w:t>вности санитарно-эпидемиологического заключения к выдаче.</w:t>
      </w:r>
    </w:p>
    <w:p w:rsidR="00000000" w:rsidRDefault="00AF02D3">
      <w:pPr>
        <w:ind w:firstLine="720"/>
        <w:jc w:val="both"/>
      </w:pPr>
      <w:bookmarkStart w:id="119" w:name="sub_114"/>
      <w:bookmarkEnd w:id="118"/>
      <w:r>
        <w:t>76. Перед выдачей санитарно-эпидемиологического заключения уполномоченный специалист-эксперт проверяет наличие документов, удостоверяющих личность, и полномочия лица, явившегося за пол</w:t>
      </w:r>
      <w:r>
        <w:t>учением санитарно-эпидемиологического заключения (доверенность на получение санитарно-эпидемиологического заключения, выписка из приказа о назначении на должность и т.д.).</w:t>
      </w:r>
    </w:p>
    <w:p w:rsidR="00000000" w:rsidRDefault="00AF02D3">
      <w:pPr>
        <w:ind w:firstLine="720"/>
        <w:jc w:val="both"/>
      </w:pPr>
      <w:bookmarkStart w:id="120" w:name="sub_115"/>
      <w:bookmarkEnd w:id="119"/>
      <w:r>
        <w:t>77. Факт получения санитарно-эпидемиологического заключения фиксируетс</w:t>
      </w:r>
      <w:r>
        <w:t>я в журнале получения санитарно-эпидемиологических заключений, который должен содержать следующую информацию: дату получения, наименование получателя, номер санитарно-эпидемиологического заключения и его дату, номер типографского бланка санитарно-эпидемиол</w:t>
      </w:r>
      <w:r>
        <w:t>огического заключения, фамилию, инициалы и подпись лица, получившего санитарно-эпидемиологическое заключение.</w:t>
      </w:r>
    </w:p>
    <w:p w:rsidR="00000000" w:rsidRDefault="00AF02D3">
      <w:pPr>
        <w:ind w:firstLine="720"/>
        <w:jc w:val="both"/>
      </w:pPr>
      <w:bookmarkStart w:id="121" w:name="sub_116"/>
      <w:bookmarkEnd w:id="120"/>
      <w:r>
        <w:t>78. В случае если санитарно-эпидемиологическое заключение о несоответствии выдается взамен ранее полученного санитарно-эпидемиологич</w:t>
      </w:r>
      <w:r>
        <w:t>еского заключения о соответствии, в новом санитарно-эпидемиологическом заключении о несоответствии указываются номер и дата выдачи санитарно-эпидемиологического заключения, взамен которого оно выдается.</w:t>
      </w:r>
    </w:p>
    <w:bookmarkEnd w:id="121"/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122" w:name="sub_137"/>
      <w:r>
        <w:rPr>
          <w:sz w:val="26"/>
          <w:szCs w:val="26"/>
        </w:rPr>
        <w:t xml:space="preserve">IV. Формы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предоставлением </w:t>
      </w:r>
      <w:r>
        <w:rPr>
          <w:sz w:val="26"/>
          <w:szCs w:val="26"/>
        </w:rPr>
        <w:t>государственной услуги</w:t>
      </w:r>
    </w:p>
    <w:bookmarkEnd w:id="122"/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123" w:name="sub_123"/>
      <w:r>
        <w:rPr>
          <w:sz w:val="26"/>
          <w:szCs w:val="26"/>
        </w:rPr>
        <w:t>Порядок осуществления текущего контроля</w:t>
      </w:r>
    </w:p>
    <w:bookmarkEnd w:id="123"/>
    <w:p w:rsidR="00000000" w:rsidRDefault="00AF02D3">
      <w:pPr>
        <w:ind w:firstLine="720"/>
        <w:jc w:val="both"/>
      </w:pPr>
    </w:p>
    <w:p w:rsidR="00000000" w:rsidRDefault="00AF02D3">
      <w:pPr>
        <w:pStyle w:val="afa"/>
        <w:ind w:left="170"/>
        <w:rPr>
          <w:color w:val="000000"/>
          <w:sz w:val="16"/>
          <w:szCs w:val="16"/>
        </w:rPr>
      </w:pPr>
      <w:bookmarkStart w:id="124" w:name="sub_119"/>
      <w:r>
        <w:rPr>
          <w:color w:val="000000"/>
          <w:sz w:val="16"/>
          <w:szCs w:val="16"/>
        </w:rPr>
        <w:t>Информация об изменениях:</w:t>
      </w:r>
    </w:p>
    <w:bookmarkEnd w:id="124"/>
    <w:p w:rsidR="00000000" w:rsidRDefault="00AF02D3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"garantF1://70238554.1004"</w:instrText>
      </w:r>
      <w:r w:rsidR="0015292B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Приказом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от 15 января 2013 г. N 8 в пункт 79 внесены изменения</w:t>
      </w:r>
    </w:p>
    <w:p w:rsidR="00000000" w:rsidRDefault="00AF02D3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lastRenderedPageBreak/>
        <w:t>См. текст п</w:t>
      </w:r>
      <w:r>
        <w:rPr>
          <w:sz w:val="26"/>
          <w:szCs w:val="26"/>
        </w:rPr>
        <w:t>ункта в предыдущей редакции</w:t>
      </w:r>
    </w:p>
    <w:p w:rsidR="00000000" w:rsidRDefault="00AF02D3">
      <w:pPr>
        <w:ind w:firstLine="720"/>
        <w:jc w:val="both"/>
      </w:pPr>
      <w:r>
        <w:t xml:space="preserve">79. </w:t>
      </w:r>
      <w:proofErr w:type="gramStart"/>
      <w:r>
        <w:t>Текущий контроль за предоставлением государственной услуги осуществляется постоянно уполномоченными специалистами-экспертами по каждой административной процедуре путем проведения главным государственным санитарным врачом Рос</w:t>
      </w:r>
      <w:r>
        <w:t>сийской Федерации (его заместителем) (главным государственным санитарным врачом) (его заместителем)) проверок исполнения уполномоченными специалистами-экспертами положений Регламента, иных нормативных правовых актов Российской Федерации.</w:t>
      </w:r>
      <w:proofErr w:type="gramEnd"/>
    </w:p>
    <w:p w:rsidR="00000000" w:rsidRDefault="00AF02D3">
      <w:pPr>
        <w:ind w:firstLine="720"/>
        <w:jc w:val="both"/>
      </w:pPr>
      <w:bookmarkStart w:id="125" w:name="sub_120"/>
      <w:r>
        <w:t>80. Для тек</w:t>
      </w:r>
      <w:r>
        <w:t xml:space="preserve">ущего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 используются сведения, полученные в Реестре, служебная корреспонденция </w:t>
      </w:r>
      <w:proofErr w:type="spellStart"/>
      <w:r>
        <w:t>Роспотребнадзора</w:t>
      </w:r>
      <w:proofErr w:type="spellEnd"/>
      <w:r>
        <w:t xml:space="preserve"> (его территориальных органов), устная и письменная информация уполномоченных специалистов-экспертов.</w:t>
      </w:r>
    </w:p>
    <w:p w:rsidR="00000000" w:rsidRDefault="00AF02D3">
      <w:pPr>
        <w:ind w:firstLine="720"/>
        <w:jc w:val="both"/>
      </w:pPr>
      <w:bookmarkStart w:id="126" w:name="sub_121"/>
      <w:bookmarkEnd w:id="125"/>
      <w:r>
        <w:t xml:space="preserve">81. О случаях и причинах нарушения сроков и содержания административных процедур, осуществляемых в рамках </w:t>
      </w:r>
      <w:proofErr w:type="gramStart"/>
      <w:r>
        <w:t>предоставления государственной услуги, уполномоченные специалисты-эксперты немедленно информируют</w:t>
      </w:r>
      <w:proofErr w:type="gramEnd"/>
      <w:r>
        <w:t xml:space="preserve"> своих непосредственных руководителей, а также ос</w:t>
      </w:r>
      <w:r>
        <w:t>уществляют срочные меры по устранению нарушений.</w:t>
      </w:r>
    </w:p>
    <w:p w:rsidR="00000000" w:rsidRDefault="00AF02D3">
      <w:pPr>
        <w:ind w:firstLine="720"/>
        <w:jc w:val="both"/>
      </w:pPr>
      <w:bookmarkStart w:id="127" w:name="sub_122"/>
      <w:bookmarkEnd w:id="126"/>
      <w:r>
        <w:t>82. Уполномоченные специалисты-эксперты несут персональную ответственность за соблюдение сроков и порядка приема, рассмотрения документов, предусмотренных Регламентом, подготовку проекта санита</w:t>
      </w:r>
      <w:r>
        <w:t>рно-эпидемиологического заключения, достоверность и полноту сведений, внесенных в санитарно-эпидемиологическое заключение, выдачу санитарно-эпидемиологического заключения.</w:t>
      </w:r>
    </w:p>
    <w:bookmarkEnd w:id="127"/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128" w:name="sub_132"/>
      <w:r>
        <w:rPr>
          <w:sz w:val="26"/>
          <w:szCs w:val="26"/>
        </w:rPr>
        <w:t>Порядок и периодичность осуществления плановых и внеплановых проверок</w:t>
      </w:r>
      <w:r>
        <w:rPr>
          <w:sz w:val="26"/>
          <w:szCs w:val="26"/>
        </w:rPr>
        <w:t xml:space="preserve"> полноты и качества предоставления государственной услуги</w:t>
      </w:r>
    </w:p>
    <w:bookmarkEnd w:id="128"/>
    <w:p w:rsidR="00000000" w:rsidRDefault="00AF02D3">
      <w:pPr>
        <w:ind w:firstLine="720"/>
        <w:jc w:val="both"/>
      </w:pPr>
    </w:p>
    <w:p w:rsidR="00000000" w:rsidRDefault="00AF02D3">
      <w:pPr>
        <w:ind w:firstLine="720"/>
        <w:jc w:val="both"/>
      </w:pPr>
      <w:bookmarkStart w:id="129" w:name="sub_124"/>
      <w:r>
        <w:t xml:space="preserve">83. </w:t>
      </w:r>
      <w:proofErr w:type="gramStart"/>
      <w:r>
        <w:t>Контроль за полнотой и качеством предоставления государственной услуги включает в себя проведение плановых и внеплановых проверок полноты и качества предоставления государственных</w:t>
      </w:r>
      <w:r>
        <w:t xml:space="preserve"> услуг (далее - проверки),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 должностных лиц </w:t>
      </w:r>
      <w:proofErr w:type="spellStart"/>
      <w:r>
        <w:t>Роспотребнадзора</w:t>
      </w:r>
      <w:proofErr w:type="spellEnd"/>
      <w:r>
        <w:t xml:space="preserve"> (</w:t>
      </w:r>
      <w:r>
        <w:t>его территориального органа) (далее - жалоба).</w:t>
      </w:r>
      <w:proofErr w:type="gramEnd"/>
    </w:p>
    <w:p w:rsidR="00000000" w:rsidRDefault="00AF02D3">
      <w:pPr>
        <w:ind w:firstLine="720"/>
        <w:jc w:val="both"/>
      </w:pPr>
      <w:bookmarkStart w:id="130" w:name="sub_125"/>
      <w:bookmarkEnd w:id="129"/>
      <w:r>
        <w:t xml:space="preserve">84. Проверки могут быть плановыми (осуществляться на основании полугодовых или годовых планов работы </w:t>
      </w:r>
      <w:proofErr w:type="spellStart"/>
      <w:r>
        <w:t>Роспотребнадзора</w:t>
      </w:r>
      <w:proofErr w:type="spellEnd"/>
      <w:r>
        <w:t xml:space="preserve"> (его территориального органа)) и внеплановыми. Проверка также может проводить</w:t>
      </w:r>
      <w:r>
        <w:t>ся по конкретной жалобе заявителя.</w:t>
      </w:r>
    </w:p>
    <w:p w:rsidR="00000000" w:rsidRDefault="00AF02D3">
      <w:pPr>
        <w:ind w:firstLine="720"/>
        <w:jc w:val="both"/>
      </w:pPr>
      <w:bookmarkStart w:id="131" w:name="sub_126"/>
      <w:bookmarkEnd w:id="130"/>
      <w:r>
        <w:t xml:space="preserve">85. Периодичность проведения проверок устанавливается руководителем </w:t>
      </w:r>
      <w:proofErr w:type="spellStart"/>
      <w:r>
        <w:t>Роспотребнадзора</w:t>
      </w:r>
      <w:proofErr w:type="spellEnd"/>
      <w:r>
        <w:t xml:space="preserve"> (его заместителем) и/или руководителем его территориального органа (заместителем).</w:t>
      </w:r>
    </w:p>
    <w:p w:rsidR="00000000" w:rsidRDefault="00AF02D3">
      <w:pPr>
        <w:ind w:firstLine="720"/>
        <w:jc w:val="both"/>
      </w:pPr>
      <w:bookmarkStart w:id="132" w:name="sub_127"/>
      <w:bookmarkEnd w:id="131"/>
      <w:r>
        <w:t>86. Для проведения провер</w:t>
      </w:r>
      <w:r>
        <w:t xml:space="preserve">ки создается комиссия, в состав которой включаются уполномоченные специалисты-эксперты </w:t>
      </w:r>
      <w:proofErr w:type="spellStart"/>
      <w:r>
        <w:t>Роспотребнадзора</w:t>
      </w:r>
      <w:proofErr w:type="spellEnd"/>
      <w:r>
        <w:t xml:space="preserve"> и/или его территориального органа.</w:t>
      </w:r>
    </w:p>
    <w:p w:rsidR="00000000" w:rsidRDefault="00AF02D3">
      <w:pPr>
        <w:ind w:firstLine="720"/>
        <w:jc w:val="both"/>
      </w:pPr>
      <w:bookmarkStart w:id="133" w:name="sub_128"/>
      <w:bookmarkEnd w:id="132"/>
      <w:r>
        <w:lastRenderedPageBreak/>
        <w:t xml:space="preserve">87. Проверка осуществляется на основании приказа </w:t>
      </w:r>
      <w:proofErr w:type="spellStart"/>
      <w:r>
        <w:t>Роспотребнадзора</w:t>
      </w:r>
      <w:proofErr w:type="spellEnd"/>
      <w:r>
        <w:t xml:space="preserve"> и/или его территориального органа.</w:t>
      </w:r>
    </w:p>
    <w:p w:rsidR="00000000" w:rsidRDefault="00AF02D3">
      <w:pPr>
        <w:ind w:firstLine="720"/>
        <w:jc w:val="both"/>
      </w:pPr>
      <w:bookmarkStart w:id="134" w:name="sub_129"/>
      <w:bookmarkEnd w:id="133"/>
      <w:r>
        <w:t>88. Результаты проверки оформляются актом проверки, в котором отмечаются выявленные недостатки и предложения по их устранению.</w:t>
      </w:r>
    </w:p>
    <w:p w:rsidR="00000000" w:rsidRDefault="00AF02D3">
      <w:pPr>
        <w:ind w:firstLine="720"/>
        <w:jc w:val="both"/>
      </w:pPr>
      <w:bookmarkStart w:id="135" w:name="sub_130"/>
      <w:bookmarkEnd w:id="134"/>
      <w:r>
        <w:t xml:space="preserve">89. Акт проверки подписывают председатель и члены комиссии, руководитель соответствующего структурного </w:t>
      </w:r>
      <w:r>
        <w:t xml:space="preserve">подразделения </w:t>
      </w:r>
      <w:proofErr w:type="spellStart"/>
      <w:r>
        <w:t>Роспотребнадзора</w:t>
      </w:r>
      <w:proofErr w:type="spellEnd"/>
      <w:r>
        <w:t xml:space="preserve"> (его территориального органа) и/или руководитель его территориального органа.</w:t>
      </w:r>
    </w:p>
    <w:p w:rsidR="00000000" w:rsidRDefault="00AF02D3">
      <w:pPr>
        <w:ind w:firstLine="720"/>
        <w:jc w:val="both"/>
      </w:pPr>
      <w:bookmarkStart w:id="136" w:name="sub_131"/>
      <w:bookmarkEnd w:id="135"/>
      <w:r>
        <w:t xml:space="preserve">90. Должностные лица </w:t>
      </w:r>
      <w:proofErr w:type="spellStart"/>
      <w:r>
        <w:t>Роспотребнадзора</w:t>
      </w:r>
      <w:proofErr w:type="spellEnd"/>
      <w:r>
        <w:t xml:space="preserve"> (его территориального органа), действия которых выступают предметом проверки по поступившей жал</w:t>
      </w:r>
      <w:r>
        <w:t>обе, знакомятся с актом проверки под роспись.</w:t>
      </w:r>
    </w:p>
    <w:bookmarkEnd w:id="136"/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137" w:name="sub_134"/>
      <w:r>
        <w:rPr>
          <w:sz w:val="26"/>
          <w:szCs w:val="26"/>
        </w:rPr>
        <w:t xml:space="preserve">Ответственность должностных лиц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и его территориальных органов за решения и действия (бездействие), принимаемые в ходе предоставления государственной услуги</w:t>
      </w:r>
    </w:p>
    <w:bookmarkEnd w:id="137"/>
    <w:p w:rsidR="00000000" w:rsidRDefault="00AF02D3">
      <w:pPr>
        <w:ind w:firstLine="720"/>
        <w:jc w:val="both"/>
      </w:pPr>
    </w:p>
    <w:p w:rsidR="00000000" w:rsidRDefault="00AF02D3">
      <w:pPr>
        <w:ind w:firstLine="720"/>
        <w:jc w:val="both"/>
      </w:pPr>
      <w:bookmarkStart w:id="138" w:name="sub_133"/>
      <w:r>
        <w:t xml:space="preserve">91. По </w:t>
      </w:r>
      <w:r>
        <w:t>результатам проверок в случае выявления нарушений прав граждан и организаций виновные лица привлекаются к ответственности, установленной законодательством Российской Федерации.</w:t>
      </w:r>
    </w:p>
    <w:bookmarkEnd w:id="138"/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139" w:name="sub_136"/>
      <w:r>
        <w:rPr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>
        <w:rPr>
          <w:sz w:val="26"/>
          <w:szCs w:val="26"/>
        </w:rPr>
        <w:t>контрол</w:t>
      </w:r>
      <w:r>
        <w:rPr>
          <w:sz w:val="26"/>
          <w:szCs w:val="26"/>
        </w:rPr>
        <w:t>я за</w:t>
      </w:r>
      <w:proofErr w:type="gramEnd"/>
      <w:r>
        <w:rPr>
          <w:sz w:val="26"/>
          <w:szCs w:val="26"/>
        </w:rPr>
        <w:t xml:space="preserve"> предоставлением государственной услуги, в том числе со стороны граждан, их объединений и организаций</w:t>
      </w:r>
    </w:p>
    <w:bookmarkEnd w:id="139"/>
    <w:p w:rsidR="00000000" w:rsidRDefault="00AF02D3">
      <w:pPr>
        <w:ind w:firstLine="720"/>
        <w:jc w:val="both"/>
      </w:pPr>
    </w:p>
    <w:p w:rsidR="00000000" w:rsidRDefault="00AF02D3">
      <w:pPr>
        <w:ind w:firstLine="720"/>
        <w:jc w:val="both"/>
      </w:pPr>
      <w:bookmarkStart w:id="140" w:name="sub_135"/>
      <w:r>
        <w:t xml:space="preserve">92.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услуги, в том числе со стороны граждан, их объединений и организаций, обеспечивается:</w:t>
      </w:r>
    </w:p>
    <w:bookmarkEnd w:id="140"/>
    <w:p w:rsidR="00000000" w:rsidRDefault="00AF02D3">
      <w:pPr>
        <w:ind w:firstLine="720"/>
        <w:jc w:val="both"/>
      </w:pPr>
      <w:r>
        <w:t xml:space="preserve">открытостью деятельности </w:t>
      </w:r>
      <w:proofErr w:type="spellStart"/>
      <w:r>
        <w:t>Роспотребнадзора</w:t>
      </w:r>
      <w:proofErr w:type="spellEnd"/>
      <w:r>
        <w:t xml:space="preserve"> (его территориальных органов) при предоставлении государственной услуги;</w:t>
      </w:r>
    </w:p>
    <w:p w:rsidR="00000000" w:rsidRDefault="00AF02D3">
      <w:pPr>
        <w:ind w:firstLine="720"/>
        <w:jc w:val="both"/>
      </w:pPr>
      <w:r>
        <w:t>возможностью получения полной, актуальной и достоверной информации о порядке предоставления государственной услуги;</w:t>
      </w:r>
    </w:p>
    <w:p w:rsidR="00000000" w:rsidRDefault="00AF02D3">
      <w:pPr>
        <w:ind w:firstLine="720"/>
        <w:jc w:val="both"/>
      </w:pPr>
      <w:r>
        <w:t>возможностью досуде</w:t>
      </w:r>
      <w:r>
        <w:t>бного рассмотрения обращений (жалоб) в процессе получения государственной услуги.</w:t>
      </w:r>
    </w:p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141" w:name="sub_154"/>
      <w:r>
        <w:rPr>
          <w:sz w:val="26"/>
          <w:szCs w:val="26"/>
        </w:rPr>
        <w:t xml:space="preserve">V. Досудебный (внесудебный) порядок обжалования решений и действий (бездействия)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и/или его территориального органа, а также должностных лиц органа, п</w:t>
      </w:r>
      <w:r>
        <w:rPr>
          <w:sz w:val="26"/>
          <w:szCs w:val="26"/>
        </w:rPr>
        <w:t>редоставляющего государственную услугу</w:t>
      </w:r>
    </w:p>
    <w:bookmarkEnd w:id="141"/>
    <w:p w:rsidR="00000000" w:rsidRDefault="00AF02D3">
      <w:pPr>
        <w:ind w:firstLine="720"/>
        <w:jc w:val="both"/>
      </w:pPr>
    </w:p>
    <w:p w:rsidR="00000000" w:rsidRDefault="00AF02D3">
      <w:pPr>
        <w:ind w:firstLine="720"/>
        <w:jc w:val="both"/>
      </w:pPr>
      <w:bookmarkStart w:id="142" w:name="sub_138"/>
      <w:r>
        <w:t xml:space="preserve">93. Заявители вправе обжаловать решения, принятые при предоставлении государственной услуги (на любом этапе), действия (бездействие) должностных лиц </w:t>
      </w:r>
      <w:proofErr w:type="spellStart"/>
      <w:r>
        <w:t>Роспотребнадзора</w:t>
      </w:r>
      <w:proofErr w:type="spellEnd"/>
      <w:r>
        <w:t xml:space="preserve"> и/или его территориального органа в </w:t>
      </w:r>
      <w:r>
        <w:t>досудебном и судебном порядке.</w:t>
      </w:r>
    </w:p>
    <w:p w:rsidR="00000000" w:rsidRDefault="00AF02D3">
      <w:pPr>
        <w:ind w:firstLine="720"/>
        <w:jc w:val="both"/>
      </w:pPr>
      <w:bookmarkStart w:id="143" w:name="sub_139"/>
      <w:bookmarkEnd w:id="142"/>
      <w:r>
        <w:t>94. Заявитель может обратиться с жалобой в следующих случаях:</w:t>
      </w:r>
    </w:p>
    <w:bookmarkEnd w:id="143"/>
    <w:p w:rsidR="00000000" w:rsidRDefault="00AF02D3">
      <w:pPr>
        <w:ind w:firstLine="720"/>
        <w:jc w:val="both"/>
      </w:pPr>
      <w:r>
        <w:t>нарушение срока регистрации заявления о предоставлении государственной услуги;</w:t>
      </w:r>
    </w:p>
    <w:p w:rsidR="00000000" w:rsidRDefault="00AF02D3">
      <w:pPr>
        <w:ind w:firstLine="720"/>
        <w:jc w:val="both"/>
      </w:pPr>
      <w:r>
        <w:lastRenderedPageBreak/>
        <w:t>нарушение срока предоставления государственной услуги;</w:t>
      </w:r>
    </w:p>
    <w:p w:rsidR="00000000" w:rsidRDefault="00AF02D3">
      <w:pPr>
        <w:ind w:firstLine="720"/>
        <w:jc w:val="both"/>
      </w:pPr>
      <w:r>
        <w:t>требован</w:t>
      </w:r>
      <w:r>
        <w:t>ие у заявителя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000000" w:rsidRDefault="00AF02D3">
      <w:pPr>
        <w:ind w:firstLine="72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 д</w:t>
      </w:r>
      <w:r>
        <w:t>ля предоставления государственной услуги, у заявителя;</w:t>
      </w:r>
    </w:p>
    <w:p w:rsidR="00000000" w:rsidRDefault="00AF02D3">
      <w:pPr>
        <w:ind w:firstLine="720"/>
        <w:jc w:val="both"/>
      </w:pPr>
      <w: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000000" w:rsidRDefault="00AF02D3">
      <w:pPr>
        <w:ind w:firstLine="720"/>
        <w:jc w:val="both"/>
      </w:pPr>
      <w:r>
        <w:t>з</w:t>
      </w:r>
      <w:r>
        <w:t>атребование с заявителя при предоставлении государственной услуги платы, не предусмотренной нормативными правовыми актами Российской Федерации;</w:t>
      </w:r>
    </w:p>
    <w:p w:rsidR="00000000" w:rsidRDefault="00AF02D3">
      <w:pPr>
        <w:ind w:firstLine="720"/>
        <w:jc w:val="both"/>
      </w:pPr>
      <w:proofErr w:type="gramStart"/>
      <w:r>
        <w:t xml:space="preserve">отказ должностного лица </w:t>
      </w:r>
      <w:proofErr w:type="spellStart"/>
      <w:r>
        <w:t>Роспотребнадзора</w:t>
      </w:r>
      <w:proofErr w:type="spellEnd"/>
      <w:r>
        <w:t xml:space="preserve"> (его территориального органа) в исправлении допущенных опечаток и ошибо</w:t>
      </w:r>
      <w:r>
        <w:t>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</w:p>
    <w:p w:rsidR="00000000" w:rsidRDefault="00AF02D3">
      <w:pPr>
        <w:ind w:firstLine="720"/>
        <w:jc w:val="both"/>
      </w:pPr>
      <w:bookmarkStart w:id="144" w:name="sub_140"/>
      <w:r>
        <w:t xml:space="preserve">95. Жалоба подлежит обязательной регистрации в течение трех дней с момента поступления в </w:t>
      </w:r>
      <w:proofErr w:type="spellStart"/>
      <w:r>
        <w:t>Роспотребнадзор</w:t>
      </w:r>
      <w:proofErr w:type="spellEnd"/>
      <w:r>
        <w:t xml:space="preserve"> (его территори</w:t>
      </w:r>
      <w:r>
        <w:t>альный орган).</w:t>
      </w:r>
    </w:p>
    <w:p w:rsidR="00000000" w:rsidRDefault="00AF02D3">
      <w:pPr>
        <w:ind w:firstLine="720"/>
        <w:jc w:val="both"/>
      </w:pPr>
      <w:bookmarkStart w:id="145" w:name="sub_141"/>
      <w:bookmarkEnd w:id="144"/>
      <w:r>
        <w:t>96. Жалоба должна содержать:</w:t>
      </w:r>
    </w:p>
    <w:bookmarkEnd w:id="145"/>
    <w:p w:rsidR="00000000" w:rsidRDefault="00AF02D3">
      <w:pPr>
        <w:ind w:firstLine="720"/>
        <w:jc w:val="both"/>
      </w:pPr>
      <w:r>
        <w:t>наименование органа, предоставляющего государственную услугу, должностного лица органа, предоставляющего государственную услугу, решения и действия (бездействие) которых обжалуются;</w:t>
      </w:r>
    </w:p>
    <w:p w:rsidR="00000000" w:rsidRDefault="00AF02D3">
      <w:pPr>
        <w:ind w:firstLine="720"/>
        <w:jc w:val="both"/>
      </w:pPr>
      <w:proofErr w:type="gramStart"/>
      <w:r>
        <w:t xml:space="preserve">фамилию, </w:t>
      </w:r>
      <w:r>
        <w:t>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</w:t>
      </w:r>
      <w:r>
        <w:t>ри наличии) и почтовый адрес, по которым должен быть направлен ответ заявителю;</w:t>
      </w:r>
      <w:proofErr w:type="gramEnd"/>
    </w:p>
    <w:p w:rsidR="00000000" w:rsidRDefault="00AF02D3">
      <w:pPr>
        <w:ind w:firstLine="720"/>
        <w:jc w:val="both"/>
      </w:pPr>
      <w:r>
        <w:t>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услугу;</w:t>
      </w:r>
    </w:p>
    <w:p w:rsidR="00000000" w:rsidRDefault="00AF02D3">
      <w:pPr>
        <w:ind w:firstLine="720"/>
        <w:jc w:val="both"/>
      </w:pPr>
      <w:r>
        <w:t>до</w:t>
      </w:r>
      <w:r>
        <w:t>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услугу.</w:t>
      </w:r>
    </w:p>
    <w:p w:rsidR="00000000" w:rsidRDefault="00AF02D3">
      <w:pPr>
        <w:ind w:firstLine="720"/>
        <w:jc w:val="both"/>
      </w:pPr>
      <w:bookmarkStart w:id="146" w:name="sub_142"/>
      <w:r>
        <w:t>97. Жалобы заявителей, поданные в письменной ф</w:t>
      </w:r>
      <w:r>
        <w:t>орме (в форме электронного документа), остаются без рассмотрения в следующих случаях:</w:t>
      </w:r>
    </w:p>
    <w:bookmarkEnd w:id="146"/>
    <w:p w:rsidR="00000000" w:rsidRDefault="00AF02D3">
      <w:pPr>
        <w:ind w:firstLine="720"/>
        <w:jc w:val="both"/>
      </w:pPr>
      <w:r>
        <w:t>в жалобе не указаны фамилия гражданина (индивидуального предпринимателя), направившего жалобу (наименование юридического лица), и почтовый адрес, по которому долже</w:t>
      </w:r>
      <w:r>
        <w:t>н быть направлен ответ;</w:t>
      </w:r>
    </w:p>
    <w:p w:rsidR="00000000" w:rsidRDefault="00AF02D3">
      <w:pPr>
        <w:ind w:firstLine="720"/>
        <w:jc w:val="both"/>
      </w:pPr>
      <w:r>
        <w:t xml:space="preserve">в жалобе содержатся нецензурные либо оскорбительные выражения, угрозы жизни, здоровью и имуществу должностного лица, а также членов его семьи (жалоба остается без рассмотрения, при этом заявителю сообщается о недопустимости </w:t>
      </w:r>
      <w:r>
        <w:t>злоупотребления правом);</w:t>
      </w:r>
    </w:p>
    <w:p w:rsidR="00000000" w:rsidRDefault="00AF02D3">
      <w:pPr>
        <w:ind w:firstLine="720"/>
        <w:jc w:val="both"/>
      </w:pPr>
      <w:r>
        <w:t>текст жалобы не поддается прочтению (ответ на жалобу не дается, оно не подлежит направлению на рассмотрение, о чем сообщается заявителю, если его фамилия и почтовый адрес поддаются прочтению).</w:t>
      </w:r>
    </w:p>
    <w:p w:rsidR="00000000" w:rsidRDefault="00AF02D3">
      <w:pPr>
        <w:ind w:firstLine="720"/>
        <w:jc w:val="both"/>
      </w:pPr>
      <w:bookmarkStart w:id="147" w:name="sub_143"/>
      <w:r>
        <w:lastRenderedPageBreak/>
        <w:t>98. Основанием для начала проце</w:t>
      </w:r>
      <w:r>
        <w:t xml:space="preserve">дуры досудебного (внесудебного) обжалования действий (бездействий) должностных лиц </w:t>
      </w:r>
      <w:proofErr w:type="spellStart"/>
      <w:r>
        <w:t>Роспотребнадзора</w:t>
      </w:r>
      <w:proofErr w:type="spellEnd"/>
      <w:r>
        <w:t xml:space="preserve"> (его территориального органа), ответственных за предоставление государственной услуги, является подача заявителем жалобы.</w:t>
      </w:r>
    </w:p>
    <w:p w:rsidR="00000000" w:rsidRDefault="00AF02D3">
      <w:pPr>
        <w:ind w:firstLine="720"/>
        <w:jc w:val="both"/>
      </w:pPr>
      <w:bookmarkStart w:id="148" w:name="sub_144"/>
      <w:bookmarkEnd w:id="147"/>
      <w:r>
        <w:t>99. Заявителем могут</w:t>
      </w:r>
      <w:r>
        <w:t xml:space="preserve"> быть представлены документы (при наличии), подтверждающие доводы заявителя, либо их копии.</w:t>
      </w:r>
    </w:p>
    <w:p w:rsidR="00000000" w:rsidRDefault="00AF02D3">
      <w:pPr>
        <w:ind w:firstLine="720"/>
        <w:jc w:val="both"/>
      </w:pPr>
      <w:bookmarkStart w:id="149" w:name="sub_145"/>
      <w:bookmarkEnd w:id="148"/>
      <w:r>
        <w:t xml:space="preserve">100. Заявители имеют право обратиться в </w:t>
      </w:r>
      <w:proofErr w:type="spellStart"/>
      <w:r>
        <w:t>Роспотребнадзор</w:t>
      </w:r>
      <w:proofErr w:type="spellEnd"/>
      <w:r>
        <w:t xml:space="preserve"> (его территориальный орган) за получением информации и документов, необходимых для обоснования</w:t>
      </w:r>
      <w:r>
        <w:t xml:space="preserve"> и рассмотрения жалобы.</w:t>
      </w:r>
    </w:p>
    <w:p w:rsidR="00000000" w:rsidRDefault="00AF02D3">
      <w:pPr>
        <w:ind w:firstLine="720"/>
        <w:jc w:val="both"/>
      </w:pPr>
      <w:bookmarkStart w:id="150" w:name="sub_146"/>
      <w:bookmarkEnd w:id="149"/>
      <w:r>
        <w:t>101. В досудебном порядке заявители имеют право обратиться с жалобой в письменной форме по почте, через многофункциональный центр, с использованием сети Интернет, единого портала государственных и муниципальных услуг (</w:t>
      </w:r>
      <w:r>
        <w:t>функций), а также жалоба может быть принята при личном приеме заявителя:</w:t>
      </w:r>
    </w:p>
    <w:bookmarkEnd w:id="150"/>
    <w:p w:rsidR="00000000" w:rsidRDefault="00AF02D3">
      <w:pPr>
        <w:ind w:firstLine="720"/>
        <w:jc w:val="both"/>
      </w:pPr>
      <w:r>
        <w:t xml:space="preserve">в </w:t>
      </w:r>
      <w:proofErr w:type="spellStart"/>
      <w:r>
        <w:t>Роспотребнадзоре</w:t>
      </w:r>
      <w:proofErr w:type="spellEnd"/>
      <w:r>
        <w:t xml:space="preserve"> - на решение территориального органа </w:t>
      </w:r>
      <w:proofErr w:type="spellStart"/>
      <w:r>
        <w:t>Роспотребнадзора</w:t>
      </w:r>
      <w:proofErr w:type="spellEnd"/>
      <w:r>
        <w:t>, действие (бездействие) должностного лица его территориального органа, ответственного за предоставление</w:t>
      </w:r>
      <w:r>
        <w:t xml:space="preserve"> государственной услуги;</w:t>
      </w:r>
    </w:p>
    <w:p w:rsidR="00000000" w:rsidRDefault="00AF02D3">
      <w:pPr>
        <w:ind w:firstLine="720"/>
        <w:jc w:val="both"/>
      </w:pPr>
      <w:r>
        <w:t xml:space="preserve">руководителем территориального органа </w:t>
      </w:r>
      <w:proofErr w:type="spellStart"/>
      <w:r>
        <w:t>Роспотребнадзора</w:t>
      </w:r>
      <w:proofErr w:type="spellEnd"/>
      <w:r>
        <w:t xml:space="preserve"> - на действие (бездействие) должностного лица территориального органа </w:t>
      </w:r>
      <w:proofErr w:type="spellStart"/>
      <w:r>
        <w:t>Роспотребнадзора</w:t>
      </w:r>
      <w:proofErr w:type="spellEnd"/>
      <w:r>
        <w:t>, ответственного за предоставление государственной услуги.</w:t>
      </w:r>
    </w:p>
    <w:p w:rsidR="00000000" w:rsidRDefault="00AF02D3">
      <w:pPr>
        <w:ind w:firstLine="720"/>
        <w:jc w:val="both"/>
      </w:pPr>
      <w:bookmarkStart w:id="151" w:name="sub_147"/>
      <w:r>
        <w:t xml:space="preserve">102. </w:t>
      </w:r>
      <w:proofErr w:type="gramStart"/>
      <w:r>
        <w:t>При обращении заяви</w:t>
      </w:r>
      <w:r>
        <w:t xml:space="preserve">телей с жалобой в письменной форме или в форме электронного документа срок ее рассмотрения не должен превышать пятнадцать рабочих дней со дня ее регистрации, а в случае обжалования отказа территориального органа </w:t>
      </w:r>
      <w:proofErr w:type="spellStart"/>
      <w:r>
        <w:t>Роспотребнадзора</w:t>
      </w:r>
      <w:proofErr w:type="spellEnd"/>
      <w:r>
        <w:t>, действия (бездействия) дол</w:t>
      </w:r>
      <w:r>
        <w:t xml:space="preserve">жностного лица территориального органа </w:t>
      </w:r>
      <w:proofErr w:type="spellStart"/>
      <w:r>
        <w:t>Роспотребнадзора</w:t>
      </w:r>
      <w:proofErr w:type="spellEnd"/>
      <w:r>
        <w:t>, ответственного за предоставление государственной услуги, в приеме документов у заявителя либо в исправлении допущенных опечаток и ошибок или 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обжалования нарушения установленного срока таких </w:t>
      </w:r>
      <w:r>
        <w:t>исправлений - пяти рабочих дней со дня регистрации жалобы, если Правительством Российской Федерации не установлен иной срок.</w:t>
      </w:r>
    </w:p>
    <w:p w:rsidR="00000000" w:rsidRDefault="00AF02D3">
      <w:pPr>
        <w:ind w:firstLine="720"/>
        <w:jc w:val="both"/>
      </w:pPr>
      <w:bookmarkStart w:id="152" w:name="sub_148"/>
      <w:bookmarkEnd w:id="151"/>
      <w:r>
        <w:t>103. В случае если по жалобе требуется провести расследование или проверку, срок рассмотрения жалобы может быть продл</w:t>
      </w:r>
      <w:r>
        <w:t xml:space="preserve">ен, но не более чем на тридцать календарных дней по решению должностного лица </w:t>
      </w:r>
      <w:proofErr w:type="spellStart"/>
      <w:r>
        <w:t>Роспотребнадзора</w:t>
      </w:r>
      <w:proofErr w:type="spellEnd"/>
      <w:r>
        <w:t xml:space="preserve">, ответственного за рассмотрение жалобы, руководителя территориального органа </w:t>
      </w:r>
      <w:proofErr w:type="spellStart"/>
      <w:r>
        <w:t>Роспотребнадзора</w:t>
      </w:r>
      <w:proofErr w:type="spellEnd"/>
      <w:r>
        <w:t xml:space="preserve">, в который поступила жалоба. О продлении срока рассмотрения жалобы </w:t>
      </w:r>
      <w:r>
        <w:t>заявитель уведомляется письменно с указанием причин его продления в общеустановленном порядке.</w:t>
      </w:r>
    </w:p>
    <w:p w:rsidR="00000000" w:rsidRDefault="00AF02D3">
      <w:pPr>
        <w:ind w:firstLine="720"/>
        <w:jc w:val="both"/>
      </w:pPr>
      <w:bookmarkStart w:id="153" w:name="sub_149"/>
      <w:bookmarkEnd w:id="152"/>
      <w:r>
        <w:t>104. По результатам рассмотрения жалобы орган, предоставляющий государственную услугу, принимает одно из следующих решений:</w:t>
      </w:r>
    </w:p>
    <w:bookmarkEnd w:id="153"/>
    <w:p w:rsidR="00000000" w:rsidRDefault="00AF02D3">
      <w:pPr>
        <w:ind w:firstLine="720"/>
        <w:jc w:val="both"/>
      </w:pPr>
      <w:proofErr w:type="gramStart"/>
      <w:r>
        <w:t>удовлетворяет жа</w:t>
      </w:r>
      <w:r>
        <w:t>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</w:t>
      </w:r>
      <w:r>
        <w:t>выми актами Российской Федерации, а также в иных формах;</w:t>
      </w:r>
      <w:proofErr w:type="gramEnd"/>
    </w:p>
    <w:p w:rsidR="00000000" w:rsidRDefault="00AF02D3">
      <w:pPr>
        <w:ind w:firstLine="720"/>
        <w:jc w:val="both"/>
      </w:pPr>
      <w:r>
        <w:t>отказывает в удовлетворении жалобы.</w:t>
      </w:r>
    </w:p>
    <w:p w:rsidR="00000000" w:rsidRDefault="00AF02D3">
      <w:pPr>
        <w:ind w:firstLine="720"/>
        <w:jc w:val="both"/>
      </w:pPr>
      <w:bookmarkStart w:id="154" w:name="sub_150"/>
      <w:r>
        <w:lastRenderedPageBreak/>
        <w:t xml:space="preserve">105. Не позднее одного рабочего дня, следующего за днем принятия </w:t>
      </w:r>
      <w:proofErr w:type="spellStart"/>
      <w:r>
        <w:t>Роспотребнадзором</w:t>
      </w:r>
      <w:proofErr w:type="spellEnd"/>
      <w:r>
        <w:t xml:space="preserve"> (его территориальным органом) решения (далее - решение), заявителю направ</w:t>
      </w:r>
      <w:r>
        <w:t>ляется мотивированный ответ о результатах рассмотрения жалобы в общеустановленном порядке в письменной форме и, по желанию заявителя, в электронной форме.</w:t>
      </w:r>
    </w:p>
    <w:p w:rsidR="00000000" w:rsidRDefault="00AF02D3">
      <w:pPr>
        <w:ind w:firstLine="720"/>
        <w:jc w:val="both"/>
      </w:pPr>
      <w:bookmarkStart w:id="155" w:name="sub_151"/>
      <w:bookmarkEnd w:id="154"/>
      <w:r>
        <w:t>106. В решении должны быть указаны:</w:t>
      </w:r>
    </w:p>
    <w:bookmarkEnd w:id="155"/>
    <w:p w:rsidR="00000000" w:rsidRDefault="00AF02D3">
      <w:pPr>
        <w:ind w:firstLine="720"/>
        <w:jc w:val="both"/>
      </w:pPr>
      <w:r>
        <w:t>наименование федерального органа исполнитель</w:t>
      </w:r>
      <w:r>
        <w:t>ной власти (</w:t>
      </w:r>
      <w:proofErr w:type="spellStart"/>
      <w:r>
        <w:t>Роспотребнадзор</w:t>
      </w:r>
      <w:proofErr w:type="spellEnd"/>
      <w:r>
        <w:t xml:space="preserve"> (его территориальный орган)), рассмотревшего жалобу;</w:t>
      </w:r>
    </w:p>
    <w:p w:rsidR="00000000" w:rsidRDefault="00AF02D3">
      <w:pPr>
        <w:ind w:firstLine="720"/>
        <w:jc w:val="both"/>
      </w:pPr>
      <w:r>
        <w:t>номер решения;</w:t>
      </w:r>
    </w:p>
    <w:p w:rsidR="00000000" w:rsidRDefault="00AF02D3">
      <w:pPr>
        <w:ind w:firstLine="720"/>
        <w:jc w:val="both"/>
      </w:pPr>
      <w:r>
        <w:t>дата и место составления решения;</w:t>
      </w:r>
    </w:p>
    <w:p w:rsidR="00000000" w:rsidRDefault="00AF02D3">
      <w:pPr>
        <w:ind w:firstLine="720"/>
        <w:jc w:val="both"/>
      </w:pPr>
      <w:r>
        <w:t xml:space="preserve">должность, фамилия и инициалы должностного лица </w:t>
      </w:r>
      <w:proofErr w:type="spellStart"/>
      <w:r>
        <w:t>Роспотребнадзора</w:t>
      </w:r>
      <w:proofErr w:type="spellEnd"/>
      <w:r>
        <w:t xml:space="preserve"> и/или его территориального органа, принявшего решение, реквиз</w:t>
      </w:r>
      <w:r>
        <w:t>иты документа, подтверждающего его полномочия по рассмотрению жалобы;</w:t>
      </w:r>
    </w:p>
    <w:p w:rsidR="00000000" w:rsidRDefault="00AF02D3">
      <w:pPr>
        <w:ind w:firstLine="720"/>
        <w:jc w:val="both"/>
      </w:pPr>
      <w:r>
        <w:t>фамилия и инициалы лица или наименование юридического лица, обратившегося с жалобой;</w:t>
      </w:r>
    </w:p>
    <w:p w:rsidR="00000000" w:rsidRDefault="00AF02D3">
      <w:pPr>
        <w:ind w:firstLine="720"/>
        <w:jc w:val="both"/>
      </w:pPr>
      <w:r>
        <w:t xml:space="preserve">существо обжалуемых решений, действия (бездействия) </w:t>
      </w:r>
      <w:proofErr w:type="spellStart"/>
      <w:r>
        <w:t>Роспотребнадзора</w:t>
      </w:r>
      <w:proofErr w:type="spellEnd"/>
      <w:r>
        <w:t xml:space="preserve"> или его территориального органа,</w:t>
      </w:r>
      <w:r>
        <w:t xml:space="preserve"> должностного лица </w:t>
      </w:r>
      <w:proofErr w:type="spellStart"/>
      <w:r>
        <w:t>Роспотребнадзора</w:t>
      </w:r>
      <w:proofErr w:type="spellEnd"/>
      <w:r>
        <w:t xml:space="preserve"> и/или его территориального органа, ответственного за предоставление государственной услуги, решение, действие (бездействие) которого обжалуется;</w:t>
      </w:r>
    </w:p>
    <w:p w:rsidR="00000000" w:rsidRDefault="00AF02D3">
      <w:pPr>
        <w:ind w:firstLine="720"/>
        <w:jc w:val="both"/>
      </w:pPr>
      <w:r>
        <w:t>доводы и основания для принятия решения по жалобе;</w:t>
      </w:r>
    </w:p>
    <w:p w:rsidR="00000000" w:rsidRDefault="00AF02D3">
      <w:pPr>
        <w:ind w:firstLine="720"/>
        <w:jc w:val="both"/>
      </w:pPr>
      <w:r>
        <w:t>принятое по жалобе решен</w:t>
      </w:r>
      <w:r>
        <w:t>ие;</w:t>
      </w:r>
    </w:p>
    <w:p w:rsidR="00000000" w:rsidRDefault="00AF02D3">
      <w:pPr>
        <w:ind w:firstLine="720"/>
        <w:jc w:val="both"/>
      </w:pPr>
      <w:r>
        <w:t>сведения о порядке обжалования принятого по жалобе решения.</w:t>
      </w:r>
    </w:p>
    <w:p w:rsidR="00000000" w:rsidRDefault="00AF02D3">
      <w:pPr>
        <w:ind w:firstLine="720"/>
        <w:jc w:val="both"/>
      </w:pPr>
      <w:r>
        <w:t xml:space="preserve">Решение по жалобе должно быть подписано уполномоченным на рассмотрение жалобы должностным лицом </w:t>
      </w:r>
      <w:proofErr w:type="spellStart"/>
      <w:r>
        <w:t>Роспотребнадзора</w:t>
      </w:r>
      <w:proofErr w:type="spellEnd"/>
      <w:r>
        <w:t xml:space="preserve"> (его территориального органа).</w:t>
      </w:r>
    </w:p>
    <w:p w:rsidR="00000000" w:rsidRDefault="00AF02D3">
      <w:pPr>
        <w:ind w:firstLine="720"/>
        <w:jc w:val="both"/>
      </w:pPr>
      <w:bookmarkStart w:id="156" w:name="sub_152"/>
      <w:r>
        <w:t xml:space="preserve">107. </w:t>
      </w:r>
      <w:proofErr w:type="spellStart"/>
      <w:r>
        <w:t>Роспотребнадзор</w:t>
      </w:r>
      <w:proofErr w:type="spellEnd"/>
      <w:r>
        <w:t xml:space="preserve"> (его территориальный</w:t>
      </w:r>
      <w:r>
        <w:t xml:space="preserve"> орган) отказывает в рассмотрении жалобы в следующих случаях:</w:t>
      </w:r>
    </w:p>
    <w:bookmarkEnd w:id="156"/>
    <w:p w:rsidR="00000000" w:rsidRDefault="00AF02D3">
      <w:pPr>
        <w:ind w:firstLine="720"/>
        <w:jc w:val="both"/>
      </w:pPr>
      <w:r>
        <w:t>если не соблюдены требования к содержанию жалобы, предусмотренные Регламентом;</w:t>
      </w:r>
    </w:p>
    <w:p w:rsidR="00000000" w:rsidRDefault="00AF02D3">
      <w:pPr>
        <w:ind w:firstLine="720"/>
        <w:jc w:val="both"/>
      </w:pPr>
      <w:r>
        <w:t>если заявитель уже обратился с жалобой аналогичного содержания в суд и такая жалоба принята судом, арбитражн</w:t>
      </w:r>
      <w:r>
        <w:t xml:space="preserve">ым судом к </w:t>
      </w:r>
      <w:proofErr w:type="gramStart"/>
      <w:r>
        <w:t>рассмотрению</w:t>
      </w:r>
      <w:proofErr w:type="gramEnd"/>
      <w:r>
        <w:t xml:space="preserve"> либо по ней вынесено решение;</w:t>
      </w:r>
    </w:p>
    <w:p w:rsidR="00000000" w:rsidRDefault="00AF02D3">
      <w:pPr>
        <w:ind w:firstLine="720"/>
        <w:jc w:val="both"/>
      </w:pPr>
      <w:r>
        <w:t xml:space="preserve">если предметом указанной жалобы являются решение, действие (бездействие) иного органа, не являющегося органом </w:t>
      </w:r>
      <w:proofErr w:type="spellStart"/>
      <w:r>
        <w:t>Роспотребнадзора</w:t>
      </w:r>
      <w:proofErr w:type="spellEnd"/>
      <w:r>
        <w:t xml:space="preserve">, или должностного лица иного органа, не являющегося органом </w:t>
      </w:r>
      <w:proofErr w:type="spellStart"/>
      <w:r>
        <w:t>Роспотребнадзора</w:t>
      </w:r>
      <w:proofErr w:type="spellEnd"/>
      <w:r>
        <w:t>;</w:t>
      </w:r>
    </w:p>
    <w:p w:rsidR="00000000" w:rsidRDefault="00AF02D3">
      <w:pPr>
        <w:ind w:firstLine="720"/>
        <w:jc w:val="both"/>
      </w:pPr>
      <w:r>
        <w:t>если жалоба подана лицом, полномочия которого не подтверждены в порядке, установленном законодательством Российской Федерации;</w:t>
      </w:r>
    </w:p>
    <w:p w:rsidR="00000000" w:rsidRDefault="00AF02D3">
      <w:pPr>
        <w:ind w:firstLine="720"/>
        <w:jc w:val="both"/>
      </w:pPr>
      <w:r>
        <w:t xml:space="preserve">если имеется решение, принятое в соответствии с требованиями настоящего раздела Регламента в отношении того же </w:t>
      </w:r>
      <w:r>
        <w:t>заявителя и о том же предмете жалобы.</w:t>
      </w:r>
    </w:p>
    <w:p w:rsidR="00000000" w:rsidRDefault="00AF02D3">
      <w:pPr>
        <w:ind w:firstLine="720"/>
        <w:jc w:val="both"/>
      </w:pPr>
      <w:bookmarkStart w:id="157" w:name="sub_153"/>
      <w:r>
        <w:t xml:space="preserve">108.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напра</w:t>
      </w:r>
      <w:r>
        <w:t>вляет имеющиеся материалы в органы прокуратуры.</w:t>
      </w:r>
    </w:p>
    <w:bookmarkEnd w:id="157"/>
    <w:p w:rsidR="00000000" w:rsidRDefault="00AF02D3">
      <w:pPr>
        <w:ind w:firstLine="720"/>
        <w:jc w:val="both"/>
      </w:pPr>
    </w:p>
    <w:p w:rsidR="00000000" w:rsidRDefault="00AF02D3">
      <w:pPr>
        <w:ind w:firstLine="720"/>
        <w:jc w:val="both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AF02D3">
      <w:pPr>
        <w:ind w:firstLine="698"/>
        <w:jc w:val="right"/>
      </w:pPr>
      <w:bookmarkStart w:id="158" w:name="sub_155"/>
      <w:r>
        <w:rPr>
          <w:rStyle w:val="a3"/>
        </w:rPr>
        <w:lastRenderedPageBreak/>
        <w:t>Приложение N 1</w:t>
      </w:r>
    </w:p>
    <w:bookmarkEnd w:id="158"/>
    <w:p w:rsidR="00000000" w:rsidRDefault="00AF02D3">
      <w:pPr>
        <w:ind w:firstLine="698"/>
        <w:jc w:val="right"/>
      </w:pPr>
      <w:r>
        <w:rPr>
          <w:rStyle w:val="a3"/>
        </w:rPr>
        <w:t xml:space="preserve">к </w:t>
      </w:r>
      <w:hyperlink w:anchor="sub_160" w:history="1">
        <w:r>
          <w:rPr>
            <w:rStyle w:val="a4"/>
            <w:b/>
            <w:bCs/>
          </w:rPr>
          <w:t>Административному регламенту</w:t>
        </w:r>
      </w:hyperlink>
    </w:p>
    <w:p w:rsidR="00000000" w:rsidRDefault="00AF02D3">
      <w:pPr>
        <w:ind w:firstLine="698"/>
        <w:jc w:val="right"/>
      </w:pPr>
      <w:r>
        <w:rPr>
          <w:rStyle w:val="a3"/>
        </w:rPr>
        <w:t>Федеральной службы по надзору</w:t>
      </w:r>
    </w:p>
    <w:p w:rsidR="00000000" w:rsidRDefault="00AF02D3">
      <w:pPr>
        <w:ind w:firstLine="698"/>
        <w:jc w:val="right"/>
      </w:pPr>
      <w:r>
        <w:rPr>
          <w:rStyle w:val="a3"/>
        </w:rPr>
        <w:t>в сфере защиты прав потребителей</w:t>
      </w:r>
    </w:p>
    <w:p w:rsidR="00000000" w:rsidRDefault="00AF02D3">
      <w:pPr>
        <w:ind w:firstLine="698"/>
        <w:jc w:val="right"/>
      </w:pPr>
      <w:r>
        <w:rPr>
          <w:rStyle w:val="a3"/>
        </w:rPr>
        <w:t>и благополучия человека</w:t>
      </w:r>
    </w:p>
    <w:p w:rsidR="00000000" w:rsidRDefault="00AF02D3">
      <w:pPr>
        <w:ind w:firstLine="698"/>
        <w:jc w:val="right"/>
      </w:pPr>
      <w:r>
        <w:rPr>
          <w:rStyle w:val="a3"/>
        </w:rPr>
        <w:t>по пред</w:t>
      </w:r>
      <w:r>
        <w:rPr>
          <w:rStyle w:val="a3"/>
        </w:rPr>
        <w:t xml:space="preserve">оставлению </w:t>
      </w:r>
      <w:proofErr w:type="gramStart"/>
      <w:r>
        <w:rPr>
          <w:rStyle w:val="a3"/>
        </w:rPr>
        <w:t>государственной</w:t>
      </w:r>
      <w:proofErr w:type="gramEnd"/>
    </w:p>
    <w:p w:rsidR="00000000" w:rsidRDefault="00AF02D3">
      <w:pPr>
        <w:ind w:firstLine="698"/>
        <w:jc w:val="right"/>
      </w:pPr>
      <w:r>
        <w:rPr>
          <w:rStyle w:val="a3"/>
        </w:rPr>
        <w:t>услуги по выдаче на основании</w:t>
      </w:r>
    </w:p>
    <w:p w:rsidR="00000000" w:rsidRDefault="00AF02D3">
      <w:pPr>
        <w:ind w:firstLine="698"/>
        <w:jc w:val="right"/>
      </w:pPr>
      <w:r>
        <w:rPr>
          <w:rStyle w:val="a3"/>
        </w:rPr>
        <w:t>результатов санитарно-эпидемиологических</w:t>
      </w:r>
    </w:p>
    <w:p w:rsidR="00000000" w:rsidRDefault="00AF02D3">
      <w:pPr>
        <w:ind w:firstLine="698"/>
        <w:jc w:val="right"/>
      </w:pPr>
      <w:r>
        <w:rPr>
          <w:rStyle w:val="a3"/>
        </w:rPr>
        <w:t>экспертиз, расследований, обследований,</w:t>
      </w:r>
    </w:p>
    <w:p w:rsidR="00000000" w:rsidRDefault="00AF02D3">
      <w:pPr>
        <w:ind w:firstLine="698"/>
        <w:jc w:val="right"/>
      </w:pPr>
      <w:r>
        <w:rPr>
          <w:rStyle w:val="a3"/>
        </w:rPr>
        <w:t>исследований, испытаний и иных видов</w:t>
      </w:r>
    </w:p>
    <w:p w:rsidR="00000000" w:rsidRDefault="00AF02D3">
      <w:pPr>
        <w:ind w:firstLine="698"/>
        <w:jc w:val="right"/>
      </w:pPr>
      <w:r>
        <w:rPr>
          <w:rStyle w:val="a3"/>
        </w:rPr>
        <w:t xml:space="preserve">оценок, оформленных в </w:t>
      </w:r>
      <w:proofErr w:type="gramStart"/>
      <w:r>
        <w:rPr>
          <w:rStyle w:val="a3"/>
        </w:rPr>
        <w:t>установленном</w:t>
      </w:r>
      <w:proofErr w:type="gramEnd"/>
    </w:p>
    <w:p w:rsidR="00000000" w:rsidRDefault="00AF02D3">
      <w:pPr>
        <w:ind w:firstLine="698"/>
        <w:jc w:val="right"/>
      </w:pPr>
      <w:r>
        <w:rPr>
          <w:rStyle w:val="a3"/>
        </w:rPr>
        <w:t xml:space="preserve">порядке, </w:t>
      </w:r>
      <w:proofErr w:type="gramStart"/>
      <w:r>
        <w:rPr>
          <w:rStyle w:val="a3"/>
        </w:rPr>
        <w:t>санитарно-эпидемиологических</w:t>
      </w:r>
      <w:proofErr w:type="gramEnd"/>
    </w:p>
    <w:p w:rsidR="00000000" w:rsidRDefault="00AF02D3">
      <w:pPr>
        <w:ind w:firstLine="698"/>
        <w:jc w:val="right"/>
      </w:pPr>
      <w:r>
        <w:rPr>
          <w:rStyle w:val="a3"/>
        </w:rPr>
        <w:t>заключе</w:t>
      </w:r>
      <w:r>
        <w:rPr>
          <w:rStyle w:val="a3"/>
        </w:rPr>
        <w:t xml:space="preserve">ний, утв. </w:t>
      </w:r>
      <w:hyperlink w:anchor="sub_0" w:history="1">
        <w:r>
          <w:rPr>
            <w:rStyle w:val="a4"/>
            <w:b/>
            <w:bCs/>
          </w:rPr>
          <w:t>приказом</w:t>
        </w:r>
      </w:hyperlink>
    </w:p>
    <w:p w:rsidR="00000000" w:rsidRDefault="00AF02D3">
      <w:pPr>
        <w:ind w:firstLine="698"/>
        <w:jc w:val="right"/>
      </w:pPr>
      <w:r>
        <w:rPr>
          <w:rStyle w:val="a3"/>
        </w:rPr>
        <w:t>Федеральной службы по надзору</w:t>
      </w:r>
    </w:p>
    <w:p w:rsidR="00000000" w:rsidRDefault="00AF02D3">
      <w:pPr>
        <w:ind w:firstLine="698"/>
        <w:jc w:val="right"/>
      </w:pPr>
      <w:r>
        <w:rPr>
          <w:rStyle w:val="a3"/>
        </w:rPr>
        <w:t>в сфере защиты прав потребителей</w:t>
      </w:r>
    </w:p>
    <w:p w:rsidR="00000000" w:rsidRDefault="00AF02D3">
      <w:pPr>
        <w:ind w:firstLine="698"/>
        <w:jc w:val="right"/>
      </w:pPr>
      <w:r>
        <w:rPr>
          <w:rStyle w:val="a3"/>
        </w:rPr>
        <w:t>и благополучия человека,</w:t>
      </w:r>
    </w:p>
    <w:p w:rsidR="00000000" w:rsidRDefault="00AF02D3">
      <w:pPr>
        <w:ind w:firstLine="698"/>
        <w:jc w:val="right"/>
      </w:pPr>
      <w:r>
        <w:rPr>
          <w:rStyle w:val="a3"/>
        </w:rPr>
        <w:t>от 18 июля 2012 г. N 775</w:t>
      </w:r>
    </w:p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r>
        <w:rPr>
          <w:sz w:val="26"/>
          <w:szCs w:val="26"/>
        </w:rPr>
        <w:t>Сведения</w:t>
      </w:r>
      <w:r>
        <w:rPr>
          <w:sz w:val="26"/>
          <w:szCs w:val="26"/>
        </w:rPr>
        <w:br/>
        <w:t xml:space="preserve">о местонахождении, контактных телефонах, адресах электронной почты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и его т</w:t>
      </w:r>
      <w:r>
        <w:rPr>
          <w:sz w:val="26"/>
          <w:szCs w:val="26"/>
        </w:rPr>
        <w:t>ерриториальных органов, предоставляющих государственную услугу по выдаче на основании результатов санитарно-эпидемиологических экспертиз, расследований, обследований, исследований, испытаний и иных видов оценок, оформленных в установленном порядке, санитар</w:t>
      </w:r>
      <w:r>
        <w:rPr>
          <w:sz w:val="26"/>
          <w:szCs w:val="26"/>
        </w:rPr>
        <w:t>но-эпидемиологических заключений</w:t>
      </w:r>
    </w:p>
    <w:p w:rsidR="00000000" w:rsidRDefault="00AF02D3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57"/>
        <w:gridCol w:w="2737"/>
        <w:gridCol w:w="2839"/>
        <w:gridCol w:w="2389"/>
        <w:gridCol w:w="3032"/>
        <w:gridCol w:w="32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территориального органа Федеральной службы по надзору </w:t>
            </w:r>
            <w:r>
              <w:rPr>
                <w:sz w:val="26"/>
                <w:szCs w:val="26"/>
              </w:rPr>
              <w:lastRenderedPageBreak/>
              <w:t>в сфере защиты прав потребителей и благополучия человека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Место нахождения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официального сайта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59" w:name="sub_163"/>
            <w:r>
              <w:rPr>
                <w:sz w:val="26"/>
                <w:szCs w:val="26"/>
              </w:rPr>
              <w:lastRenderedPageBreak/>
              <w:t>1.</w:t>
            </w:r>
            <w:bookmarkEnd w:id="159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Республике Бурятия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670013, Республика Бурятия, город </w:t>
            </w:r>
            <w:proofErr w:type="spellStart"/>
            <w:proofErr w:type="gramStart"/>
            <w:r>
              <w:rPr>
                <w:sz w:val="26"/>
                <w:szCs w:val="26"/>
              </w:rPr>
              <w:t>Улан-Уде</w:t>
            </w:r>
            <w:proofErr w:type="spellEnd"/>
            <w:proofErr w:type="gramEnd"/>
            <w:r>
              <w:rPr>
                <w:sz w:val="26"/>
                <w:szCs w:val="26"/>
              </w:rPr>
              <w:t>, улица Ключевская, дом 45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(301-2) 41-25-74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org@03.rospotrebnadzor.ru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60" w:name="sub_164"/>
            <w:r>
              <w:rPr>
                <w:sz w:val="26"/>
                <w:szCs w:val="26"/>
              </w:rPr>
              <w:t>2.</w:t>
            </w:r>
            <w:bookmarkEnd w:id="160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Алтайскому краю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656056, Алтайский край, город Барнаул, улица Максима Горького, дом 28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(385-2) 24-29-96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mail@22.rospo</w:t>
            </w:r>
            <w:r>
              <w:rPr>
                <w:sz w:val="26"/>
                <w:szCs w:val="26"/>
              </w:rPr>
              <w:t>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61" w:name="sub_165"/>
            <w:r>
              <w:rPr>
                <w:sz w:val="26"/>
                <w:szCs w:val="26"/>
              </w:rPr>
              <w:t>3.</w:t>
            </w:r>
            <w:bookmarkEnd w:id="161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Амурской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675002, Амурская область, город Благовещенск, улица Первомайская, дом 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(416-2) 52-56-29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info@rospotrebnadzor-amur.ru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62" w:name="sub_166"/>
            <w:r>
              <w:rPr>
                <w:sz w:val="26"/>
                <w:szCs w:val="26"/>
              </w:rPr>
              <w:t>4.</w:t>
            </w:r>
            <w:bookmarkEnd w:id="162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>
              <w:rPr>
                <w:sz w:val="26"/>
                <w:szCs w:val="26"/>
              </w:rPr>
              <w:lastRenderedPageBreak/>
              <w:t>Федеральной службы по надзору в сфере защиты прав потребителей и благополучия человека по Архангельской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163000, </w:t>
            </w:r>
            <w:r>
              <w:rPr>
                <w:sz w:val="26"/>
                <w:szCs w:val="26"/>
              </w:rPr>
              <w:lastRenderedPageBreak/>
              <w:t>Архангельская область, город Архангельск, улица Гайдара,</w:t>
            </w:r>
            <w:r>
              <w:rPr>
                <w:sz w:val="26"/>
                <w:szCs w:val="26"/>
              </w:rPr>
              <w:t xml:space="preserve"> дом 24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(818-2) 20-05-69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arkh@29rpn.atnet.ru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63" w:name="sub_167"/>
            <w:r>
              <w:rPr>
                <w:sz w:val="26"/>
                <w:szCs w:val="26"/>
              </w:rPr>
              <w:lastRenderedPageBreak/>
              <w:t>5.</w:t>
            </w:r>
            <w:bookmarkEnd w:id="163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Астраханской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414057, Астраханская область, город Астрахань, </w:t>
            </w:r>
            <w:r>
              <w:rPr>
                <w:sz w:val="26"/>
                <w:szCs w:val="26"/>
              </w:rPr>
              <w:t>улица Николая Островского, дом 138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(8512) 50-14-10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tu_rpn@astranet.ru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64" w:name="sub_168"/>
            <w:r>
              <w:rPr>
                <w:sz w:val="26"/>
                <w:szCs w:val="26"/>
              </w:rPr>
              <w:t>6.</w:t>
            </w:r>
            <w:bookmarkEnd w:id="164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Белгородской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308023, Белгородская обл</w:t>
            </w:r>
            <w:r>
              <w:rPr>
                <w:sz w:val="26"/>
                <w:szCs w:val="26"/>
              </w:rPr>
              <w:t>асть, город Белгород, улица </w:t>
            </w:r>
            <w:proofErr w:type="spellStart"/>
            <w:r>
              <w:rPr>
                <w:sz w:val="26"/>
                <w:szCs w:val="26"/>
              </w:rPr>
              <w:t>Железнякова</w:t>
            </w:r>
            <w:proofErr w:type="spellEnd"/>
            <w:r>
              <w:rPr>
                <w:sz w:val="26"/>
                <w:szCs w:val="26"/>
              </w:rPr>
              <w:t>, дом 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(472-2) 34-03-16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orgotd@31.rospotrebnadzor.ru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65" w:name="sub_169"/>
            <w:r>
              <w:rPr>
                <w:sz w:val="26"/>
                <w:szCs w:val="26"/>
              </w:rPr>
              <w:t>7.</w:t>
            </w:r>
            <w:bookmarkEnd w:id="165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Федеральной службы по надзору в сфере защиты </w:t>
            </w:r>
            <w:r>
              <w:rPr>
                <w:sz w:val="26"/>
                <w:szCs w:val="26"/>
              </w:rPr>
              <w:lastRenderedPageBreak/>
              <w:t>прав потребителей и благополучия человека по Брянской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241050, город Брянск, 2-й Советский переулок, дом 5а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(483-2) 74-20-45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sanep@online.bryansk.ru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66" w:name="sub_170"/>
            <w:r>
              <w:rPr>
                <w:sz w:val="26"/>
                <w:szCs w:val="26"/>
              </w:rPr>
              <w:lastRenderedPageBreak/>
              <w:t>8.</w:t>
            </w:r>
            <w:bookmarkEnd w:id="166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Владимирской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600001, г. Владимир, ул. </w:t>
            </w:r>
            <w:proofErr w:type="gramStart"/>
            <w:r>
              <w:rPr>
                <w:sz w:val="26"/>
                <w:szCs w:val="26"/>
              </w:rPr>
              <w:t>Офицерская</w:t>
            </w:r>
            <w:proofErr w:type="gramEnd"/>
            <w:r>
              <w:rPr>
                <w:sz w:val="26"/>
                <w:szCs w:val="26"/>
              </w:rPr>
              <w:t>, д. 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(492-2) 54-02-97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postmaster@cgsnvlad.elcom.ru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67" w:name="sub_171"/>
            <w:r>
              <w:rPr>
                <w:sz w:val="26"/>
                <w:szCs w:val="26"/>
              </w:rPr>
              <w:t>9.</w:t>
            </w:r>
            <w:bookmarkEnd w:id="167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Волгоградской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400131, Волгоградская область, город Волгоград, улица Комсомольская, дом 10б, стр. 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(844-2) 24-36-41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info@31.rospotrebnadzor.ru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68" w:name="sub_172"/>
            <w:r>
              <w:rPr>
                <w:sz w:val="26"/>
                <w:szCs w:val="26"/>
              </w:rPr>
              <w:t>10.</w:t>
            </w:r>
            <w:bookmarkEnd w:id="168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</w:t>
            </w:r>
            <w:r>
              <w:rPr>
                <w:sz w:val="26"/>
                <w:szCs w:val="26"/>
              </w:rPr>
              <w:t>ия человека по Вологодской област</w:t>
            </w:r>
            <w:r>
              <w:rPr>
                <w:sz w:val="26"/>
                <w:szCs w:val="26"/>
              </w:rPr>
              <w:lastRenderedPageBreak/>
              <w:t>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160012, Вологодская область, город Вологда, улица Яшина, дом 1а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(817-2) 75-21-23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tu-rpn@vologda.ru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69" w:name="sub_173"/>
            <w:r>
              <w:rPr>
                <w:sz w:val="26"/>
                <w:szCs w:val="26"/>
              </w:rPr>
              <w:lastRenderedPageBreak/>
              <w:t>11.</w:t>
            </w:r>
            <w:bookmarkEnd w:id="169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Федеральной службы по надзору в сфере защиты прав потребителей и </w:t>
            </w:r>
            <w:r>
              <w:rPr>
                <w:sz w:val="26"/>
                <w:szCs w:val="26"/>
              </w:rPr>
              <w:t>благополучия человека по Воронежской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394038, Воронежская область, город Воронеж, улица Космонавтов, дом 21 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(473-2) 63-77-27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tv@rpn.vrn.ru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70" w:name="sub_225"/>
            <w:r>
              <w:rPr>
                <w:sz w:val="26"/>
                <w:szCs w:val="26"/>
              </w:rPr>
              <w:t>12</w:t>
            </w:r>
            <w:bookmarkEnd w:id="170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Федеральной службы по надзору в сфере защиты прав </w:t>
            </w:r>
            <w:r>
              <w:rPr>
                <w:sz w:val="26"/>
                <w:szCs w:val="26"/>
              </w:rPr>
              <w:t>потребителей и благополучия человека по Еврейской автономной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679016, Еврейская автономная область, город Биробиджан, улица Шолом-Алейхема, дом 17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(426-22) 6-84-11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zpp@79.rospotrebnadzor.ru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71" w:name="sub_174"/>
            <w:r>
              <w:rPr>
                <w:sz w:val="26"/>
                <w:szCs w:val="26"/>
              </w:rPr>
              <w:t>13.</w:t>
            </w:r>
            <w:bookmarkEnd w:id="171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</w:t>
            </w:r>
            <w:r>
              <w:rPr>
                <w:sz w:val="26"/>
                <w:szCs w:val="26"/>
              </w:rPr>
              <w:t>ьной службы по надзору в сфере защиты прав потребителей и благополучия человека по Ивановской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153021, Ивановская область, город Иваново, улица Рабфаковская, д. 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(493-2) 30-30-13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ivrpn@37.rospotrebnadzor.ru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72" w:name="sub_175"/>
            <w:r>
              <w:rPr>
                <w:sz w:val="26"/>
                <w:szCs w:val="26"/>
              </w:rPr>
              <w:t>14.</w:t>
            </w:r>
            <w:bookmarkEnd w:id="172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Федеральной </w:t>
            </w:r>
            <w:r>
              <w:rPr>
                <w:sz w:val="26"/>
                <w:szCs w:val="26"/>
              </w:rPr>
              <w:lastRenderedPageBreak/>
              <w:t>службы по надзору в сфере защиты прав потребителей и благополучия человека по Иркутской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664003, Иркутская область, </w:t>
            </w:r>
            <w:r>
              <w:rPr>
                <w:sz w:val="26"/>
                <w:szCs w:val="26"/>
              </w:rPr>
              <w:lastRenderedPageBreak/>
              <w:t>город Иркутск, улица Карла Маркса, д. 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(395-2) 24-33-67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main@38.rospotrebnadzor.ru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73" w:name="sub_176"/>
            <w:r>
              <w:rPr>
                <w:sz w:val="26"/>
                <w:szCs w:val="26"/>
              </w:rPr>
              <w:lastRenderedPageBreak/>
              <w:t>15.</w:t>
            </w:r>
            <w:bookmarkEnd w:id="173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Кабардино-Балкарской Республике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360051, Кабардино-Балкарская республика, город Нальчик, улица А.П. </w:t>
            </w:r>
            <w:proofErr w:type="spellStart"/>
            <w:r>
              <w:rPr>
                <w:sz w:val="26"/>
                <w:szCs w:val="26"/>
              </w:rPr>
              <w:t>Кешокова</w:t>
            </w:r>
            <w:proofErr w:type="spellEnd"/>
            <w:r>
              <w:rPr>
                <w:sz w:val="26"/>
                <w:szCs w:val="26"/>
              </w:rPr>
              <w:t>, дом 96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(866-2) 42-35-74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07.rospotrebnadzor.ru.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kbr@07.rospotrebnadzor.ru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74" w:name="sub_177"/>
            <w:r>
              <w:rPr>
                <w:sz w:val="26"/>
                <w:szCs w:val="26"/>
              </w:rPr>
              <w:t>16.</w:t>
            </w:r>
            <w:bookmarkEnd w:id="174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Калининградской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236040, Калининградская область, город Калининград, улица Подпо</w:t>
            </w:r>
            <w:r>
              <w:rPr>
                <w:sz w:val="26"/>
                <w:szCs w:val="26"/>
              </w:rPr>
              <w:t>лковника Иванникова, дом 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(401-2) 53-69-42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kaliningrad@39.rospotrebnadzor.ru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75" w:name="sub_178"/>
            <w:r>
              <w:rPr>
                <w:sz w:val="26"/>
                <w:szCs w:val="26"/>
              </w:rPr>
              <w:t>17.</w:t>
            </w:r>
            <w:bookmarkEnd w:id="175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Федеральной службы по надзору в сфере защиты прав потребителей и благополучия </w:t>
            </w:r>
            <w:r>
              <w:rPr>
                <w:sz w:val="26"/>
                <w:szCs w:val="26"/>
              </w:rPr>
              <w:lastRenderedPageBreak/>
              <w:t>человека по Калужской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248010, Калужская </w:t>
            </w:r>
            <w:r>
              <w:rPr>
                <w:sz w:val="26"/>
                <w:szCs w:val="26"/>
              </w:rPr>
              <w:t>область, город Калуга, улица Чичерина, дом 1а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(484-2) 55-15-42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microb@kaluga.ru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76" w:name="sub_179"/>
            <w:r>
              <w:rPr>
                <w:sz w:val="26"/>
                <w:szCs w:val="26"/>
              </w:rPr>
              <w:lastRenderedPageBreak/>
              <w:t>18.</w:t>
            </w:r>
            <w:bookmarkEnd w:id="176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Камчатскому краю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683003, Камчатски</w:t>
            </w:r>
            <w:r>
              <w:rPr>
                <w:sz w:val="26"/>
                <w:szCs w:val="26"/>
              </w:rPr>
              <w:t>й край, город Петропавловск-Камчатский, улица Владивостокская, дом 9/1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(415-2) 46-19-04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sgm@sanep.kamchatka.ru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77" w:name="sub_180"/>
            <w:r>
              <w:rPr>
                <w:sz w:val="26"/>
                <w:szCs w:val="26"/>
              </w:rPr>
              <w:t>19.</w:t>
            </w:r>
            <w:bookmarkEnd w:id="177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Федеральной службы по надзору в сфере защиты прав потребителей и благополучия человека по </w:t>
            </w:r>
            <w:r>
              <w:rPr>
                <w:sz w:val="26"/>
                <w:szCs w:val="26"/>
              </w:rPr>
              <w:t>Карачаево-Черкесской Республике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369000,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Карачаево-Черкесская республика, город Черкесск, проспект Ленина, дом 136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(878-2) 20-00-27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upr@09.rospotrebnadzor.ru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78" w:name="sub_181"/>
            <w:r>
              <w:rPr>
                <w:sz w:val="26"/>
                <w:szCs w:val="26"/>
              </w:rPr>
              <w:t>20.</w:t>
            </w:r>
            <w:bookmarkEnd w:id="178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</w:t>
            </w:r>
            <w:r>
              <w:rPr>
                <w:sz w:val="26"/>
                <w:szCs w:val="26"/>
              </w:rPr>
              <w:t>ав потребителей и благополучия человека по Кемеровской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650992, Кемеровская область, город Кемерово, проспект Кузнецкий, дом 24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(384-2) 36-73-15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ocsenko@kemnet.ru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79" w:name="sub_182"/>
            <w:r>
              <w:rPr>
                <w:sz w:val="26"/>
                <w:szCs w:val="26"/>
              </w:rPr>
              <w:t>21.</w:t>
            </w:r>
            <w:bookmarkEnd w:id="179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>
              <w:rPr>
                <w:sz w:val="26"/>
                <w:szCs w:val="26"/>
              </w:rPr>
              <w:lastRenderedPageBreak/>
              <w:t xml:space="preserve">Федеральной службы по надзору в </w:t>
            </w:r>
            <w:r>
              <w:rPr>
                <w:sz w:val="26"/>
                <w:szCs w:val="26"/>
              </w:rPr>
              <w:t>сфере защиты прав потребителей и благополучия человека по Кировской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610027, </w:t>
            </w:r>
            <w:r>
              <w:rPr>
                <w:sz w:val="26"/>
                <w:szCs w:val="26"/>
              </w:rPr>
              <w:lastRenderedPageBreak/>
              <w:t>Кировская область, город Киров, улица Красноармейская, дом 45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(833-2) 40-67-10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rpn@43.rospotrebnadzor.</w:t>
            </w:r>
            <w:r>
              <w:rPr>
                <w:sz w:val="26"/>
                <w:szCs w:val="26"/>
              </w:rPr>
              <w:lastRenderedPageBreak/>
              <w:t>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80" w:name="sub_183"/>
            <w:r>
              <w:rPr>
                <w:sz w:val="26"/>
                <w:szCs w:val="26"/>
              </w:rPr>
              <w:lastRenderedPageBreak/>
              <w:t>22.</w:t>
            </w:r>
            <w:bookmarkEnd w:id="180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</w:t>
            </w:r>
            <w:r>
              <w:rPr>
                <w:sz w:val="26"/>
                <w:szCs w:val="26"/>
              </w:rPr>
              <w:t>жбы по надзору в сфере защиты прав потребителей и благополучия человека по Костромской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156005, Костромская область, город Кострома, бульвар </w:t>
            </w:r>
            <w:proofErr w:type="spellStart"/>
            <w:r>
              <w:rPr>
                <w:sz w:val="26"/>
                <w:szCs w:val="26"/>
              </w:rPr>
              <w:t>Петрковский</w:t>
            </w:r>
            <w:proofErr w:type="spellEnd"/>
            <w:r>
              <w:rPr>
                <w:sz w:val="26"/>
                <w:szCs w:val="26"/>
              </w:rPr>
              <w:t>, дом 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(494-2) 42-69-49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central@44.rospotrebnadzor.ru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81" w:name="sub_184"/>
            <w:r>
              <w:rPr>
                <w:sz w:val="26"/>
                <w:szCs w:val="26"/>
              </w:rPr>
              <w:t>23.</w:t>
            </w:r>
            <w:bookmarkEnd w:id="181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Краснодарскому краю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350000, Краснодарский край, город Краснодар, улица </w:t>
            </w:r>
            <w:proofErr w:type="spellStart"/>
            <w:r>
              <w:rPr>
                <w:sz w:val="26"/>
                <w:szCs w:val="26"/>
              </w:rPr>
              <w:t>Рашпилевская</w:t>
            </w:r>
            <w:proofErr w:type="spellEnd"/>
            <w:r>
              <w:rPr>
                <w:sz w:val="26"/>
                <w:szCs w:val="26"/>
              </w:rPr>
              <w:t>, дом 100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(861) 259-36-86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upravlenie@kubanrpn.ru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82" w:name="sub_185"/>
            <w:r>
              <w:rPr>
                <w:sz w:val="26"/>
                <w:szCs w:val="26"/>
              </w:rPr>
              <w:t>24.</w:t>
            </w:r>
            <w:bookmarkEnd w:id="182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Федеральной службы по надзору в сфере защиты прав потребителей </w:t>
            </w:r>
            <w:r>
              <w:rPr>
                <w:sz w:val="26"/>
                <w:szCs w:val="26"/>
              </w:rPr>
              <w:lastRenderedPageBreak/>
              <w:t>и благополучия человека по Красноярскому краю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660097, Красноярский край, город Красноярск, улица </w:t>
            </w:r>
            <w:proofErr w:type="spellStart"/>
            <w:r>
              <w:rPr>
                <w:sz w:val="26"/>
                <w:szCs w:val="26"/>
              </w:rPr>
              <w:t>Каратанова</w:t>
            </w:r>
            <w:proofErr w:type="spellEnd"/>
            <w:r>
              <w:rPr>
                <w:sz w:val="26"/>
                <w:szCs w:val="26"/>
              </w:rPr>
              <w:t>, дом 21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(391-2) 26-89-50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office@24</w:t>
            </w:r>
            <w:r>
              <w:rPr>
                <w:sz w:val="26"/>
                <w:szCs w:val="26"/>
              </w:rPr>
              <w:t>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83" w:name="sub_186"/>
            <w:r>
              <w:rPr>
                <w:sz w:val="26"/>
                <w:szCs w:val="26"/>
              </w:rPr>
              <w:lastRenderedPageBreak/>
              <w:t>25.</w:t>
            </w:r>
            <w:bookmarkEnd w:id="183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Курганской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640020, Курганская область, город Курган, улица Куйбышева, д. 46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(352-2) 42-13-36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45.rospotrebnad</w:t>
            </w:r>
            <w:r>
              <w:rPr>
                <w:sz w:val="26"/>
                <w:szCs w:val="26"/>
              </w:rPr>
              <w:t>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info@45.rospotrebnadzor.ru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84" w:name="sub_187"/>
            <w:r>
              <w:rPr>
                <w:sz w:val="26"/>
                <w:szCs w:val="26"/>
              </w:rPr>
              <w:t>26.</w:t>
            </w:r>
            <w:bookmarkEnd w:id="184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Курской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305004, Курская область, город Курск, улица Ленина, дом 70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(471-2) 58-71-88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cgsen@kursktelecom.ru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85" w:name="sub_188"/>
            <w:r>
              <w:rPr>
                <w:sz w:val="26"/>
                <w:szCs w:val="26"/>
              </w:rPr>
              <w:t>27.</w:t>
            </w:r>
            <w:bookmarkEnd w:id="185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Ленинградской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192029, город Санкт-Петербург, улица </w:t>
            </w:r>
            <w:proofErr w:type="spellStart"/>
            <w:r>
              <w:rPr>
                <w:sz w:val="26"/>
                <w:szCs w:val="26"/>
              </w:rPr>
              <w:t>Ольминского</w:t>
            </w:r>
            <w:proofErr w:type="spellEnd"/>
            <w:r>
              <w:rPr>
                <w:sz w:val="26"/>
                <w:szCs w:val="26"/>
              </w:rPr>
              <w:t>, дом 27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(812) </w:t>
            </w:r>
            <w:r>
              <w:rPr>
                <w:sz w:val="26"/>
                <w:szCs w:val="26"/>
              </w:rPr>
              <w:t>365-18-00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lenobl@47.rospotrebnadzor.ru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86" w:name="sub_189"/>
            <w:r>
              <w:rPr>
                <w:sz w:val="26"/>
                <w:szCs w:val="26"/>
              </w:rPr>
              <w:t>28.</w:t>
            </w:r>
            <w:bookmarkEnd w:id="186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>
              <w:rPr>
                <w:sz w:val="26"/>
                <w:szCs w:val="26"/>
              </w:rPr>
              <w:lastRenderedPageBreak/>
              <w:t>Федеральной службы по надзору в сфере защиты прав потребителей и благополучия человека по Липецкой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398002, </w:t>
            </w:r>
            <w:r>
              <w:rPr>
                <w:sz w:val="26"/>
                <w:szCs w:val="26"/>
              </w:rPr>
              <w:lastRenderedPageBreak/>
              <w:t>Липецкая область, город Липецк, улица Гагарина, до</w:t>
            </w:r>
            <w:r>
              <w:rPr>
                <w:sz w:val="26"/>
                <w:szCs w:val="26"/>
              </w:rPr>
              <w:t>м 60а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(4742) 27-00-76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saneps@lipetsk.ru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87" w:name="sub_190"/>
            <w:r>
              <w:rPr>
                <w:sz w:val="26"/>
                <w:szCs w:val="26"/>
              </w:rPr>
              <w:lastRenderedPageBreak/>
              <w:t>29.</w:t>
            </w:r>
            <w:bookmarkEnd w:id="187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Магаданской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685000, Магаданская область, город Магадан, улица </w:t>
            </w:r>
            <w:r>
              <w:rPr>
                <w:sz w:val="26"/>
                <w:szCs w:val="26"/>
              </w:rPr>
              <w:t>Якутская, дом 53, корпус 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(413-2) 65-06-56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info@49.rospotrebnadzor.ru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88" w:name="sub_191"/>
            <w:r>
              <w:rPr>
                <w:sz w:val="26"/>
                <w:szCs w:val="26"/>
              </w:rPr>
              <w:t>30.</w:t>
            </w:r>
            <w:bookmarkEnd w:id="188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городу Москве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129626, город Москва, Графски</w:t>
            </w:r>
            <w:r>
              <w:rPr>
                <w:sz w:val="26"/>
                <w:szCs w:val="26"/>
              </w:rPr>
              <w:t>й переулок, дом 4/9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(495) 621-70-76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uprav@77.rospotrebnadzor.ru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89" w:name="sub_192"/>
            <w:r>
              <w:rPr>
                <w:sz w:val="26"/>
                <w:szCs w:val="26"/>
              </w:rPr>
              <w:t>31.</w:t>
            </w:r>
            <w:bookmarkEnd w:id="189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Федеральной службы по надзору в сфере защиты прав потребителей и благополучия </w:t>
            </w:r>
            <w:r>
              <w:rPr>
                <w:sz w:val="26"/>
                <w:szCs w:val="26"/>
              </w:rPr>
              <w:lastRenderedPageBreak/>
              <w:t>человека по Московской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141014, Московская область, </w:t>
            </w:r>
            <w:r>
              <w:rPr>
                <w:sz w:val="26"/>
                <w:szCs w:val="26"/>
              </w:rPr>
              <w:t>город Мытищи, улица Семашко, дом 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(495) 586-10-78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org@.obltelecom.ru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90" w:name="sub_193"/>
            <w:r>
              <w:rPr>
                <w:sz w:val="26"/>
                <w:szCs w:val="26"/>
              </w:rPr>
              <w:lastRenderedPageBreak/>
              <w:t>32.</w:t>
            </w:r>
            <w:bookmarkEnd w:id="190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Мурманской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183038, Мурманская област</w:t>
            </w:r>
            <w:r>
              <w:rPr>
                <w:sz w:val="26"/>
                <w:szCs w:val="26"/>
              </w:rPr>
              <w:t>ь, город Мурманск, улица Коммуны, дом 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(815-2) 47-26-72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ocgsen@polarnet.ru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91" w:name="sub_194"/>
            <w:r>
              <w:rPr>
                <w:sz w:val="26"/>
                <w:szCs w:val="26"/>
              </w:rPr>
              <w:t>33.</w:t>
            </w:r>
            <w:bookmarkEnd w:id="191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Ненецкому автономному округу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166000, </w:t>
            </w:r>
            <w:r>
              <w:rPr>
                <w:sz w:val="26"/>
                <w:szCs w:val="26"/>
              </w:rPr>
              <w:t>Ненецкий автономный округ, город Нарьян-Мар, улица Авиаторов, дом 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(818-53) 4-30-58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turpnnao@atnet.ru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92" w:name="sub_195"/>
            <w:r>
              <w:rPr>
                <w:sz w:val="26"/>
                <w:szCs w:val="26"/>
              </w:rPr>
              <w:t>34.</w:t>
            </w:r>
            <w:bookmarkEnd w:id="192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Нижегородск</w:t>
            </w:r>
            <w:r>
              <w:rPr>
                <w:sz w:val="26"/>
                <w:szCs w:val="26"/>
              </w:rPr>
              <w:t>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603950,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Нижегородская область, город Нижний Новгород, улица Тургенева, дом 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(831) 436-78-90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sanepid@sinn.ru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93" w:name="sub_196"/>
            <w:r>
              <w:rPr>
                <w:sz w:val="26"/>
                <w:szCs w:val="26"/>
              </w:rPr>
              <w:lastRenderedPageBreak/>
              <w:t>35.</w:t>
            </w:r>
            <w:bookmarkEnd w:id="193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Федеральной службы по надзору в сфере защиты прав потребителей и благополучия </w:t>
            </w:r>
            <w:r>
              <w:rPr>
                <w:sz w:val="26"/>
                <w:szCs w:val="26"/>
              </w:rPr>
              <w:t>человека по Новгородской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173002, Новгородская область, город Великий Новгород, улица Германа, дом 14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(816-2) 97-11-06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info@53.rospotrebnadzor.ru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94" w:name="sub_197"/>
            <w:r>
              <w:rPr>
                <w:sz w:val="26"/>
                <w:szCs w:val="26"/>
              </w:rPr>
              <w:t>36.</w:t>
            </w:r>
            <w:bookmarkEnd w:id="194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Федеральной службы по надзору в сфере защиты прав </w:t>
            </w:r>
            <w:r>
              <w:rPr>
                <w:sz w:val="26"/>
                <w:szCs w:val="26"/>
              </w:rPr>
              <w:t>потребителей и благополучия человека по Новосибирской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630132, Новосибирская область, город Новосибирск, улица Челюскинцев, дом 7а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(383-2) 20-28-75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upravlenie@54.rospotrebnadzor.ru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95" w:name="sub_198"/>
            <w:r>
              <w:rPr>
                <w:sz w:val="26"/>
                <w:szCs w:val="26"/>
              </w:rPr>
              <w:t>37.</w:t>
            </w:r>
            <w:bookmarkEnd w:id="195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</w:t>
            </w:r>
            <w:r>
              <w:rPr>
                <w:sz w:val="26"/>
                <w:szCs w:val="26"/>
              </w:rPr>
              <w:t>бы по надзору в сфере защиты прав потребителей и благополучия человека по Омской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644991, Омская область, город Омск, улица 10 лет Октября, дом 98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(381-2) 32-60-32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rpn@55.rospotrebnadzor.ru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96" w:name="sub_199"/>
            <w:r>
              <w:rPr>
                <w:sz w:val="26"/>
                <w:szCs w:val="26"/>
              </w:rPr>
              <w:t>38.</w:t>
            </w:r>
            <w:bookmarkEnd w:id="196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>
              <w:rPr>
                <w:sz w:val="26"/>
                <w:szCs w:val="26"/>
              </w:rPr>
              <w:t xml:space="preserve">Федеральной службы по надзору в сфере защиты </w:t>
            </w:r>
            <w:r>
              <w:rPr>
                <w:sz w:val="26"/>
                <w:szCs w:val="26"/>
              </w:rPr>
              <w:lastRenderedPageBreak/>
              <w:t>прав потребителей и благополучия человека по Оренбургской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460021, Оренбургская область, город Оренбург, улица 60 лет </w:t>
            </w:r>
            <w:r>
              <w:rPr>
                <w:sz w:val="26"/>
                <w:szCs w:val="26"/>
              </w:rPr>
              <w:lastRenderedPageBreak/>
              <w:t>Октября, дом 2/1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(3532) 33-37-98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oren-rpn@esoo.ru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97" w:name="sub_200"/>
            <w:r>
              <w:rPr>
                <w:sz w:val="26"/>
                <w:szCs w:val="26"/>
              </w:rPr>
              <w:lastRenderedPageBreak/>
              <w:t>39.</w:t>
            </w:r>
            <w:bookmarkEnd w:id="197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Орловской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302020, Орловская область, город Орел, </w:t>
            </w:r>
            <w:proofErr w:type="spellStart"/>
            <w:r>
              <w:rPr>
                <w:sz w:val="26"/>
                <w:szCs w:val="26"/>
              </w:rPr>
              <w:t>Наугорское</w:t>
            </w:r>
            <w:proofErr w:type="spellEnd"/>
            <w:r>
              <w:rPr>
                <w:sz w:val="26"/>
                <w:szCs w:val="26"/>
              </w:rPr>
              <w:t xml:space="preserve"> шоссе, дом 2А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(42-62) 41-51-97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uprav@57.rospotrebnadzor.ru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98" w:name="sub_201"/>
            <w:r>
              <w:rPr>
                <w:sz w:val="26"/>
                <w:szCs w:val="26"/>
              </w:rPr>
              <w:t>40.</w:t>
            </w:r>
            <w:bookmarkEnd w:id="198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Пензенской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440026, Пензенская область, город Пенза, улица Лермонтова, дом 36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(841-2) 55-26-06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sanepid@sura.</w:t>
            </w:r>
            <w:r>
              <w:rPr>
                <w:sz w:val="26"/>
                <w:szCs w:val="26"/>
              </w:rPr>
              <w:t>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199" w:name="sub_202"/>
            <w:r>
              <w:rPr>
                <w:sz w:val="26"/>
                <w:szCs w:val="26"/>
              </w:rPr>
              <w:t>41.</w:t>
            </w:r>
            <w:bookmarkEnd w:id="199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Пермскому краю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614016, Пермская область, город Пермь, улица Куйбышева, дом 50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(342-2) 39-35-63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uprn@59.rospotrebnadzor.ru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00" w:name="sub_203"/>
            <w:r>
              <w:rPr>
                <w:sz w:val="26"/>
                <w:szCs w:val="26"/>
              </w:rPr>
              <w:lastRenderedPageBreak/>
              <w:t>42.</w:t>
            </w:r>
            <w:bookmarkEnd w:id="200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Приморскому краю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690095, Приморский край, город Владивосток, улица Сельская, дом 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(423-2) 44-27-40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25.rospot</w:t>
            </w:r>
            <w:r>
              <w:rPr>
                <w:sz w:val="26"/>
                <w:szCs w:val="26"/>
              </w:rPr>
              <w:t>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info@pkrpn.ru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01" w:name="sub_204"/>
            <w:r>
              <w:rPr>
                <w:sz w:val="26"/>
                <w:szCs w:val="26"/>
              </w:rPr>
              <w:t>43.</w:t>
            </w:r>
            <w:bookmarkEnd w:id="201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Псковской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180000, Псковская область, город Псков, улица Гоголя, дом 21а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(811-2) 66-28-20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upr@60.rospotrebnadzor.ru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02" w:name="sub_205"/>
            <w:r>
              <w:rPr>
                <w:sz w:val="26"/>
                <w:szCs w:val="26"/>
              </w:rPr>
              <w:t>44.</w:t>
            </w:r>
            <w:bookmarkEnd w:id="202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Республике Адыгея (Адыгея)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385000, Республика Адыгея, город Майкоп, улица Гагарина, дом </w:t>
            </w:r>
            <w:r>
              <w:rPr>
                <w:sz w:val="26"/>
                <w:szCs w:val="26"/>
              </w:rPr>
              <w:t>74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(877-2) 52-12-05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tu@01.rospotrebnadzor.ru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03" w:name="sub_206"/>
            <w:r>
              <w:rPr>
                <w:sz w:val="26"/>
                <w:szCs w:val="26"/>
              </w:rPr>
              <w:t>45.</w:t>
            </w:r>
            <w:bookmarkEnd w:id="203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Федеральной службы по надзору в сфере защиты прав потребителей </w:t>
            </w:r>
            <w:r>
              <w:rPr>
                <w:sz w:val="26"/>
                <w:szCs w:val="26"/>
              </w:rPr>
              <w:lastRenderedPageBreak/>
              <w:t>и благополучия человека по Республике Алтай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649002, Республика Алтай, город Горно-Алтайск, </w:t>
            </w:r>
            <w:r>
              <w:rPr>
                <w:sz w:val="26"/>
                <w:szCs w:val="26"/>
              </w:rPr>
              <w:t>проспект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Коммунистический, </w:t>
            </w:r>
            <w:r>
              <w:rPr>
                <w:sz w:val="26"/>
                <w:szCs w:val="26"/>
              </w:rPr>
              <w:lastRenderedPageBreak/>
              <w:t>дом 173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(388-22) 6-43-84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rpn_ra@mail.gorny.ru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04" w:name="sub_207"/>
            <w:r>
              <w:rPr>
                <w:sz w:val="26"/>
                <w:szCs w:val="26"/>
              </w:rPr>
              <w:lastRenderedPageBreak/>
              <w:t>46.</w:t>
            </w:r>
            <w:bookmarkEnd w:id="204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Республике Башкортостан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450054, </w:t>
            </w:r>
            <w:r>
              <w:rPr>
                <w:sz w:val="26"/>
                <w:szCs w:val="26"/>
              </w:rPr>
              <w:t>Республика Башкортостан, город Уфа, улица </w:t>
            </w:r>
            <w:proofErr w:type="spellStart"/>
            <w:r>
              <w:rPr>
                <w:sz w:val="26"/>
                <w:szCs w:val="26"/>
              </w:rPr>
              <w:t>Рихарда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Зорге</w:t>
            </w:r>
            <w:proofErr w:type="spellEnd"/>
            <w:r>
              <w:rPr>
                <w:sz w:val="26"/>
                <w:szCs w:val="26"/>
              </w:rPr>
              <w:t>, дом 58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(347-2) 29-90-98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RpnRB@01.rospotrebnadzor.ru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05" w:name="sub_208"/>
            <w:r>
              <w:rPr>
                <w:sz w:val="26"/>
                <w:szCs w:val="26"/>
              </w:rPr>
              <w:t>47.</w:t>
            </w:r>
            <w:bookmarkEnd w:id="205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Забай</w:t>
            </w:r>
            <w:r>
              <w:rPr>
                <w:sz w:val="26"/>
                <w:szCs w:val="26"/>
              </w:rPr>
              <w:t>кальскому краю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672000, г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gramEnd"/>
            <w:r>
              <w:rPr>
                <w:sz w:val="26"/>
                <w:szCs w:val="26"/>
              </w:rPr>
              <w:t>ита, ул. Амурская, д. 109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(301-2) 41-25-74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org@03.rospotrebnadzor.ru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06" w:name="sub_209"/>
            <w:r>
              <w:rPr>
                <w:sz w:val="26"/>
                <w:szCs w:val="26"/>
              </w:rPr>
              <w:t>48.</w:t>
            </w:r>
            <w:bookmarkEnd w:id="206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Республике Дагестан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367005, Республика Дагестан, город Махачкала, улица </w:t>
            </w:r>
            <w:proofErr w:type="spellStart"/>
            <w:r>
              <w:rPr>
                <w:sz w:val="26"/>
                <w:szCs w:val="26"/>
              </w:rPr>
              <w:t>Казбекова</w:t>
            </w:r>
            <w:proofErr w:type="spellEnd"/>
            <w:r>
              <w:rPr>
                <w:sz w:val="26"/>
                <w:szCs w:val="26"/>
              </w:rPr>
              <w:t>, дом 174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(872-2) 64-40-67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dagros@rambler.ru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07" w:name="sub_210"/>
            <w:r>
              <w:rPr>
                <w:sz w:val="26"/>
                <w:szCs w:val="26"/>
              </w:rPr>
              <w:lastRenderedPageBreak/>
              <w:t>49.</w:t>
            </w:r>
            <w:bookmarkEnd w:id="207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Республ</w:t>
            </w:r>
            <w:r>
              <w:rPr>
                <w:sz w:val="26"/>
                <w:szCs w:val="26"/>
              </w:rPr>
              <w:t>ике Ингушетия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386001, Республика Ингушетия, город </w:t>
            </w:r>
            <w:proofErr w:type="spellStart"/>
            <w:r>
              <w:rPr>
                <w:sz w:val="26"/>
                <w:szCs w:val="26"/>
              </w:rPr>
              <w:t>Магас</w:t>
            </w:r>
            <w:proofErr w:type="spellEnd"/>
            <w:r>
              <w:rPr>
                <w:sz w:val="26"/>
                <w:szCs w:val="26"/>
              </w:rPr>
              <w:t>, улица Н. Назарбаева, дом 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(87-34) 55-03-21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main@06.rospotrebnadzor.ru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08" w:name="sub_211"/>
            <w:r>
              <w:rPr>
                <w:sz w:val="26"/>
                <w:szCs w:val="26"/>
              </w:rPr>
              <w:t>50.</w:t>
            </w:r>
            <w:bookmarkEnd w:id="208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Федеральной службы по надзору в сфере защиты прав потребителей и </w:t>
            </w:r>
            <w:r>
              <w:rPr>
                <w:sz w:val="26"/>
                <w:szCs w:val="26"/>
              </w:rPr>
              <w:t>благополучия человека по Республике Калмыкия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358000, Республика Калмыкия, город Элиста, улица Балакаева, дом 8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(847-22) 2-99-30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rpnrk1@yandex.ru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09" w:name="sub_212"/>
            <w:r>
              <w:rPr>
                <w:sz w:val="26"/>
                <w:szCs w:val="26"/>
              </w:rPr>
              <w:t>51.</w:t>
            </w:r>
            <w:bookmarkEnd w:id="209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Федеральной службы по надзору в сфере защиты прав </w:t>
            </w:r>
            <w:r>
              <w:rPr>
                <w:sz w:val="26"/>
                <w:szCs w:val="26"/>
              </w:rPr>
              <w:t>потребителей и благополучия человека по Республике Карелия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185007, Республика Карелия, город Петрозаводск, улица Володарского, дом 26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(814-2) 57-23-39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sanepid@karelia.ru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10" w:name="sub_213"/>
            <w:r>
              <w:rPr>
                <w:sz w:val="26"/>
                <w:szCs w:val="26"/>
              </w:rPr>
              <w:t>52.</w:t>
            </w:r>
            <w:bookmarkEnd w:id="210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</w:t>
            </w:r>
            <w:r>
              <w:rPr>
                <w:sz w:val="26"/>
                <w:szCs w:val="26"/>
              </w:rPr>
              <w:t xml:space="preserve">ере защиты </w:t>
            </w:r>
            <w:r>
              <w:rPr>
                <w:sz w:val="26"/>
                <w:szCs w:val="26"/>
              </w:rPr>
              <w:lastRenderedPageBreak/>
              <w:t>прав потребителей и благополучия человека по Республике Коми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167610, Республика Коми, город Сыктывкар, улица Орджоникидзе</w:t>
            </w:r>
            <w:r>
              <w:rPr>
                <w:sz w:val="26"/>
                <w:szCs w:val="26"/>
              </w:rPr>
              <w:lastRenderedPageBreak/>
              <w:t>, дом 71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(821-2) 21-93-38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tu@gsenkomi.ru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11" w:name="sub_214"/>
            <w:r>
              <w:rPr>
                <w:sz w:val="26"/>
                <w:szCs w:val="26"/>
              </w:rPr>
              <w:lastRenderedPageBreak/>
              <w:t>53.</w:t>
            </w:r>
            <w:bookmarkEnd w:id="211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Федеральной службы по надзору </w:t>
            </w:r>
            <w:r>
              <w:rPr>
                <w:sz w:val="26"/>
                <w:szCs w:val="26"/>
              </w:rPr>
              <w:t>в сфере защиты прав потребителей и благополучия человека по Республике Марий Эл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424007, Республика Марий Эл, город Йошкар-Ола, улица Машиностроителей, дом 121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(836-2) 68-19-97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sanepid@12.rospotrebnadzor.ru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12" w:name="sub_215"/>
            <w:r>
              <w:rPr>
                <w:sz w:val="26"/>
                <w:szCs w:val="26"/>
              </w:rPr>
              <w:t>54.</w:t>
            </w:r>
            <w:bookmarkEnd w:id="212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</w:t>
            </w:r>
            <w:r>
              <w:rPr>
                <w:sz w:val="26"/>
                <w:szCs w:val="26"/>
              </w:rPr>
              <w:t>е Федеральной службы по надзору в сфере защиты прав потребителей и благополучия человека по Республике Мордовия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430030, Республика Мордовия, город Саранск, улица Дальняя, дом 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(834-2) 24-58-16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sen@moris.ru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13" w:name="sub_216"/>
            <w:r>
              <w:rPr>
                <w:sz w:val="26"/>
                <w:szCs w:val="26"/>
              </w:rPr>
              <w:t>55.</w:t>
            </w:r>
            <w:bookmarkEnd w:id="213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Федеральной службы по надзору в сфере защиты прав потребителей и благополучия человека по Республике Саха </w:t>
            </w:r>
            <w:r>
              <w:rPr>
                <w:sz w:val="26"/>
                <w:szCs w:val="26"/>
              </w:rPr>
              <w:lastRenderedPageBreak/>
              <w:t>(Якутия)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677027, Республика Саха (Якутия), Город Якутск, улица </w:t>
            </w:r>
            <w:proofErr w:type="spellStart"/>
            <w:r>
              <w:rPr>
                <w:sz w:val="26"/>
                <w:szCs w:val="26"/>
              </w:rPr>
              <w:t>Ойунского</w:t>
            </w:r>
            <w:proofErr w:type="spellEnd"/>
            <w:r>
              <w:rPr>
                <w:sz w:val="26"/>
                <w:szCs w:val="26"/>
              </w:rPr>
              <w:t>, дом 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(411-2) 35-16-45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yakutia@14.rospotreb</w:t>
            </w:r>
            <w:r>
              <w:rPr>
                <w:sz w:val="26"/>
                <w:szCs w:val="26"/>
              </w:rPr>
              <w:t>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14" w:name="sub_217"/>
            <w:r>
              <w:rPr>
                <w:sz w:val="26"/>
                <w:szCs w:val="26"/>
              </w:rPr>
              <w:lastRenderedPageBreak/>
              <w:t>56.</w:t>
            </w:r>
            <w:bookmarkEnd w:id="214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Республике Северная Осетия - Алания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362021, Республика Северная Осетия - Алания, город Владикавказ, улица Тельмана, дом 17А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(867-2) 51-90-31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15. </w:t>
            </w:r>
            <w:proofErr w:type="spellStart"/>
            <w:r>
              <w:rPr>
                <w:sz w:val="26"/>
                <w:szCs w:val="26"/>
              </w:rPr>
              <w:t>rospotrebnadzor.ru</w:t>
            </w:r>
            <w:proofErr w:type="spellEnd"/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ses@osetia.ru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15" w:name="sub_218"/>
            <w:r>
              <w:rPr>
                <w:sz w:val="26"/>
                <w:szCs w:val="26"/>
              </w:rPr>
              <w:t>57.</w:t>
            </w:r>
            <w:bookmarkEnd w:id="215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Республике Татарстан (Татарстан)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420111, Республика Татарстан, город Казань, улица</w:t>
            </w:r>
            <w:r>
              <w:rPr>
                <w:sz w:val="26"/>
                <w:szCs w:val="26"/>
              </w:rPr>
              <w:t> Большая Красная, дом 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(843-2) 38-98-54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org@16.rospotrebnadzor.ru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16" w:name="sub_226"/>
            <w:r>
              <w:rPr>
                <w:sz w:val="26"/>
                <w:szCs w:val="26"/>
              </w:rPr>
              <w:t>58.</w:t>
            </w:r>
            <w:bookmarkEnd w:id="216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Республике Тыва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667010, Республика Тыва, город</w:t>
            </w:r>
            <w:r>
              <w:rPr>
                <w:sz w:val="26"/>
                <w:szCs w:val="26"/>
              </w:rPr>
              <w:t> Кызыл, улица Калинина, дом 116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(394-22) 5-26-04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turpn@tuva.ru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17" w:name="sub_227"/>
            <w:r>
              <w:rPr>
                <w:sz w:val="26"/>
                <w:szCs w:val="26"/>
              </w:rPr>
              <w:t>59.</w:t>
            </w:r>
            <w:bookmarkEnd w:id="217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Федеральной </w:t>
            </w:r>
            <w:r>
              <w:rPr>
                <w:sz w:val="26"/>
                <w:szCs w:val="26"/>
              </w:rPr>
              <w:lastRenderedPageBreak/>
              <w:t>службы по надзору в сфере защиты прав потребителей и благополучия человека по Республике Хакасия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655012, Республика Хакасия, </w:t>
            </w:r>
            <w:r>
              <w:rPr>
                <w:sz w:val="26"/>
                <w:szCs w:val="26"/>
              </w:rPr>
              <w:lastRenderedPageBreak/>
              <w:t>горо</w:t>
            </w:r>
            <w:r>
              <w:rPr>
                <w:sz w:val="26"/>
                <w:szCs w:val="26"/>
              </w:rPr>
              <w:t>д Абакан, улица Маршала Жукова, дом 5А-1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(390-22) 2-26-81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tu@rpnrh.ru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18" w:name="sub_228"/>
            <w:r>
              <w:rPr>
                <w:sz w:val="26"/>
                <w:szCs w:val="26"/>
              </w:rPr>
              <w:lastRenderedPageBreak/>
              <w:t>60.</w:t>
            </w:r>
            <w:bookmarkEnd w:id="218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Ростовской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344019, Ростовская </w:t>
            </w:r>
            <w:r>
              <w:rPr>
                <w:sz w:val="26"/>
                <w:szCs w:val="26"/>
              </w:rPr>
              <w:t>область, город Ростов-на-Дону,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 18-я линия, дом 17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(863) 251-05-92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master@61.rospotrebnadzor.ru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19" w:name="sub_229"/>
            <w:r>
              <w:rPr>
                <w:sz w:val="26"/>
                <w:szCs w:val="26"/>
              </w:rPr>
              <w:t>61.</w:t>
            </w:r>
            <w:bookmarkEnd w:id="219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Рязанской обл</w:t>
            </w:r>
            <w:r>
              <w:rPr>
                <w:sz w:val="26"/>
                <w:szCs w:val="26"/>
              </w:rPr>
              <w:t>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390035, Рязанская область, город Рязань, улица Островского, дом 51А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(491-2) 92-98-07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postmaster@ses.ryazan.ru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20" w:name="sub_230"/>
            <w:r>
              <w:rPr>
                <w:sz w:val="26"/>
                <w:szCs w:val="26"/>
              </w:rPr>
              <w:t>62.</w:t>
            </w:r>
            <w:bookmarkEnd w:id="220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Федеральной службы по надзору в сфере защиты прав потребителей и благополучия человека </w:t>
            </w:r>
            <w:r>
              <w:rPr>
                <w:sz w:val="26"/>
                <w:szCs w:val="26"/>
              </w:rPr>
              <w:t>по Самарской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443079, Самарская область, город Самара, проезд имени Георгия </w:t>
            </w:r>
            <w:proofErr w:type="spellStart"/>
            <w:r>
              <w:rPr>
                <w:sz w:val="26"/>
                <w:szCs w:val="26"/>
              </w:rPr>
              <w:t>Митирева</w:t>
            </w:r>
            <w:proofErr w:type="spellEnd"/>
            <w:r>
              <w:rPr>
                <w:sz w:val="26"/>
                <w:szCs w:val="26"/>
              </w:rPr>
              <w:t>, дом 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(462) 60-38-25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sancntr@fsnsamara.ru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21" w:name="sub_231"/>
            <w:r>
              <w:rPr>
                <w:sz w:val="26"/>
                <w:szCs w:val="26"/>
              </w:rPr>
              <w:lastRenderedPageBreak/>
              <w:t>63.</w:t>
            </w:r>
            <w:bookmarkEnd w:id="221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Федеральной службы по надзору в сфере защиты прав потребителей и </w:t>
            </w:r>
            <w:r>
              <w:rPr>
                <w:sz w:val="26"/>
                <w:szCs w:val="26"/>
              </w:rPr>
              <w:t>благополучия человека по городу Санкт-Петербургу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191025, город Санкт-Петербург, ул. </w:t>
            </w:r>
            <w:proofErr w:type="gramStart"/>
            <w:r>
              <w:rPr>
                <w:sz w:val="26"/>
                <w:szCs w:val="26"/>
              </w:rPr>
              <w:t>Стремянная</w:t>
            </w:r>
            <w:proofErr w:type="gramEnd"/>
            <w:r>
              <w:rPr>
                <w:sz w:val="26"/>
                <w:szCs w:val="26"/>
              </w:rPr>
              <w:t>, дом 19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(812) 764-42-38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uprav@78.rospotrebnadzor.ru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22" w:name="sub_232"/>
            <w:r>
              <w:rPr>
                <w:sz w:val="26"/>
                <w:szCs w:val="26"/>
              </w:rPr>
              <w:t>64.</w:t>
            </w:r>
            <w:bookmarkEnd w:id="222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</w:t>
            </w:r>
            <w:r>
              <w:rPr>
                <w:sz w:val="26"/>
                <w:szCs w:val="26"/>
              </w:rPr>
              <w:t>телей и благополучия человека по Саратовской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410028, Саратовская область, город Саратов, улица </w:t>
            </w:r>
            <w:proofErr w:type="spellStart"/>
            <w:r>
              <w:rPr>
                <w:sz w:val="26"/>
                <w:szCs w:val="26"/>
              </w:rPr>
              <w:t>Вольская</w:t>
            </w:r>
            <w:proofErr w:type="spellEnd"/>
            <w:r>
              <w:rPr>
                <w:sz w:val="26"/>
                <w:szCs w:val="26"/>
              </w:rPr>
              <w:t>, дом 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(845-2) 20-18-58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sarrpn@san.ru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23" w:name="sub_233"/>
            <w:r>
              <w:rPr>
                <w:sz w:val="26"/>
                <w:szCs w:val="26"/>
              </w:rPr>
              <w:t>65.</w:t>
            </w:r>
            <w:bookmarkEnd w:id="223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Федеральной службы по надзору в сфере защиты прав </w:t>
            </w:r>
            <w:r>
              <w:rPr>
                <w:sz w:val="26"/>
                <w:szCs w:val="26"/>
              </w:rPr>
              <w:t>потребителей и благополучия человека по Сахалинской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693020, Сахалинская область, город Южно-Сахалинск, улица Чехова, дом 30А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(424-2) 49-52-00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sakhnadzor@sakhalin.ru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24" w:name="sub_234"/>
            <w:r>
              <w:rPr>
                <w:sz w:val="26"/>
                <w:szCs w:val="26"/>
              </w:rPr>
              <w:t>66.</w:t>
            </w:r>
            <w:bookmarkEnd w:id="224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</w:t>
            </w:r>
            <w:r>
              <w:rPr>
                <w:sz w:val="26"/>
                <w:szCs w:val="26"/>
              </w:rPr>
              <w:t xml:space="preserve"> сфере защиты </w:t>
            </w:r>
            <w:r>
              <w:rPr>
                <w:sz w:val="26"/>
                <w:szCs w:val="26"/>
              </w:rPr>
              <w:lastRenderedPageBreak/>
              <w:t>прав потребителей и благополучия человека по Свердловской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620078, Свердловская область, город Екатеринбург, </w:t>
            </w:r>
            <w:r>
              <w:rPr>
                <w:sz w:val="26"/>
                <w:szCs w:val="26"/>
              </w:rPr>
              <w:lastRenderedPageBreak/>
              <w:t>переулок Отдельный, дом 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(343) 374-13-79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mail@66.rospotrebnadzor.ru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25" w:name="sub_235"/>
            <w:r>
              <w:rPr>
                <w:sz w:val="26"/>
                <w:szCs w:val="26"/>
              </w:rPr>
              <w:lastRenderedPageBreak/>
              <w:t>67.</w:t>
            </w:r>
            <w:bookmarkEnd w:id="225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>
              <w:rPr>
                <w:sz w:val="26"/>
                <w:szCs w:val="26"/>
              </w:rPr>
              <w:t>Федеральной службы по надзору в сфере защиты прав потребителей и благополучия человека по Смоленской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214018, Смоленская область, город Смоленск, улица </w:t>
            </w:r>
            <w:proofErr w:type="spellStart"/>
            <w:r>
              <w:rPr>
                <w:sz w:val="26"/>
                <w:szCs w:val="26"/>
              </w:rPr>
              <w:t>Тенишевой</w:t>
            </w:r>
            <w:proofErr w:type="spellEnd"/>
            <w:r>
              <w:rPr>
                <w:sz w:val="26"/>
                <w:szCs w:val="26"/>
              </w:rPr>
              <w:t>, дом 26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(481-2) 38-25-10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sanepid@sci.smolensk.ru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26" w:name="sub_236"/>
            <w:r>
              <w:rPr>
                <w:sz w:val="26"/>
                <w:szCs w:val="26"/>
              </w:rPr>
              <w:t>68.</w:t>
            </w:r>
            <w:bookmarkEnd w:id="226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Ставропольскому краю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355008, Ставропольский край, город Ставрополь, пер. Фадеева, дом 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(865-2) 29-86-39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tu@26.rospotrebnadzor.ru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27" w:name="sub_237"/>
            <w:r>
              <w:rPr>
                <w:sz w:val="26"/>
                <w:szCs w:val="26"/>
              </w:rPr>
              <w:t>69.</w:t>
            </w:r>
            <w:bookmarkEnd w:id="227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Федеральной службы по надзору в сфере защиты прав потребителей и благополучия человека по </w:t>
            </w:r>
            <w:r>
              <w:rPr>
                <w:sz w:val="26"/>
                <w:szCs w:val="26"/>
              </w:rPr>
              <w:lastRenderedPageBreak/>
              <w:t>Тамбовской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392000, Тамбовская область, город Тамбов, улица Бориса Васильева, дом 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(475-2) 47-25-12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tambov</w:t>
            </w:r>
            <w:r>
              <w:rPr>
                <w:sz w:val="26"/>
                <w:szCs w:val="26"/>
              </w:rPr>
              <w:t>_rpn@68.rospotrebnadzor.ru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28" w:name="sub_238"/>
            <w:r>
              <w:rPr>
                <w:sz w:val="26"/>
                <w:szCs w:val="26"/>
              </w:rPr>
              <w:lastRenderedPageBreak/>
              <w:t>70.</w:t>
            </w:r>
            <w:bookmarkEnd w:id="228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Тверской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170034, Тверская область, город Тверь, улица Дарвина, дом 17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(482-2) 34-22-11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info@69.rospotrebnadzor.ru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29" w:name="sub_239"/>
            <w:r>
              <w:rPr>
                <w:sz w:val="26"/>
                <w:szCs w:val="26"/>
              </w:rPr>
              <w:t>71.</w:t>
            </w:r>
            <w:bookmarkEnd w:id="229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Томской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634021, Томская область, город Томск, проспект Фрунзе, дом 103А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(382-2)</w:t>
            </w:r>
            <w:r>
              <w:rPr>
                <w:sz w:val="26"/>
                <w:szCs w:val="26"/>
              </w:rPr>
              <w:t xml:space="preserve"> 26-03-90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turpn@rpn.tomsk.ru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30" w:name="sub_240"/>
            <w:r>
              <w:rPr>
                <w:sz w:val="26"/>
                <w:szCs w:val="26"/>
              </w:rPr>
              <w:t>72.</w:t>
            </w:r>
            <w:bookmarkEnd w:id="230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Тульской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300045, Тульская область, город Тула, улица Оборонная, дом 114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(487-2) 31-28-79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sanita@tula.net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31" w:name="sub_241"/>
            <w:r>
              <w:rPr>
                <w:sz w:val="26"/>
                <w:szCs w:val="26"/>
              </w:rPr>
              <w:t>73.</w:t>
            </w:r>
            <w:bookmarkEnd w:id="231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Федеральной службы по надзору в сфере защиты </w:t>
            </w:r>
            <w:r>
              <w:rPr>
                <w:sz w:val="26"/>
                <w:szCs w:val="26"/>
              </w:rPr>
              <w:lastRenderedPageBreak/>
              <w:t>прав потребителей и благополучия человека по Тюменской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625026, Тюменская область, город Тюмень, улица Рижская, </w:t>
            </w:r>
            <w:r>
              <w:rPr>
                <w:sz w:val="26"/>
                <w:szCs w:val="26"/>
              </w:rPr>
              <w:lastRenderedPageBreak/>
              <w:t>дом </w:t>
            </w:r>
            <w:r>
              <w:rPr>
                <w:sz w:val="26"/>
                <w:szCs w:val="26"/>
              </w:rPr>
              <w:t>45-А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(345-2) 20-88-24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madzor72@tvumen-service.ru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32" w:name="sub_242"/>
            <w:r>
              <w:rPr>
                <w:sz w:val="26"/>
                <w:szCs w:val="26"/>
              </w:rPr>
              <w:lastRenderedPageBreak/>
              <w:t>74.</w:t>
            </w:r>
            <w:bookmarkEnd w:id="232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Удмуртской Республике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426000, Удмуртская Республика, город Ижевск</w:t>
            </w:r>
            <w:r>
              <w:rPr>
                <w:sz w:val="26"/>
                <w:szCs w:val="26"/>
              </w:rPr>
              <w:t>, улица Ленина, дом 106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(341-2) 68-28-44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gsenr@udmnet.ru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33" w:name="sub_243"/>
            <w:r>
              <w:rPr>
                <w:sz w:val="26"/>
                <w:szCs w:val="26"/>
              </w:rPr>
              <w:t>75.</w:t>
            </w:r>
            <w:bookmarkEnd w:id="233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Ульяновской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432063, Ульяновская область, город </w:t>
            </w:r>
            <w:r>
              <w:rPr>
                <w:sz w:val="26"/>
                <w:szCs w:val="26"/>
              </w:rPr>
              <w:t>Ульяновск,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улица Дмитрия Ульянова, дом 4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(842-2) 44-29-41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73rpn@73.rospotrebnadzor.ru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34" w:name="sub_244"/>
            <w:r>
              <w:rPr>
                <w:sz w:val="26"/>
                <w:szCs w:val="26"/>
              </w:rPr>
              <w:t>76.</w:t>
            </w:r>
            <w:bookmarkEnd w:id="234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Хабаровскому краю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680009, Ха</w:t>
            </w:r>
            <w:r>
              <w:rPr>
                <w:sz w:val="26"/>
                <w:szCs w:val="26"/>
              </w:rPr>
              <w:t>баровский край, город Хабаровск, улица Карла Маркса, дом 109Б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(421-2) 27-47-44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root@sanepid.khv.ru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35" w:name="sub_245"/>
            <w:r>
              <w:rPr>
                <w:sz w:val="26"/>
                <w:szCs w:val="26"/>
              </w:rPr>
              <w:lastRenderedPageBreak/>
              <w:t>77.</w:t>
            </w:r>
            <w:bookmarkEnd w:id="235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Федеральной службы по надзору в сфере защиты прав потребителей и благополучия человека по </w:t>
            </w:r>
            <w:r>
              <w:rPr>
                <w:sz w:val="26"/>
                <w:szCs w:val="26"/>
              </w:rPr>
              <w:t xml:space="preserve">Ханты-Мансийскому автономному округу - </w:t>
            </w:r>
            <w:proofErr w:type="spellStart"/>
            <w:r>
              <w:rPr>
                <w:sz w:val="26"/>
                <w:szCs w:val="26"/>
              </w:rPr>
              <w:t>Югра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628007, Ханты-Мансийский автономный округ - </w:t>
            </w:r>
            <w:proofErr w:type="spellStart"/>
            <w:r>
              <w:rPr>
                <w:sz w:val="26"/>
                <w:szCs w:val="26"/>
              </w:rPr>
              <w:t>Югра</w:t>
            </w:r>
            <w:proofErr w:type="spellEnd"/>
            <w:r>
              <w:rPr>
                <w:sz w:val="26"/>
                <w:szCs w:val="26"/>
              </w:rPr>
              <w:t>, город Ханты-Мансийск, улица </w:t>
            </w:r>
            <w:proofErr w:type="spellStart"/>
            <w:r>
              <w:rPr>
                <w:sz w:val="26"/>
                <w:szCs w:val="26"/>
              </w:rPr>
              <w:t>Рознина</w:t>
            </w:r>
            <w:proofErr w:type="spellEnd"/>
            <w:r>
              <w:rPr>
                <w:sz w:val="26"/>
                <w:szCs w:val="26"/>
              </w:rPr>
              <w:t>, дом 72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(3467) 32-81-08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khantv@86.rospotrebnadzor.ru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36" w:name="sub_246"/>
            <w:r>
              <w:rPr>
                <w:sz w:val="26"/>
                <w:szCs w:val="26"/>
              </w:rPr>
              <w:t>78.</w:t>
            </w:r>
            <w:bookmarkEnd w:id="236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</w:t>
            </w:r>
            <w:r>
              <w:rPr>
                <w:sz w:val="26"/>
                <w:szCs w:val="26"/>
              </w:rPr>
              <w:t xml:space="preserve"> надзору в сфере защиты прав потребителей и благополучия человека по Челябинской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454092, Челябинская область, город Челябинск, улица </w:t>
            </w:r>
            <w:proofErr w:type="spellStart"/>
            <w:r>
              <w:rPr>
                <w:sz w:val="26"/>
                <w:szCs w:val="26"/>
              </w:rPr>
              <w:t>Елькина</w:t>
            </w:r>
            <w:proofErr w:type="spellEnd"/>
            <w:r>
              <w:rPr>
                <w:sz w:val="26"/>
                <w:szCs w:val="26"/>
              </w:rPr>
              <w:t>, дом 73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(351) 63-64-90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rospn@chel.surnet.ru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37" w:name="sub_219"/>
            <w:r>
              <w:rPr>
                <w:sz w:val="26"/>
                <w:szCs w:val="26"/>
              </w:rPr>
              <w:t>79.</w:t>
            </w:r>
            <w:bookmarkEnd w:id="237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>
              <w:rPr>
                <w:sz w:val="26"/>
                <w:szCs w:val="26"/>
              </w:rPr>
              <w:t>Федеральной службы по надзору в сфере защиты прав потребителей и благополучия человека по Чеченской Республике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364038, Чеченская Республика, город Грозный, улица Урицкого, дом 2А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(871-2) 22-28-93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grozny@20.rospotrebnadzor.ru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38" w:name="sub_220"/>
            <w:r>
              <w:rPr>
                <w:sz w:val="26"/>
                <w:szCs w:val="26"/>
              </w:rPr>
              <w:t>80.</w:t>
            </w:r>
            <w:bookmarkEnd w:id="238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Федеральной </w:t>
            </w:r>
            <w:r>
              <w:rPr>
                <w:sz w:val="26"/>
                <w:szCs w:val="26"/>
              </w:rPr>
              <w:lastRenderedPageBreak/>
              <w:t>службы по надзору в сфере защиты прав потребителей и благополучия человека по Чувашской Республике - Чувашия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428018, Чувашская Республи</w:t>
            </w:r>
            <w:r>
              <w:rPr>
                <w:sz w:val="26"/>
                <w:szCs w:val="26"/>
              </w:rPr>
              <w:lastRenderedPageBreak/>
              <w:t>ка, город Чебоксары, Московский проспект, дом 3Д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(352) 58-17-13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anit@21.rospotrebnadzor.ru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39" w:name="sub_221"/>
            <w:r>
              <w:rPr>
                <w:sz w:val="26"/>
                <w:szCs w:val="26"/>
              </w:rPr>
              <w:lastRenderedPageBreak/>
              <w:t>81.</w:t>
            </w:r>
            <w:bookmarkEnd w:id="239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Чукотскому автономному округу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689000, Чукотский автономный округ, город Анадырь, улица Ленина, дом 11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(427-22</w:t>
            </w:r>
            <w:r>
              <w:rPr>
                <w:sz w:val="26"/>
                <w:szCs w:val="26"/>
              </w:rPr>
              <w:t>) 2-28-43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rpn@87.rospotrebnadzor.ru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40" w:name="sub_222"/>
            <w:r>
              <w:rPr>
                <w:sz w:val="26"/>
                <w:szCs w:val="26"/>
              </w:rPr>
              <w:t>82.</w:t>
            </w:r>
            <w:bookmarkEnd w:id="240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Ямало-Ненецкому автономному округу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629008, Ямало-Ненецкий автономный округ, </w:t>
            </w:r>
            <w:r>
              <w:rPr>
                <w:sz w:val="26"/>
                <w:szCs w:val="26"/>
              </w:rPr>
              <w:t>город Салехард, улица Титова, дом 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(349-22) 47-860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tugsen@yamalinfo.ru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41" w:name="sub_223"/>
            <w:r>
              <w:rPr>
                <w:sz w:val="26"/>
                <w:szCs w:val="26"/>
              </w:rPr>
              <w:t>83.</w:t>
            </w:r>
            <w:bookmarkEnd w:id="241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Федеральной службы по надзору в сфере защиты </w:t>
            </w:r>
            <w:r>
              <w:rPr>
                <w:sz w:val="26"/>
                <w:szCs w:val="26"/>
              </w:rPr>
              <w:lastRenderedPageBreak/>
              <w:t>прав потребителей и благополучия человека по Ярославской области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150003, Ярославская о</w:t>
            </w:r>
            <w:r>
              <w:rPr>
                <w:sz w:val="26"/>
                <w:szCs w:val="26"/>
              </w:rPr>
              <w:t>бласть, город Ярославль, улица </w:t>
            </w:r>
            <w:proofErr w:type="spellStart"/>
            <w:r>
              <w:rPr>
                <w:sz w:val="26"/>
                <w:szCs w:val="26"/>
              </w:rPr>
              <w:t>Войнова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lastRenderedPageBreak/>
              <w:t>дом 1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(485-2) 73-26-92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76.rospotrebnadzor.ru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mail@76.rospotrebnadzor.ru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bookmarkStart w:id="242" w:name="sub_224"/>
            <w:r>
              <w:rPr>
                <w:sz w:val="26"/>
                <w:szCs w:val="26"/>
              </w:rPr>
              <w:lastRenderedPageBreak/>
              <w:t>84.</w:t>
            </w:r>
            <w:bookmarkEnd w:id="242"/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Федеральной службы по надзору в сфере защиты прав потребителей и благополучия человека по железнодорожному </w:t>
            </w:r>
            <w:r>
              <w:rPr>
                <w:sz w:val="26"/>
                <w:szCs w:val="26"/>
              </w:rPr>
              <w:t>транспорту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115054, г. Москва, ул. </w:t>
            </w:r>
            <w:proofErr w:type="spellStart"/>
            <w:r>
              <w:rPr>
                <w:sz w:val="26"/>
                <w:szCs w:val="26"/>
              </w:rPr>
              <w:t>Дубининская</w:t>
            </w:r>
            <w:proofErr w:type="spellEnd"/>
            <w:r>
              <w:rPr>
                <w:sz w:val="26"/>
                <w:szCs w:val="26"/>
              </w:rPr>
              <w:t>, д. 17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+7 (499) 623-36-04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urpngt.rospotrebnadzor.ru</w:t>
            </w:r>
            <w:proofErr w:type="spellEnd"/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Pushnina_TN@gsen.ru</w:t>
            </w:r>
          </w:p>
        </w:tc>
      </w:tr>
    </w:tbl>
    <w:p w:rsidR="00000000" w:rsidRDefault="00AF02D3">
      <w:pPr>
        <w:ind w:firstLine="720"/>
        <w:jc w:val="both"/>
      </w:pPr>
    </w:p>
    <w:p w:rsidR="00000000" w:rsidRDefault="00AF02D3">
      <w:pPr>
        <w:pStyle w:val="afa"/>
        <w:ind w:left="170"/>
        <w:rPr>
          <w:color w:val="000000"/>
          <w:sz w:val="16"/>
          <w:szCs w:val="16"/>
        </w:rPr>
      </w:pPr>
      <w:bookmarkStart w:id="243" w:name="sub_156"/>
      <w:r>
        <w:rPr>
          <w:color w:val="000000"/>
          <w:sz w:val="16"/>
          <w:szCs w:val="16"/>
        </w:rPr>
        <w:t>Информация об изменениях:</w:t>
      </w:r>
    </w:p>
    <w:bookmarkEnd w:id="243"/>
    <w:p w:rsidR="00000000" w:rsidRDefault="00AF02D3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"garantF1://70238554.1005"</w:instrText>
      </w:r>
      <w:r w:rsidR="0015292B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Приказом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от 15 января 2013 г. N </w:t>
      </w:r>
      <w:r>
        <w:rPr>
          <w:sz w:val="26"/>
          <w:szCs w:val="26"/>
        </w:rPr>
        <w:t>8 приложение изложено в новой редакции</w:t>
      </w:r>
    </w:p>
    <w:p w:rsidR="00000000" w:rsidRDefault="00AF02D3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</w:t>
      </w:r>
      <w:proofErr w:type="gramStart"/>
      <w:r>
        <w:rPr>
          <w:sz w:val="26"/>
          <w:szCs w:val="26"/>
        </w:rPr>
        <w:t>кст пр</w:t>
      </w:r>
      <w:proofErr w:type="gramEnd"/>
      <w:r>
        <w:rPr>
          <w:sz w:val="26"/>
          <w:szCs w:val="26"/>
        </w:rPr>
        <w:t>иложения в предыдущей редакции</w:t>
      </w:r>
    </w:p>
    <w:p w:rsidR="00000000" w:rsidRDefault="00AF02D3">
      <w:pPr>
        <w:ind w:firstLine="698"/>
        <w:jc w:val="right"/>
      </w:pPr>
      <w:r>
        <w:rPr>
          <w:rStyle w:val="a3"/>
        </w:rPr>
        <w:t>Приложение N 2</w:t>
      </w:r>
    </w:p>
    <w:p w:rsidR="00000000" w:rsidRDefault="00AF02D3">
      <w:pPr>
        <w:ind w:firstLine="698"/>
        <w:jc w:val="right"/>
      </w:pPr>
      <w:r>
        <w:rPr>
          <w:rStyle w:val="a3"/>
        </w:rPr>
        <w:t xml:space="preserve">к </w:t>
      </w:r>
      <w:hyperlink w:anchor="sub_160" w:history="1">
        <w:r>
          <w:rPr>
            <w:rStyle w:val="a4"/>
            <w:b/>
            <w:bCs/>
          </w:rPr>
          <w:t>Административному регламенту</w:t>
        </w:r>
      </w:hyperlink>
    </w:p>
    <w:p w:rsidR="00000000" w:rsidRDefault="00AF02D3">
      <w:pPr>
        <w:ind w:firstLine="698"/>
        <w:jc w:val="right"/>
      </w:pPr>
      <w:r>
        <w:rPr>
          <w:rStyle w:val="a3"/>
        </w:rPr>
        <w:t>Федеральной службы по надзору</w:t>
      </w:r>
    </w:p>
    <w:p w:rsidR="00000000" w:rsidRDefault="00AF02D3">
      <w:pPr>
        <w:ind w:firstLine="698"/>
        <w:jc w:val="right"/>
      </w:pPr>
      <w:r>
        <w:rPr>
          <w:rStyle w:val="a3"/>
        </w:rPr>
        <w:t>в сфере защиты прав потребителей</w:t>
      </w:r>
    </w:p>
    <w:p w:rsidR="00000000" w:rsidRDefault="00AF02D3">
      <w:pPr>
        <w:ind w:firstLine="698"/>
        <w:jc w:val="right"/>
      </w:pPr>
      <w:r>
        <w:rPr>
          <w:rStyle w:val="a3"/>
        </w:rPr>
        <w:t>и благополучия человека</w:t>
      </w:r>
    </w:p>
    <w:p w:rsidR="00000000" w:rsidRDefault="00AF02D3">
      <w:pPr>
        <w:ind w:firstLine="698"/>
        <w:jc w:val="right"/>
      </w:pPr>
      <w:r>
        <w:rPr>
          <w:rStyle w:val="a3"/>
        </w:rPr>
        <w:t>по предоставлени</w:t>
      </w:r>
      <w:r>
        <w:rPr>
          <w:rStyle w:val="a3"/>
        </w:rPr>
        <w:t xml:space="preserve">ю </w:t>
      </w:r>
      <w:proofErr w:type="gramStart"/>
      <w:r>
        <w:rPr>
          <w:rStyle w:val="a3"/>
        </w:rPr>
        <w:t>государственной</w:t>
      </w:r>
      <w:proofErr w:type="gramEnd"/>
    </w:p>
    <w:p w:rsidR="00000000" w:rsidRDefault="00AF02D3">
      <w:pPr>
        <w:ind w:firstLine="698"/>
        <w:jc w:val="right"/>
      </w:pPr>
      <w:r>
        <w:rPr>
          <w:rStyle w:val="a3"/>
        </w:rPr>
        <w:t>услуги по выдаче на основании</w:t>
      </w:r>
    </w:p>
    <w:p w:rsidR="00000000" w:rsidRDefault="00AF02D3">
      <w:pPr>
        <w:ind w:firstLine="698"/>
        <w:jc w:val="right"/>
      </w:pPr>
      <w:r>
        <w:rPr>
          <w:rStyle w:val="a3"/>
        </w:rPr>
        <w:t>результатов санитарно-эпидемиологических</w:t>
      </w:r>
    </w:p>
    <w:p w:rsidR="00000000" w:rsidRDefault="00AF02D3">
      <w:pPr>
        <w:ind w:firstLine="698"/>
        <w:jc w:val="right"/>
      </w:pPr>
      <w:r>
        <w:rPr>
          <w:rStyle w:val="a3"/>
        </w:rPr>
        <w:t>экспертиз, расследований, обследований,</w:t>
      </w:r>
    </w:p>
    <w:p w:rsidR="00000000" w:rsidRDefault="00AF02D3">
      <w:pPr>
        <w:ind w:firstLine="698"/>
        <w:jc w:val="right"/>
      </w:pPr>
      <w:r>
        <w:rPr>
          <w:rStyle w:val="a3"/>
        </w:rPr>
        <w:t>исследований, испытаний и иных видов</w:t>
      </w:r>
    </w:p>
    <w:p w:rsidR="00000000" w:rsidRDefault="00AF02D3">
      <w:pPr>
        <w:ind w:firstLine="698"/>
        <w:jc w:val="right"/>
      </w:pPr>
      <w:r>
        <w:rPr>
          <w:rStyle w:val="a3"/>
        </w:rPr>
        <w:t xml:space="preserve">оценок, оформленных в </w:t>
      </w:r>
      <w:proofErr w:type="gramStart"/>
      <w:r>
        <w:rPr>
          <w:rStyle w:val="a3"/>
        </w:rPr>
        <w:t>установленном</w:t>
      </w:r>
      <w:proofErr w:type="gramEnd"/>
    </w:p>
    <w:p w:rsidR="00000000" w:rsidRDefault="00AF02D3">
      <w:pPr>
        <w:ind w:firstLine="698"/>
        <w:jc w:val="right"/>
      </w:pPr>
      <w:r>
        <w:rPr>
          <w:rStyle w:val="a3"/>
        </w:rPr>
        <w:lastRenderedPageBreak/>
        <w:t xml:space="preserve">порядке, </w:t>
      </w:r>
      <w:proofErr w:type="gramStart"/>
      <w:r>
        <w:rPr>
          <w:rStyle w:val="a3"/>
        </w:rPr>
        <w:t>санитарно-эпидемиологических</w:t>
      </w:r>
      <w:proofErr w:type="gramEnd"/>
    </w:p>
    <w:p w:rsidR="00000000" w:rsidRDefault="00AF02D3">
      <w:pPr>
        <w:ind w:firstLine="698"/>
        <w:jc w:val="right"/>
      </w:pPr>
      <w:r>
        <w:rPr>
          <w:rStyle w:val="a3"/>
        </w:rPr>
        <w:t>заключений, утв.</w:t>
      </w:r>
      <w:r>
        <w:rPr>
          <w:rStyle w:val="a3"/>
        </w:rPr>
        <w:t xml:space="preserve"> </w:t>
      </w:r>
      <w:hyperlink w:anchor="sub_0" w:history="1">
        <w:r>
          <w:rPr>
            <w:rStyle w:val="a4"/>
            <w:b/>
            <w:bCs/>
          </w:rPr>
          <w:t>приказом</w:t>
        </w:r>
      </w:hyperlink>
    </w:p>
    <w:p w:rsidR="00000000" w:rsidRDefault="00AF02D3">
      <w:pPr>
        <w:ind w:firstLine="698"/>
        <w:jc w:val="right"/>
      </w:pPr>
      <w:r>
        <w:rPr>
          <w:rStyle w:val="a3"/>
        </w:rPr>
        <w:t>Федеральной службы по надзору</w:t>
      </w:r>
    </w:p>
    <w:p w:rsidR="00000000" w:rsidRDefault="00AF02D3">
      <w:pPr>
        <w:ind w:firstLine="698"/>
        <w:jc w:val="right"/>
      </w:pPr>
      <w:r>
        <w:rPr>
          <w:rStyle w:val="a3"/>
        </w:rPr>
        <w:t>в сфере защиты прав потребителей</w:t>
      </w:r>
    </w:p>
    <w:p w:rsidR="00000000" w:rsidRDefault="00AF02D3">
      <w:pPr>
        <w:ind w:firstLine="698"/>
        <w:jc w:val="right"/>
      </w:pPr>
      <w:r>
        <w:rPr>
          <w:rStyle w:val="a3"/>
        </w:rPr>
        <w:t>и благополучия человека,</w:t>
      </w:r>
    </w:p>
    <w:p w:rsidR="00000000" w:rsidRDefault="00AF02D3">
      <w:pPr>
        <w:ind w:firstLine="698"/>
        <w:jc w:val="right"/>
      </w:pPr>
      <w:r>
        <w:rPr>
          <w:rStyle w:val="a3"/>
        </w:rPr>
        <w:t>от 18 июля 2012 г. N 775</w:t>
      </w:r>
    </w:p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proofErr w:type="gramStart"/>
      <w:r>
        <w:rPr>
          <w:sz w:val="26"/>
          <w:szCs w:val="26"/>
        </w:rPr>
        <w:t>Сведения</w:t>
      </w:r>
      <w:r>
        <w:rPr>
          <w:sz w:val="26"/>
          <w:szCs w:val="26"/>
        </w:rPr>
        <w:br/>
        <w:t xml:space="preserve">о местонахождении, контактных телефонах, адресах электронной почты организаций федеральной службы </w:t>
      </w:r>
      <w:r>
        <w:rPr>
          <w:sz w:val="26"/>
          <w:szCs w:val="26"/>
        </w:rPr>
        <w:t>по надзору в сфере защиты прав потребителей и благополучия человека, оказывающие необходимые и обязательные услуги для предоставления государственной услуги по выдаче на основании результатов санитарно-эпидемиологических экспертиз, расследований, обследова</w:t>
      </w:r>
      <w:r>
        <w:rPr>
          <w:sz w:val="26"/>
          <w:szCs w:val="26"/>
        </w:rPr>
        <w:t>ний, исследований, испытаний и иных видов оценок, оформленных в установленном порядке, санитарно-эпидемиологических заключений</w:t>
      </w:r>
      <w:proofErr w:type="gramEnd"/>
    </w:p>
    <w:p w:rsidR="00000000" w:rsidRDefault="00AF02D3">
      <w:pPr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9"/>
        <w:gridCol w:w="5105"/>
        <w:gridCol w:w="4890"/>
        <w:gridCol w:w="43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Почтовый адрес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электронной почты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44" w:name="sub_247"/>
            <w:r>
              <w:rPr>
                <w:sz w:val="26"/>
                <w:szCs w:val="26"/>
              </w:rPr>
              <w:t>1.</w:t>
            </w:r>
            <w:bookmarkEnd w:id="244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ФБУЗ "Центр гигиены и эпидемиологии в </w:t>
            </w:r>
            <w:r>
              <w:rPr>
                <w:sz w:val="26"/>
                <w:szCs w:val="26"/>
              </w:rPr>
              <w:t>Алтайском крае"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656049, Алтайский край,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Барнаул, пер. Радищева, д. 50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BarnaulCGSEN@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mail.ru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45" w:name="sub_248"/>
            <w:r>
              <w:rPr>
                <w:sz w:val="26"/>
                <w:szCs w:val="26"/>
              </w:rPr>
              <w:t>2.</w:t>
            </w:r>
            <w:bookmarkEnd w:id="245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Амурской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675002, Амурская область, город Благовещенск, улица Первомайская, д. 30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office@cge-amur</w:t>
            </w:r>
            <w:r>
              <w:rPr>
                <w:sz w:val="26"/>
                <w:szCs w:val="26"/>
              </w:rPr>
              <w:t>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46" w:name="sub_249"/>
            <w:r>
              <w:rPr>
                <w:sz w:val="26"/>
                <w:szCs w:val="26"/>
              </w:rPr>
              <w:t>3.</w:t>
            </w:r>
            <w:bookmarkEnd w:id="246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Архангельской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163001, Архангельская область,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Архангельск, пр. Троицкий, д. 164/1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arkhgsn@atnet.ru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47" w:name="sub_250"/>
            <w:r>
              <w:rPr>
                <w:sz w:val="26"/>
                <w:szCs w:val="26"/>
              </w:rPr>
              <w:t>4.</w:t>
            </w:r>
            <w:bookmarkEnd w:id="247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Астраханской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414057, </w:t>
            </w:r>
            <w:r>
              <w:rPr>
                <w:sz w:val="26"/>
                <w:szCs w:val="26"/>
              </w:rPr>
              <w:t>Астраханская область,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Астрахань, ул. Кирова, д. 89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astrfguz@yandex.ru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48" w:name="sub_251"/>
            <w:r>
              <w:rPr>
                <w:sz w:val="26"/>
                <w:szCs w:val="26"/>
              </w:rPr>
              <w:t>5.</w:t>
            </w:r>
            <w:bookmarkEnd w:id="248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Белгородской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308036, Белгородская обл., г. Белгород, ул. Губкина, д. 48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org_otdel@31fguz.ru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49" w:name="sub_252"/>
            <w:r>
              <w:rPr>
                <w:sz w:val="26"/>
                <w:szCs w:val="26"/>
              </w:rPr>
              <w:t>6.</w:t>
            </w:r>
            <w:bookmarkEnd w:id="249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ФБУЗ </w:t>
            </w:r>
            <w:r>
              <w:rPr>
                <w:sz w:val="26"/>
                <w:szCs w:val="26"/>
              </w:rPr>
              <w:t>"Центр гигиены и эпидемиологии в Брянской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241000, Брянская область,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Брянск, пр. Ленина, д. 72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bgcsen@online.debryansk.ru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50" w:name="sub_253"/>
            <w:r>
              <w:rPr>
                <w:sz w:val="26"/>
                <w:szCs w:val="26"/>
              </w:rPr>
              <w:lastRenderedPageBreak/>
              <w:t>7.</w:t>
            </w:r>
            <w:bookmarkEnd w:id="250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ФБУЗ "Центр гигиены и эпидемиологии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Владимирской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600005, Владимирская область,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Владимир, ул</w:t>
            </w:r>
            <w:r>
              <w:rPr>
                <w:sz w:val="26"/>
                <w:szCs w:val="26"/>
              </w:rPr>
              <w:t>. Токарева, д. 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sgm@vladses.vladinfo.ru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51" w:name="sub_254"/>
            <w:r>
              <w:rPr>
                <w:sz w:val="26"/>
                <w:szCs w:val="26"/>
              </w:rPr>
              <w:t>8.</w:t>
            </w:r>
            <w:bookmarkEnd w:id="251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Волгоградской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400049, Волгоградская область,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Волгоград, ул. Ангарская, д. 13б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cgsnvolga@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yandex.ru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52" w:name="sub_255"/>
            <w:r>
              <w:rPr>
                <w:sz w:val="26"/>
                <w:szCs w:val="26"/>
              </w:rPr>
              <w:t>9.</w:t>
            </w:r>
            <w:bookmarkEnd w:id="252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ФБУЗ "Центр гигиены и </w:t>
            </w:r>
            <w:r>
              <w:rPr>
                <w:sz w:val="26"/>
                <w:szCs w:val="26"/>
              </w:rPr>
              <w:t>эпидемиологии в Вологодской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160012, Вологодская область,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Вологда, ул. Яшина, д. 1а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gsen@vologda.ru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53" w:name="sub_256"/>
            <w:r>
              <w:rPr>
                <w:sz w:val="26"/>
                <w:szCs w:val="26"/>
              </w:rPr>
              <w:t>10.</w:t>
            </w:r>
            <w:bookmarkEnd w:id="253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Воронежской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394038, Воронежская область,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Воронеж, ул. Космонавтов, д. 21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san</w:t>
            </w:r>
            <w:r>
              <w:rPr>
                <w:sz w:val="26"/>
                <w:szCs w:val="26"/>
              </w:rPr>
              <w:t>@sanep.vrn.ru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54" w:name="sub_257"/>
            <w:r>
              <w:rPr>
                <w:sz w:val="26"/>
                <w:szCs w:val="26"/>
              </w:rPr>
              <w:t>11.</w:t>
            </w:r>
            <w:bookmarkEnd w:id="254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городе Москве"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129626, г. Москва. Графский пер., д. 4/9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fguz@mossanepid.ru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55" w:name="sub_258"/>
            <w:r>
              <w:rPr>
                <w:sz w:val="26"/>
                <w:szCs w:val="26"/>
              </w:rPr>
              <w:t>12.</w:t>
            </w:r>
            <w:bookmarkEnd w:id="255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городе Санкт-Петербурге"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191023, Санкт-Петербург, ул.</w:t>
            </w:r>
            <w:r>
              <w:rPr>
                <w:sz w:val="26"/>
                <w:szCs w:val="26"/>
              </w:rPr>
              <w:t> Малая Садовая, д. 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cgsenspb@mail.wplus.net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56" w:name="sub_259"/>
            <w:r>
              <w:rPr>
                <w:sz w:val="26"/>
                <w:szCs w:val="26"/>
              </w:rPr>
              <w:t>13.</w:t>
            </w:r>
            <w:bookmarkEnd w:id="256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Еврейской автономной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679016, ЕАО. г. Биробиджан, ул. </w:t>
            </w:r>
            <w:proofErr w:type="spellStart"/>
            <w:proofErr w:type="gramStart"/>
            <w:r>
              <w:rPr>
                <w:sz w:val="26"/>
                <w:szCs w:val="26"/>
              </w:rPr>
              <w:t>Шолом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Алейхема</w:t>
            </w:r>
            <w:proofErr w:type="spellEnd"/>
            <w:proofErr w:type="gramEnd"/>
            <w:r>
              <w:rPr>
                <w:sz w:val="26"/>
                <w:szCs w:val="26"/>
              </w:rPr>
              <w:t>, д. 17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gigepid@mail.ru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57" w:name="sub_260"/>
            <w:r>
              <w:rPr>
                <w:sz w:val="26"/>
                <w:szCs w:val="26"/>
              </w:rPr>
              <w:t>14.</w:t>
            </w:r>
            <w:bookmarkEnd w:id="257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</w:t>
            </w:r>
            <w:r>
              <w:rPr>
                <w:sz w:val="26"/>
                <w:szCs w:val="26"/>
              </w:rPr>
              <w:t xml:space="preserve"> по железнодорожному транспорту"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105066, г. Москва, 1-й </w:t>
            </w:r>
            <w:proofErr w:type="spellStart"/>
            <w:r>
              <w:rPr>
                <w:sz w:val="26"/>
                <w:szCs w:val="26"/>
              </w:rPr>
              <w:t>Басманный</w:t>
            </w:r>
            <w:proofErr w:type="spellEnd"/>
            <w:r>
              <w:rPr>
                <w:sz w:val="26"/>
                <w:szCs w:val="26"/>
              </w:rPr>
              <w:t xml:space="preserve"> пер., д. 8. стр. 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fcrw@mail.ru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58" w:name="sub_261"/>
            <w:r>
              <w:rPr>
                <w:sz w:val="26"/>
                <w:szCs w:val="26"/>
              </w:rPr>
              <w:t>15.</w:t>
            </w:r>
            <w:bookmarkEnd w:id="258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Забайкальском крае"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672000, Забайкальский край,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Чита, ул. Ленинградская, д. 70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cge@megalink.ru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59" w:name="sub_262"/>
            <w:r>
              <w:rPr>
                <w:sz w:val="26"/>
                <w:szCs w:val="26"/>
              </w:rPr>
              <w:t>16.</w:t>
            </w:r>
            <w:bookmarkEnd w:id="259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Ивановской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153035, Ивановская область,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Иваново, ул. Воронина, д. 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cgsn@tpi.ru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60" w:name="sub_263"/>
            <w:r>
              <w:rPr>
                <w:sz w:val="26"/>
                <w:szCs w:val="26"/>
              </w:rPr>
              <w:t>17.</w:t>
            </w:r>
            <w:bookmarkEnd w:id="260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Иркутской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664047, Иркутская область,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Ир</w:t>
            </w:r>
            <w:r>
              <w:rPr>
                <w:sz w:val="26"/>
                <w:szCs w:val="26"/>
              </w:rPr>
              <w:t>кутск, ул. </w:t>
            </w:r>
            <w:proofErr w:type="spellStart"/>
            <w:r>
              <w:rPr>
                <w:sz w:val="26"/>
                <w:szCs w:val="26"/>
              </w:rPr>
              <w:t>Трилиссера</w:t>
            </w:r>
            <w:proofErr w:type="spellEnd"/>
            <w:r>
              <w:rPr>
                <w:sz w:val="26"/>
                <w:szCs w:val="26"/>
              </w:rPr>
              <w:t>, д. 51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fguz@sesoirk.irkutsk.ru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61" w:name="sub_264"/>
            <w:r>
              <w:rPr>
                <w:sz w:val="26"/>
                <w:szCs w:val="26"/>
              </w:rPr>
              <w:t>18.</w:t>
            </w:r>
            <w:bookmarkEnd w:id="261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Кабардино-Балкарской Республике"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360017, КБР, г. Нальчик, ул. </w:t>
            </w:r>
            <w:proofErr w:type="spellStart"/>
            <w:r>
              <w:rPr>
                <w:sz w:val="26"/>
                <w:szCs w:val="26"/>
              </w:rPr>
              <w:t>Байсултанова</w:t>
            </w:r>
            <w:proofErr w:type="spellEnd"/>
            <w:r>
              <w:rPr>
                <w:sz w:val="26"/>
                <w:szCs w:val="26"/>
              </w:rPr>
              <w:t>. д. 33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07fguz@rambler.ru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62" w:name="sub_265"/>
            <w:r>
              <w:rPr>
                <w:sz w:val="26"/>
                <w:szCs w:val="26"/>
              </w:rPr>
              <w:t>19.</w:t>
            </w:r>
            <w:bookmarkEnd w:id="262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ФБУЗ "Центр гигиены и </w:t>
            </w:r>
            <w:r>
              <w:rPr>
                <w:sz w:val="26"/>
                <w:szCs w:val="26"/>
              </w:rPr>
              <w:t>эпидемиологии в Калининградской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236006, Калининградская область,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 Калининград, ул. Фрунзе, </w:t>
            </w:r>
            <w:r>
              <w:rPr>
                <w:sz w:val="26"/>
                <w:szCs w:val="26"/>
              </w:rPr>
              <w:lastRenderedPageBreak/>
              <w:t>д. 50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centr-gigieny@mail.ru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63" w:name="sub_266"/>
            <w:r>
              <w:rPr>
                <w:sz w:val="26"/>
                <w:szCs w:val="26"/>
              </w:rPr>
              <w:lastRenderedPageBreak/>
              <w:t>20.</w:t>
            </w:r>
            <w:bookmarkEnd w:id="263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Калужской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248018, Калужская область,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Калуга, ул. Баррикад</w:t>
            </w:r>
            <w:r>
              <w:rPr>
                <w:sz w:val="26"/>
                <w:szCs w:val="26"/>
              </w:rPr>
              <w:t>, д. 181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sanepid@kaluga.ru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64" w:name="sub_267"/>
            <w:r>
              <w:rPr>
                <w:sz w:val="26"/>
                <w:szCs w:val="26"/>
              </w:rPr>
              <w:t>21.</w:t>
            </w:r>
            <w:bookmarkEnd w:id="264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Камчатском крае"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683004, Камчатский край,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Петропавловск-Камчатский, ул. </w:t>
            </w:r>
            <w:proofErr w:type="spellStart"/>
            <w:r>
              <w:rPr>
                <w:sz w:val="26"/>
                <w:szCs w:val="26"/>
              </w:rPr>
              <w:t>Рябиковская</w:t>
            </w:r>
            <w:proofErr w:type="spellEnd"/>
            <w:r>
              <w:rPr>
                <w:sz w:val="26"/>
                <w:szCs w:val="26"/>
              </w:rPr>
              <w:t>, д. 22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orgo@mail.kamchatka.ru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65" w:name="sub_268"/>
            <w:r>
              <w:rPr>
                <w:sz w:val="26"/>
                <w:szCs w:val="26"/>
              </w:rPr>
              <w:t>22.</w:t>
            </w:r>
            <w:bookmarkEnd w:id="265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ФБУЗ "Центр гигиены и эпидемиологии </w:t>
            </w:r>
            <w:r>
              <w:rPr>
                <w:sz w:val="26"/>
                <w:szCs w:val="26"/>
              </w:rPr>
              <w:t>в Карачаево-Черкесской Республике"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369000, Карачаево-Черкесская Республика,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Черкесск, пр. Ленина, д. 136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fguz@rpnkchr.ru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66" w:name="sub_269"/>
            <w:r>
              <w:rPr>
                <w:sz w:val="26"/>
                <w:szCs w:val="26"/>
              </w:rPr>
              <w:t>23.</w:t>
            </w:r>
            <w:bookmarkEnd w:id="266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Кемеровской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650000, Кемеровская область,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Кемерово, ул. </w:t>
            </w:r>
            <w:proofErr w:type="spellStart"/>
            <w:r>
              <w:rPr>
                <w:sz w:val="26"/>
                <w:szCs w:val="26"/>
              </w:rPr>
              <w:t>Ноградск</w:t>
            </w:r>
            <w:r>
              <w:rPr>
                <w:sz w:val="26"/>
                <w:szCs w:val="26"/>
              </w:rPr>
              <w:t>ая</w:t>
            </w:r>
            <w:proofErr w:type="spellEnd"/>
            <w:r>
              <w:rPr>
                <w:sz w:val="26"/>
                <w:szCs w:val="26"/>
              </w:rPr>
              <w:t>, д. 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centrgigiena@kemnet.ru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67" w:name="sub_270"/>
            <w:r>
              <w:rPr>
                <w:sz w:val="26"/>
                <w:szCs w:val="26"/>
              </w:rPr>
              <w:t>24.</w:t>
            </w:r>
            <w:bookmarkEnd w:id="267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Кировской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610000, Кировская область,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Киров, ул. Свободы, д. 64а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centr@sanepid.ru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68" w:name="sub_271"/>
            <w:r>
              <w:rPr>
                <w:sz w:val="26"/>
                <w:szCs w:val="26"/>
              </w:rPr>
              <w:t>25.</w:t>
            </w:r>
            <w:bookmarkEnd w:id="268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Республике Коми"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167001, Республика Коми,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Сыктывкар, ул. Димитрова, д. 3/3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cgsen@parma.ru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69" w:name="sub_272"/>
            <w:r>
              <w:rPr>
                <w:sz w:val="26"/>
                <w:szCs w:val="26"/>
              </w:rPr>
              <w:t>26.</w:t>
            </w:r>
            <w:bookmarkEnd w:id="269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Костромской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156000, Костромская область,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Кострома, ул. Свердлова, д. 23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cgie@kmtn.ru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70" w:name="sub_273"/>
            <w:r>
              <w:rPr>
                <w:sz w:val="26"/>
                <w:szCs w:val="26"/>
              </w:rPr>
              <w:t>27.</w:t>
            </w:r>
            <w:bookmarkEnd w:id="270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ФБУЗ </w:t>
            </w:r>
            <w:r>
              <w:rPr>
                <w:sz w:val="26"/>
                <w:szCs w:val="26"/>
              </w:rPr>
              <w:t>"Центр гигиены и эпидемиологии в Краснодарском крае"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350000, Краснодарский край,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Краснодар, ул. Гоголя/</w:t>
            </w:r>
            <w:proofErr w:type="spellStart"/>
            <w:r>
              <w:rPr>
                <w:sz w:val="26"/>
                <w:szCs w:val="26"/>
              </w:rPr>
              <w:t>Рашпилевская</w:t>
            </w:r>
            <w:proofErr w:type="spellEnd"/>
            <w:r>
              <w:rPr>
                <w:sz w:val="26"/>
                <w:szCs w:val="26"/>
              </w:rPr>
              <w:t>. д. 56/1, д. 61/1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gorses@mail.kuban.ru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71" w:name="sub_274"/>
            <w:r>
              <w:rPr>
                <w:sz w:val="26"/>
                <w:szCs w:val="26"/>
              </w:rPr>
              <w:t>28.</w:t>
            </w:r>
            <w:bookmarkEnd w:id="271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Красноярском крае"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660100, Красноярский к</w:t>
            </w:r>
            <w:r>
              <w:rPr>
                <w:sz w:val="26"/>
                <w:szCs w:val="26"/>
              </w:rPr>
              <w:t>рай, г. Красноярск, ул. </w:t>
            </w:r>
            <w:proofErr w:type="gramStart"/>
            <w:r>
              <w:rPr>
                <w:sz w:val="26"/>
                <w:szCs w:val="26"/>
              </w:rPr>
              <w:t>Сопочная</w:t>
            </w:r>
            <w:proofErr w:type="gramEnd"/>
            <w:r>
              <w:rPr>
                <w:sz w:val="26"/>
                <w:szCs w:val="26"/>
              </w:rPr>
              <w:t>, д. 38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fguz@24.rospotrebnadzor.ru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72" w:name="sub_275"/>
            <w:r>
              <w:rPr>
                <w:sz w:val="26"/>
                <w:szCs w:val="26"/>
              </w:rPr>
              <w:t>29.</w:t>
            </w:r>
            <w:bookmarkEnd w:id="272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Курганской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640006, Курганская область,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Курган, ул. М. Горького, д. 170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sort@kurgan.fguz.org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73" w:name="sub_276"/>
            <w:r>
              <w:rPr>
                <w:sz w:val="26"/>
                <w:szCs w:val="26"/>
              </w:rPr>
              <w:t>30.</w:t>
            </w:r>
            <w:bookmarkEnd w:id="273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ФБУЗ </w:t>
            </w:r>
            <w:r>
              <w:rPr>
                <w:sz w:val="26"/>
                <w:szCs w:val="26"/>
              </w:rPr>
              <w:t>"Центр гигиены и эпидемиологии в Курской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305000, г. Курск, ул. </w:t>
            </w:r>
            <w:proofErr w:type="gramStart"/>
            <w:r>
              <w:rPr>
                <w:sz w:val="26"/>
                <w:szCs w:val="26"/>
              </w:rPr>
              <w:t>Почтовая</w:t>
            </w:r>
            <w:proofErr w:type="gramEnd"/>
            <w:r>
              <w:rPr>
                <w:sz w:val="26"/>
                <w:szCs w:val="26"/>
              </w:rPr>
              <w:t>, д. 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cge@kursktelecom.ru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74" w:name="sub_277"/>
            <w:r>
              <w:rPr>
                <w:sz w:val="26"/>
                <w:szCs w:val="26"/>
              </w:rPr>
              <w:t>31.</w:t>
            </w:r>
            <w:bookmarkEnd w:id="274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Ленинградской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192029, г. Санкт-Петербург, ул. </w:t>
            </w:r>
            <w:proofErr w:type="spellStart"/>
            <w:r>
              <w:rPr>
                <w:sz w:val="26"/>
                <w:szCs w:val="26"/>
              </w:rPr>
              <w:t>Ольминского</w:t>
            </w:r>
            <w:proofErr w:type="spellEnd"/>
            <w:r>
              <w:rPr>
                <w:sz w:val="26"/>
                <w:szCs w:val="26"/>
              </w:rPr>
              <w:t>, д. 27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alchiev@cgelo.ru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75" w:name="sub_278"/>
            <w:r>
              <w:rPr>
                <w:sz w:val="26"/>
                <w:szCs w:val="26"/>
              </w:rPr>
              <w:lastRenderedPageBreak/>
              <w:t>32.</w:t>
            </w:r>
            <w:bookmarkEnd w:id="275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Липецкой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398001, Липецкая область,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Липецк, ул. Октябрьская, 80а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orgotdel@fguz.Iipeisk.ru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76" w:name="sub_279"/>
            <w:r>
              <w:rPr>
                <w:sz w:val="26"/>
                <w:szCs w:val="26"/>
              </w:rPr>
              <w:t>33.</w:t>
            </w:r>
            <w:bookmarkEnd w:id="276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Магаданской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685000, Магаданская </w:t>
            </w:r>
            <w:r>
              <w:rPr>
                <w:sz w:val="26"/>
                <w:szCs w:val="26"/>
              </w:rPr>
              <w:t>область,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Магадан, ул. Якутская, д. 53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info@maqadancqsen.ru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77" w:name="sub_280"/>
            <w:r>
              <w:rPr>
                <w:sz w:val="26"/>
                <w:szCs w:val="26"/>
              </w:rPr>
              <w:t>34.</w:t>
            </w:r>
            <w:bookmarkEnd w:id="277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Московской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141014, Московская область,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Мытищи, ул. Семашко, д. 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centr@cgemo.ru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78" w:name="sub_281"/>
            <w:r>
              <w:rPr>
                <w:sz w:val="26"/>
                <w:szCs w:val="26"/>
              </w:rPr>
              <w:t>35.</w:t>
            </w:r>
            <w:bookmarkEnd w:id="278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</w:t>
            </w:r>
            <w:r>
              <w:rPr>
                <w:sz w:val="26"/>
                <w:szCs w:val="26"/>
              </w:rPr>
              <w:t>емиологии в Мурманской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183038, Мурманская область,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Мурманск, ул. Коммуны, д. 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fgu@fguzmo.ru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79" w:name="sub_282"/>
            <w:r>
              <w:rPr>
                <w:sz w:val="26"/>
                <w:szCs w:val="26"/>
              </w:rPr>
              <w:t>36.</w:t>
            </w:r>
            <w:bookmarkEnd w:id="279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Ненецком автономном округе"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166000, Ненецкий АО, г. Нарьян-Мар, ул. Авиаторов, д. 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gossanl@atnet.ru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80" w:name="sub_283"/>
            <w:r>
              <w:rPr>
                <w:sz w:val="26"/>
                <w:szCs w:val="26"/>
              </w:rPr>
              <w:t>37.</w:t>
            </w:r>
            <w:bookmarkEnd w:id="280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Нижегородской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603022, Нижегородская область,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Нижний Новгород, ул. Кулибина, д. 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csen_gor@sandy.ru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81" w:name="sub_284"/>
            <w:r>
              <w:rPr>
                <w:sz w:val="26"/>
                <w:szCs w:val="26"/>
              </w:rPr>
              <w:t>38.</w:t>
            </w:r>
            <w:bookmarkEnd w:id="281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ФБУЗ "Центр гигиены и эпидемиологии в Новгородской </w:t>
            </w:r>
            <w:r>
              <w:rPr>
                <w:sz w:val="26"/>
                <w:szCs w:val="26"/>
              </w:rPr>
              <w:t>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173002, Новгородская область,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Великий Новгород, ул. Германа, д. 14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novgsen@mail.natm.ru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82" w:name="sub_285"/>
            <w:r>
              <w:rPr>
                <w:sz w:val="26"/>
                <w:szCs w:val="26"/>
              </w:rPr>
              <w:t>39.</w:t>
            </w:r>
            <w:bookmarkEnd w:id="282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Новосибирской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630099, Новосибирская область,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Новосибирск, ул.</w:t>
            </w:r>
            <w:r>
              <w:rPr>
                <w:sz w:val="26"/>
                <w:szCs w:val="26"/>
              </w:rPr>
              <w:br/>
              <w:t>Фрунзе, д. 84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cgnso@cn.ru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83" w:name="sub_286"/>
            <w:r>
              <w:rPr>
                <w:sz w:val="26"/>
                <w:szCs w:val="26"/>
              </w:rPr>
              <w:t>40.</w:t>
            </w:r>
            <w:bookmarkEnd w:id="283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Омской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644116, Омская область,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Омск, ул. 27-я Северная, д. 42А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omsk-fguz@mail.ru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84" w:name="sub_287"/>
            <w:r>
              <w:rPr>
                <w:sz w:val="26"/>
                <w:szCs w:val="26"/>
              </w:rPr>
              <w:t>41.</w:t>
            </w:r>
            <w:bookmarkEnd w:id="284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Оренбургской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460000, Оренбургская облас</w:t>
            </w:r>
            <w:r>
              <w:rPr>
                <w:sz w:val="26"/>
                <w:szCs w:val="26"/>
              </w:rPr>
              <w:t>ть,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Оренбург, ул. Кирова, д. 48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fguz2005@mail.ru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85" w:name="sub_288"/>
            <w:r>
              <w:rPr>
                <w:sz w:val="26"/>
                <w:szCs w:val="26"/>
              </w:rPr>
              <w:t>42.</w:t>
            </w:r>
            <w:bookmarkEnd w:id="285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Орловской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302001, Орловская область,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Орел, ул. </w:t>
            </w:r>
            <w:proofErr w:type="spellStart"/>
            <w:r>
              <w:rPr>
                <w:sz w:val="26"/>
                <w:szCs w:val="26"/>
              </w:rPr>
              <w:t>Карачевская</w:t>
            </w:r>
            <w:proofErr w:type="spellEnd"/>
            <w:r>
              <w:rPr>
                <w:sz w:val="26"/>
                <w:szCs w:val="26"/>
              </w:rPr>
              <w:t>, д. 56а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gigiena@orel.ru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86" w:name="sub_289"/>
            <w:r>
              <w:rPr>
                <w:sz w:val="26"/>
                <w:szCs w:val="26"/>
              </w:rPr>
              <w:t>43.</w:t>
            </w:r>
            <w:bookmarkEnd w:id="286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ФБУЗ "Центр гигиены и </w:t>
            </w:r>
            <w:r>
              <w:rPr>
                <w:sz w:val="26"/>
                <w:szCs w:val="26"/>
              </w:rPr>
              <w:t xml:space="preserve">эпидемиологии </w:t>
            </w:r>
            <w:r>
              <w:rPr>
                <w:sz w:val="26"/>
                <w:szCs w:val="26"/>
              </w:rPr>
              <w:lastRenderedPageBreak/>
              <w:t>в Пензенской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440026, г. Пенза, ул. Маршала </w:t>
            </w:r>
            <w:r>
              <w:rPr>
                <w:sz w:val="26"/>
                <w:szCs w:val="26"/>
              </w:rPr>
              <w:lastRenderedPageBreak/>
              <w:t>Крылова, д. 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Gigiena58@sura.ru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87" w:name="sub_290"/>
            <w:r>
              <w:rPr>
                <w:sz w:val="26"/>
                <w:szCs w:val="26"/>
              </w:rPr>
              <w:lastRenderedPageBreak/>
              <w:t>44.</w:t>
            </w:r>
            <w:bookmarkEnd w:id="287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Пермском крае"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614016, Пермский край,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Пермь, ул. Куйбышева, д. 50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cgepo@mail.ru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88" w:name="sub_291"/>
            <w:r>
              <w:rPr>
                <w:sz w:val="26"/>
                <w:szCs w:val="26"/>
              </w:rPr>
              <w:t>45.</w:t>
            </w:r>
            <w:bookmarkEnd w:id="288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Приморском крае"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690091, Приморский край,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Владивосток, ул. </w:t>
            </w:r>
            <w:proofErr w:type="spellStart"/>
            <w:r>
              <w:rPr>
                <w:sz w:val="26"/>
                <w:szCs w:val="26"/>
              </w:rPr>
              <w:t>Уткинская</w:t>
            </w:r>
            <w:proofErr w:type="spellEnd"/>
            <w:r>
              <w:rPr>
                <w:sz w:val="26"/>
                <w:szCs w:val="26"/>
              </w:rPr>
              <w:t>, д. 36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fguz@pkrpn.ru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89" w:name="sub_292"/>
            <w:r>
              <w:rPr>
                <w:sz w:val="26"/>
                <w:szCs w:val="26"/>
              </w:rPr>
              <w:t>46.</w:t>
            </w:r>
            <w:bookmarkEnd w:id="289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Псковской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180000, Псковская область,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Псков, ул. Гоголя,</w:t>
            </w:r>
            <w:r>
              <w:rPr>
                <w:sz w:val="26"/>
                <w:szCs w:val="26"/>
              </w:rPr>
              <w:t xml:space="preserve"> д. 21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fguz@60.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rospotrebnadzor.ru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90" w:name="sub_293"/>
            <w:r>
              <w:rPr>
                <w:sz w:val="26"/>
                <w:szCs w:val="26"/>
              </w:rPr>
              <w:t>47.</w:t>
            </w:r>
            <w:bookmarkEnd w:id="290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Республике Адыгея"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385000, Республика Адыгея,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Майкоп, ул. Гагарина, д. 40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polioadg@radnet.ru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91" w:name="sub_294"/>
            <w:r>
              <w:rPr>
                <w:sz w:val="26"/>
                <w:szCs w:val="26"/>
              </w:rPr>
              <w:t>48.</w:t>
            </w:r>
            <w:bookmarkEnd w:id="291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ФБУЗ "Центр гигиены и </w:t>
            </w:r>
            <w:proofErr w:type="spellStart"/>
            <w:r>
              <w:rPr>
                <w:sz w:val="26"/>
                <w:szCs w:val="26"/>
              </w:rPr>
              <w:t>эпидемиопогии</w:t>
            </w:r>
            <w:proofErr w:type="spellEnd"/>
            <w:r>
              <w:rPr>
                <w:sz w:val="26"/>
                <w:szCs w:val="26"/>
              </w:rPr>
              <w:t xml:space="preserve"> в Республике </w:t>
            </w:r>
            <w:r>
              <w:rPr>
                <w:sz w:val="26"/>
                <w:szCs w:val="26"/>
              </w:rPr>
              <w:t>Алтай"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649002, </w:t>
            </w:r>
            <w:proofErr w:type="spellStart"/>
            <w:r>
              <w:rPr>
                <w:sz w:val="26"/>
                <w:szCs w:val="26"/>
              </w:rPr>
              <w:t>Респубпика</w:t>
            </w:r>
            <w:proofErr w:type="spellEnd"/>
            <w:r>
              <w:rPr>
                <w:sz w:val="26"/>
                <w:szCs w:val="26"/>
              </w:rPr>
              <w:t xml:space="preserve"> Алтай,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Горно-Алтайск, пр. Коммунистический, д. 173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gti@mail.gorny.ru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92" w:name="sub_295"/>
            <w:r>
              <w:rPr>
                <w:sz w:val="26"/>
                <w:szCs w:val="26"/>
              </w:rPr>
              <w:t>49.</w:t>
            </w:r>
            <w:bookmarkEnd w:id="292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Республике Башкортостан"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450054, Республика Башкортостан,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Уфа, ул. </w:t>
            </w:r>
            <w:proofErr w:type="spellStart"/>
            <w:r>
              <w:rPr>
                <w:sz w:val="26"/>
                <w:szCs w:val="26"/>
              </w:rPr>
              <w:t>Рихарда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Зорге</w:t>
            </w:r>
            <w:proofErr w:type="spellEnd"/>
            <w:r>
              <w:rPr>
                <w:sz w:val="26"/>
                <w:szCs w:val="26"/>
              </w:rPr>
              <w:t>, д. 58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rpnrb@02.r</w:t>
            </w:r>
            <w:r>
              <w:rPr>
                <w:sz w:val="26"/>
                <w:szCs w:val="26"/>
              </w:rPr>
              <w:t>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93" w:name="sub_296"/>
            <w:r>
              <w:rPr>
                <w:sz w:val="26"/>
                <w:szCs w:val="26"/>
              </w:rPr>
              <w:t>50.</w:t>
            </w:r>
            <w:bookmarkEnd w:id="293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Республике Бурятия"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670047, </w:t>
            </w:r>
            <w:proofErr w:type="spellStart"/>
            <w:r>
              <w:rPr>
                <w:sz w:val="26"/>
                <w:szCs w:val="26"/>
              </w:rPr>
              <w:t>Респубпика</w:t>
            </w:r>
            <w:proofErr w:type="spellEnd"/>
            <w:r>
              <w:rPr>
                <w:sz w:val="26"/>
                <w:szCs w:val="26"/>
              </w:rPr>
              <w:t xml:space="preserve"> Бурятия,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Улан-Удэ, ул. Спартака, д. 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cgebur@mail.ru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94" w:name="sub_297"/>
            <w:r>
              <w:rPr>
                <w:sz w:val="26"/>
                <w:szCs w:val="26"/>
              </w:rPr>
              <w:t>51.</w:t>
            </w:r>
            <w:bookmarkEnd w:id="294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Республике Дагестан"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367005, </w:t>
            </w:r>
            <w:proofErr w:type="spellStart"/>
            <w:r>
              <w:rPr>
                <w:sz w:val="26"/>
                <w:szCs w:val="26"/>
              </w:rPr>
              <w:t>Респубпика</w:t>
            </w:r>
            <w:proofErr w:type="spellEnd"/>
            <w:r>
              <w:rPr>
                <w:sz w:val="26"/>
                <w:szCs w:val="26"/>
              </w:rPr>
              <w:t xml:space="preserve"> Дагестан,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Махачкала, ул. </w:t>
            </w:r>
            <w:proofErr w:type="spellStart"/>
            <w:r>
              <w:rPr>
                <w:sz w:val="26"/>
                <w:szCs w:val="26"/>
              </w:rPr>
              <w:t>Казбекова</w:t>
            </w:r>
            <w:proofErr w:type="spellEnd"/>
            <w:r>
              <w:rPr>
                <w:sz w:val="26"/>
                <w:szCs w:val="26"/>
              </w:rPr>
              <w:t>, д. 174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fguz@dagsen.ru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95" w:name="sub_298"/>
            <w:r>
              <w:rPr>
                <w:sz w:val="26"/>
                <w:szCs w:val="26"/>
              </w:rPr>
              <w:t>52.</w:t>
            </w:r>
            <w:bookmarkEnd w:id="295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ФБУЗ "Центр гигиены и </w:t>
            </w:r>
            <w:proofErr w:type="spellStart"/>
            <w:r>
              <w:rPr>
                <w:sz w:val="26"/>
                <w:szCs w:val="26"/>
              </w:rPr>
              <w:t>эпидемиопогии</w:t>
            </w:r>
            <w:proofErr w:type="spellEnd"/>
            <w:r>
              <w:rPr>
                <w:sz w:val="26"/>
                <w:szCs w:val="26"/>
              </w:rPr>
              <w:t xml:space="preserve"> в Республике Ингушетия"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386101, Республика Ингушетия,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Назрань, ул. Московская, д. 39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fguzingushetia@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mait.ru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96" w:name="sub_299"/>
            <w:r>
              <w:rPr>
                <w:sz w:val="26"/>
                <w:szCs w:val="26"/>
              </w:rPr>
              <w:t>53.</w:t>
            </w:r>
            <w:bookmarkEnd w:id="296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Республике Калмыкия"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358000, Республика Калмыкия,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Элиста, ул. Балакаева, д. 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rpnrkl@yandex.ru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97" w:name="sub_300"/>
            <w:r>
              <w:rPr>
                <w:sz w:val="26"/>
                <w:szCs w:val="26"/>
              </w:rPr>
              <w:t>54.</w:t>
            </w:r>
            <w:bookmarkEnd w:id="297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Республике Карелия"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185002, Республика Карелия, г. </w:t>
            </w:r>
            <w:r>
              <w:rPr>
                <w:sz w:val="26"/>
                <w:szCs w:val="26"/>
              </w:rPr>
              <w:t xml:space="preserve">Петрозаводск, </w:t>
            </w:r>
            <w:r>
              <w:rPr>
                <w:sz w:val="26"/>
                <w:szCs w:val="26"/>
              </w:rPr>
              <w:lastRenderedPageBreak/>
              <w:t>ул. Пирогова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> </w:t>
            </w:r>
            <w:proofErr w:type="gramStart"/>
            <w:r>
              <w:rPr>
                <w:sz w:val="26"/>
                <w:szCs w:val="26"/>
              </w:rPr>
              <w:t>д</w:t>
            </w:r>
            <w:proofErr w:type="gramEnd"/>
            <w:r>
              <w:rPr>
                <w:sz w:val="26"/>
                <w:szCs w:val="26"/>
              </w:rPr>
              <w:t>. 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cge@cge.onego.ru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98" w:name="sub_301"/>
            <w:r>
              <w:rPr>
                <w:sz w:val="26"/>
                <w:szCs w:val="26"/>
              </w:rPr>
              <w:lastRenderedPageBreak/>
              <w:t>55.</w:t>
            </w:r>
            <w:bookmarkEnd w:id="298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Республике Марий Эл"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424007, </w:t>
            </w:r>
            <w:proofErr w:type="spellStart"/>
            <w:r>
              <w:rPr>
                <w:sz w:val="26"/>
                <w:szCs w:val="26"/>
              </w:rPr>
              <w:t>Респубпика</w:t>
            </w:r>
            <w:proofErr w:type="spellEnd"/>
            <w:r>
              <w:rPr>
                <w:sz w:val="26"/>
                <w:szCs w:val="26"/>
              </w:rPr>
              <w:t xml:space="preserve"> Марий Эл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>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Йошкар-Ола, ул. Машиностроителей, д. 121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san_priem@mariel.ru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299" w:name="sub_302"/>
            <w:r>
              <w:rPr>
                <w:sz w:val="26"/>
                <w:szCs w:val="26"/>
              </w:rPr>
              <w:t>56.</w:t>
            </w:r>
            <w:bookmarkEnd w:id="299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</w:t>
            </w:r>
            <w:r>
              <w:rPr>
                <w:sz w:val="26"/>
                <w:szCs w:val="26"/>
              </w:rPr>
              <w:t>иены и эпидемиологии в Республике Мордовия"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430030, </w:t>
            </w:r>
            <w:proofErr w:type="spellStart"/>
            <w:r>
              <w:rPr>
                <w:sz w:val="26"/>
                <w:szCs w:val="26"/>
              </w:rPr>
              <w:t>Респубпика</w:t>
            </w:r>
            <w:proofErr w:type="spellEnd"/>
            <w:r>
              <w:rPr>
                <w:sz w:val="26"/>
                <w:szCs w:val="26"/>
              </w:rPr>
              <w:t xml:space="preserve"> Мордовия,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Саранск, ул. Дальняя, д. 1а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cgie@moris.ru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00" w:name="sub_303"/>
            <w:r>
              <w:rPr>
                <w:sz w:val="26"/>
                <w:szCs w:val="26"/>
              </w:rPr>
              <w:t>57.</w:t>
            </w:r>
            <w:bookmarkEnd w:id="300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Республике Саха (Якутия)"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677005, Республика Саха (Якутия), г. Якутск, ул. П. </w:t>
            </w:r>
            <w:r>
              <w:rPr>
                <w:sz w:val="26"/>
                <w:szCs w:val="26"/>
              </w:rPr>
              <w:t>Алексеева, д. 60, корп. 2</w:t>
            </w:r>
            <w:proofErr w:type="gramEnd"/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fguz@sakha.ru</w:t>
            </w:r>
            <w:proofErr w:type="spellEnd"/>
            <w:r>
              <w:rPr>
                <w:sz w:val="26"/>
                <w:szCs w:val="26"/>
              </w:rPr>
              <w:t>,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fguz@fguz-sakha.ru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01" w:name="sub_304"/>
            <w:r>
              <w:rPr>
                <w:sz w:val="26"/>
                <w:szCs w:val="26"/>
              </w:rPr>
              <w:t>58.</w:t>
            </w:r>
            <w:bookmarkEnd w:id="301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Республике Северная Осетия - Алания"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362021, Республика Северная Осетия - Алания, г. Владикавказ, ул. Николаева, д. 26</w:t>
            </w:r>
            <w:proofErr w:type="gramStart"/>
            <w:r>
              <w:rPr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vladses@mail.ru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02" w:name="sub_305"/>
            <w:r>
              <w:rPr>
                <w:sz w:val="26"/>
                <w:szCs w:val="26"/>
              </w:rPr>
              <w:t>59.</w:t>
            </w:r>
            <w:bookmarkEnd w:id="302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Республике Татарстан"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420061, Республика Татарстан, г. Казань, ул. Сеченова, д. 13</w:t>
            </w:r>
            <w:proofErr w:type="gramStart"/>
            <w:r>
              <w:rPr>
                <w:sz w:val="26"/>
                <w:szCs w:val="26"/>
              </w:rPr>
              <w:t xml:space="preserve"> А</w:t>
            </w:r>
            <w:proofErr w:type="gramEnd"/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fgus@16.rospotrebnadzor.ru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03" w:name="sub_306"/>
            <w:r>
              <w:rPr>
                <w:sz w:val="26"/>
                <w:szCs w:val="26"/>
              </w:rPr>
              <w:t>60.</w:t>
            </w:r>
            <w:bookmarkEnd w:id="303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Республике Тыва"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667010, </w:t>
            </w:r>
            <w:r>
              <w:rPr>
                <w:sz w:val="26"/>
                <w:szCs w:val="26"/>
              </w:rPr>
              <w:t>Республика Тыва,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Кызыл, ул. Калинина, д. 116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cgsen@tuva.ru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04" w:name="sub_307"/>
            <w:r>
              <w:rPr>
                <w:sz w:val="26"/>
                <w:szCs w:val="26"/>
              </w:rPr>
              <w:t>61.</w:t>
            </w:r>
            <w:bookmarkEnd w:id="304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Республике Хакасия"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655019, Республика Хакасия,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 Абакан, </w:t>
            </w:r>
            <w:proofErr w:type="spellStart"/>
            <w:r>
              <w:rPr>
                <w:sz w:val="26"/>
                <w:szCs w:val="26"/>
              </w:rPr>
              <w:t>пр-т</w:t>
            </w:r>
            <w:proofErr w:type="spellEnd"/>
            <w:r>
              <w:rPr>
                <w:sz w:val="26"/>
                <w:szCs w:val="26"/>
              </w:rPr>
              <w:t xml:space="preserve"> Ленина, д. 66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ses@khakasnet.ru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05" w:name="sub_308"/>
            <w:r>
              <w:rPr>
                <w:sz w:val="26"/>
                <w:szCs w:val="26"/>
              </w:rPr>
              <w:t>62.</w:t>
            </w:r>
            <w:bookmarkEnd w:id="305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</w:t>
            </w:r>
            <w:r>
              <w:rPr>
                <w:sz w:val="26"/>
                <w:szCs w:val="26"/>
              </w:rPr>
              <w:t>пидемиологии в Ростовской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344019, Ростовская область,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Ростов-на-Дону, ул. 7-я линия, д. 67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master@donses.ru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06" w:name="sub_309"/>
            <w:r>
              <w:rPr>
                <w:sz w:val="26"/>
                <w:szCs w:val="26"/>
              </w:rPr>
              <w:t>63.</w:t>
            </w:r>
            <w:bookmarkEnd w:id="306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Рязанской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390046, г. Рязань, ул. Свободы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> </w:t>
            </w:r>
            <w:proofErr w:type="gramStart"/>
            <w:r>
              <w:rPr>
                <w:sz w:val="26"/>
                <w:szCs w:val="26"/>
              </w:rPr>
              <w:t>д</w:t>
            </w:r>
            <w:proofErr w:type="gramEnd"/>
            <w:r>
              <w:rPr>
                <w:sz w:val="26"/>
                <w:szCs w:val="26"/>
              </w:rPr>
              <w:t>. 89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post@fguz.ryazan.ru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07" w:name="sub_310"/>
            <w:r>
              <w:rPr>
                <w:sz w:val="26"/>
                <w:szCs w:val="26"/>
              </w:rPr>
              <w:t>64.</w:t>
            </w:r>
            <w:bookmarkEnd w:id="307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Самарской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443079, Самарская область,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 xml:space="preserve">. Самара, пр. им. Георгия </w:t>
            </w:r>
            <w:proofErr w:type="spellStart"/>
            <w:r>
              <w:rPr>
                <w:sz w:val="26"/>
                <w:szCs w:val="26"/>
              </w:rPr>
              <w:t>Митирева</w:t>
            </w:r>
            <w:proofErr w:type="spellEnd"/>
            <w:r>
              <w:rPr>
                <w:sz w:val="26"/>
                <w:szCs w:val="26"/>
              </w:rPr>
              <w:t>, д. 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sancntr@bee-s.com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08" w:name="sub_311"/>
            <w:r>
              <w:rPr>
                <w:sz w:val="26"/>
                <w:szCs w:val="26"/>
              </w:rPr>
              <w:t>65.</w:t>
            </w:r>
            <w:bookmarkEnd w:id="308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ФБУЗ "Центр гигиены и эпидемиологии </w:t>
            </w:r>
            <w:r>
              <w:rPr>
                <w:sz w:val="26"/>
                <w:szCs w:val="26"/>
              </w:rPr>
              <w:lastRenderedPageBreak/>
              <w:t>в Саратовской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410031, Саратовс</w:t>
            </w:r>
            <w:r>
              <w:rPr>
                <w:sz w:val="26"/>
                <w:szCs w:val="26"/>
              </w:rPr>
              <w:t xml:space="preserve">кая область, </w:t>
            </w:r>
            <w:proofErr w:type="gramStart"/>
            <w:r>
              <w:rPr>
                <w:sz w:val="26"/>
                <w:szCs w:val="26"/>
              </w:rPr>
              <w:lastRenderedPageBreak/>
              <w:t>г</w:t>
            </w:r>
            <w:proofErr w:type="gramEnd"/>
            <w:r>
              <w:rPr>
                <w:sz w:val="26"/>
                <w:szCs w:val="26"/>
              </w:rPr>
              <w:t>. Саратов, ул. Большая Горная, д. 69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fguz@gigiena-saratov.ru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09" w:name="sub_312"/>
            <w:r>
              <w:rPr>
                <w:sz w:val="26"/>
                <w:szCs w:val="26"/>
              </w:rPr>
              <w:lastRenderedPageBreak/>
              <w:t>66.</w:t>
            </w:r>
            <w:bookmarkEnd w:id="309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Сахалинской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693020, Сахалинская область,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Южно-Сахалинск, ул. Хабаровская, д. 45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sakhguz@sakhguz.ru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10" w:name="sub_313"/>
            <w:r>
              <w:rPr>
                <w:sz w:val="26"/>
                <w:szCs w:val="26"/>
              </w:rPr>
              <w:t>67.</w:t>
            </w:r>
            <w:bookmarkEnd w:id="310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Свердловской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620078, Свердловская область,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Екатеринбург, пер. Отдельный, д. 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mail@66.rospotrebnadzor.ru</w:t>
            </w:r>
          </w:p>
        </w:tc>
      </w:tr>
      <w:tr w:rsidR="00000000" w:rsidRPr="0015292B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11" w:name="sub_314"/>
            <w:r>
              <w:rPr>
                <w:sz w:val="26"/>
                <w:szCs w:val="26"/>
              </w:rPr>
              <w:t>68.</w:t>
            </w:r>
            <w:bookmarkEnd w:id="311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Смоленской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214013, Смоленск</w:t>
            </w:r>
            <w:r>
              <w:rPr>
                <w:sz w:val="26"/>
                <w:szCs w:val="26"/>
              </w:rPr>
              <w:t>ая область,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Смоленск, Тульский пер., д. 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15292B" w:rsidRDefault="00AF02D3">
            <w:pPr>
              <w:pStyle w:val="afff0"/>
              <w:rPr>
                <w:sz w:val="26"/>
                <w:szCs w:val="26"/>
                <w:lang w:val="en-US"/>
              </w:rPr>
            </w:pPr>
            <w:r w:rsidRPr="0015292B">
              <w:rPr>
                <w:sz w:val="26"/>
                <w:szCs w:val="26"/>
                <w:lang w:val="en-US"/>
              </w:rPr>
              <w:t>sannadzor@sci.</w:t>
            </w:r>
          </w:p>
          <w:p w:rsidR="00000000" w:rsidRPr="0015292B" w:rsidRDefault="00AF02D3">
            <w:pPr>
              <w:pStyle w:val="afff0"/>
              <w:rPr>
                <w:sz w:val="26"/>
                <w:szCs w:val="26"/>
                <w:lang w:val="en-US"/>
              </w:rPr>
            </w:pPr>
            <w:r w:rsidRPr="0015292B">
              <w:rPr>
                <w:sz w:val="26"/>
                <w:szCs w:val="26"/>
                <w:lang w:val="en-US"/>
              </w:rPr>
              <w:t>smolensk.ru; sannadzor@ hotmail.ru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12" w:name="sub_315"/>
            <w:r>
              <w:rPr>
                <w:sz w:val="26"/>
                <w:szCs w:val="26"/>
              </w:rPr>
              <w:t>69.</w:t>
            </w:r>
            <w:bookmarkEnd w:id="312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Ставропольском крае"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355008, Ставропольский край,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Ставрополь, пер. Фадеева, д. 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cgie@26.rospotrebnadzor.ru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13" w:name="sub_316"/>
            <w:r>
              <w:rPr>
                <w:sz w:val="26"/>
                <w:szCs w:val="26"/>
              </w:rPr>
              <w:t>70.</w:t>
            </w:r>
            <w:bookmarkEnd w:id="313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Тамбовской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392000, Тамбовская область,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Тамбов, ул. С. Рахманинова, д. 5а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org_cge@68.rospotrebnadzor.ru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14" w:name="sub_317"/>
            <w:r>
              <w:rPr>
                <w:sz w:val="26"/>
                <w:szCs w:val="26"/>
              </w:rPr>
              <w:t>71.</w:t>
            </w:r>
            <w:bookmarkEnd w:id="314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ФБУЗ "Центр гигиены и эпидемиологии в </w:t>
            </w:r>
            <w:r>
              <w:rPr>
                <w:sz w:val="26"/>
                <w:szCs w:val="26"/>
              </w:rPr>
              <w:t>Тверской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170034, Тверская область,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Тверь, ул. Дарвина, д. 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fguz@tvcom.ru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15" w:name="sub_318"/>
            <w:r>
              <w:rPr>
                <w:sz w:val="26"/>
                <w:szCs w:val="26"/>
              </w:rPr>
              <w:t>72.</w:t>
            </w:r>
            <w:bookmarkEnd w:id="315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Томской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634012, Томская область,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Томск, ул. Елизаровых, д. 42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tcgsen@post.tomica.ru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16" w:name="sub_319"/>
            <w:r>
              <w:rPr>
                <w:sz w:val="26"/>
                <w:szCs w:val="26"/>
              </w:rPr>
              <w:t>73.</w:t>
            </w:r>
            <w:bookmarkEnd w:id="316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Тульской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300045, Тульская область,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Тула, ул. Оборонная, д. 114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cgig@tula.net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17" w:name="sub_320"/>
            <w:r>
              <w:rPr>
                <w:sz w:val="26"/>
                <w:szCs w:val="26"/>
              </w:rPr>
              <w:t>74.</w:t>
            </w:r>
            <w:bookmarkEnd w:id="317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Тюменской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625027, Тюменская область,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Тюмень, ул. </w:t>
            </w:r>
            <w:r>
              <w:rPr>
                <w:sz w:val="26"/>
                <w:szCs w:val="26"/>
              </w:rPr>
              <w:t>Холодильная, д. 57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tocgsen@fguztyumen.ru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18" w:name="sub_321"/>
            <w:r>
              <w:rPr>
                <w:sz w:val="26"/>
                <w:szCs w:val="26"/>
              </w:rPr>
              <w:t>75.</w:t>
            </w:r>
            <w:bookmarkEnd w:id="318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Удмуртской Республике"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426033, Удмуртская Республика,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Ижевск, ул. Кирова, д. 46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fgus@cgeudm.ru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19" w:name="sub_322"/>
            <w:r>
              <w:rPr>
                <w:sz w:val="26"/>
                <w:szCs w:val="26"/>
              </w:rPr>
              <w:t>76.</w:t>
            </w:r>
            <w:bookmarkEnd w:id="319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Уль</w:t>
            </w:r>
            <w:r>
              <w:rPr>
                <w:sz w:val="26"/>
                <w:szCs w:val="26"/>
              </w:rPr>
              <w:t>яновской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432005, Ульяновская область,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Ульяновск, ул. Пушкарева, д. 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nva@MV.ru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20" w:name="sub_323"/>
            <w:r>
              <w:rPr>
                <w:sz w:val="26"/>
                <w:szCs w:val="26"/>
              </w:rPr>
              <w:t>77.</w:t>
            </w:r>
            <w:bookmarkEnd w:id="320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ФБУЗ "Центр гигиены и эпидемиологии </w:t>
            </w:r>
            <w:r>
              <w:rPr>
                <w:sz w:val="26"/>
                <w:szCs w:val="26"/>
              </w:rPr>
              <w:lastRenderedPageBreak/>
              <w:t>в Хабаровском крае"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680013, Хабаровский </w:t>
            </w:r>
            <w:r>
              <w:rPr>
                <w:sz w:val="26"/>
                <w:szCs w:val="26"/>
              </w:rPr>
              <w:lastRenderedPageBreak/>
              <w:t>край, г. Хабаровск, ул. </w:t>
            </w:r>
            <w:proofErr w:type="gramStart"/>
            <w:r>
              <w:rPr>
                <w:sz w:val="26"/>
                <w:szCs w:val="26"/>
              </w:rPr>
              <w:t>Владивостокская</w:t>
            </w:r>
            <w:proofErr w:type="gramEnd"/>
            <w:r>
              <w:rPr>
                <w:sz w:val="26"/>
                <w:szCs w:val="26"/>
              </w:rPr>
              <w:t>, д. 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glbuh@gorses.khv.ru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21" w:name="sub_324"/>
            <w:r>
              <w:rPr>
                <w:sz w:val="26"/>
                <w:szCs w:val="26"/>
              </w:rPr>
              <w:lastRenderedPageBreak/>
              <w:t>78.</w:t>
            </w:r>
            <w:bookmarkEnd w:id="321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ФБУЗ "Центр гигиены и эпидемиологии </w:t>
            </w:r>
            <w:proofErr w:type="gramStart"/>
            <w:r>
              <w:rPr>
                <w:sz w:val="26"/>
                <w:szCs w:val="26"/>
              </w:rPr>
              <w:t>в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Ханты-Мансийском</w:t>
            </w:r>
            <w:proofErr w:type="gramEnd"/>
            <w:r>
              <w:rPr>
                <w:sz w:val="26"/>
                <w:szCs w:val="26"/>
              </w:rPr>
              <w:t xml:space="preserve"> автономном округе"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628012, Тюменская область,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Ханты-Мансийск, ул. </w:t>
            </w:r>
            <w:proofErr w:type="spellStart"/>
            <w:r>
              <w:rPr>
                <w:sz w:val="26"/>
                <w:szCs w:val="26"/>
              </w:rPr>
              <w:t>Рознина</w:t>
            </w:r>
            <w:proofErr w:type="spellEnd"/>
            <w:r>
              <w:rPr>
                <w:sz w:val="26"/>
                <w:szCs w:val="26"/>
              </w:rPr>
              <w:t>, д. 72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epid_fgu3@xmao.ru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22" w:name="sub_325"/>
            <w:r>
              <w:rPr>
                <w:sz w:val="26"/>
                <w:szCs w:val="26"/>
              </w:rPr>
              <w:t>79.</w:t>
            </w:r>
            <w:bookmarkEnd w:id="322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Челябинской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454</w:t>
            </w:r>
            <w:r>
              <w:rPr>
                <w:sz w:val="26"/>
                <w:szCs w:val="26"/>
              </w:rPr>
              <w:t xml:space="preserve">091, Челябинская область,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Челябинск, ул. Свободы, д. 147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sane@chel.surnet.ru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23" w:name="sub_326"/>
            <w:r>
              <w:rPr>
                <w:sz w:val="26"/>
                <w:szCs w:val="26"/>
              </w:rPr>
              <w:t>80.</w:t>
            </w:r>
            <w:bookmarkEnd w:id="323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Чеченской Республике"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364038, Чеченская Республика,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Грозный, ул. Урицкого, 2-а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FGUZ-CGE@yandex.ru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24" w:name="sub_327"/>
            <w:r>
              <w:rPr>
                <w:sz w:val="26"/>
                <w:szCs w:val="26"/>
              </w:rPr>
              <w:t>81.</w:t>
            </w:r>
            <w:bookmarkEnd w:id="324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Чувашской Республике"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428020, Чувашская Республика,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Чебоксары, ул. Гладкова, д. 17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centr@cge21.ru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25" w:name="sub_328"/>
            <w:r>
              <w:rPr>
                <w:sz w:val="26"/>
                <w:szCs w:val="26"/>
              </w:rPr>
              <w:t>82.</w:t>
            </w:r>
            <w:bookmarkEnd w:id="325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Чукотском автономном округе"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689000, Чукотский АО, г. Анады</w:t>
            </w:r>
            <w:r>
              <w:rPr>
                <w:sz w:val="26"/>
                <w:szCs w:val="26"/>
              </w:rPr>
              <w:t>рь, ул. Ленина, д. 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fcge_shao@mail.ru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26" w:name="sub_329"/>
            <w:r>
              <w:rPr>
                <w:sz w:val="26"/>
                <w:szCs w:val="26"/>
              </w:rPr>
              <w:t>83.</w:t>
            </w:r>
            <w:bookmarkEnd w:id="326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"Центр гигиены и эпидемиологии в Ямало-Ненецком автономном округе"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629008, ЯНАО, г. Салехард, ул. </w:t>
            </w:r>
            <w:proofErr w:type="spellStart"/>
            <w:r>
              <w:rPr>
                <w:sz w:val="26"/>
                <w:szCs w:val="26"/>
              </w:rPr>
              <w:t>Ямальская</w:t>
            </w:r>
            <w:proofErr w:type="spellEnd"/>
            <w:r>
              <w:rPr>
                <w:sz w:val="26"/>
                <w:szCs w:val="26"/>
              </w:rPr>
              <w:t>, д. 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fguz@cgsen89.ru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27" w:name="sub_330"/>
            <w:r>
              <w:rPr>
                <w:sz w:val="26"/>
                <w:szCs w:val="26"/>
              </w:rPr>
              <w:t>84.</w:t>
            </w:r>
            <w:bookmarkEnd w:id="327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ФБУЗ "Центр гигиены и эпидемиологии в </w:t>
            </w:r>
            <w:r>
              <w:rPr>
                <w:sz w:val="26"/>
                <w:szCs w:val="26"/>
              </w:rPr>
              <w:t>Ярославской области"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150054, Ярославская область, 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 Ярославль, ул. Чкалова, д. 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mail@fguz.yar.ru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28" w:name="sub_331"/>
            <w:r>
              <w:rPr>
                <w:sz w:val="26"/>
                <w:szCs w:val="26"/>
              </w:rPr>
              <w:t>85.</w:t>
            </w:r>
            <w:bookmarkEnd w:id="328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ФБУЗ "Федеральный центр гигиены и эпидемиологии"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117105, г. Москва, Варшавское шоссе, д. 19А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gsen@fcgsen.ru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29" w:name="sub_2086"/>
            <w:r>
              <w:rPr>
                <w:sz w:val="26"/>
                <w:szCs w:val="26"/>
              </w:rPr>
              <w:t>86.</w:t>
            </w:r>
            <w:bookmarkEnd w:id="329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ФБУН "Фед</w:t>
            </w:r>
            <w:r>
              <w:rPr>
                <w:sz w:val="26"/>
                <w:szCs w:val="26"/>
              </w:rPr>
              <w:t>еральный научный центр гигиены им.</w:t>
            </w:r>
            <w:r>
              <w:rPr>
                <w:sz w:val="26"/>
                <w:szCs w:val="26"/>
              </w:rPr>
              <w:br/>
              <w:t xml:space="preserve">Ф.Ф. Эрисмана"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141000, </w:t>
            </w:r>
            <w:proofErr w:type="gramStart"/>
            <w:r>
              <w:rPr>
                <w:sz w:val="26"/>
                <w:szCs w:val="26"/>
              </w:rPr>
              <w:t>Московская</w:t>
            </w:r>
            <w:proofErr w:type="gramEnd"/>
            <w:r>
              <w:rPr>
                <w:sz w:val="26"/>
                <w:szCs w:val="26"/>
              </w:rPr>
              <w:t xml:space="preserve"> обл., г. Мытищи, ул. Семашко, д. 2.</w:t>
            </w:r>
            <w:r>
              <w:rPr>
                <w:sz w:val="26"/>
                <w:szCs w:val="26"/>
              </w:rPr>
              <w:br/>
              <w:t>Тел.: (495)586-11-44.</w:t>
            </w:r>
            <w:r>
              <w:rPr>
                <w:sz w:val="26"/>
                <w:szCs w:val="26"/>
              </w:rPr>
              <w:br/>
              <w:t>Факс: (495)582-92-94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fncgerisman@mail.ru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30" w:name="sub_2087"/>
            <w:r>
              <w:rPr>
                <w:sz w:val="26"/>
                <w:szCs w:val="26"/>
              </w:rPr>
              <w:t>87.</w:t>
            </w:r>
            <w:bookmarkEnd w:id="330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ФБУН "Северо-Западный научный центр гигиены и </w:t>
            </w:r>
            <w:r>
              <w:rPr>
                <w:sz w:val="26"/>
                <w:szCs w:val="26"/>
              </w:rPr>
              <w:t xml:space="preserve">общественного здоровья"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191036, г. Санкт-Петербург, ул. 2-я </w:t>
            </w:r>
            <w:proofErr w:type="gramStart"/>
            <w:r>
              <w:rPr>
                <w:sz w:val="26"/>
                <w:szCs w:val="26"/>
              </w:rPr>
              <w:t>Советская</w:t>
            </w:r>
            <w:proofErr w:type="gramEnd"/>
            <w:r>
              <w:rPr>
                <w:sz w:val="26"/>
                <w:szCs w:val="26"/>
              </w:rPr>
              <w:t>, д. 4.</w:t>
            </w:r>
            <w:r>
              <w:rPr>
                <w:sz w:val="26"/>
                <w:szCs w:val="26"/>
              </w:rPr>
              <w:br/>
              <w:t>Тел.: (812)717-97-83.</w:t>
            </w:r>
            <w:r>
              <w:rPr>
                <w:sz w:val="26"/>
                <w:szCs w:val="26"/>
              </w:rPr>
              <w:br/>
              <w:t>Факс: (812)717-02-64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s-znc@mail.ru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31" w:name="sub_2088"/>
            <w:r>
              <w:rPr>
                <w:sz w:val="26"/>
                <w:szCs w:val="26"/>
              </w:rPr>
              <w:lastRenderedPageBreak/>
              <w:t>88.</w:t>
            </w:r>
            <w:bookmarkEnd w:id="331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ФБУН "Саратовский научно-исследовательский институт сельской гигиены" </w:t>
            </w:r>
            <w:proofErr w:type="spellStart"/>
            <w:r>
              <w:rPr>
                <w:sz w:val="26"/>
                <w:szCs w:val="26"/>
              </w:rPr>
              <w:t>Роспотребнадзо</w:t>
            </w:r>
            <w:r>
              <w:rPr>
                <w:sz w:val="26"/>
                <w:szCs w:val="26"/>
              </w:rPr>
              <w:t>ра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410022, г. Саратов, ул. </w:t>
            </w:r>
            <w:proofErr w:type="gramStart"/>
            <w:r>
              <w:rPr>
                <w:sz w:val="26"/>
                <w:szCs w:val="26"/>
              </w:rPr>
              <w:t>Заречная</w:t>
            </w:r>
            <w:proofErr w:type="gramEnd"/>
            <w:r>
              <w:rPr>
                <w:sz w:val="26"/>
                <w:szCs w:val="26"/>
              </w:rPr>
              <w:t>, д. 1-А.</w:t>
            </w:r>
            <w:r>
              <w:rPr>
                <w:sz w:val="26"/>
                <w:szCs w:val="26"/>
              </w:rPr>
              <w:br/>
              <w:t>Тел.: (8452) 92-78-90, 92-34-94,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Факс: (8452)92-78-90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niisgsar@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rambler.ru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32" w:name="sub_2089"/>
            <w:r>
              <w:rPr>
                <w:sz w:val="26"/>
                <w:szCs w:val="26"/>
              </w:rPr>
              <w:t>89.</w:t>
            </w:r>
            <w:bookmarkEnd w:id="332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ФБУН "Уфимский научно-исследовательский институт медицины труда и экологии человека"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 </w:t>
            </w:r>
            <w:r>
              <w:rPr>
                <w:sz w:val="26"/>
                <w:szCs w:val="26"/>
              </w:rPr>
              <w:t>Башкортостан, 450106, г. Уфа, ул. Ст. Кувыкина, д. 94.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Тел.: (347)255-19-57.</w:t>
            </w:r>
            <w:r>
              <w:rPr>
                <w:sz w:val="26"/>
                <w:szCs w:val="26"/>
              </w:rPr>
              <w:br/>
              <w:t>Факс: (347) 255-56-84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bakirov@anrb.ru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33" w:name="sub_2090"/>
            <w:r>
              <w:rPr>
                <w:sz w:val="26"/>
                <w:szCs w:val="26"/>
              </w:rPr>
              <w:t>90.</w:t>
            </w:r>
            <w:bookmarkEnd w:id="333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ФБУН "Екатеринбургский медицинский научный центр профилактики и охраны здоровья рабочих промпредприятий" </w:t>
            </w:r>
            <w:proofErr w:type="spellStart"/>
            <w:r>
              <w:rPr>
                <w:sz w:val="26"/>
                <w:szCs w:val="26"/>
              </w:rPr>
              <w:t>Роспотребнадзор</w:t>
            </w:r>
            <w:r>
              <w:rPr>
                <w:sz w:val="26"/>
                <w:szCs w:val="26"/>
              </w:rPr>
              <w:t>а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620014, г. Екатеринбург, ул. Попова, д. 30.</w:t>
            </w:r>
            <w:r>
              <w:rPr>
                <w:sz w:val="26"/>
                <w:szCs w:val="26"/>
              </w:rPr>
              <w:br/>
              <w:t>Тел.: (343)371-87-54.</w:t>
            </w:r>
            <w:r>
              <w:rPr>
                <w:sz w:val="26"/>
                <w:szCs w:val="26"/>
              </w:rPr>
              <w:br/>
              <w:t>Факс: (343)371-87-40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info@ymrc.ru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34" w:name="sub_2091"/>
            <w:r>
              <w:rPr>
                <w:sz w:val="26"/>
                <w:szCs w:val="26"/>
              </w:rPr>
              <w:t>91.</w:t>
            </w:r>
            <w:bookmarkEnd w:id="334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ФБУН "Нижегородский научно-исследовательский институт гигиены и профессиональной патологии"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603005, г. Нижний Новгор</w:t>
            </w:r>
            <w:r>
              <w:rPr>
                <w:sz w:val="26"/>
                <w:szCs w:val="26"/>
              </w:rPr>
              <w:t>од, ул. Семашко, д. 20.</w:t>
            </w:r>
            <w:r>
              <w:rPr>
                <w:sz w:val="26"/>
                <w:szCs w:val="26"/>
              </w:rPr>
              <w:br/>
              <w:t>Тел./</w:t>
            </w:r>
            <w:proofErr w:type="spellStart"/>
            <w:r>
              <w:rPr>
                <w:sz w:val="26"/>
                <w:szCs w:val="26"/>
              </w:rPr>
              <w:t>ф</w:t>
            </w:r>
            <w:proofErr w:type="spellEnd"/>
            <w:r>
              <w:rPr>
                <w:sz w:val="26"/>
                <w:szCs w:val="26"/>
              </w:rPr>
              <w:t>: (831)419-61-94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nniigp.ru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35" w:name="sub_2092"/>
            <w:r>
              <w:rPr>
                <w:sz w:val="26"/>
                <w:szCs w:val="26"/>
              </w:rPr>
              <w:t>92.</w:t>
            </w:r>
            <w:bookmarkEnd w:id="335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ФБУН "Санкт-Петербургский научно-исследовательский институт радиационной гигиены имени </w:t>
            </w:r>
            <w:proofErr w:type="spellStart"/>
            <w:r>
              <w:rPr>
                <w:sz w:val="26"/>
                <w:szCs w:val="26"/>
              </w:rPr>
              <w:t>професора</w:t>
            </w:r>
            <w:proofErr w:type="spellEnd"/>
            <w:r>
              <w:rPr>
                <w:sz w:val="26"/>
                <w:szCs w:val="26"/>
              </w:rPr>
              <w:t xml:space="preserve"> П.В. </w:t>
            </w:r>
            <w:proofErr w:type="spellStart"/>
            <w:r>
              <w:rPr>
                <w:sz w:val="26"/>
                <w:szCs w:val="26"/>
              </w:rPr>
              <w:t>Рамзаева</w:t>
            </w:r>
            <w:proofErr w:type="spellEnd"/>
            <w:r>
              <w:rPr>
                <w:sz w:val="26"/>
                <w:szCs w:val="26"/>
              </w:rPr>
              <w:t xml:space="preserve">"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197101, г. Санкт-Петербург,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 Мира, 8.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Тел./ф.: (812) 233-53-63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niirg.ru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36" w:name="sub_2093"/>
            <w:r>
              <w:rPr>
                <w:sz w:val="26"/>
                <w:szCs w:val="26"/>
              </w:rPr>
              <w:t>93.</w:t>
            </w:r>
            <w:bookmarkEnd w:id="336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ФБУН "Новосибирский научно-исследовательский институт гигиены"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630108, г. Новосибирск, ул. Пархоменко, д. 7. </w:t>
            </w:r>
            <w:proofErr w:type="spellStart"/>
            <w:r>
              <w:rPr>
                <w:sz w:val="26"/>
                <w:szCs w:val="26"/>
              </w:rPr>
              <w:t>Te</w:t>
            </w:r>
            <w:proofErr w:type="gramStart"/>
            <w:r>
              <w:rPr>
                <w:sz w:val="26"/>
                <w:szCs w:val="26"/>
              </w:rPr>
              <w:t>л</w:t>
            </w:r>
            <w:proofErr w:type="spellEnd"/>
            <w:proofErr w:type="gramEnd"/>
            <w:r>
              <w:rPr>
                <w:sz w:val="26"/>
                <w:szCs w:val="26"/>
              </w:rPr>
              <w:t>.: (383) 343-34-01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ngi@cn.ru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37" w:name="sub_2094"/>
            <w:r>
              <w:rPr>
                <w:sz w:val="26"/>
                <w:szCs w:val="26"/>
              </w:rPr>
              <w:t>94.</w:t>
            </w:r>
            <w:bookmarkEnd w:id="337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ФБУН "Научно-практичес</w:t>
            </w:r>
            <w:r>
              <w:rPr>
                <w:sz w:val="26"/>
                <w:szCs w:val="26"/>
              </w:rPr>
              <w:t xml:space="preserve">кий центр по чрезвычайным ситуациям и гигиенической экспертизе"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125195, г. Москва, Ленинградское шоссе</w:t>
            </w:r>
            <w:proofErr w:type="gramStart"/>
            <w:r>
              <w:rPr>
                <w:sz w:val="26"/>
                <w:szCs w:val="26"/>
              </w:rPr>
              <w:t xml:space="preserve">., </w:t>
            </w:r>
            <w:proofErr w:type="gramEnd"/>
            <w:r>
              <w:rPr>
                <w:sz w:val="26"/>
                <w:szCs w:val="26"/>
              </w:rPr>
              <w:t>д. 61-А.</w:t>
            </w:r>
            <w:r>
              <w:rPr>
                <w:sz w:val="26"/>
                <w:szCs w:val="26"/>
              </w:rPr>
              <w:br/>
              <w:t>Тел./</w:t>
            </w:r>
            <w:proofErr w:type="spellStart"/>
            <w:r>
              <w:rPr>
                <w:sz w:val="26"/>
                <w:szCs w:val="26"/>
              </w:rPr>
              <w:t>ф</w:t>
            </w:r>
            <w:proofErr w:type="spellEnd"/>
            <w:r>
              <w:rPr>
                <w:sz w:val="26"/>
                <w:szCs w:val="26"/>
              </w:rPr>
              <w:t>: (499) 267-03-71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npcgelab@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spacenet.ru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38" w:name="sub_2095"/>
            <w:r>
              <w:rPr>
                <w:sz w:val="26"/>
                <w:szCs w:val="26"/>
              </w:rPr>
              <w:lastRenderedPageBreak/>
              <w:t>95.</w:t>
            </w:r>
            <w:bookmarkEnd w:id="338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ФГУП "Всероссийский научно-исследовательский институт </w:t>
            </w:r>
            <w:r>
              <w:rPr>
                <w:sz w:val="26"/>
                <w:szCs w:val="26"/>
              </w:rPr>
              <w:t xml:space="preserve">железнодорожной гигиены"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125438, Москва, </w:t>
            </w:r>
            <w:proofErr w:type="spellStart"/>
            <w:r>
              <w:rPr>
                <w:sz w:val="26"/>
                <w:szCs w:val="26"/>
              </w:rPr>
              <w:t>Покгаузное</w:t>
            </w:r>
            <w:proofErr w:type="spellEnd"/>
            <w:r>
              <w:rPr>
                <w:sz w:val="26"/>
                <w:szCs w:val="26"/>
              </w:rPr>
              <w:t xml:space="preserve"> шоссе, д. 1, корп.1.</w:t>
            </w:r>
            <w:r>
              <w:rPr>
                <w:sz w:val="26"/>
                <w:szCs w:val="26"/>
              </w:rPr>
              <w:br/>
              <w:t>Тел.: (499)153-27-37.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Факс: (499)153-07-59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info@vnlijg.ru</w:t>
            </w:r>
            <w:proofErr w:type="spellEnd"/>
            <w:r>
              <w:rPr>
                <w:sz w:val="26"/>
                <w:szCs w:val="26"/>
              </w:rPr>
              <w:t>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39" w:name="sub_2096"/>
            <w:r>
              <w:rPr>
                <w:sz w:val="26"/>
                <w:szCs w:val="26"/>
              </w:rPr>
              <w:t>96.</w:t>
            </w:r>
            <w:bookmarkEnd w:id="339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ФБУН "Федеральный научный центр медико-профилактических технологий управления рисками </w:t>
            </w:r>
            <w:r>
              <w:rPr>
                <w:sz w:val="26"/>
                <w:szCs w:val="26"/>
              </w:rPr>
              <w:t xml:space="preserve">здоровью населения"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614045, г. Пермь, ул. Орджоникидзе, д.82.</w:t>
            </w:r>
            <w:r>
              <w:rPr>
                <w:sz w:val="26"/>
                <w:szCs w:val="26"/>
              </w:rPr>
              <w:br/>
              <w:t>Тел./ф.: (342) 237-25-34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fcrisk.ru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40" w:name="sub_2097"/>
            <w:r>
              <w:rPr>
                <w:sz w:val="26"/>
                <w:szCs w:val="26"/>
              </w:rPr>
              <w:t>97.</w:t>
            </w:r>
            <w:bookmarkEnd w:id="340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ФБУН "Московский научно-исследовательский институт эпидемиологии и микробиологии им. Г.Н. </w:t>
            </w:r>
            <w:proofErr w:type="spellStart"/>
            <w:r>
              <w:rPr>
                <w:sz w:val="26"/>
                <w:szCs w:val="26"/>
              </w:rPr>
              <w:t>Габричевского</w:t>
            </w:r>
            <w:proofErr w:type="spellEnd"/>
            <w:r>
              <w:rPr>
                <w:sz w:val="26"/>
                <w:szCs w:val="26"/>
              </w:rPr>
              <w:t xml:space="preserve">"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125212, г. Москва, ул. Адмирала Макарова, д. 10.</w:t>
            </w:r>
            <w:r>
              <w:rPr>
                <w:sz w:val="26"/>
                <w:szCs w:val="26"/>
              </w:rPr>
              <w:br/>
              <w:t>Тел.: (495)452-18-16.</w:t>
            </w:r>
            <w:r>
              <w:rPr>
                <w:sz w:val="26"/>
                <w:szCs w:val="26"/>
              </w:rPr>
              <w:br/>
              <w:t>Факс: (495)452-18-30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info@gabrich.com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41" w:name="sub_2098"/>
            <w:r>
              <w:rPr>
                <w:sz w:val="26"/>
                <w:szCs w:val="26"/>
              </w:rPr>
              <w:t>98.</w:t>
            </w:r>
            <w:bookmarkEnd w:id="341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ФБУН "Центральный научно-исследовательский институт эпидемиологии"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111123, г. Москва, ул. </w:t>
            </w:r>
            <w:proofErr w:type="spellStart"/>
            <w:r>
              <w:rPr>
                <w:sz w:val="26"/>
                <w:szCs w:val="26"/>
              </w:rPr>
              <w:t>Новогиреевская</w:t>
            </w:r>
            <w:proofErr w:type="spellEnd"/>
            <w:r>
              <w:rPr>
                <w:sz w:val="26"/>
                <w:szCs w:val="26"/>
              </w:rPr>
              <w:t>, д.</w:t>
            </w:r>
            <w:r>
              <w:rPr>
                <w:sz w:val="26"/>
                <w:szCs w:val="26"/>
              </w:rPr>
              <w:t> 3а.</w:t>
            </w:r>
            <w:r>
              <w:rPr>
                <w:sz w:val="26"/>
                <w:szCs w:val="26"/>
              </w:rPr>
              <w:br/>
              <w:t>Тел.:(495)672-10-69.</w:t>
            </w:r>
            <w:r>
              <w:rPr>
                <w:sz w:val="26"/>
                <w:szCs w:val="26"/>
              </w:rPr>
              <w:br/>
              <w:t>Факс: (495) 304-22-09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crie.ru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42" w:name="sub_2099"/>
            <w:r>
              <w:rPr>
                <w:sz w:val="26"/>
                <w:szCs w:val="26"/>
              </w:rPr>
              <w:t>99.</w:t>
            </w:r>
            <w:bookmarkEnd w:id="342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ФБУН "Государственный научный центр прикладной микробиологии и биотехнологии"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142279, Московская область,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Серпуховский</w:t>
            </w:r>
            <w:proofErr w:type="spellEnd"/>
            <w:r>
              <w:rPr>
                <w:sz w:val="26"/>
                <w:szCs w:val="26"/>
              </w:rPr>
              <w:t xml:space="preserve"> район, п. </w:t>
            </w:r>
            <w:proofErr w:type="spellStart"/>
            <w:r>
              <w:rPr>
                <w:sz w:val="26"/>
                <w:szCs w:val="26"/>
              </w:rPr>
              <w:t>Оболенск</w:t>
            </w:r>
            <w:proofErr w:type="spellEnd"/>
            <w:r>
              <w:rPr>
                <w:sz w:val="26"/>
                <w:szCs w:val="26"/>
              </w:rPr>
              <w:t>. 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Тел.: (4967) 36-00-03.</w:t>
            </w:r>
            <w:r>
              <w:rPr>
                <w:sz w:val="26"/>
                <w:szCs w:val="26"/>
              </w:rPr>
              <w:br/>
              <w:t>Факс: (4967)36-00-10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info@obolensk.org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43" w:name="sub_2100"/>
            <w:r>
              <w:rPr>
                <w:sz w:val="26"/>
                <w:szCs w:val="26"/>
              </w:rPr>
              <w:t>100.</w:t>
            </w:r>
            <w:bookmarkEnd w:id="343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ФБУН "Государственный научный центр вирусологии и биотехнологии "Вектор"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630559, Новосибирская область, Новосибирский район, р.п. Кольцово.</w:t>
            </w:r>
            <w:r>
              <w:rPr>
                <w:sz w:val="26"/>
                <w:szCs w:val="26"/>
              </w:rPr>
              <w:br/>
              <w:t>Тел.: (383) 336-60-10.</w:t>
            </w:r>
            <w:r>
              <w:rPr>
                <w:sz w:val="26"/>
                <w:szCs w:val="26"/>
              </w:rPr>
              <w:br/>
              <w:t xml:space="preserve">Факс: (383) </w:t>
            </w:r>
            <w:r>
              <w:rPr>
                <w:sz w:val="26"/>
                <w:szCs w:val="26"/>
              </w:rPr>
              <w:t>336-74-09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44" w:name="sub_2101"/>
            <w:r>
              <w:rPr>
                <w:sz w:val="26"/>
                <w:szCs w:val="26"/>
              </w:rPr>
              <w:t>101.</w:t>
            </w:r>
            <w:bookmarkEnd w:id="344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ФБУН "Научно-исследовательский институт </w:t>
            </w:r>
            <w:proofErr w:type="spellStart"/>
            <w:r>
              <w:rPr>
                <w:sz w:val="26"/>
                <w:szCs w:val="26"/>
              </w:rPr>
              <w:t>дезинфектологии</w:t>
            </w:r>
            <w:proofErr w:type="spellEnd"/>
            <w:r>
              <w:rPr>
                <w:sz w:val="26"/>
                <w:szCs w:val="26"/>
              </w:rPr>
              <w:t xml:space="preserve">"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117246, г. Москва, Научный проезд, д. 18.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Тел.: (499) 120-25-95;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(495) 332-01-42. 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Факс: (499)794-43-47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info@niid.ru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45" w:name="sub_2102"/>
            <w:r>
              <w:rPr>
                <w:sz w:val="26"/>
                <w:szCs w:val="26"/>
              </w:rPr>
              <w:lastRenderedPageBreak/>
              <w:t>102.</w:t>
            </w:r>
            <w:bookmarkEnd w:id="345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ФБУН "С</w:t>
            </w:r>
            <w:r>
              <w:rPr>
                <w:sz w:val="26"/>
                <w:szCs w:val="26"/>
              </w:rPr>
              <w:t xml:space="preserve">анкт-Петербургский научно-исследовательский институт эпидемиологии и микробиологии им. Пастера"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197101, г. Санкт-Петербург, ул. Мира, д. 14.</w:t>
            </w:r>
            <w:r>
              <w:rPr>
                <w:sz w:val="26"/>
                <w:szCs w:val="26"/>
              </w:rPr>
              <w:br/>
              <w:t>Тел.: (812)233-20-92.</w:t>
            </w:r>
            <w:r>
              <w:rPr>
                <w:sz w:val="26"/>
                <w:szCs w:val="26"/>
              </w:rPr>
              <w:br/>
              <w:t>Факс: (812)232-92-17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oniipi.org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46" w:name="sub_2103"/>
            <w:r>
              <w:rPr>
                <w:sz w:val="26"/>
                <w:szCs w:val="26"/>
              </w:rPr>
              <w:t>103.</w:t>
            </w:r>
            <w:bookmarkEnd w:id="346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ФБУН "Нижегородский </w:t>
            </w:r>
            <w:r>
              <w:rPr>
                <w:sz w:val="26"/>
                <w:szCs w:val="26"/>
              </w:rPr>
              <w:t xml:space="preserve">НИИ эпидемиологии и микробиологии им. академика И.Н. Блохиной"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603950, г. Нижний Новгород, ул. </w:t>
            </w:r>
            <w:proofErr w:type="gramStart"/>
            <w:r>
              <w:rPr>
                <w:sz w:val="26"/>
                <w:szCs w:val="26"/>
              </w:rPr>
              <w:t>Грузинская</w:t>
            </w:r>
            <w:proofErr w:type="gramEnd"/>
            <w:r>
              <w:rPr>
                <w:sz w:val="26"/>
                <w:szCs w:val="26"/>
              </w:rPr>
              <w:t>, д. 44.</w:t>
            </w:r>
            <w:r>
              <w:rPr>
                <w:sz w:val="26"/>
                <w:szCs w:val="26"/>
              </w:rPr>
              <w:br/>
              <w:t>Тел.: (831)433-76-55.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Факс: (831)434-17-71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micro@sinn.ru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47" w:name="sub_2104"/>
            <w:r>
              <w:rPr>
                <w:sz w:val="26"/>
                <w:szCs w:val="26"/>
              </w:rPr>
              <w:t>104.</w:t>
            </w:r>
            <w:bookmarkEnd w:id="347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ФБУН "Екатеринбургский НИИ вирусных инфекций"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620030, г. Екатеринбург,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 Летняя, д. 23. 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Тел.: (343) 261-99-60. 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Факс: (343)261-99-47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48" w:name="sub_2105"/>
            <w:r>
              <w:rPr>
                <w:sz w:val="26"/>
                <w:szCs w:val="26"/>
              </w:rPr>
              <w:t>105.</w:t>
            </w:r>
            <w:bookmarkEnd w:id="348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ФБУН "Ростовский НИИ микробиологии и паразитологии"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344000, г. Ростов-на-Дону, Газетный пер., д. 119.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Тел./ Факс: (863)234-91-83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rostovniimp@mail.ru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49" w:name="sub_2106"/>
            <w:r>
              <w:rPr>
                <w:sz w:val="26"/>
                <w:szCs w:val="26"/>
              </w:rPr>
              <w:t>106.</w:t>
            </w:r>
            <w:bookmarkEnd w:id="349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ФБУН "Хабаровский НИИ эпидемиологии и микробиологии"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680610, г. Хабаровск, ул. Шевченко, д. 2. 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Тел.: (4212) 32-52-28. 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Тел./факс: (4212)32-54-13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bovlad@email.kht.ru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50" w:name="sub_2107"/>
            <w:r>
              <w:rPr>
                <w:sz w:val="26"/>
                <w:szCs w:val="26"/>
              </w:rPr>
              <w:t>107.</w:t>
            </w:r>
            <w:bookmarkEnd w:id="350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ФБУН "Казанский НИИ эпидемиологии и микробиологии"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420015, г. Казань, ул. Большая Красная, д. 67. 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Тел.: (843) 236-67-21. 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Факс: (843)236-67-41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51" w:name="sub_2108"/>
            <w:r>
              <w:rPr>
                <w:sz w:val="26"/>
                <w:szCs w:val="26"/>
              </w:rPr>
              <w:t>108.</w:t>
            </w:r>
            <w:bookmarkEnd w:id="351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ФБУН "Тюменский НИИ краевой инфекционной </w:t>
            </w:r>
            <w:r>
              <w:rPr>
                <w:sz w:val="26"/>
                <w:szCs w:val="26"/>
              </w:rPr>
              <w:t xml:space="preserve">патологии"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625026, г. Тюмень, ул. Республики, д. 147. 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Тел.: (3452)20-53-60. 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Тел./факс: (3452) 20-25-16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tniikip.rospotrebnadzor.ru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52" w:name="sub_2109"/>
            <w:r>
              <w:rPr>
                <w:sz w:val="26"/>
                <w:szCs w:val="26"/>
              </w:rPr>
              <w:t>109.</w:t>
            </w:r>
            <w:bookmarkEnd w:id="352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ФБУН "Омский НИИ природно-очаговых </w:t>
            </w:r>
            <w:r>
              <w:rPr>
                <w:sz w:val="26"/>
                <w:szCs w:val="26"/>
              </w:rPr>
              <w:lastRenderedPageBreak/>
              <w:t xml:space="preserve">инфекций"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644080, г. Омск, </w:t>
            </w:r>
            <w:r>
              <w:rPr>
                <w:sz w:val="26"/>
                <w:szCs w:val="26"/>
              </w:rPr>
              <w:t>проспект Мира, д. 7. 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Тел./факс: (3812) 65-16-33;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65-06-33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oniipi.org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53" w:name="sub_2110"/>
            <w:r>
              <w:rPr>
                <w:sz w:val="26"/>
                <w:szCs w:val="26"/>
              </w:rPr>
              <w:lastRenderedPageBreak/>
              <w:t>110.</w:t>
            </w:r>
            <w:bookmarkEnd w:id="353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ФКУЗ "Иркутский ордена трудового Красного Знамени научно-исследовательский противочумный институт Сибири и Дальнего Востока"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664047, г. Иркутск, ул</w:t>
            </w:r>
            <w:r>
              <w:rPr>
                <w:sz w:val="26"/>
                <w:szCs w:val="26"/>
              </w:rPr>
              <w:t>. </w:t>
            </w:r>
            <w:proofErr w:type="spellStart"/>
            <w:r>
              <w:rPr>
                <w:sz w:val="26"/>
                <w:szCs w:val="26"/>
              </w:rPr>
              <w:t>Трилиссера</w:t>
            </w:r>
            <w:proofErr w:type="spellEnd"/>
            <w:r>
              <w:rPr>
                <w:sz w:val="26"/>
                <w:szCs w:val="26"/>
              </w:rPr>
              <w:t>, д. 78.</w:t>
            </w:r>
            <w:r>
              <w:rPr>
                <w:sz w:val="26"/>
                <w:szCs w:val="26"/>
              </w:rPr>
              <w:br/>
              <w:t>Тел.: (3952)22-01-35.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Факс: (3952)22-01-40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smy_irkutsk@mail.ru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54" w:name="sub_2111"/>
            <w:r>
              <w:rPr>
                <w:sz w:val="26"/>
                <w:szCs w:val="26"/>
              </w:rPr>
              <w:t>111.</w:t>
            </w:r>
            <w:bookmarkEnd w:id="354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ФКУЗ "Волгоградский научно-исследовательский противочумный институт"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400131, г. Волгоград, ул. Голу-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бинская</w:t>
            </w:r>
            <w:proofErr w:type="spellEnd"/>
            <w:r>
              <w:rPr>
                <w:sz w:val="26"/>
                <w:szCs w:val="26"/>
              </w:rPr>
              <w:t>, д. 7.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Тел.: (8442) </w:t>
            </w:r>
            <w:r>
              <w:rPr>
                <w:sz w:val="26"/>
                <w:szCs w:val="26"/>
              </w:rPr>
              <w:t>37-37-74.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Факс: (8442)32-33-36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vari2@sprint-v.com.ru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55" w:name="sub_2112"/>
            <w:r>
              <w:rPr>
                <w:sz w:val="26"/>
                <w:szCs w:val="26"/>
              </w:rPr>
              <w:t>112.</w:t>
            </w:r>
            <w:bookmarkEnd w:id="355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ФКУЗ "Российский научно-исследовательский противочумный институт "Микроб"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410005, г. Саратов, ул. </w:t>
            </w:r>
            <w:proofErr w:type="gramStart"/>
            <w:r>
              <w:rPr>
                <w:sz w:val="26"/>
                <w:szCs w:val="26"/>
              </w:rPr>
              <w:t>Университетская</w:t>
            </w:r>
            <w:proofErr w:type="gramEnd"/>
            <w:r>
              <w:rPr>
                <w:sz w:val="26"/>
                <w:szCs w:val="26"/>
              </w:rPr>
              <w:t>, д. 46.</w:t>
            </w:r>
            <w:r>
              <w:rPr>
                <w:sz w:val="26"/>
                <w:szCs w:val="26"/>
              </w:rPr>
              <w:br/>
              <w:t>Тел.: (8452)26-21-31.</w:t>
            </w:r>
            <w:r>
              <w:rPr>
                <w:sz w:val="26"/>
                <w:szCs w:val="26"/>
              </w:rPr>
              <w:br/>
              <w:t>Факс: (8452)51-52-12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rusrapi@microbe.ru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56" w:name="sub_2113"/>
            <w:r>
              <w:rPr>
                <w:sz w:val="26"/>
                <w:szCs w:val="26"/>
              </w:rPr>
              <w:t>113.</w:t>
            </w:r>
            <w:bookmarkEnd w:id="356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ФКУЗ "</w:t>
            </w:r>
            <w:proofErr w:type="spellStart"/>
            <w:r>
              <w:rPr>
                <w:sz w:val="26"/>
                <w:szCs w:val="26"/>
              </w:rPr>
              <w:t>Ростовский-на-Дону</w:t>
            </w:r>
            <w:proofErr w:type="spellEnd"/>
            <w:r>
              <w:rPr>
                <w:sz w:val="26"/>
                <w:szCs w:val="26"/>
              </w:rPr>
              <w:t xml:space="preserve"> ордена Трудового Красного Знамени научно-исследовательский противочумный институт"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344002, г. Ростов-на-Дону, ул. М. Горького, д. 117.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Тел.: (863)240-27-03.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Факс: (863)232-</w:t>
            </w:r>
            <w:r>
              <w:rPr>
                <w:sz w:val="26"/>
                <w:szCs w:val="26"/>
              </w:rPr>
              <w:t>78-56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plague@aaanet.ru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bookmarkStart w:id="357" w:name="sub_2114"/>
            <w:r>
              <w:rPr>
                <w:sz w:val="26"/>
                <w:szCs w:val="26"/>
              </w:rPr>
              <w:t>114.</w:t>
            </w:r>
            <w:bookmarkEnd w:id="357"/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ФКУЗ "Ставропольский научно-исследовательский противочумный институт"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355035, г. Ставрополь, ул. </w:t>
            </w:r>
            <w:proofErr w:type="gramStart"/>
            <w:r>
              <w:rPr>
                <w:sz w:val="26"/>
                <w:szCs w:val="26"/>
              </w:rPr>
              <w:t>Советская</w:t>
            </w:r>
            <w:proofErr w:type="gramEnd"/>
            <w:r>
              <w:rPr>
                <w:sz w:val="26"/>
                <w:szCs w:val="26"/>
              </w:rPr>
              <w:t>, д. 13-15.</w:t>
            </w:r>
          </w:p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Тел./факс: (865) 226-03-12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F02D3">
            <w:pPr>
              <w:pStyle w:val="afff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snipchi@mail.stv.ru</w:t>
            </w:r>
          </w:p>
        </w:tc>
      </w:tr>
    </w:tbl>
    <w:p w:rsidR="00000000" w:rsidRDefault="00AF02D3">
      <w:pPr>
        <w:rPr>
          <w:sz w:val="24"/>
          <w:szCs w:val="24"/>
        </w:rPr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AF02D3">
      <w:pPr>
        <w:ind w:firstLine="720"/>
        <w:jc w:val="both"/>
      </w:pPr>
    </w:p>
    <w:p w:rsidR="00000000" w:rsidRDefault="00AF02D3">
      <w:pPr>
        <w:pStyle w:val="afa"/>
        <w:ind w:left="170"/>
        <w:rPr>
          <w:color w:val="000000"/>
          <w:sz w:val="16"/>
          <w:szCs w:val="16"/>
        </w:rPr>
      </w:pPr>
      <w:bookmarkStart w:id="358" w:name="sub_159"/>
      <w:r>
        <w:rPr>
          <w:color w:val="000000"/>
          <w:sz w:val="16"/>
          <w:szCs w:val="16"/>
        </w:rPr>
        <w:t>Информация об изменениях:</w:t>
      </w:r>
    </w:p>
    <w:bookmarkEnd w:id="358"/>
    <w:p w:rsidR="00000000" w:rsidRDefault="00AF02D3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>HYPERLINK "garantF1://70262328.1001"</w:instrText>
      </w:r>
      <w:r w:rsidR="0015292B"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>
        <w:rPr>
          <w:rStyle w:val="a4"/>
          <w:sz w:val="26"/>
          <w:szCs w:val="26"/>
        </w:rPr>
        <w:t>Приказом</w:t>
      </w:r>
      <w:r>
        <w:rPr>
          <w:sz w:val="26"/>
          <w:szCs w:val="26"/>
        </w:rPr>
        <w:fldChar w:fldCharType="end"/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Росподребнадзора</w:t>
      </w:r>
      <w:proofErr w:type="spellEnd"/>
      <w:r>
        <w:rPr>
          <w:sz w:val="26"/>
          <w:szCs w:val="26"/>
        </w:rPr>
        <w:t xml:space="preserve"> от 2 апреля 2013 г. N 185 в приложение внесены изменения</w:t>
      </w:r>
    </w:p>
    <w:p w:rsidR="00000000" w:rsidRDefault="00AF02D3">
      <w:pPr>
        <w:pStyle w:val="afb"/>
        <w:spacing w:before="75"/>
        <w:ind w:left="170"/>
        <w:rPr>
          <w:sz w:val="26"/>
          <w:szCs w:val="26"/>
        </w:rPr>
      </w:pPr>
      <w:r>
        <w:rPr>
          <w:sz w:val="26"/>
          <w:szCs w:val="26"/>
        </w:rPr>
        <w:t>См. те</w:t>
      </w:r>
      <w:proofErr w:type="gramStart"/>
      <w:r>
        <w:rPr>
          <w:sz w:val="26"/>
          <w:szCs w:val="26"/>
        </w:rPr>
        <w:t>кст пр</w:t>
      </w:r>
      <w:proofErr w:type="gramEnd"/>
      <w:r>
        <w:rPr>
          <w:sz w:val="26"/>
          <w:szCs w:val="26"/>
        </w:rPr>
        <w:t>иложения в предыдущей редакции</w:t>
      </w:r>
    </w:p>
    <w:p w:rsidR="00000000" w:rsidRDefault="00AF02D3">
      <w:pPr>
        <w:ind w:firstLine="698"/>
        <w:jc w:val="right"/>
      </w:pPr>
      <w:r>
        <w:rPr>
          <w:rStyle w:val="a3"/>
        </w:rPr>
        <w:t>Приложение N 3</w:t>
      </w:r>
    </w:p>
    <w:p w:rsidR="00000000" w:rsidRDefault="00AF02D3">
      <w:pPr>
        <w:ind w:firstLine="698"/>
        <w:jc w:val="right"/>
      </w:pPr>
      <w:r>
        <w:rPr>
          <w:rStyle w:val="a3"/>
        </w:rPr>
        <w:t xml:space="preserve">к </w:t>
      </w:r>
      <w:hyperlink w:anchor="sub_160" w:history="1">
        <w:r>
          <w:rPr>
            <w:rStyle w:val="a4"/>
            <w:b/>
            <w:bCs/>
          </w:rPr>
          <w:t>Административному регламенту</w:t>
        </w:r>
      </w:hyperlink>
    </w:p>
    <w:p w:rsidR="00000000" w:rsidRDefault="00AF02D3">
      <w:pPr>
        <w:ind w:firstLine="698"/>
        <w:jc w:val="right"/>
      </w:pPr>
      <w:r>
        <w:rPr>
          <w:rStyle w:val="a3"/>
        </w:rPr>
        <w:t>Федеральной службы по надзору</w:t>
      </w:r>
    </w:p>
    <w:p w:rsidR="00000000" w:rsidRDefault="00AF02D3">
      <w:pPr>
        <w:ind w:firstLine="698"/>
        <w:jc w:val="right"/>
      </w:pPr>
      <w:r>
        <w:rPr>
          <w:rStyle w:val="a3"/>
        </w:rPr>
        <w:t>в сфере защиты прав потребителей</w:t>
      </w:r>
    </w:p>
    <w:p w:rsidR="00000000" w:rsidRDefault="00AF02D3">
      <w:pPr>
        <w:ind w:firstLine="698"/>
        <w:jc w:val="right"/>
      </w:pPr>
      <w:r>
        <w:rPr>
          <w:rStyle w:val="a3"/>
        </w:rPr>
        <w:t>и благополучия человека</w:t>
      </w:r>
    </w:p>
    <w:p w:rsidR="00000000" w:rsidRDefault="00AF02D3">
      <w:pPr>
        <w:ind w:firstLine="698"/>
        <w:jc w:val="right"/>
      </w:pPr>
      <w:r>
        <w:rPr>
          <w:rStyle w:val="a3"/>
        </w:rPr>
        <w:t xml:space="preserve">по предоставлению </w:t>
      </w:r>
      <w:proofErr w:type="gramStart"/>
      <w:r>
        <w:rPr>
          <w:rStyle w:val="a3"/>
        </w:rPr>
        <w:t>государственной</w:t>
      </w:r>
      <w:proofErr w:type="gramEnd"/>
    </w:p>
    <w:p w:rsidR="00000000" w:rsidRDefault="00AF02D3">
      <w:pPr>
        <w:ind w:firstLine="698"/>
        <w:jc w:val="right"/>
      </w:pPr>
      <w:r>
        <w:rPr>
          <w:rStyle w:val="a3"/>
        </w:rPr>
        <w:t>услуги по выдаче на основании</w:t>
      </w:r>
    </w:p>
    <w:p w:rsidR="00000000" w:rsidRDefault="00AF02D3">
      <w:pPr>
        <w:ind w:firstLine="698"/>
        <w:jc w:val="right"/>
      </w:pPr>
      <w:r>
        <w:rPr>
          <w:rStyle w:val="a3"/>
        </w:rPr>
        <w:t>результатов санитарно-эпидемиологических</w:t>
      </w:r>
    </w:p>
    <w:p w:rsidR="00000000" w:rsidRDefault="00AF02D3">
      <w:pPr>
        <w:ind w:firstLine="698"/>
        <w:jc w:val="right"/>
      </w:pPr>
      <w:r>
        <w:rPr>
          <w:rStyle w:val="a3"/>
        </w:rPr>
        <w:t>экспертиз, расследований, обслед</w:t>
      </w:r>
      <w:r>
        <w:rPr>
          <w:rStyle w:val="a3"/>
        </w:rPr>
        <w:t>ований,</w:t>
      </w:r>
    </w:p>
    <w:p w:rsidR="00000000" w:rsidRDefault="00AF02D3">
      <w:pPr>
        <w:ind w:firstLine="698"/>
        <w:jc w:val="right"/>
      </w:pPr>
      <w:r>
        <w:rPr>
          <w:rStyle w:val="a3"/>
        </w:rPr>
        <w:t>исследований, испытаний и иных видов</w:t>
      </w:r>
    </w:p>
    <w:p w:rsidR="00000000" w:rsidRDefault="00AF02D3">
      <w:pPr>
        <w:ind w:firstLine="698"/>
        <w:jc w:val="right"/>
      </w:pPr>
      <w:r>
        <w:rPr>
          <w:rStyle w:val="a3"/>
        </w:rPr>
        <w:t xml:space="preserve">оценок, оформленных в </w:t>
      </w:r>
      <w:proofErr w:type="gramStart"/>
      <w:r>
        <w:rPr>
          <w:rStyle w:val="a3"/>
        </w:rPr>
        <w:t>установленном</w:t>
      </w:r>
      <w:proofErr w:type="gramEnd"/>
    </w:p>
    <w:p w:rsidR="00000000" w:rsidRDefault="00AF02D3">
      <w:pPr>
        <w:ind w:firstLine="698"/>
        <w:jc w:val="right"/>
      </w:pPr>
      <w:r>
        <w:rPr>
          <w:rStyle w:val="a3"/>
        </w:rPr>
        <w:t xml:space="preserve">порядке, </w:t>
      </w:r>
      <w:proofErr w:type="gramStart"/>
      <w:r>
        <w:rPr>
          <w:rStyle w:val="a3"/>
        </w:rPr>
        <w:t>санитарно-эпидемиологических</w:t>
      </w:r>
      <w:proofErr w:type="gramEnd"/>
    </w:p>
    <w:p w:rsidR="00000000" w:rsidRDefault="00AF02D3">
      <w:pPr>
        <w:ind w:firstLine="698"/>
        <w:jc w:val="right"/>
      </w:pPr>
      <w:r>
        <w:rPr>
          <w:rStyle w:val="a3"/>
        </w:rPr>
        <w:t xml:space="preserve">заключений, утв. </w:t>
      </w:r>
      <w:hyperlink w:anchor="sub_0" w:history="1">
        <w:r>
          <w:rPr>
            <w:rStyle w:val="a4"/>
            <w:b/>
            <w:bCs/>
          </w:rPr>
          <w:t>приказом</w:t>
        </w:r>
      </w:hyperlink>
    </w:p>
    <w:p w:rsidR="00000000" w:rsidRDefault="00AF02D3">
      <w:pPr>
        <w:ind w:firstLine="698"/>
        <w:jc w:val="right"/>
      </w:pPr>
      <w:r>
        <w:rPr>
          <w:rStyle w:val="a3"/>
        </w:rPr>
        <w:t>Федеральной службы по надзору</w:t>
      </w:r>
    </w:p>
    <w:p w:rsidR="00000000" w:rsidRDefault="00AF02D3">
      <w:pPr>
        <w:ind w:firstLine="698"/>
        <w:jc w:val="right"/>
      </w:pPr>
      <w:r>
        <w:rPr>
          <w:rStyle w:val="a3"/>
        </w:rPr>
        <w:t>в сфере защиты прав потребителей</w:t>
      </w:r>
    </w:p>
    <w:p w:rsidR="00000000" w:rsidRDefault="00AF02D3">
      <w:pPr>
        <w:ind w:firstLine="698"/>
        <w:jc w:val="right"/>
      </w:pPr>
      <w:r>
        <w:rPr>
          <w:rStyle w:val="a3"/>
        </w:rPr>
        <w:t>и благополучия человека,</w:t>
      </w:r>
    </w:p>
    <w:p w:rsidR="00000000" w:rsidRDefault="00AF02D3">
      <w:pPr>
        <w:ind w:firstLine="698"/>
        <w:jc w:val="right"/>
      </w:pPr>
      <w:r>
        <w:rPr>
          <w:rStyle w:val="a3"/>
        </w:rPr>
        <w:t>от 18 июля 2012 г. N 775</w:t>
      </w:r>
    </w:p>
    <w:p w:rsidR="00000000" w:rsidRDefault="00AF02D3">
      <w:pPr>
        <w:ind w:firstLine="698"/>
        <w:jc w:val="right"/>
      </w:pPr>
      <w:r>
        <w:rPr>
          <w:rStyle w:val="a3"/>
        </w:rPr>
        <w:t xml:space="preserve">(с </w:t>
      </w:r>
      <w:proofErr w:type="spellStart"/>
      <w:r>
        <w:rPr>
          <w:rStyle w:val="a3"/>
        </w:rPr>
        <w:t>изм</w:t>
      </w:r>
      <w:proofErr w:type="spellEnd"/>
      <w:r>
        <w:rPr>
          <w:rStyle w:val="a3"/>
        </w:rPr>
        <w:t>. от 2 апреля 2013 г.)</w:t>
      </w:r>
    </w:p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359" w:name="sub_162"/>
      <w:r>
        <w:rPr>
          <w:sz w:val="26"/>
          <w:szCs w:val="26"/>
        </w:rPr>
        <w:t>Заявление о выдаче санитарно-эпидемиологического заключения о соответствии/несоответствии санитарным правилам факторов среды обитания, условий деятельности юридических лиц, индивидуальных предпр</w:t>
      </w:r>
      <w:r>
        <w:rPr>
          <w:sz w:val="26"/>
          <w:szCs w:val="26"/>
        </w:rPr>
        <w:t>инимателей, а также используемых ими территорий, зданий, строений, сооружений, помещений, оборудования, транспортных средств</w:t>
      </w:r>
    </w:p>
    <w:bookmarkEnd w:id="359"/>
    <w:p w:rsidR="00000000" w:rsidRDefault="00AF02D3">
      <w:pPr>
        <w:ind w:firstLine="720"/>
        <w:jc w:val="both"/>
      </w:pPr>
    </w:p>
    <w:p w:rsidR="00000000" w:rsidRDefault="00AF02D3">
      <w:pPr>
        <w:pStyle w:val="aff8"/>
      </w:pPr>
      <w:r>
        <w:t>Наименование юридического лица или Ф.И.О. индивидуального</w:t>
      </w:r>
    </w:p>
    <w:p w:rsidR="00000000" w:rsidRDefault="00AF02D3">
      <w:pPr>
        <w:pStyle w:val="aff8"/>
      </w:pPr>
      <w:r>
        <w:t>предпринимателя _________________________________________________</w:t>
      </w:r>
      <w:r>
        <w:t>________</w:t>
      </w:r>
    </w:p>
    <w:p w:rsidR="00000000" w:rsidRDefault="00AF02D3">
      <w:pPr>
        <w:pStyle w:val="aff8"/>
      </w:pPr>
      <w:r>
        <w:t>Юридический адрес _______________________________________________________</w:t>
      </w:r>
    </w:p>
    <w:p w:rsidR="00000000" w:rsidRDefault="00AF02D3">
      <w:pPr>
        <w:pStyle w:val="aff8"/>
      </w:pPr>
      <w:r>
        <w:t>Фактический адрес осуществления деятельности (работы, услуги)</w:t>
      </w:r>
    </w:p>
    <w:p w:rsidR="00000000" w:rsidRDefault="00AF02D3">
      <w:pPr>
        <w:pStyle w:val="aff8"/>
      </w:pPr>
      <w:r>
        <w:t>_________________________________________________________________________</w:t>
      </w:r>
    </w:p>
    <w:p w:rsidR="00000000" w:rsidRDefault="00AF02D3">
      <w:pPr>
        <w:pStyle w:val="aff8"/>
      </w:pPr>
      <w:r>
        <w:t>ФИО, телефон, адрес электронной почты</w:t>
      </w:r>
      <w:r>
        <w:t xml:space="preserve"> контактного лица</w:t>
      </w:r>
    </w:p>
    <w:p w:rsidR="00000000" w:rsidRDefault="00AF02D3">
      <w:pPr>
        <w:pStyle w:val="aff8"/>
      </w:pPr>
      <w:r>
        <w:t>_________________________________________________________________________</w:t>
      </w:r>
    </w:p>
    <w:p w:rsidR="00000000" w:rsidRDefault="00AF02D3">
      <w:pPr>
        <w:pStyle w:val="aff8"/>
      </w:pPr>
      <w:r>
        <w:t>Наименование вида деятельности (работы, услуги)</w:t>
      </w:r>
    </w:p>
    <w:p w:rsidR="00000000" w:rsidRDefault="00AF02D3">
      <w:pPr>
        <w:pStyle w:val="aff8"/>
      </w:pPr>
      <w:r>
        <w:t>_________________________________________________________________________</w:t>
      </w:r>
    </w:p>
    <w:p w:rsidR="00000000" w:rsidRDefault="00AF02D3">
      <w:pPr>
        <w:pStyle w:val="aff8"/>
      </w:pPr>
      <w:r>
        <w:t>__________________________________________</w:t>
      </w:r>
      <w:r>
        <w:t>_______________________________</w:t>
      </w:r>
    </w:p>
    <w:p w:rsidR="00000000" w:rsidRDefault="00AF02D3">
      <w:pPr>
        <w:pStyle w:val="aff8"/>
      </w:pPr>
      <w:r>
        <w:t>Заявитель: ______________________________________________________________</w:t>
      </w:r>
    </w:p>
    <w:p w:rsidR="00000000" w:rsidRDefault="00AF02D3">
      <w:pPr>
        <w:pStyle w:val="aff8"/>
      </w:pPr>
      <w:r>
        <w:t xml:space="preserve">                   (подпись, Ф.И.О., печать)</w:t>
      </w:r>
    </w:p>
    <w:p w:rsidR="00000000" w:rsidRDefault="00AF02D3">
      <w:pPr>
        <w:pStyle w:val="aff8"/>
      </w:pPr>
      <w:r>
        <w:t>Заполняется уполномоченным специалистом</w:t>
      </w:r>
    </w:p>
    <w:p w:rsidR="00000000" w:rsidRDefault="00AF02D3">
      <w:pPr>
        <w:pStyle w:val="aff8"/>
      </w:pPr>
      <w:r>
        <w:t>Заявление принято "___"___________ 20_____ г., зарегистрировано в</w:t>
      </w:r>
      <w:r>
        <w:t xml:space="preserve"> журнале</w:t>
      </w:r>
    </w:p>
    <w:p w:rsidR="00000000" w:rsidRDefault="00AF02D3">
      <w:pPr>
        <w:pStyle w:val="aff8"/>
      </w:pPr>
      <w:r>
        <w:t>под N_____________</w:t>
      </w:r>
    </w:p>
    <w:p w:rsidR="00000000" w:rsidRDefault="00AF02D3">
      <w:pPr>
        <w:pStyle w:val="aff8"/>
      </w:pPr>
      <w:r>
        <w:t>_________________________________________________________________________</w:t>
      </w:r>
    </w:p>
    <w:p w:rsidR="00000000" w:rsidRDefault="00AF02D3">
      <w:pPr>
        <w:pStyle w:val="aff8"/>
      </w:pPr>
      <w:r>
        <w:t xml:space="preserve">    (подпись, Ф.И.О., должность работника, принявшего заявление)</w:t>
      </w:r>
    </w:p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360" w:name="sub_157"/>
      <w:r>
        <w:rPr>
          <w:sz w:val="26"/>
          <w:szCs w:val="26"/>
        </w:rPr>
        <w:lastRenderedPageBreak/>
        <w:t>Заявление о выдаче санитарно-эпидемиологического заключения о соответствии/несоот</w:t>
      </w:r>
      <w:r>
        <w:rPr>
          <w:sz w:val="26"/>
          <w:szCs w:val="26"/>
        </w:rPr>
        <w:t>ветствии санитарным правилам проектной документации</w:t>
      </w:r>
    </w:p>
    <w:bookmarkEnd w:id="360"/>
    <w:p w:rsidR="00000000" w:rsidRDefault="00AF02D3">
      <w:pPr>
        <w:ind w:firstLine="720"/>
        <w:jc w:val="both"/>
      </w:pPr>
    </w:p>
    <w:p w:rsidR="00000000" w:rsidRDefault="00AF02D3">
      <w:pPr>
        <w:pStyle w:val="aff8"/>
      </w:pPr>
      <w:r>
        <w:t>Наименование юридического лица или Ф.И.О. индивидуального предпринимателя</w:t>
      </w:r>
    </w:p>
    <w:p w:rsidR="00000000" w:rsidRDefault="00AF02D3">
      <w:pPr>
        <w:pStyle w:val="aff8"/>
      </w:pPr>
      <w:r>
        <w:t>_________________________________________________________________________</w:t>
      </w:r>
    </w:p>
    <w:p w:rsidR="00000000" w:rsidRDefault="00AF02D3">
      <w:pPr>
        <w:pStyle w:val="aff8"/>
      </w:pPr>
      <w:r>
        <w:t>Юридический адрес (указание местонахождения полу</w:t>
      </w:r>
      <w:r>
        <w:t>чателя)</w:t>
      </w:r>
    </w:p>
    <w:p w:rsidR="00000000" w:rsidRDefault="00AF02D3">
      <w:pPr>
        <w:pStyle w:val="aff8"/>
      </w:pPr>
      <w:r>
        <w:t>_________________________________________________________________________</w:t>
      </w:r>
    </w:p>
    <w:p w:rsidR="00000000" w:rsidRDefault="00AF02D3">
      <w:pPr>
        <w:pStyle w:val="aff8"/>
      </w:pPr>
      <w:r>
        <w:t>ФИО, телефон, адрес электронной почты контактного лица</w:t>
      </w:r>
    </w:p>
    <w:p w:rsidR="00000000" w:rsidRDefault="00AF02D3">
      <w:pPr>
        <w:pStyle w:val="aff8"/>
      </w:pPr>
      <w:r>
        <w:t>_________________________________________________________________________</w:t>
      </w:r>
    </w:p>
    <w:p w:rsidR="00000000" w:rsidRDefault="00AF02D3">
      <w:pPr>
        <w:pStyle w:val="aff8"/>
      </w:pPr>
      <w:r>
        <w:t>Наименование проектной документации__________</w:t>
      </w:r>
      <w:r>
        <w:t>____________________________</w:t>
      </w:r>
    </w:p>
    <w:p w:rsidR="00000000" w:rsidRDefault="00AF02D3">
      <w:pPr>
        <w:pStyle w:val="aff8"/>
      </w:pPr>
      <w:r>
        <w:t>К заявлению прилагаются следующие документы:_____________________________</w:t>
      </w:r>
    </w:p>
    <w:p w:rsidR="00000000" w:rsidRDefault="00AF02D3">
      <w:pPr>
        <w:ind w:firstLine="720"/>
        <w:jc w:val="both"/>
      </w:pPr>
    </w:p>
    <w:p w:rsidR="00000000" w:rsidRDefault="00AF02D3">
      <w:pPr>
        <w:pStyle w:val="aff8"/>
      </w:pPr>
      <w:r>
        <w:t>Заявитель:</w:t>
      </w:r>
    </w:p>
    <w:p w:rsidR="00000000" w:rsidRDefault="00AF02D3">
      <w:pPr>
        <w:pStyle w:val="aff8"/>
      </w:pPr>
      <w:r>
        <w:t>_________________________________________________________________________</w:t>
      </w:r>
    </w:p>
    <w:p w:rsidR="00000000" w:rsidRDefault="00AF02D3">
      <w:pPr>
        <w:pStyle w:val="aff8"/>
      </w:pPr>
      <w:r>
        <w:t xml:space="preserve">               (подпись, Ф.И.О., печать)</w:t>
      </w:r>
    </w:p>
    <w:p w:rsidR="00000000" w:rsidRDefault="00AF02D3">
      <w:pPr>
        <w:ind w:firstLine="720"/>
        <w:jc w:val="both"/>
      </w:pPr>
    </w:p>
    <w:p w:rsidR="00000000" w:rsidRDefault="00AF02D3">
      <w:pPr>
        <w:pStyle w:val="aff8"/>
      </w:pPr>
      <w:r>
        <w:t>Заполняется уполномоченны</w:t>
      </w:r>
      <w:r>
        <w:t>м специалистом</w:t>
      </w:r>
    </w:p>
    <w:p w:rsidR="00000000" w:rsidRDefault="00AF02D3">
      <w:pPr>
        <w:pStyle w:val="aff8"/>
      </w:pPr>
      <w:r>
        <w:t>Заявление принято "____"________________20____г., зарегистрировано</w:t>
      </w:r>
    </w:p>
    <w:p w:rsidR="00000000" w:rsidRDefault="00AF02D3">
      <w:pPr>
        <w:pStyle w:val="aff8"/>
      </w:pPr>
      <w:r>
        <w:t>в журнале под N_________</w:t>
      </w:r>
    </w:p>
    <w:p w:rsidR="00000000" w:rsidRDefault="00AF02D3">
      <w:pPr>
        <w:pStyle w:val="aff8"/>
      </w:pPr>
      <w:r>
        <w:t>_________________________________________________________________________</w:t>
      </w:r>
    </w:p>
    <w:p w:rsidR="00000000" w:rsidRDefault="00AF02D3">
      <w:pPr>
        <w:pStyle w:val="aff8"/>
      </w:pPr>
      <w:r>
        <w:t xml:space="preserve">           (подпись, Ф.И.О., должность работника, принявшего заявление)</w:t>
      </w:r>
    </w:p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bookmarkStart w:id="361" w:name="sub_158"/>
      <w:r>
        <w:rPr>
          <w:sz w:val="26"/>
          <w:szCs w:val="26"/>
        </w:rPr>
        <w:t xml:space="preserve">Заявление о переоформлении санитарно-эпидемиологического заключения о соответствии/несоответствии санитарным правилам факторов среды обитания, условий деятельности юридических лиц, индивидуальных предпринимателей, а также используемых ими территорий, </w:t>
      </w:r>
      <w:r>
        <w:rPr>
          <w:sz w:val="26"/>
          <w:szCs w:val="26"/>
        </w:rPr>
        <w:t>зданий, строений, сооружений, помещений, оборудования, транспортных средств; проектной документации</w:t>
      </w:r>
    </w:p>
    <w:bookmarkEnd w:id="361"/>
    <w:p w:rsidR="00000000" w:rsidRDefault="00AF02D3">
      <w:pPr>
        <w:ind w:firstLine="720"/>
        <w:jc w:val="both"/>
      </w:pPr>
    </w:p>
    <w:p w:rsidR="00000000" w:rsidRDefault="00AF02D3">
      <w:pPr>
        <w:pStyle w:val="aff8"/>
      </w:pPr>
      <w:r>
        <w:t>Наименование        юридического    лица   или   Ф.И.О.   индивидуального</w:t>
      </w:r>
    </w:p>
    <w:p w:rsidR="00000000" w:rsidRDefault="00AF02D3">
      <w:pPr>
        <w:pStyle w:val="aff8"/>
      </w:pPr>
      <w:r>
        <w:t>предпринимателя__________________________________________________________</w:t>
      </w:r>
    </w:p>
    <w:p w:rsidR="00000000" w:rsidRDefault="00AF02D3">
      <w:pPr>
        <w:pStyle w:val="aff8"/>
      </w:pPr>
      <w:r>
        <w:t>Юридический адрес (указание местонахождения получателя)</w:t>
      </w:r>
    </w:p>
    <w:p w:rsidR="00000000" w:rsidRDefault="00AF02D3">
      <w:pPr>
        <w:pStyle w:val="aff8"/>
      </w:pPr>
      <w:r>
        <w:t>_________________________________________________________________________</w:t>
      </w:r>
    </w:p>
    <w:p w:rsidR="00000000" w:rsidRDefault="00AF02D3">
      <w:pPr>
        <w:pStyle w:val="aff8"/>
      </w:pPr>
      <w:r>
        <w:t>ФИО, телефон, адрес электронной почты контактного лица</w:t>
      </w:r>
    </w:p>
    <w:p w:rsidR="00000000" w:rsidRDefault="00AF02D3">
      <w:pPr>
        <w:pStyle w:val="aff8"/>
      </w:pPr>
      <w:r>
        <w:t>_______________________________________________________________________</w:t>
      </w:r>
      <w:r>
        <w:t>__</w:t>
      </w:r>
    </w:p>
    <w:p w:rsidR="00000000" w:rsidRDefault="00AF02D3">
      <w:pPr>
        <w:pStyle w:val="aff8"/>
      </w:pPr>
      <w:r>
        <w:t>Номер санитарно-эпидемиологического заключения __________________________</w:t>
      </w:r>
    </w:p>
    <w:p w:rsidR="00000000" w:rsidRDefault="00AF02D3">
      <w:pPr>
        <w:pStyle w:val="aff8"/>
      </w:pPr>
      <w:r>
        <w:t>Причины переоформления __________________________________________________</w:t>
      </w:r>
    </w:p>
    <w:p w:rsidR="00000000" w:rsidRDefault="00AF02D3">
      <w:pPr>
        <w:pStyle w:val="aff8"/>
      </w:pPr>
      <w:r>
        <w:t>К заявлению прилагаются следующие документы:</w:t>
      </w:r>
    </w:p>
    <w:p w:rsidR="00000000" w:rsidRDefault="00AF02D3">
      <w:pPr>
        <w:pStyle w:val="aff8"/>
      </w:pPr>
      <w:r>
        <w:t>____________________________________________________________</w:t>
      </w:r>
      <w:r>
        <w:t>_____________</w:t>
      </w:r>
    </w:p>
    <w:p w:rsidR="00000000" w:rsidRDefault="00AF02D3">
      <w:pPr>
        <w:pStyle w:val="aff8"/>
      </w:pPr>
      <w:r>
        <w:t>Заявитель: ____________________________________</w:t>
      </w:r>
    </w:p>
    <w:p w:rsidR="00000000" w:rsidRDefault="00AF02D3">
      <w:pPr>
        <w:pStyle w:val="aff8"/>
      </w:pPr>
      <w:r>
        <w:t xml:space="preserve">               (подпись, Ф.И.О., печать)</w:t>
      </w:r>
    </w:p>
    <w:p w:rsidR="00000000" w:rsidRDefault="00AF02D3">
      <w:pPr>
        <w:pStyle w:val="aff8"/>
      </w:pPr>
      <w:r>
        <w:t>Заполняется уполномоченным специалистом</w:t>
      </w:r>
    </w:p>
    <w:p w:rsidR="00000000" w:rsidRDefault="00AF02D3">
      <w:pPr>
        <w:pStyle w:val="aff8"/>
      </w:pPr>
      <w:r>
        <w:t>Заявление принято "___" ____________ 20___ г., зарегистрировано в журнале</w:t>
      </w:r>
    </w:p>
    <w:p w:rsidR="00000000" w:rsidRDefault="00AF02D3">
      <w:pPr>
        <w:pStyle w:val="aff8"/>
      </w:pPr>
      <w:r>
        <w:t>под N _______</w:t>
      </w:r>
    </w:p>
    <w:p w:rsidR="00000000" w:rsidRDefault="00AF02D3">
      <w:pPr>
        <w:pStyle w:val="aff8"/>
      </w:pPr>
      <w:r>
        <w:t>_________________________</w:t>
      </w:r>
      <w:r>
        <w:t>________________________________________________</w:t>
      </w:r>
    </w:p>
    <w:p w:rsidR="00000000" w:rsidRDefault="00AF02D3">
      <w:pPr>
        <w:pStyle w:val="aff8"/>
      </w:pPr>
      <w:r>
        <w:t xml:space="preserve">     (подпись, Ф.И.О., должность работника, принявшего заявление)</w:t>
      </w:r>
    </w:p>
    <w:p w:rsidR="00000000" w:rsidRDefault="00AF02D3">
      <w:pPr>
        <w:ind w:firstLine="720"/>
        <w:jc w:val="both"/>
      </w:pPr>
    </w:p>
    <w:p w:rsidR="00000000" w:rsidRDefault="00AF02D3">
      <w:pPr>
        <w:ind w:firstLine="698"/>
        <w:jc w:val="right"/>
      </w:pPr>
      <w:bookmarkStart w:id="362" w:name="sub_4000"/>
      <w:r>
        <w:rPr>
          <w:rStyle w:val="a3"/>
        </w:rPr>
        <w:t>Приложение N 4</w:t>
      </w:r>
    </w:p>
    <w:bookmarkEnd w:id="362"/>
    <w:p w:rsidR="00000000" w:rsidRDefault="00AF02D3">
      <w:pPr>
        <w:ind w:firstLine="698"/>
        <w:jc w:val="right"/>
      </w:pPr>
      <w:r>
        <w:rPr>
          <w:rStyle w:val="a3"/>
        </w:rPr>
        <w:t xml:space="preserve">к </w:t>
      </w:r>
      <w:hyperlink w:anchor="sub_160" w:history="1">
        <w:r>
          <w:rPr>
            <w:rStyle w:val="a4"/>
            <w:b/>
            <w:bCs/>
          </w:rPr>
          <w:t>Административному регламенту</w:t>
        </w:r>
      </w:hyperlink>
    </w:p>
    <w:p w:rsidR="00000000" w:rsidRDefault="00AF02D3">
      <w:pPr>
        <w:ind w:firstLine="698"/>
        <w:jc w:val="right"/>
      </w:pPr>
      <w:r>
        <w:rPr>
          <w:rStyle w:val="a3"/>
        </w:rPr>
        <w:t>Федеральной службы по надзору</w:t>
      </w:r>
    </w:p>
    <w:p w:rsidR="00000000" w:rsidRDefault="00AF02D3">
      <w:pPr>
        <w:ind w:firstLine="698"/>
        <w:jc w:val="right"/>
      </w:pPr>
      <w:r>
        <w:rPr>
          <w:rStyle w:val="a3"/>
        </w:rPr>
        <w:lastRenderedPageBreak/>
        <w:t>в сфере защиты прав потребителей</w:t>
      </w:r>
    </w:p>
    <w:p w:rsidR="00000000" w:rsidRDefault="00AF02D3">
      <w:pPr>
        <w:ind w:firstLine="698"/>
        <w:jc w:val="right"/>
      </w:pPr>
      <w:r>
        <w:rPr>
          <w:rStyle w:val="a3"/>
        </w:rPr>
        <w:t>и благополучия человека</w:t>
      </w:r>
    </w:p>
    <w:p w:rsidR="00000000" w:rsidRDefault="00AF02D3">
      <w:pPr>
        <w:ind w:firstLine="698"/>
        <w:jc w:val="right"/>
      </w:pPr>
      <w:r>
        <w:rPr>
          <w:rStyle w:val="a3"/>
        </w:rPr>
        <w:t xml:space="preserve">по предоставлению </w:t>
      </w:r>
      <w:proofErr w:type="gramStart"/>
      <w:r>
        <w:rPr>
          <w:rStyle w:val="a3"/>
        </w:rPr>
        <w:t>государственной</w:t>
      </w:r>
      <w:proofErr w:type="gramEnd"/>
    </w:p>
    <w:p w:rsidR="00000000" w:rsidRDefault="00AF02D3">
      <w:pPr>
        <w:ind w:firstLine="698"/>
        <w:jc w:val="right"/>
      </w:pPr>
      <w:r>
        <w:rPr>
          <w:rStyle w:val="a3"/>
        </w:rPr>
        <w:t>услуги по выдаче на основании</w:t>
      </w:r>
    </w:p>
    <w:p w:rsidR="00000000" w:rsidRDefault="00AF02D3">
      <w:pPr>
        <w:ind w:firstLine="698"/>
        <w:jc w:val="right"/>
      </w:pPr>
      <w:r>
        <w:rPr>
          <w:rStyle w:val="a3"/>
        </w:rPr>
        <w:t>результатов санитарно-эпидемиологических</w:t>
      </w:r>
    </w:p>
    <w:p w:rsidR="00000000" w:rsidRDefault="00AF02D3">
      <w:pPr>
        <w:ind w:firstLine="698"/>
        <w:jc w:val="right"/>
      </w:pPr>
      <w:r>
        <w:rPr>
          <w:rStyle w:val="a3"/>
        </w:rPr>
        <w:t>экспертиз, расследований, обследований,</w:t>
      </w:r>
    </w:p>
    <w:p w:rsidR="00000000" w:rsidRDefault="00AF02D3">
      <w:pPr>
        <w:ind w:firstLine="698"/>
        <w:jc w:val="right"/>
      </w:pPr>
      <w:r>
        <w:rPr>
          <w:rStyle w:val="a3"/>
        </w:rPr>
        <w:t>исследований, испытаний и иных видов</w:t>
      </w:r>
    </w:p>
    <w:p w:rsidR="00000000" w:rsidRDefault="00AF02D3">
      <w:pPr>
        <w:ind w:firstLine="698"/>
        <w:jc w:val="right"/>
      </w:pPr>
      <w:r>
        <w:rPr>
          <w:rStyle w:val="a3"/>
        </w:rPr>
        <w:t xml:space="preserve">оценок, оформленных в </w:t>
      </w:r>
      <w:proofErr w:type="gramStart"/>
      <w:r>
        <w:rPr>
          <w:rStyle w:val="a3"/>
        </w:rPr>
        <w:t>установленном</w:t>
      </w:r>
      <w:proofErr w:type="gramEnd"/>
    </w:p>
    <w:p w:rsidR="00000000" w:rsidRDefault="00AF02D3">
      <w:pPr>
        <w:ind w:firstLine="698"/>
        <w:jc w:val="right"/>
      </w:pPr>
      <w:r>
        <w:rPr>
          <w:rStyle w:val="a3"/>
        </w:rPr>
        <w:t xml:space="preserve">порядке, </w:t>
      </w:r>
      <w:proofErr w:type="gramStart"/>
      <w:r>
        <w:rPr>
          <w:rStyle w:val="a3"/>
        </w:rPr>
        <w:t>санитарно-эпидемиологических</w:t>
      </w:r>
      <w:proofErr w:type="gramEnd"/>
    </w:p>
    <w:p w:rsidR="00000000" w:rsidRDefault="00AF02D3">
      <w:pPr>
        <w:ind w:firstLine="698"/>
        <w:jc w:val="right"/>
      </w:pPr>
      <w:r>
        <w:rPr>
          <w:rStyle w:val="a3"/>
        </w:rPr>
        <w:t xml:space="preserve">заключений, утв. </w:t>
      </w:r>
      <w:hyperlink w:anchor="sub_0" w:history="1">
        <w:r>
          <w:rPr>
            <w:rStyle w:val="a4"/>
            <w:b/>
            <w:bCs/>
          </w:rPr>
          <w:t>приказом</w:t>
        </w:r>
      </w:hyperlink>
    </w:p>
    <w:p w:rsidR="00000000" w:rsidRDefault="00AF02D3">
      <w:pPr>
        <w:ind w:firstLine="698"/>
        <w:jc w:val="right"/>
      </w:pPr>
      <w:r>
        <w:rPr>
          <w:rStyle w:val="a3"/>
        </w:rPr>
        <w:t>Федеральной службы по надзору</w:t>
      </w:r>
    </w:p>
    <w:p w:rsidR="00000000" w:rsidRDefault="00AF02D3">
      <w:pPr>
        <w:ind w:firstLine="698"/>
        <w:jc w:val="right"/>
      </w:pPr>
      <w:r>
        <w:rPr>
          <w:rStyle w:val="a3"/>
        </w:rPr>
        <w:t>в сфере защиты прав потребителей</w:t>
      </w:r>
    </w:p>
    <w:p w:rsidR="00000000" w:rsidRDefault="00AF02D3">
      <w:pPr>
        <w:ind w:firstLine="698"/>
        <w:jc w:val="right"/>
      </w:pPr>
      <w:r>
        <w:rPr>
          <w:rStyle w:val="a3"/>
        </w:rPr>
        <w:t>и благополучия человека,</w:t>
      </w:r>
    </w:p>
    <w:p w:rsidR="00000000" w:rsidRDefault="00AF02D3">
      <w:pPr>
        <w:ind w:firstLine="698"/>
        <w:jc w:val="right"/>
      </w:pPr>
      <w:r>
        <w:rPr>
          <w:rStyle w:val="a3"/>
        </w:rPr>
        <w:t>от 18 июля 2012 г. N 775</w:t>
      </w:r>
    </w:p>
    <w:p w:rsidR="00000000" w:rsidRDefault="00AF02D3">
      <w:pPr>
        <w:ind w:firstLine="720"/>
        <w:jc w:val="both"/>
      </w:pPr>
    </w:p>
    <w:p w:rsidR="00000000" w:rsidRDefault="00AF02D3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Блок-схема состава </w:t>
      </w:r>
      <w:r>
        <w:rPr>
          <w:sz w:val="26"/>
          <w:szCs w:val="26"/>
        </w:rPr>
        <w:t>административных процедур по предоставлению государственной услуги</w:t>
      </w:r>
    </w:p>
    <w:p w:rsidR="00000000" w:rsidRDefault="00AF02D3">
      <w:pPr>
        <w:ind w:firstLine="720"/>
        <w:jc w:val="both"/>
      </w:pPr>
    </w:p>
    <w:p w:rsidR="00000000" w:rsidRDefault="00AF02D3">
      <w:pPr>
        <w:pStyle w:val="aff8"/>
      </w:pPr>
      <w:r>
        <w:t xml:space="preserve">                          ┌─────────────────────────────────────────────┐</w:t>
      </w:r>
    </w:p>
    <w:p w:rsidR="00000000" w:rsidRDefault="00AF02D3">
      <w:pPr>
        <w:pStyle w:val="aff8"/>
      </w:pPr>
      <w:r>
        <w:t xml:space="preserve">                          │   Начало предоставления услуги: заявитель   │</w:t>
      </w:r>
    </w:p>
    <w:p w:rsidR="00000000" w:rsidRDefault="00AF02D3">
      <w:pPr>
        <w:pStyle w:val="aff8"/>
      </w:pPr>
      <w:r>
        <w:t xml:space="preserve">                          │     обращает</w:t>
      </w:r>
      <w:r>
        <w:t xml:space="preserve">ся с комплектом </w:t>
      </w:r>
      <w:proofErr w:type="gramStart"/>
      <w:r>
        <w:t>необходимых</w:t>
      </w:r>
      <w:proofErr w:type="gramEnd"/>
      <w:r>
        <w:t xml:space="preserve">     │</w:t>
      </w:r>
    </w:p>
    <w:p w:rsidR="00000000" w:rsidRDefault="00AF02D3">
      <w:pPr>
        <w:pStyle w:val="aff8"/>
      </w:pPr>
      <w:r>
        <w:t xml:space="preserve">              ┌───────────</w:t>
      </w:r>
      <w:proofErr w:type="spellStart"/>
      <w:r>
        <w:t>│документов</w:t>
      </w:r>
      <w:proofErr w:type="spellEnd"/>
      <w:r>
        <w:t xml:space="preserve"> лично, или документы направляются │</w:t>
      </w:r>
    </w:p>
    <w:p w:rsidR="00000000" w:rsidRDefault="00AF02D3">
      <w:pPr>
        <w:pStyle w:val="aff8"/>
      </w:pPr>
      <w:r>
        <w:t xml:space="preserve">              │           </w:t>
      </w:r>
      <w:proofErr w:type="spellStart"/>
      <w:r>
        <w:t>│</w:t>
      </w:r>
      <w:proofErr w:type="spellEnd"/>
      <w:r>
        <w:t xml:space="preserve">  почтовым отправлением, или по </w:t>
      </w:r>
      <w:proofErr w:type="gramStart"/>
      <w:r>
        <w:t>электронной</w:t>
      </w:r>
      <w:proofErr w:type="gramEnd"/>
      <w:r>
        <w:t xml:space="preserve">  │</w:t>
      </w:r>
    </w:p>
    <w:p w:rsidR="00000000" w:rsidRDefault="00AF02D3">
      <w:pPr>
        <w:pStyle w:val="aff8"/>
      </w:pPr>
      <w:r>
        <w:t xml:space="preserve">              </w:t>
      </w:r>
      <w:proofErr w:type="gramStart"/>
      <w:r>
        <w:t xml:space="preserve">│           </w:t>
      </w:r>
      <w:proofErr w:type="spellStart"/>
      <w:r>
        <w:t>│</w:t>
      </w:r>
      <w:proofErr w:type="spellEnd"/>
      <w:r>
        <w:t xml:space="preserve">              почте (заверенные              │</w:t>
      </w:r>
      <w:proofErr w:type="gramEnd"/>
    </w:p>
    <w:p w:rsidR="00000000" w:rsidRDefault="00AF02D3">
      <w:pPr>
        <w:pStyle w:val="aff8"/>
      </w:pPr>
      <w:r>
        <w:t xml:space="preserve">              </w:t>
      </w:r>
      <w:proofErr w:type="gramStart"/>
      <w:r>
        <w:t>▼           │                    ЭЦП)                     │</w:t>
      </w:r>
      <w:proofErr w:type="gramEnd"/>
    </w:p>
    <w:p w:rsidR="00000000" w:rsidRDefault="00AF02D3">
      <w:pPr>
        <w:pStyle w:val="aff8"/>
      </w:pPr>
      <w:r>
        <w:t xml:space="preserve">    ┌───────────┐         └────────────┬────────────────────────────────┘</w:t>
      </w:r>
    </w:p>
    <w:p w:rsidR="00000000" w:rsidRDefault="00AF02D3">
      <w:pPr>
        <w:pStyle w:val="aff8"/>
      </w:pPr>
      <w:r>
        <w:t xml:space="preserve">    │   Отказ   │                      </w:t>
      </w:r>
      <w:proofErr w:type="spellStart"/>
      <w:r>
        <w:t>│</w:t>
      </w:r>
      <w:proofErr w:type="spellEnd"/>
    </w:p>
    <w:p w:rsidR="00000000" w:rsidRDefault="00AF02D3">
      <w:pPr>
        <w:pStyle w:val="aff8"/>
      </w:pPr>
      <w:r>
        <w:t xml:space="preserve">    │ в приеме  │                      ▼</w:t>
      </w:r>
    </w:p>
    <w:p w:rsidR="00000000" w:rsidRDefault="00AF02D3">
      <w:pPr>
        <w:pStyle w:val="aff8"/>
      </w:pPr>
      <w:r>
        <w:t xml:space="preserve">    </w:t>
      </w:r>
      <w:proofErr w:type="spellStart"/>
      <w:r>
        <w:t>│документов</w:t>
      </w:r>
      <w:proofErr w:type="spellEnd"/>
      <w:r>
        <w:t xml:space="preserve"> │         </w:t>
      </w:r>
      <w:r>
        <w:t xml:space="preserve">     ┌──────────────────────────────┐</w:t>
      </w:r>
    </w:p>
    <w:p w:rsidR="00000000" w:rsidRDefault="00AF02D3">
      <w:pPr>
        <w:pStyle w:val="aff8"/>
      </w:pPr>
      <w:r>
        <w:t xml:space="preserve">    │           </w:t>
      </w:r>
      <w:proofErr w:type="spellStart"/>
      <w:r>
        <w:t>│</w:t>
      </w:r>
      <w:proofErr w:type="spellEnd"/>
      <w:r>
        <w:t xml:space="preserve">              </w:t>
      </w:r>
      <w:proofErr w:type="spellStart"/>
      <w:r>
        <w:t>│</w:t>
      </w:r>
      <w:proofErr w:type="spellEnd"/>
      <w:r>
        <w:t xml:space="preserve">       Прием документов       │</w:t>
      </w:r>
    </w:p>
    <w:p w:rsidR="00000000" w:rsidRDefault="00AF02D3">
      <w:pPr>
        <w:pStyle w:val="aff8"/>
      </w:pPr>
      <w:r>
        <w:t xml:space="preserve">    └───────────┘              └───────┬──────────────────────┘</w:t>
      </w:r>
    </w:p>
    <w:p w:rsidR="00000000" w:rsidRDefault="00AF02D3">
      <w:pPr>
        <w:pStyle w:val="aff8"/>
      </w:pPr>
      <w:r>
        <w:t xml:space="preserve">                                       │</w:t>
      </w:r>
    </w:p>
    <w:p w:rsidR="00000000" w:rsidRDefault="00AF02D3">
      <w:pPr>
        <w:pStyle w:val="aff8"/>
      </w:pPr>
      <w:r>
        <w:t xml:space="preserve">                                       ▼</w:t>
      </w:r>
    </w:p>
    <w:p w:rsidR="00000000" w:rsidRDefault="00AF02D3">
      <w:pPr>
        <w:pStyle w:val="aff8"/>
      </w:pPr>
      <w:r>
        <w:t xml:space="preserve">        </w:t>
      </w:r>
      <w:r>
        <w:t xml:space="preserve">          ┌───────────────────────────────────────────┐</w:t>
      </w:r>
    </w:p>
    <w:p w:rsidR="00000000" w:rsidRDefault="00AF02D3">
      <w:pPr>
        <w:pStyle w:val="aff8"/>
      </w:pPr>
      <w:r>
        <w:t xml:space="preserve">                  │          Рассмотрение документов          │</w:t>
      </w:r>
    </w:p>
    <w:p w:rsidR="00000000" w:rsidRDefault="00AF02D3">
      <w:pPr>
        <w:pStyle w:val="aff8"/>
      </w:pPr>
      <w:r>
        <w:t xml:space="preserve">                  └────────────────────┬──────────────────────┘</w:t>
      </w:r>
    </w:p>
    <w:p w:rsidR="00000000" w:rsidRDefault="00AF02D3">
      <w:pPr>
        <w:pStyle w:val="aff8"/>
      </w:pPr>
      <w:r>
        <w:t xml:space="preserve">                                       │</w:t>
      </w:r>
    </w:p>
    <w:p w:rsidR="00000000" w:rsidRDefault="00AF02D3">
      <w:pPr>
        <w:pStyle w:val="aff8"/>
      </w:pPr>
      <w:r>
        <w:t xml:space="preserve">                               </w:t>
      </w:r>
      <w:r>
        <w:t xml:space="preserve">        ▼</w:t>
      </w:r>
    </w:p>
    <w:p w:rsidR="00000000" w:rsidRDefault="00AF02D3">
      <w:pPr>
        <w:pStyle w:val="aff8"/>
      </w:pPr>
      <w:r>
        <w:t xml:space="preserve">                  ┌───────────────────────────────────────────┐</w:t>
      </w:r>
    </w:p>
    <w:p w:rsidR="00000000" w:rsidRDefault="00AF02D3">
      <w:pPr>
        <w:pStyle w:val="aff8"/>
      </w:pPr>
      <w:r>
        <w:t xml:space="preserve">                  │       Принимается решение о выдаче        │</w:t>
      </w:r>
    </w:p>
    <w:p w:rsidR="00000000" w:rsidRDefault="00AF02D3">
      <w:pPr>
        <w:pStyle w:val="aff8"/>
      </w:pPr>
      <w:r>
        <w:t xml:space="preserve">                  │ санитарно-эпидемиологического заключения  │</w:t>
      </w:r>
    </w:p>
    <w:p w:rsidR="00000000" w:rsidRDefault="00AF02D3">
      <w:pPr>
        <w:pStyle w:val="aff8"/>
      </w:pPr>
      <w:r>
        <w:t xml:space="preserve">                  └────────────────────┬──────────────</w:t>
      </w:r>
      <w:r>
        <w:t>────────┘</w:t>
      </w:r>
    </w:p>
    <w:p w:rsidR="00000000" w:rsidRDefault="00AF02D3">
      <w:pPr>
        <w:pStyle w:val="aff8"/>
      </w:pPr>
      <w:r>
        <w:t xml:space="preserve">                                       │</w:t>
      </w:r>
    </w:p>
    <w:p w:rsidR="00000000" w:rsidRDefault="00AF02D3">
      <w:pPr>
        <w:pStyle w:val="aff8"/>
      </w:pPr>
      <w:r>
        <w:t xml:space="preserve">                                       ▼</w:t>
      </w:r>
    </w:p>
    <w:p w:rsidR="00000000" w:rsidRDefault="00AF02D3">
      <w:pPr>
        <w:pStyle w:val="aff8"/>
      </w:pPr>
      <w:r>
        <w:t xml:space="preserve">                  ┌───────────────────────────────────────────┐</w:t>
      </w:r>
    </w:p>
    <w:p w:rsidR="00000000" w:rsidRDefault="00AF02D3">
      <w:pPr>
        <w:pStyle w:val="aff8"/>
      </w:pPr>
      <w:r>
        <w:t xml:space="preserve">                  │   Выдача </w:t>
      </w:r>
      <w:proofErr w:type="spellStart"/>
      <w:r>
        <w:t>санитарно-эпидемиологичуского</w:t>
      </w:r>
      <w:proofErr w:type="spellEnd"/>
      <w:r>
        <w:t xml:space="preserve">    │</w:t>
      </w:r>
    </w:p>
    <w:p w:rsidR="00000000" w:rsidRDefault="00AF02D3">
      <w:pPr>
        <w:pStyle w:val="aff8"/>
      </w:pPr>
      <w:r>
        <w:t xml:space="preserve">                  │                з</w:t>
      </w:r>
      <w:r>
        <w:t>аключения                 │</w:t>
      </w:r>
    </w:p>
    <w:p w:rsidR="00000000" w:rsidRDefault="00AF02D3">
      <w:pPr>
        <w:pStyle w:val="aff8"/>
      </w:pPr>
      <w:r>
        <w:t xml:space="preserve">                  └───┬───────────────────────────────────────┘</w:t>
      </w:r>
    </w:p>
    <w:p w:rsidR="00000000" w:rsidRDefault="00AF02D3">
      <w:pPr>
        <w:pStyle w:val="aff8"/>
      </w:pPr>
      <w:r>
        <w:t xml:space="preserve">                      │</w:t>
      </w:r>
    </w:p>
    <w:p w:rsidR="00000000" w:rsidRDefault="00AF02D3">
      <w:pPr>
        <w:pStyle w:val="aff8"/>
      </w:pPr>
      <w:r>
        <w:t xml:space="preserve">                      ▼</w:t>
      </w:r>
    </w:p>
    <w:p w:rsidR="00000000" w:rsidRDefault="00AF02D3">
      <w:pPr>
        <w:pStyle w:val="aff8"/>
      </w:pPr>
      <w:r>
        <w:t>┌─────────────────────────┐      ┌───────────────────────┐</w:t>
      </w:r>
    </w:p>
    <w:p w:rsidR="00000000" w:rsidRDefault="00AF02D3">
      <w:pPr>
        <w:pStyle w:val="aff8"/>
      </w:pPr>
      <w:r>
        <w:lastRenderedPageBreak/>
        <w:t xml:space="preserve">│    Внесение в Реестр    │─────►│    Предоставление     </w:t>
      </w:r>
      <w:r>
        <w:t>│</w:t>
      </w:r>
    </w:p>
    <w:p w:rsidR="00000000" w:rsidRDefault="00AF02D3">
      <w:pPr>
        <w:pStyle w:val="aff8"/>
      </w:pPr>
      <w:r>
        <w:t xml:space="preserve">└─────────────────────────┘      </w:t>
      </w:r>
      <w:proofErr w:type="spellStart"/>
      <w:r>
        <w:t>│государственной</w:t>
      </w:r>
      <w:proofErr w:type="spellEnd"/>
      <w:r>
        <w:t xml:space="preserve"> услуги │</w:t>
      </w:r>
    </w:p>
    <w:p w:rsidR="00000000" w:rsidRDefault="00AF02D3">
      <w:pPr>
        <w:pStyle w:val="aff8"/>
      </w:pPr>
      <w:r>
        <w:t xml:space="preserve">                                 │       завершено       │</w:t>
      </w:r>
    </w:p>
    <w:p w:rsidR="00AF02D3" w:rsidRDefault="00AF02D3">
      <w:pPr>
        <w:pStyle w:val="aff8"/>
      </w:pPr>
      <w:r>
        <w:t xml:space="preserve">                                 └───────────────────────┘</w:t>
      </w:r>
    </w:p>
    <w:sectPr w:rsidR="00AF02D3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5292B"/>
    <w:rsid w:val="0015292B"/>
    <w:rsid w:val="00AF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  <w:szCs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1868" TargetMode="External"/><Relationship Id="rId13" Type="http://schemas.openxmlformats.org/officeDocument/2006/relationships/hyperlink" Target="garantF1://12027193.1000" TargetMode="External"/><Relationship Id="rId18" Type="http://schemas.openxmlformats.org/officeDocument/2006/relationships/hyperlink" Target="garantF1://70171300.10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12027193.0" TargetMode="External"/><Relationship Id="rId7" Type="http://schemas.openxmlformats.org/officeDocument/2006/relationships/hyperlink" Target="garantF1://890941.1868" TargetMode="External"/><Relationship Id="rId12" Type="http://schemas.openxmlformats.org/officeDocument/2006/relationships/hyperlink" Target="garantF1://12088146.0" TargetMode="External"/><Relationship Id="rId17" Type="http://schemas.openxmlformats.org/officeDocument/2006/relationships/hyperlink" Target="garantF1://12078589.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garantF1://12067638.0" TargetMode="External"/><Relationship Id="rId20" Type="http://schemas.openxmlformats.org/officeDocument/2006/relationships/hyperlink" Target="garantF1://12027193.10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85976.2000" TargetMode="External"/><Relationship Id="rId11" Type="http://schemas.openxmlformats.org/officeDocument/2006/relationships/hyperlink" Target="garantF1://12077515.0" TargetMode="External"/><Relationship Id="rId24" Type="http://schemas.openxmlformats.org/officeDocument/2006/relationships/fontTable" Target="fontTable.xml"/><Relationship Id="rId5" Type="http://schemas.openxmlformats.org/officeDocument/2006/relationships/hyperlink" Target="garantF1://12036005.1200" TargetMode="External"/><Relationship Id="rId15" Type="http://schemas.openxmlformats.org/officeDocument/2006/relationships/hyperlink" Target="garantF1://12054718.0" TargetMode="External"/><Relationship Id="rId23" Type="http://schemas.openxmlformats.org/officeDocument/2006/relationships/hyperlink" Target="garantF1://12032953.0" TargetMode="External"/><Relationship Id="rId10" Type="http://schemas.openxmlformats.org/officeDocument/2006/relationships/hyperlink" Target="garantF1://12015118.0" TargetMode="External"/><Relationship Id="rId19" Type="http://schemas.openxmlformats.org/officeDocument/2006/relationships/hyperlink" Target="garantF1://70171300.0" TargetMode="External"/><Relationship Id="rId4" Type="http://schemas.openxmlformats.org/officeDocument/2006/relationships/hyperlink" Target="garantF1://12077515.0" TargetMode="External"/><Relationship Id="rId9" Type="http://schemas.openxmlformats.org/officeDocument/2006/relationships/hyperlink" Target="garantF1://890941.2770" TargetMode="External"/><Relationship Id="rId14" Type="http://schemas.openxmlformats.org/officeDocument/2006/relationships/hyperlink" Target="garantF1://12032953.0" TargetMode="External"/><Relationship Id="rId22" Type="http://schemas.openxmlformats.org/officeDocument/2006/relationships/hyperlink" Target="garantF1://12032953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65</Pages>
  <Words>16091</Words>
  <Characters>91725</Characters>
  <Application>Microsoft Office Word</Application>
  <DocSecurity>0</DocSecurity>
  <Lines>764</Lines>
  <Paragraphs>215</Paragraphs>
  <ScaleCrop>false</ScaleCrop>
  <Company>НПП "Гарант-Сервис"</Company>
  <LinksUpToDate>false</LinksUpToDate>
  <CharactersWithSpaces>107601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Migay</cp:lastModifiedBy>
  <cp:revision>2</cp:revision>
  <dcterms:created xsi:type="dcterms:W3CDTF">2013-05-27T02:36:00Z</dcterms:created>
  <dcterms:modified xsi:type="dcterms:W3CDTF">2013-05-27T02:36:00Z</dcterms:modified>
</cp:coreProperties>
</file>