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7C" w:rsidRDefault="0075796B" w:rsidP="002F607C">
      <w:pPr>
        <w:pStyle w:val="ConsNonformat"/>
        <w:widowControl/>
        <w:jc w:val="center"/>
        <w:rPr>
          <w:noProof/>
        </w:rPr>
      </w:pPr>
      <w:r w:rsidRPr="0075796B">
        <w:rPr>
          <w:rFonts w:ascii="Times New Roman" w:hAnsi="Times New Roman" w:cs="Times New Roman"/>
          <w:bCs/>
        </w:rPr>
        <w:t xml:space="preserve">                                                                                    </w:t>
      </w:r>
      <w:r w:rsidR="002F607C">
        <w:rPr>
          <w:noProof/>
          <w:color w:val="00FFFF"/>
        </w:rPr>
        <w:drawing>
          <wp:inline distT="0" distB="0" distL="0" distR="0">
            <wp:extent cx="646430" cy="731520"/>
            <wp:effectExtent l="19050" t="0" r="127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6" cstate="print">
                      <a:lum bright="-60000" contrast="80000"/>
                    </a:blip>
                    <a:srcRect/>
                    <a:stretch>
                      <a:fillRect/>
                    </a:stretch>
                  </pic:blipFill>
                  <pic:spPr bwMode="auto">
                    <a:xfrm>
                      <a:off x="0" y="0"/>
                      <a:ext cx="646430" cy="731520"/>
                    </a:xfrm>
                    <a:prstGeom prst="rect">
                      <a:avLst/>
                    </a:prstGeom>
                    <a:solidFill>
                      <a:srgbClr val="000000"/>
                    </a:solidFill>
                    <a:ln w="9525">
                      <a:noFill/>
                      <a:miter lim="800000"/>
                      <a:headEnd/>
                      <a:tailEnd/>
                    </a:ln>
                  </pic:spPr>
                </pic:pic>
              </a:graphicData>
            </a:graphic>
          </wp:inline>
        </w:drawing>
      </w:r>
    </w:p>
    <w:p w:rsidR="002F607C" w:rsidRDefault="002F607C" w:rsidP="002F607C">
      <w:pPr>
        <w:pStyle w:val="ConsNonformat"/>
        <w:widowControl/>
        <w:jc w:val="center"/>
        <w:rPr>
          <w:rFonts w:ascii="Times New Roman" w:hAnsi="Times New Roman" w:cs="Times New Roman"/>
          <w:sz w:val="24"/>
          <w:szCs w:val="24"/>
        </w:rPr>
      </w:pPr>
    </w:p>
    <w:p w:rsidR="002F607C" w:rsidRDefault="002F607C" w:rsidP="002F607C">
      <w:pPr>
        <w:jc w:val="center"/>
      </w:pPr>
      <w:r>
        <w:t>РОССИЙСКАЯ ФЕДЕРАЦИЯ</w:t>
      </w:r>
    </w:p>
    <w:p w:rsidR="002F607C" w:rsidRDefault="002F607C" w:rsidP="002F607C">
      <w:pPr>
        <w:jc w:val="center"/>
        <w:rPr>
          <w:sz w:val="28"/>
        </w:rPr>
      </w:pPr>
      <w:r>
        <w:t>ИРКУТСКАЯ ОБЛАСТЬ</w:t>
      </w:r>
    </w:p>
    <w:p w:rsidR="002F607C" w:rsidRDefault="002F607C" w:rsidP="002F607C">
      <w:pPr>
        <w:jc w:val="center"/>
      </w:pPr>
    </w:p>
    <w:p w:rsidR="002F607C" w:rsidRDefault="002F607C" w:rsidP="002F607C">
      <w:pPr>
        <w:jc w:val="center"/>
        <w:rPr>
          <w:sz w:val="28"/>
        </w:rPr>
      </w:pPr>
      <w:r>
        <w:rPr>
          <w:sz w:val="28"/>
        </w:rPr>
        <w:t xml:space="preserve">Администрация </w:t>
      </w:r>
    </w:p>
    <w:p w:rsidR="002F607C" w:rsidRDefault="002F607C" w:rsidP="002F607C">
      <w:pPr>
        <w:overflowPunct w:val="0"/>
        <w:autoSpaceDE w:val="0"/>
        <w:autoSpaceDN w:val="0"/>
        <w:adjustRightInd w:val="0"/>
        <w:jc w:val="center"/>
        <w:rPr>
          <w:sz w:val="28"/>
        </w:rPr>
      </w:pPr>
      <w:proofErr w:type="spellStart"/>
      <w:r>
        <w:rPr>
          <w:sz w:val="28"/>
        </w:rPr>
        <w:t>Зиминского</w:t>
      </w:r>
      <w:proofErr w:type="spellEnd"/>
      <w:r>
        <w:rPr>
          <w:sz w:val="28"/>
        </w:rPr>
        <w:t xml:space="preserve"> городского муниципального образования</w:t>
      </w:r>
    </w:p>
    <w:p w:rsidR="002F607C" w:rsidRDefault="002F607C" w:rsidP="002F607C">
      <w:pPr>
        <w:pStyle w:val="ConsNonformat"/>
        <w:widowControl/>
        <w:jc w:val="center"/>
        <w:rPr>
          <w:rFonts w:ascii="Times New Roman" w:hAnsi="Times New Roman" w:cs="Times New Roman"/>
          <w:sz w:val="28"/>
          <w:szCs w:val="24"/>
        </w:rPr>
      </w:pPr>
    </w:p>
    <w:p w:rsidR="002F607C" w:rsidRDefault="002F607C" w:rsidP="002F607C">
      <w:pPr>
        <w:pStyle w:val="ConsNonformat"/>
        <w:widowControl/>
        <w:jc w:val="center"/>
        <w:rPr>
          <w:rFonts w:ascii="Times New Roman" w:hAnsi="Times New Roman" w:cs="Times New Roman"/>
          <w:b/>
          <w:sz w:val="36"/>
          <w:szCs w:val="36"/>
        </w:rPr>
      </w:pPr>
      <w:proofErr w:type="gramStart"/>
      <w:r>
        <w:rPr>
          <w:rFonts w:ascii="Times New Roman" w:hAnsi="Times New Roman" w:cs="Times New Roman"/>
          <w:b/>
          <w:sz w:val="36"/>
          <w:szCs w:val="36"/>
        </w:rPr>
        <w:t>П</w:t>
      </w:r>
      <w:proofErr w:type="gramEnd"/>
      <w:r>
        <w:rPr>
          <w:rFonts w:ascii="Times New Roman" w:hAnsi="Times New Roman" w:cs="Times New Roman"/>
          <w:b/>
          <w:sz w:val="36"/>
          <w:szCs w:val="36"/>
        </w:rPr>
        <w:t xml:space="preserve"> О С Т А Н О В Л Е Н И Е</w:t>
      </w:r>
    </w:p>
    <w:p w:rsidR="002F607C" w:rsidRDefault="002F607C" w:rsidP="002F607C">
      <w:pPr>
        <w:pStyle w:val="ConsNonformat"/>
        <w:widowControl/>
        <w:rPr>
          <w:rFonts w:ascii="Times New Roman" w:hAnsi="Times New Roman" w:cs="Times New Roman"/>
          <w:sz w:val="24"/>
          <w:szCs w:val="24"/>
        </w:rPr>
      </w:pPr>
    </w:p>
    <w:p w:rsidR="002F607C" w:rsidRDefault="002F607C" w:rsidP="002F607C">
      <w:pPr>
        <w:pStyle w:val="ConsNonformat"/>
        <w:widowControl/>
        <w:rPr>
          <w:rFonts w:ascii="Times New Roman" w:hAnsi="Times New Roman" w:cs="Times New Roman"/>
          <w:sz w:val="24"/>
          <w:szCs w:val="24"/>
        </w:rPr>
      </w:pPr>
    </w:p>
    <w:p w:rsidR="002F607C" w:rsidRDefault="002F607C" w:rsidP="002F607C">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от __</w:t>
      </w:r>
      <w:r w:rsidRPr="00347C74">
        <w:rPr>
          <w:rFonts w:ascii="Times New Roman" w:hAnsi="Times New Roman" w:cs="Times New Roman"/>
          <w:sz w:val="24"/>
          <w:szCs w:val="24"/>
          <w:u w:val="single"/>
        </w:rPr>
        <w:t>17.09.2019 г.___</w:t>
      </w:r>
      <w:r>
        <w:rPr>
          <w:rFonts w:ascii="Times New Roman" w:hAnsi="Times New Roman" w:cs="Times New Roman"/>
          <w:sz w:val="24"/>
          <w:szCs w:val="24"/>
        </w:rPr>
        <w:t xml:space="preserve">             Зима                             № __</w:t>
      </w:r>
      <w:r w:rsidRPr="00347C74">
        <w:rPr>
          <w:rFonts w:ascii="Times New Roman" w:hAnsi="Times New Roman" w:cs="Times New Roman"/>
          <w:sz w:val="24"/>
          <w:szCs w:val="24"/>
          <w:u w:val="single"/>
        </w:rPr>
        <w:t>952</w:t>
      </w:r>
      <w:r>
        <w:rPr>
          <w:rFonts w:ascii="Times New Roman" w:hAnsi="Times New Roman" w:cs="Times New Roman"/>
          <w:sz w:val="24"/>
          <w:szCs w:val="24"/>
        </w:rPr>
        <w:t>___</w:t>
      </w:r>
    </w:p>
    <w:p w:rsidR="002F607C" w:rsidRPr="00F50435" w:rsidRDefault="002F607C" w:rsidP="002F607C">
      <w:pPr>
        <w:jc w:val="center"/>
        <w:rPr>
          <w:noProof/>
        </w:rPr>
      </w:pPr>
    </w:p>
    <w:p w:rsidR="002F607C" w:rsidRDefault="002F607C" w:rsidP="002F607C">
      <w:pPr>
        <w:jc w:val="center"/>
        <w:rPr>
          <w:noProof/>
        </w:rPr>
      </w:pPr>
    </w:p>
    <w:p w:rsidR="002F607C" w:rsidRDefault="002F607C" w:rsidP="002F607C">
      <w:pPr>
        <w:jc w:val="center"/>
        <w:rPr>
          <w:noProof/>
        </w:rPr>
      </w:pPr>
    </w:p>
    <w:p w:rsidR="002F607C" w:rsidRDefault="002F607C" w:rsidP="002F607C">
      <w:pPr>
        <w:rPr>
          <w:bCs/>
        </w:rPr>
      </w:pPr>
      <w:r>
        <w:rPr>
          <w:noProof/>
        </w:rPr>
        <w:t xml:space="preserve">Об утверждении Порядка </w:t>
      </w:r>
      <w:r w:rsidRPr="00933C51">
        <w:rPr>
          <w:bCs/>
        </w:rPr>
        <w:t xml:space="preserve">осуществления </w:t>
      </w:r>
    </w:p>
    <w:p w:rsidR="002F607C" w:rsidRDefault="002F607C" w:rsidP="002F607C">
      <w:pPr>
        <w:rPr>
          <w:bCs/>
        </w:rPr>
      </w:pPr>
      <w:proofErr w:type="gramStart"/>
      <w:r w:rsidRPr="00933C51">
        <w:rPr>
          <w:bCs/>
        </w:rPr>
        <w:t>контроля за</w:t>
      </w:r>
      <w:proofErr w:type="gramEnd"/>
      <w:r w:rsidRPr="00933C51">
        <w:rPr>
          <w:bCs/>
        </w:rPr>
        <w:t xml:space="preserve"> соблюдением Федерального </w:t>
      </w:r>
    </w:p>
    <w:p w:rsidR="002F607C" w:rsidRDefault="002F607C" w:rsidP="002F607C">
      <w:pPr>
        <w:rPr>
          <w:bCs/>
        </w:rPr>
      </w:pPr>
      <w:r w:rsidRPr="00933C51">
        <w:rPr>
          <w:bCs/>
        </w:rPr>
        <w:t xml:space="preserve">закона от 05.04.2013 г. № 44-ФЗ </w:t>
      </w:r>
    </w:p>
    <w:p w:rsidR="002F607C" w:rsidRDefault="002F607C" w:rsidP="002F607C">
      <w:pPr>
        <w:rPr>
          <w:bCs/>
        </w:rPr>
      </w:pPr>
      <w:r w:rsidRPr="00933C51">
        <w:rPr>
          <w:bCs/>
        </w:rPr>
        <w:t xml:space="preserve">«О контрактной системе в сфере закупок </w:t>
      </w:r>
    </w:p>
    <w:p w:rsidR="002F607C" w:rsidRDefault="002F607C" w:rsidP="002F607C">
      <w:pPr>
        <w:rPr>
          <w:bCs/>
        </w:rPr>
      </w:pPr>
      <w:r w:rsidRPr="00933C51">
        <w:rPr>
          <w:bCs/>
        </w:rPr>
        <w:t xml:space="preserve">товаров, работ, услуг для обеспечения </w:t>
      </w:r>
    </w:p>
    <w:p w:rsidR="002F607C" w:rsidRDefault="002F607C" w:rsidP="002F607C">
      <w:pPr>
        <w:rPr>
          <w:bCs/>
        </w:rPr>
      </w:pPr>
      <w:r w:rsidRPr="00933C51">
        <w:rPr>
          <w:bCs/>
        </w:rPr>
        <w:t xml:space="preserve">государственных и муниципальных нужд» </w:t>
      </w:r>
    </w:p>
    <w:p w:rsidR="002F607C" w:rsidRDefault="002F607C" w:rsidP="002F607C">
      <w:pPr>
        <w:rPr>
          <w:bCs/>
        </w:rPr>
      </w:pPr>
      <w:r w:rsidRPr="00933C51">
        <w:rPr>
          <w:bCs/>
        </w:rPr>
        <w:t xml:space="preserve">органом </w:t>
      </w:r>
      <w:proofErr w:type="gramStart"/>
      <w:r w:rsidRPr="00933C51">
        <w:rPr>
          <w:bCs/>
        </w:rPr>
        <w:t>внутреннего</w:t>
      </w:r>
      <w:proofErr w:type="gramEnd"/>
      <w:r w:rsidRPr="00933C51">
        <w:rPr>
          <w:bCs/>
        </w:rPr>
        <w:t xml:space="preserve"> муниципального </w:t>
      </w:r>
    </w:p>
    <w:p w:rsidR="002F607C" w:rsidRDefault="002F607C" w:rsidP="002F607C">
      <w:pPr>
        <w:rPr>
          <w:bCs/>
        </w:rPr>
      </w:pPr>
      <w:r w:rsidRPr="00933C51">
        <w:rPr>
          <w:bCs/>
        </w:rPr>
        <w:t xml:space="preserve">финансового контроля администрации </w:t>
      </w:r>
    </w:p>
    <w:p w:rsidR="002F607C" w:rsidRDefault="002F607C" w:rsidP="002F607C">
      <w:pPr>
        <w:rPr>
          <w:bCs/>
        </w:rPr>
      </w:pPr>
      <w:proofErr w:type="spellStart"/>
      <w:r w:rsidRPr="00933C51">
        <w:rPr>
          <w:bCs/>
        </w:rPr>
        <w:t>Зиминского</w:t>
      </w:r>
      <w:proofErr w:type="spellEnd"/>
      <w:r w:rsidRPr="00933C51">
        <w:rPr>
          <w:bCs/>
        </w:rPr>
        <w:t xml:space="preserve"> городского муниципального </w:t>
      </w:r>
    </w:p>
    <w:p w:rsidR="002F607C" w:rsidRDefault="002F607C" w:rsidP="002F607C">
      <w:pPr>
        <w:rPr>
          <w:bCs/>
        </w:rPr>
      </w:pPr>
      <w:r w:rsidRPr="00933C51">
        <w:rPr>
          <w:bCs/>
        </w:rPr>
        <w:t>образования</w:t>
      </w:r>
    </w:p>
    <w:p w:rsidR="002F607C" w:rsidRDefault="002F607C" w:rsidP="002F607C">
      <w:pPr>
        <w:rPr>
          <w:noProof/>
        </w:rPr>
      </w:pPr>
    </w:p>
    <w:p w:rsidR="002F607C" w:rsidRPr="00562B7D" w:rsidRDefault="002F607C" w:rsidP="002F607C">
      <w:pPr>
        <w:jc w:val="both"/>
      </w:pPr>
      <w:r w:rsidRPr="00CB77E9">
        <w:t xml:space="preserve">         </w:t>
      </w:r>
      <w:proofErr w:type="gramStart"/>
      <w:r w:rsidRPr="00562B7D">
        <w:t xml:space="preserve">В соответствии </w:t>
      </w:r>
      <w:hyperlink r:id="rId7" w:history="1">
        <w:r w:rsidRPr="00562B7D">
          <w:rPr>
            <w:color w:val="0000FF"/>
          </w:rPr>
          <w:t>Федеральным законом от 02.04.2013 № 44-ФЗ</w:t>
        </w:r>
      </w:hyperlink>
      <w:r w:rsidRPr="00562B7D">
        <w:t xml:space="preserve"> «О контрактной системе в сфере закупок товаров, работ, услуг для государственных и муниципальных нужд» (далее – Федеральный закон), приказом Федерального казначейства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w:t>
      </w:r>
      <w:proofErr w:type="gramEnd"/>
      <w:r w:rsidRPr="00562B7D">
        <w:t xml:space="preserve"> в сфере закупок </w:t>
      </w:r>
      <w:r w:rsidRPr="00562B7D">
        <w:lastRenderedPageBreak/>
        <w:t xml:space="preserve">товаров, работ, услуг для обеспечения государственных и муниципальных нужд», руководствуясь статьей 28 Устава </w:t>
      </w:r>
      <w:proofErr w:type="spellStart"/>
      <w:r w:rsidRPr="00562B7D">
        <w:t>Зиминского</w:t>
      </w:r>
      <w:proofErr w:type="spellEnd"/>
      <w:r w:rsidRPr="00562B7D">
        <w:t xml:space="preserve"> городского муниципального образования, администрация </w:t>
      </w:r>
      <w:proofErr w:type="spellStart"/>
      <w:r w:rsidRPr="00562B7D">
        <w:t>Зиминского</w:t>
      </w:r>
      <w:proofErr w:type="spellEnd"/>
      <w:r w:rsidRPr="00562B7D">
        <w:t xml:space="preserve"> городского муниципального образования </w:t>
      </w:r>
    </w:p>
    <w:p w:rsidR="002F607C" w:rsidRPr="00BD7D5E" w:rsidRDefault="002F607C" w:rsidP="002F607C">
      <w:pPr>
        <w:jc w:val="both"/>
        <w:rPr>
          <w:b/>
          <w:noProof/>
        </w:rPr>
      </w:pPr>
      <w:r w:rsidRPr="00BD7D5E">
        <w:rPr>
          <w:b/>
          <w:noProof/>
        </w:rPr>
        <w:t>ПОСТАНОВЛЯЕТ:</w:t>
      </w:r>
    </w:p>
    <w:p w:rsidR="002F607C" w:rsidRPr="00933C51" w:rsidRDefault="002F607C" w:rsidP="002F607C">
      <w:pPr>
        <w:numPr>
          <w:ilvl w:val="0"/>
          <w:numId w:val="1"/>
        </w:numPr>
        <w:tabs>
          <w:tab w:val="clear" w:pos="1200"/>
          <w:tab w:val="num" w:pos="284"/>
          <w:tab w:val="left" w:pos="993"/>
        </w:tabs>
        <w:ind w:left="0" w:firstLine="567"/>
        <w:jc w:val="both"/>
        <w:rPr>
          <w:noProof/>
        </w:rPr>
      </w:pPr>
      <w:r>
        <w:rPr>
          <w:noProof/>
        </w:rPr>
        <w:t xml:space="preserve">Утвердить прилагаемый Порядок </w:t>
      </w:r>
      <w:r w:rsidRPr="00933C51">
        <w:rPr>
          <w:bCs/>
        </w:rPr>
        <w:t xml:space="preserve">осуществления </w:t>
      </w:r>
      <w:proofErr w:type="gramStart"/>
      <w:r w:rsidRPr="00933C51">
        <w:rPr>
          <w:bCs/>
        </w:rPr>
        <w:t>контроля за</w:t>
      </w:r>
      <w:proofErr w:type="gramEnd"/>
      <w:r w:rsidRPr="00933C51">
        <w:rPr>
          <w:bCs/>
        </w:rPr>
        <w:t xml:space="preserve"> соблюдением Феде</w:t>
      </w:r>
      <w:r>
        <w:rPr>
          <w:bCs/>
        </w:rPr>
        <w:t>рального закона от 05.04.2013</w:t>
      </w:r>
      <w:r w:rsidRPr="00933C51">
        <w:rPr>
          <w:bCs/>
        </w:rPr>
        <w:t xml:space="preserve">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администрации </w:t>
      </w:r>
      <w:proofErr w:type="spellStart"/>
      <w:r w:rsidRPr="00933C51">
        <w:rPr>
          <w:bCs/>
        </w:rPr>
        <w:t>Зиминского</w:t>
      </w:r>
      <w:proofErr w:type="spellEnd"/>
      <w:r w:rsidRPr="00933C51">
        <w:rPr>
          <w:bCs/>
        </w:rPr>
        <w:t xml:space="preserve"> городского муниципального образования</w:t>
      </w:r>
      <w:r w:rsidRPr="00933C51">
        <w:rPr>
          <w:noProof/>
        </w:rPr>
        <w:t>.</w:t>
      </w:r>
    </w:p>
    <w:p w:rsidR="002F607C" w:rsidRDefault="002F607C" w:rsidP="002F607C">
      <w:pPr>
        <w:numPr>
          <w:ilvl w:val="0"/>
          <w:numId w:val="1"/>
        </w:numPr>
        <w:tabs>
          <w:tab w:val="clear" w:pos="1200"/>
          <w:tab w:val="num" w:pos="284"/>
          <w:tab w:val="left" w:pos="993"/>
        </w:tabs>
        <w:spacing w:before="100" w:beforeAutospacing="1"/>
        <w:ind w:left="0" w:firstLine="567"/>
        <w:jc w:val="both"/>
        <w:rPr>
          <w:noProof/>
        </w:rPr>
      </w:pPr>
      <w:r>
        <w:rPr>
          <w:noProof/>
        </w:rPr>
        <w:t xml:space="preserve">Признать утратившим силу постановление администрации Зиминского городского муниципального образования от 28.12.2016 № 2157 «Об утверждении Порядка </w:t>
      </w:r>
      <w:r w:rsidRPr="00933C51">
        <w:rPr>
          <w:bCs/>
        </w:rPr>
        <w:t xml:space="preserve">осуществления </w:t>
      </w:r>
      <w:proofErr w:type="gramStart"/>
      <w:r w:rsidRPr="00933C51">
        <w:rPr>
          <w:bCs/>
        </w:rPr>
        <w:t>контроля за</w:t>
      </w:r>
      <w:proofErr w:type="gramEnd"/>
      <w:r w:rsidRPr="00933C51">
        <w:rPr>
          <w:bCs/>
        </w:rPr>
        <w:t xml:space="preserve"> соблюдением Федерального закона от 05.04.2013 г.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администрации </w:t>
      </w:r>
      <w:proofErr w:type="spellStart"/>
      <w:r w:rsidRPr="00933C51">
        <w:rPr>
          <w:bCs/>
        </w:rPr>
        <w:t>Зиминского</w:t>
      </w:r>
      <w:proofErr w:type="spellEnd"/>
      <w:r w:rsidRPr="00933C51">
        <w:rPr>
          <w:bCs/>
        </w:rPr>
        <w:t xml:space="preserve"> городского муниципального образования</w:t>
      </w:r>
      <w:r>
        <w:rPr>
          <w:bCs/>
        </w:rPr>
        <w:t>»</w:t>
      </w:r>
      <w:r w:rsidRPr="00933C51">
        <w:rPr>
          <w:noProof/>
        </w:rPr>
        <w:t>.</w:t>
      </w:r>
      <w:r>
        <w:rPr>
          <w:noProof/>
        </w:rPr>
        <w:t xml:space="preserve">  </w:t>
      </w:r>
    </w:p>
    <w:p w:rsidR="002F607C" w:rsidRDefault="002F607C" w:rsidP="002F607C">
      <w:pPr>
        <w:numPr>
          <w:ilvl w:val="0"/>
          <w:numId w:val="1"/>
        </w:numPr>
        <w:tabs>
          <w:tab w:val="clear" w:pos="1200"/>
          <w:tab w:val="num" w:pos="284"/>
          <w:tab w:val="left" w:pos="993"/>
        </w:tabs>
        <w:spacing w:before="100" w:beforeAutospacing="1"/>
        <w:ind w:left="0" w:firstLine="567"/>
        <w:jc w:val="both"/>
        <w:rPr>
          <w:noProof/>
        </w:rPr>
      </w:pPr>
      <w:r>
        <w:rPr>
          <w:noProof/>
        </w:rPr>
        <w:t>Опубликовать настоящее постановление в общественно-политическом еженедельнике г. Зимы и Зиминского района «Новая Приокская правда» и разместить на официальном сайте администрации Зиминского городского муниципального образования в информационно-телекоммуникационной сети «Интернет».</w:t>
      </w:r>
    </w:p>
    <w:p w:rsidR="002F607C" w:rsidRDefault="002F607C" w:rsidP="002F607C">
      <w:pPr>
        <w:numPr>
          <w:ilvl w:val="0"/>
          <w:numId w:val="1"/>
        </w:numPr>
        <w:tabs>
          <w:tab w:val="clear" w:pos="1200"/>
          <w:tab w:val="num" w:pos="284"/>
          <w:tab w:val="left" w:pos="993"/>
        </w:tabs>
        <w:spacing w:before="100" w:beforeAutospacing="1"/>
        <w:ind w:left="0" w:firstLine="567"/>
        <w:jc w:val="both"/>
        <w:rPr>
          <w:noProof/>
        </w:rPr>
      </w:pPr>
      <w:r>
        <w:rPr>
          <w:noProof/>
        </w:rPr>
        <w:t>Контроль за исполнением настоящего постановления возложить на первого заместителя мэра городского округа.</w:t>
      </w:r>
    </w:p>
    <w:p w:rsidR="002F607C" w:rsidRDefault="002F607C" w:rsidP="002F607C">
      <w:pPr>
        <w:jc w:val="both"/>
      </w:pPr>
    </w:p>
    <w:p w:rsidR="002F607C" w:rsidRDefault="002F607C" w:rsidP="002F607C">
      <w:pPr>
        <w:jc w:val="both"/>
      </w:pPr>
    </w:p>
    <w:p w:rsidR="002F607C" w:rsidRPr="00CB77E9" w:rsidRDefault="002F607C" w:rsidP="002F607C">
      <w:pPr>
        <w:jc w:val="both"/>
      </w:pPr>
    </w:p>
    <w:p w:rsidR="002F607C" w:rsidRDefault="002F607C" w:rsidP="002F607C">
      <w:pPr>
        <w:pStyle w:val="ConsNonformat"/>
        <w:widowControl/>
        <w:jc w:val="both"/>
        <w:rPr>
          <w:rFonts w:ascii="Times New Roman" w:hAnsi="Times New Roman" w:cs="Times New Roman"/>
          <w:sz w:val="24"/>
          <w:szCs w:val="24"/>
        </w:rPr>
      </w:pPr>
    </w:p>
    <w:p w:rsidR="002F607C" w:rsidRDefault="002F607C" w:rsidP="002F607C">
      <w:pPr>
        <w:pStyle w:val="ConsNonformat"/>
        <w:widowControl/>
        <w:jc w:val="both"/>
        <w:rPr>
          <w:rFonts w:ascii="Times New Roman" w:hAnsi="Times New Roman" w:cs="Times New Roman"/>
          <w:sz w:val="24"/>
          <w:szCs w:val="24"/>
        </w:rPr>
      </w:pPr>
    </w:p>
    <w:p w:rsidR="002F607C" w:rsidRDefault="002F607C" w:rsidP="002F607C">
      <w:pPr>
        <w:pStyle w:val="ConsNonformat"/>
        <w:widowControl/>
        <w:jc w:val="both"/>
        <w:rPr>
          <w:rFonts w:ascii="Times New Roman" w:hAnsi="Times New Roman" w:cs="Times New Roman"/>
          <w:sz w:val="24"/>
          <w:szCs w:val="24"/>
        </w:rPr>
      </w:pPr>
    </w:p>
    <w:p w:rsidR="002F607C" w:rsidRDefault="002F607C" w:rsidP="002F607C">
      <w:pPr>
        <w:pStyle w:val="ConsNonformat"/>
        <w:widowControl/>
        <w:jc w:val="both"/>
        <w:rPr>
          <w:rFonts w:ascii="Times New Roman" w:hAnsi="Times New Roman" w:cs="Times New Roman"/>
          <w:sz w:val="24"/>
          <w:szCs w:val="24"/>
        </w:rPr>
      </w:pPr>
    </w:p>
    <w:p w:rsidR="002F607C" w:rsidRDefault="002F607C" w:rsidP="002F607C">
      <w:pPr>
        <w:pStyle w:val="ConsNonformat"/>
        <w:widowControl/>
        <w:jc w:val="both"/>
        <w:rPr>
          <w:rFonts w:ascii="Times New Roman" w:hAnsi="Times New Roman" w:cs="Times New Roman"/>
          <w:sz w:val="24"/>
          <w:szCs w:val="24"/>
        </w:rPr>
      </w:pPr>
    </w:p>
    <w:p w:rsidR="002F607C" w:rsidRDefault="002F607C" w:rsidP="002F607C">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Мэр </w:t>
      </w: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городского</w:t>
      </w:r>
      <w:proofErr w:type="gramEnd"/>
      <w:r>
        <w:rPr>
          <w:rFonts w:ascii="Times New Roman" w:hAnsi="Times New Roman" w:cs="Times New Roman"/>
          <w:sz w:val="24"/>
          <w:szCs w:val="24"/>
        </w:rPr>
        <w:t xml:space="preserve"> </w:t>
      </w:r>
    </w:p>
    <w:p w:rsidR="002F607C" w:rsidRDefault="002F607C" w:rsidP="002F607C">
      <w:pPr>
        <w:pStyle w:val="ConsNonformat"/>
        <w:widowControl/>
        <w:jc w:val="both"/>
      </w:pPr>
      <w:r>
        <w:rPr>
          <w:rFonts w:ascii="Times New Roman" w:hAnsi="Times New Roman" w:cs="Times New Roman"/>
          <w:sz w:val="24"/>
          <w:szCs w:val="24"/>
        </w:rPr>
        <w:t>муниципального образования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А.Н. </w:t>
      </w:r>
      <w:proofErr w:type="gramStart"/>
      <w:r>
        <w:rPr>
          <w:rFonts w:ascii="Times New Roman" w:hAnsi="Times New Roman" w:cs="Times New Roman"/>
          <w:sz w:val="24"/>
          <w:szCs w:val="24"/>
        </w:rPr>
        <w:t>Коновалов</w:t>
      </w:r>
      <w:proofErr w:type="gramEnd"/>
    </w:p>
    <w:p w:rsidR="002F607C" w:rsidRDefault="002F607C" w:rsidP="002F607C">
      <w:pPr>
        <w:jc w:val="both"/>
      </w:pPr>
    </w:p>
    <w:p w:rsidR="002F607C" w:rsidRDefault="002F607C" w:rsidP="002F607C">
      <w:pPr>
        <w:jc w:val="both"/>
      </w:pPr>
    </w:p>
    <w:p w:rsidR="002F607C" w:rsidRDefault="002F607C" w:rsidP="002F607C">
      <w:pPr>
        <w:jc w:val="both"/>
      </w:pPr>
    </w:p>
    <w:p w:rsidR="002F607C" w:rsidRDefault="002F607C" w:rsidP="002F607C">
      <w:pPr>
        <w:jc w:val="both"/>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Default="002F607C" w:rsidP="002F607C">
      <w:pPr>
        <w:jc w:val="both"/>
        <w:rPr>
          <w:sz w:val="23"/>
          <w:szCs w:val="23"/>
        </w:rPr>
      </w:pPr>
    </w:p>
    <w:p w:rsidR="002F607C" w:rsidRPr="00562B7D" w:rsidRDefault="002F607C" w:rsidP="002F607C">
      <w:pPr>
        <w:jc w:val="both"/>
      </w:pPr>
      <w:r w:rsidRPr="00562B7D">
        <w:t xml:space="preserve">Первый заместитель </w:t>
      </w:r>
    </w:p>
    <w:p w:rsidR="002F607C" w:rsidRPr="00562B7D" w:rsidRDefault="002F607C" w:rsidP="002F607C">
      <w:pPr>
        <w:jc w:val="both"/>
      </w:pPr>
      <w:r w:rsidRPr="00562B7D">
        <w:t>мэра городского округа</w:t>
      </w:r>
      <w:r w:rsidRPr="00562B7D">
        <w:tab/>
      </w:r>
      <w:r w:rsidRPr="00562B7D">
        <w:tab/>
      </w:r>
      <w:r w:rsidRPr="00562B7D">
        <w:tab/>
      </w:r>
      <w:r w:rsidRPr="00562B7D">
        <w:tab/>
      </w:r>
      <w:r w:rsidRPr="00562B7D">
        <w:tab/>
      </w:r>
      <w:r w:rsidRPr="00562B7D">
        <w:tab/>
      </w:r>
      <w:r w:rsidRPr="00562B7D">
        <w:tab/>
      </w:r>
      <w:r>
        <w:t xml:space="preserve">                   </w:t>
      </w:r>
      <w:r w:rsidRPr="00562B7D">
        <w:t>А.В. Гудов</w:t>
      </w:r>
    </w:p>
    <w:p w:rsidR="002F607C" w:rsidRPr="00562B7D" w:rsidRDefault="002F607C" w:rsidP="002F607C">
      <w:pPr>
        <w:jc w:val="both"/>
      </w:pPr>
      <w:r w:rsidRPr="00562B7D">
        <w:t xml:space="preserve">«___» _____________ 2019 </w:t>
      </w:r>
    </w:p>
    <w:p w:rsidR="002F607C" w:rsidRPr="00562B7D" w:rsidRDefault="002F607C" w:rsidP="002F607C"/>
    <w:p w:rsidR="002F607C" w:rsidRPr="00562B7D" w:rsidRDefault="002F607C" w:rsidP="002F607C">
      <w:pPr>
        <w:jc w:val="both"/>
      </w:pPr>
    </w:p>
    <w:p w:rsidR="002F607C" w:rsidRPr="00562B7D" w:rsidRDefault="002F607C" w:rsidP="002F607C">
      <w:pPr>
        <w:jc w:val="both"/>
      </w:pPr>
      <w:r w:rsidRPr="00562B7D">
        <w:t xml:space="preserve">Управляющий делами </w:t>
      </w:r>
    </w:p>
    <w:p w:rsidR="002F607C" w:rsidRPr="00562B7D" w:rsidRDefault="002F607C" w:rsidP="002F607C">
      <w:pPr>
        <w:jc w:val="both"/>
      </w:pPr>
      <w:r w:rsidRPr="00562B7D">
        <w:t xml:space="preserve">администрации ЗГМО                                                    </w:t>
      </w:r>
      <w:r w:rsidRPr="00562B7D">
        <w:tab/>
      </w:r>
      <w:r w:rsidRPr="00562B7D">
        <w:tab/>
      </w:r>
      <w:r w:rsidRPr="00562B7D">
        <w:tab/>
      </w:r>
      <w:r>
        <w:t xml:space="preserve">          </w:t>
      </w:r>
      <w:r w:rsidRPr="00562B7D">
        <w:t>С.В. Потемкина</w:t>
      </w:r>
    </w:p>
    <w:p w:rsidR="002F607C" w:rsidRPr="00562B7D" w:rsidRDefault="002F607C" w:rsidP="002F607C">
      <w:pPr>
        <w:jc w:val="both"/>
      </w:pPr>
      <w:r w:rsidRPr="00562B7D">
        <w:t xml:space="preserve">«___» _____________ 2019 </w:t>
      </w:r>
    </w:p>
    <w:p w:rsidR="002F607C" w:rsidRPr="00562B7D" w:rsidRDefault="002F607C" w:rsidP="002F607C">
      <w:pPr>
        <w:jc w:val="both"/>
      </w:pPr>
    </w:p>
    <w:p w:rsidR="002F607C" w:rsidRPr="00562B7D" w:rsidRDefault="002F607C" w:rsidP="002F607C">
      <w:pPr>
        <w:jc w:val="both"/>
      </w:pPr>
    </w:p>
    <w:p w:rsidR="002F607C" w:rsidRPr="00562B7D" w:rsidRDefault="002F607C" w:rsidP="002F607C">
      <w:pPr>
        <w:tabs>
          <w:tab w:val="center" w:pos="4818"/>
        </w:tabs>
        <w:jc w:val="both"/>
      </w:pPr>
      <w:r>
        <w:t>И. о. н</w:t>
      </w:r>
      <w:r w:rsidRPr="00562B7D">
        <w:t>ачальник</w:t>
      </w:r>
      <w:r>
        <w:t>а</w:t>
      </w:r>
      <w:r w:rsidRPr="00562B7D">
        <w:t xml:space="preserve"> Управления </w:t>
      </w:r>
      <w:proofErr w:type="gramStart"/>
      <w:r w:rsidRPr="00562B7D">
        <w:t>правовой</w:t>
      </w:r>
      <w:proofErr w:type="gramEnd"/>
      <w:r w:rsidRPr="00562B7D">
        <w:t xml:space="preserve">, </w:t>
      </w:r>
    </w:p>
    <w:p w:rsidR="002F607C" w:rsidRPr="00562B7D" w:rsidRDefault="002F607C" w:rsidP="002F607C">
      <w:pPr>
        <w:tabs>
          <w:tab w:val="center" w:pos="4818"/>
        </w:tabs>
        <w:jc w:val="both"/>
      </w:pPr>
      <w:r w:rsidRPr="00562B7D">
        <w:t xml:space="preserve">кадровой и организационной работы                                                      </w:t>
      </w:r>
      <w:r w:rsidRPr="00562B7D">
        <w:tab/>
      </w:r>
      <w:r>
        <w:t xml:space="preserve">             О.В</w:t>
      </w:r>
      <w:r w:rsidRPr="00562B7D">
        <w:t>.</w:t>
      </w:r>
      <w:r>
        <w:t xml:space="preserve"> </w:t>
      </w:r>
      <w:proofErr w:type="spellStart"/>
      <w:r>
        <w:t>Тайшина</w:t>
      </w:r>
      <w:proofErr w:type="spellEnd"/>
      <w:r>
        <w:t xml:space="preserve"> </w:t>
      </w:r>
      <w:proofErr w:type="spellStart"/>
      <w:r w:rsidRPr="00562B7D">
        <w:t>Абуздина</w:t>
      </w:r>
      <w:proofErr w:type="spellEnd"/>
      <w:r w:rsidRPr="00562B7D">
        <w:t xml:space="preserve">  </w:t>
      </w:r>
    </w:p>
    <w:p w:rsidR="002F607C" w:rsidRPr="00562B7D" w:rsidRDefault="002F607C" w:rsidP="002F607C">
      <w:pPr>
        <w:jc w:val="both"/>
      </w:pPr>
      <w:r w:rsidRPr="00562B7D">
        <w:t xml:space="preserve">«___» _____________ 2019 </w:t>
      </w:r>
    </w:p>
    <w:p w:rsidR="002F607C" w:rsidRPr="00562B7D" w:rsidRDefault="002F607C" w:rsidP="002F607C">
      <w:pPr>
        <w:jc w:val="both"/>
      </w:pPr>
    </w:p>
    <w:p w:rsidR="002F607C" w:rsidRPr="00396DDD" w:rsidRDefault="002F607C" w:rsidP="002F607C">
      <w:pPr>
        <w:jc w:val="both"/>
        <w:rPr>
          <w:sz w:val="23"/>
          <w:szCs w:val="23"/>
        </w:rPr>
      </w:pPr>
    </w:p>
    <w:p w:rsidR="002F607C" w:rsidRDefault="002F607C" w:rsidP="002F607C">
      <w:pPr>
        <w:jc w:val="both"/>
      </w:pPr>
    </w:p>
    <w:p w:rsidR="002F607C" w:rsidRDefault="002F607C" w:rsidP="002F607C">
      <w:pPr>
        <w:jc w:val="both"/>
      </w:pPr>
    </w:p>
    <w:p w:rsidR="002F607C" w:rsidRDefault="002F607C" w:rsidP="002F607C">
      <w:pPr>
        <w:jc w:val="both"/>
        <w:rPr>
          <w:sz w:val="22"/>
          <w:szCs w:val="22"/>
        </w:rPr>
      </w:pPr>
    </w:p>
    <w:p w:rsidR="002F607C" w:rsidRDefault="002F607C" w:rsidP="002F607C">
      <w:pPr>
        <w:jc w:val="both"/>
        <w:rPr>
          <w:sz w:val="22"/>
          <w:szCs w:val="22"/>
        </w:rPr>
      </w:pPr>
    </w:p>
    <w:p w:rsidR="002F607C" w:rsidRDefault="002F607C" w:rsidP="002F607C">
      <w:pPr>
        <w:jc w:val="both"/>
        <w:rPr>
          <w:sz w:val="22"/>
          <w:szCs w:val="22"/>
        </w:rPr>
      </w:pPr>
    </w:p>
    <w:p w:rsidR="002F607C" w:rsidRDefault="002F607C" w:rsidP="002F607C">
      <w:pPr>
        <w:jc w:val="both"/>
        <w:rPr>
          <w:sz w:val="22"/>
          <w:szCs w:val="22"/>
        </w:rPr>
      </w:pPr>
    </w:p>
    <w:p w:rsidR="002F607C" w:rsidRDefault="002F607C" w:rsidP="002F607C">
      <w:pPr>
        <w:jc w:val="both"/>
        <w:rPr>
          <w:sz w:val="22"/>
          <w:szCs w:val="22"/>
        </w:rPr>
      </w:pPr>
    </w:p>
    <w:p w:rsidR="002F607C" w:rsidRDefault="002F607C" w:rsidP="002F607C">
      <w:pPr>
        <w:jc w:val="both"/>
        <w:rPr>
          <w:sz w:val="22"/>
          <w:szCs w:val="22"/>
        </w:rPr>
      </w:pPr>
    </w:p>
    <w:p w:rsidR="002F607C" w:rsidRDefault="002F607C" w:rsidP="002F607C">
      <w:pPr>
        <w:jc w:val="both"/>
        <w:rPr>
          <w:sz w:val="22"/>
          <w:szCs w:val="22"/>
        </w:rPr>
      </w:pPr>
    </w:p>
    <w:p w:rsidR="002F607C" w:rsidRDefault="002F607C" w:rsidP="002F607C">
      <w:pPr>
        <w:jc w:val="both"/>
        <w:rPr>
          <w:sz w:val="22"/>
          <w:szCs w:val="22"/>
        </w:rPr>
      </w:pPr>
    </w:p>
    <w:p w:rsidR="002F607C" w:rsidRDefault="002F607C" w:rsidP="002F607C">
      <w:pPr>
        <w:jc w:val="both"/>
        <w:rPr>
          <w:sz w:val="22"/>
          <w:szCs w:val="22"/>
        </w:rPr>
      </w:pPr>
    </w:p>
    <w:p w:rsidR="002F607C" w:rsidRDefault="002F607C" w:rsidP="002F607C">
      <w:pPr>
        <w:jc w:val="both"/>
        <w:rPr>
          <w:sz w:val="22"/>
          <w:szCs w:val="22"/>
        </w:rPr>
      </w:pPr>
    </w:p>
    <w:p w:rsidR="002F607C" w:rsidRDefault="002F607C" w:rsidP="002F607C">
      <w:pPr>
        <w:jc w:val="both"/>
        <w:rPr>
          <w:sz w:val="22"/>
          <w:szCs w:val="22"/>
        </w:rPr>
      </w:pPr>
    </w:p>
    <w:p w:rsidR="002F607C" w:rsidRDefault="002F607C" w:rsidP="002F607C">
      <w:pPr>
        <w:jc w:val="both"/>
        <w:rPr>
          <w:sz w:val="22"/>
          <w:szCs w:val="22"/>
        </w:rPr>
      </w:pPr>
    </w:p>
    <w:p w:rsidR="002F607C" w:rsidRDefault="002F607C" w:rsidP="002F607C">
      <w:pPr>
        <w:jc w:val="both"/>
        <w:rPr>
          <w:sz w:val="22"/>
          <w:szCs w:val="22"/>
        </w:rPr>
      </w:pPr>
    </w:p>
    <w:p w:rsidR="002F607C" w:rsidRDefault="002F607C" w:rsidP="002F607C">
      <w:pPr>
        <w:jc w:val="both"/>
        <w:rPr>
          <w:sz w:val="22"/>
          <w:szCs w:val="22"/>
        </w:rPr>
      </w:pPr>
    </w:p>
    <w:p w:rsidR="002F607C" w:rsidRDefault="002F607C" w:rsidP="002F607C">
      <w:pPr>
        <w:jc w:val="both"/>
        <w:rPr>
          <w:sz w:val="22"/>
          <w:szCs w:val="22"/>
        </w:rPr>
      </w:pPr>
    </w:p>
    <w:p w:rsidR="002F607C" w:rsidRDefault="002F607C" w:rsidP="002F607C">
      <w:pPr>
        <w:jc w:val="both"/>
        <w:rPr>
          <w:sz w:val="22"/>
          <w:szCs w:val="22"/>
        </w:rPr>
      </w:pPr>
    </w:p>
    <w:p w:rsidR="002F607C" w:rsidRDefault="002F607C" w:rsidP="002F607C">
      <w:pPr>
        <w:jc w:val="both"/>
        <w:rPr>
          <w:sz w:val="22"/>
          <w:szCs w:val="22"/>
        </w:rPr>
      </w:pPr>
    </w:p>
    <w:p w:rsidR="002F607C" w:rsidRDefault="002F607C" w:rsidP="002F607C">
      <w:pPr>
        <w:jc w:val="both"/>
        <w:rPr>
          <w:sz w:val="22"/>
          <w:szCs w:val="22"/>
        </w:rPr>
      </w:pPr>
      <w:r>
        <w:rPr>
          <w:sz w:val="22"/>
          <w:szCs w:val="22"/>
        </w:rPr>
        <w:t>Белов Д.Ю.</w:t>
      </w:r>
    </w:p>
    <w:p w:rsidR="002F607C" w:rsidRPr="00E2568D" w:rsidRDefault="002F607C" w:rsidP="002F607C">
      <w:pPr>
        <w:jc w:val="both"/>
        <w:rPr>
          <w:sz w:val="22"/>
          <w:szCs w:val="22"/>
        </w:rPr>
      </w:pPr>
      <w:r>
        <w:rPr>
          <w:sz w:val="22"/>
          <w:szCs w:val="22"/>
        </w:rPr>
        <w:t>3-60-93</w:t>
      </w:r>
    </w:p>
    <w:p w:rsidR="002F607C" w:rsidRDefault="002F607C" w:rsidP="0075796B">
      <w:pPr>
        <w:spacing w:before="100" w:beforeAutospacing="1" w:after="100" w:afterAutospacing="1"/>
        <w:ind w:left="5954" w:hanging="5954"/>
        <w:jc w:val="center"/>
        <w:outlineLvl w:val="2"/>
        <w:rPr>
          <w:rFonts w:ascii="Times New Roman" w:eastAsia="Times New Roman" w:hAnsi="Times New Roman" w:cs="Times New Roman"/>
          <w:bCs/>
          <w:lang w:val="en-US"/>
        </w:rPr>
      </w:pPr>
    </w:p>
    <w:p w:rsidR="002F607C" w:rsidRDefault="002F607C" w:rsidP="0075796B">
      <w:pPr>
        <w:spacing w:before="100" w:beforeAutospacing="1" w:after="100" w:afterAutospacing="1"/>
        <w:ind w:left="5954" w:hanging="5954"/>
        <w:jc w:val="center"/>
        <w:outlineLvl w:val="2"/>
        <w:rPr>
          <w:rFonts w:ascii="Times New Roman" w:eastAsia="Times New Roman" w:hAnsi="Times New Roman" w:cs="Times New Roman"/>
          <w:bCs/>
          <w:lang w:val="en-US"/>
        </w:rPr>
      </w:pPr>
    </w:p>
    <w:p w:rsidR="002F607C" w:rsidRDefault="002F607C" w:rsidP="0075796B">
      <w:pPr>
        <w:spacing w:before="100" w:beforeAutospacing="1" w:after="100" w:afterAutospacing="1"/>
        <w:ind w:left="5954" w:hanging="5954"/>
        <w:jc w:val="center"/>
        <w:outlineLvl w:val="2"/>
        <w:rPr>
          <w:rFonts w:ascii="Times New Roman" w:eastAsia="Times New Roman" w:hAnsi="Times New Roman" w:cs="Times New Roman"/>
          <w:bCs/>
          <w:lang w:val="en-US"/>
        </w:rPr>
      </w:pPr>
    </w:p>
    <w:p w:rsidR="002F607C" w:rsidRDefault="002F607C" w:rsidP="0075796B">
      <w:pPr>
        <w:spacing w:before="100" w:beforeAutospacing="1" w:after="100" w:afterAutospacing="1"/>
        <w:ind w:left="5954" w:hanging="5954"/>
        <w:jc w:val="center"/>
        <w:outlineLvl w:val="2"/>
        <w:rPr>
          <w:rFonts w:ascii="Times New Roman" w:eastAsia="Times New Roman" w:hAnsi="Times New Roman" w:cs="Times New Roman"/>
          <w:bCs/>
          <w:lang w:val="en-US"/>
        </w:rPr>
      </w:pPr>
    </w:p>
    <w:p w:rsidR="002F607C" w:rsidRDefault="002F607C" w:rsidP="0075796B">
      <w:pPr>
        <w:spacing w:before="100" w:beforeAutospacing="1" w:after="100" w:afterAutospacing="1"/>
        <w:ind w:left="5954" w:hanging="5954"/>
        <w:jc w:val="center"/>
        <w:outlineLvl w:val="2"/>
        <w:rPr>
          <w:rFonts w:ascii="Times New Roman" w:eastAsia="Times New Roman" w:hAnsi="Times New Roman" w:cs="Times New Roman"/>
          <w:bCs/>
          <w:lang w:val="en-US"/>
        </w:rPr>
      </w:pPr>
    </w:p>
    <w:p w:rsidR="002F607C" w:rsidRDefault="002F607C" w:rsidP="0075796B">
      <w:pPr>
        <w:spacing w:before="100" w:beforeAutospacing="1" w:after="100" w:afterAutospacing="1"/>
        <w:ind w:left="5954" w:hanging="5954"/>
        <w:jc w:val="center"/>
        <w:outlineLvl w:val="2"/>
        <w:rPr>
          <w:rFonts w:ascii="Times New Roman" w:eastAsia="Times New Roman" w:hAnsi="Times New Roman" w:cs="Times New Roman"/>
          <w:bCs/>
          <w:lang w:val="en-US"/>
        </w:rPr>
      </w:pPr>
    </w:p>
    <w:p w:rsidR="002F607C" w:rsidRDefault="002F607C" w:rsidP="0075796B">
      <w:pPr>
        <w:spacing w:before="100" w:beforeAutospacing="1" w:after="100" w:afterAutospacing="1"/>
        <w:ind w:left="5954" w:hanging="5954"/>
        <w:jc w:val="center"/>
        <w:outlineLvl w:val="2"/>
        <w:rPr>
          <w:rFonts w:ascii="Times New Roman" w:eastAsia="Times New Roman" w:hAnsi="Times New Roman" w:cs="Times New Roman"/>
          <w:bCs/>
          <w:lang w:val="en-US"/>
        </w:rPr>
      </w:pPr>
    </w:p>
    <w:p w:rsidR="002F607C" w:rsidRDefault="002F607C" w:rsidP="0075796B">
      <w:pPr>
        <w:spacing w:before="100" w:beforeAutospacing="1" w:after="100" w:afterAutospacing="1"/>
        <w:ind w:left="5954" w:hanging="5954"/>
        <w:jc w:val="center"/>
        <w:outlineLvl w:val="2"/>
        <w:rPr>
          <w:rFonts w:ascii="Times New Roman" w:eastAsia="Times New Roman" w:hAnsi="Times New Roman" w:cs="Times New Roman"/>
          <w:bCs/>
          <w:lang w:val="en-US"/>
        </w:rPr>
      </w:pPr>
    </w:p>
    <w:p w:rsidR="002F607C" w:rsidRDefault="002F607C" w:rsidP="0075796B">
      <w:pPr>
        <w:spacing w:before="100" w:beforeAutospacing="1" w:after="100" w:afterAutospacing="1"/>
        <w:ind w:left="5954" w:hanging="5954"/>
        <w:jc w:val="center"/>
        <w:outlineLvl w:val="2"/>
        <w:rPr>
          <w:rFonts w:ascii="Times New Roman" w:eastAsia="Times New Roman" w:hAnsi="Times New Roman" w:cs="Times New Roman"/>
          <w:bCs/>
          <w:lang w:val="en-US"/>
        </w:rPr>
      </w:pPr>
    </w:p>
    <w:p w:rsidR="002F607C" w:rsidRDefault="002F607C" w:rsidP="0075796B">
      <w:pPr>
        <w:spacing w:before="100" w:beforeAutospacing="1" w:after="100" w:afterAutospacing="1"/>
        <w:ind w:left="5954" w:hanging="5954"/>
        <w:jc w:val="center"/>
        <w:outlineLvl w:val="2"/>
        <w:rPr>
          <w:rFonts w:ascii="Times New Roman" w:eastAsia="Times New Roman" w:hAnsi="Times New Roman" w:cs="Times New Roman"/>
          <w:bCs/>
          <w:lang w:val="en-US"/>
        </w:rPr>
      </w:pPr>
    </w:p>
    <w:p w:rsidR="002F607C" w:rsidRDefault="002F607C" w:rsidP="0075796B">
      <w:pPr>
        <w:spacing w:before="100" w:beforeAutospacing="1" w:after="100" w:afterAutospacing="1"/>
        <w:ind w:left="5954" w:hanging="5954"/>
        <w:jc w:val="center"/>
        <w:outlineLvl w:val="2"/>
        <w:rPr>
          <w:rFonts w:ascii="Times New Roman" w:eastAsia="Times New Roman" w:hAnsi="Times New Roman" w:cs="Times New Roman"/>
          <w:bCs/>
          <w:lang w:val="en-US"/>
        </w:rPr>
      </w:pPr>
    </w:p>
    <w:p w:rsidR="002F607C" w:rsidRDefault="002F607C" w:rsidP="0075796B">
      <w:pPr>
        <w:spacing w:before="100" w:beforeAutospacing="1" w:after="100" w:afterAutospacing="1"/>
        <w:ind w:left="5954" w:hanging="5954"/>
        <w:jc w:val="center"/>
        <w:outlineLvl w:val="2"/>
        <w:rPr>
          <w:rFonts w:ascii="Times New Roman" w:eastAsia="Times New Roman" w:hAnsi="Times New Roman" w:cs="Times New Roman"/>
          <w:bCs/>
          <w:lang w:val="en-US"/>
        </w:rPr>
      </w:pPr>
    </w:p>
    <w:p w:rsidR="002F607C" w:rsidRDefault="002F607C" w:rsidP="0075796B">
      <w:pPr>
        <w:spacing w:before="100" w:beforeAutospacing="1" w:after="100" w:afterAutospacing="1"/>
        <w:ind w:left="5954" w:hanging="5954"/>
        <w:jc w:val="center"/>
        <w:outlineLvl w:val="2"/>
        <w:rPr>
          <w:rFonts w:ascii="Times New Roman" w:eastAsia="Times New Roman" w:hAnsi="Times New Roman" w:cs="Times New Roman"/>
          <w:bCs/>
          <w:lang w:val="en-US"/>
        </w:rPr>
      </w:pPr>
    </w:p>
    <w:p w:rsidR="002F607C" w:rsidRDefault="002F607C" w:rsidP="0075796B">
      <w:pPr>
        <w:spacing w:before="100" w:beforeAutospacing="1" w:after="100" w:afterAutospacing="1"/>
        <w:ind w:left="5954" w:hanging="5954"/>
        <w:jc w:val="center"/>
        <w:outlineLvl w:val="2"/>
        <w:rPr>
          <w:rFonts w:ascii="Times New Roman" w:eastAsia="Times New Roman" w:hAnsi="Times New Roman" w:cs="Times New Roman"/>
          <w:bCs/>
          <w:lang w:val="en-US"/>
        </w:rPr>
      </w:pPr>
    </w:p>
    <w:p w:rsidR="002F607C" w:rsidRDefault="002F607C" w:rsidP="0075796B">
      <w:pPr>
        <w:spacing w:before="100" w:beforeAutospacing="1" w:after="100" w:afterAutospacing="1"/>
        <w:ind w:left="5954" w:hanging="5954"/>
        <w:jc w:val="center"/>
        <w:outlineLvl w:val="2"/>
        <w:rPr>
          <w:rFonts w:ascii="Times New Roman" w:eastAsia="Times New Roman" w:hAnsi="Times New Roman" w:cs="Times New Roman"/>
          <w:bCs/>
          <w:lang w:val="en-US"/>
        </w:rPr>
      </w:pPr>
    </w:p>
    <w:p w:rsidR="0075796B" w:rsidRPr="0075796B" w:rsidRDefault="0075796B" w:rsidP="0075796B">
      <w:pPr>
        <w:spacing w:before="100" w:beforeAutospacing="1" w:after="100" w:afterAutospacing="1"/>
        <w:ind w:left="5954" w:hanging="5954"/>
        <w:jc w:val="center"/>
        <w:outlineLvl w:val="2"/>
        <w:rPr>
          <w:rFonts w:ascii="Times New Roman" w:eastAsia="Times New Roman" w:hAnsi="Times New Roman" w:cs="Times New Roman"/>
          <w:bCs/>
        </w:rPr>
      </w:pPr>
      <w:r w:rsidRPr="0075796B">
        <w:rPr>
          <w:rFonts w:ascii="Times New Roman" w:eastAsia="Times New Roman" w:hAnsi="Times New Roman" w:cs="Times New Roman"/>
          <w:bCs/>
        </w:rPr>
        <w:lastRenderedPageBreak/>
        <w:t xml:space="preserve">     </w:t>
      </w:r>
      <w:proofErr w:type="gramStart"/>
      <w:r w:rsidRPr="0075796B">
        <w:rPr>
          <w:rFonts w:ascii="Times New Roman" w:eastAsia="Times New Roman" w:hAnsi="Times New Roman" w:cs="Times New Roman"/>
          <w:bCs/>
        </w:rPr>
        <w:t>УТВЕРЖДЕН</w:t>
      </w:r>
      <w:proofErr w:type="gramEnd"/>
      <w:r w:rsidRPr="0075796B">
        <w:rPr>
          <w:rFonts w:ascii="Times New Roman" w:eastAsia="Times New Roman" w:hAnsi="Times New Roman" w:cs="Times New Roman"/>
          <w:bCs/>
        </w:rPr>
        <w:t xml:space="preserve">                                    постановлением администрации </w:t>
      </w:r>
      <w:proofErr w:type="spellStart"/>
      <w:r w:rsidRPr="0075796B">
        <w:rPr>
          <w:rFonts w:ascii="Times New Roman" w:eastAsia="Times New Roman" w:hAnsi="Times New Roman" w:cs="Times New Roman"/>
          <w:bCs/>
        </w:rPr>
        <w:t>Зиминского</w:t>
      </w:r>
      <w:proofErr w:type="spellEnd"/>
      <w:r w:rsidRPr="0075796B">
        <w:rPr>
          <w:rFonts w:ascii="Times New Roman" w:eastAsia="Times New Roman" w:hAnsi="Times New Roman" w:cs="Times New Roman"/>
          <w:bCs/>
        </w:rPr>
        <w:t xml:space="preserve"> городского муниципального образования от_</w:t>
      </w:r>
      <w:r w:rsidR="00606F33">
        <w:rPr>
          <w:rFonts w:ascii="Times New Roman" w:eastAsia="Times New Roman" w:hAnsi="Times New Roman" w:cs="Times New Roman"/>
          <w:bCs/>
        </w:rPr>
        <w:t xml:space="preserve">17.09.2019 </w:t>
      </w:r>
      <w:r w:rsidRPr="0075796B">
        <w:rPr>
          <w:rFonts w:ascii="Times New Roman" w:eastAsia="Times New Roman" w:hAnsi="Times New Roman" w:cs="Times New Roman"/>
          <w:bCs/>
          <w:u w:val="single"/>
        </w:rPr>
        <w:t>г</w:t>
      </w:r>
      <w:r w:rsidRPr="0075796B">
        <w:rPr>
          <w:rFonts w:ascii="Times New Roman" w:eastAsia="Times New Roman" w:hAnsi="Times New Roman" w:cs="Times New Roman"/>
          <w:bCs/>
        </w:rPr>
        <w:t>.__№_</w:t>
      </w:r>
      <w:r w:rsidR="00606F33">
        <w:rPr>
          <w:rFonts w:ascii="Times New Roman" w:eastAsia="Times New Roman" w:hAnsi="Times New Roman" w:cs="Times New Roman"/>
          <w:bCs/>
        </w:rPr>
        <w:t>952</w:t>
      </w:r>
      <w:r>
        <w:rPr>
          <w:rFonts w:ascii="Times New Roman" w:eastAsia="Times New Roman" w:hAnsi="Times New Roman" w:cs="Times New Roman"/>
          <w:bCs/>
          <w:u w:val="single"/>
        </w:rPr>
        <w:t xml:space="preserve">       </w:t>
      </w:r>
      <w:r w:rsidRPr="0075796B">
        <w:rPr>
          <w:rFonts w:ascii="Times New Roman" w:eastAsia="Times New Roman" w:hAnsi="Times New Roman" w:cs="Times New Roman"/>
          <w:bCs/>
        </w:rPr>
        <w:t>__</w:t>
      </w:r>
    </w:p>
    <w:p w:rsidR="004C17CE" w:rsidRDefault="004C17CE" w:rsidP="0075796B">
      <w:pPr>
        <w:spacing w:before="100" w:beforeAutospacing="1" w:after="100" w:afterAutospacing="1"/>
        <w:jc w:val="center"/>
        <w:outlineLvl w:val="2"/>
        <w:rPr>
          <w:rFonts w:ascii="Times New Roman" w:eastAsia="Times New Roman" w:hAnsi="Times New Roman" w:cs="Times New Roman"/>
          <w:b/>
          <w:bCs/>
          <w:sz w:val="27"/>
          <w:szCs w:val="27"/>
        </w:rPr>
      </w:pPr>
    </w:p>
    <w:p w:rsidR="0075796B" w:rsidRPr="0075796B" w:rsidRDefault="0075796B" w:rsidP="0075796B">
      <w:pPr>
        <w:spacing w:before="100" w:beforeAutospacing="1" w:after="100" w:afterAutospacing="1"/>
        <w:jc w:val="center"/>
        <w:outlineLvl w:val="2"/>
        <w:rPr>
          <w:rFonts w:ascii="Times New Roman" w:eastAsia="Times New Roman" w:hAnsi="Times New Roman" w:cs="Times New Roman"/>
          <w:b/>
          <w:bCs/>
          <w:sz w:val="27"/>
          <w:szCs w:val="27"/>
        </w:rPr>
      </w:pPr>
      <w:r w:rsidRPr="0075796B">
        <w:rPr>
          <w:rFonts w:ascii="Times New Roman" w:eastAsia="Times New Roman" w:hAnsi="Times New Roman" w:cs="Times New Roman"/>
          <w:b/>
          <w:bCs/>
          <w:sz w:val="27"/>
          <w:szCs w:val="27"/>
        </w:rPr>
        <w:t>ПОРЯДОК</w:t>
      </w:r>
      <w:r w:rsidRPr="0075796B">
        <w:rPr>
          <w:rFonts w:ascii="Times New Roman" w:eastAsia="Times New Roman" w:hAnsi="Times New Roman" w:cs="Times New Roman"/>
          <w:b/>
          <w:bCs/>
          <w:sz w:val="27"/>
          <w:szCs w:val="27"/>
        </w:rPr>
        <w:br/>
      </w:r>
      <w:bookmarkStart w:id="0" w:name="nsk_6853_part1_98"/>
      <w:bookmarkEnd w:id="0"/>
      <w:r w:rsidRPr="0075796B">
        <w:rPr>
          <w:rFonts w:ascii="Times New Roman" w:eastAsia="Times New Roman" w:hAnsi="Times New Roman" w:cs="Times New Roman"/>
          <w:b/>
          <w:bCs/>
          <w:sz w:val="27"/>
          <w:szCs w:val="27"/>
        </w:rPr>
        <w:t xml:space="preserve">осуществления </w:t>
      </w:r>
      <w:proofErr w:type="gramStart"/>
      <w:r w:rsidRPr="0075796B">
        <w:rPr>
          <w:rFonts w:ascii="Times New Roman" w:eastAsia="Times New Roman" w:hAnsi="Times New Roman" w:cs="Times New Roman"/>
          <w:b/>
          <w:bCs/>
          <w:sz w:val="27"/>
          <w:szCs w:val="27"/>
        </w:rPr>
        <w:t>контроля за</w:t>
      </w:r>
      <w:proofErr w:type="gramEnd"/>
      <w:r w:rsidRPr="0075796B">
        <w:rPr>
          <w:rFonts w:ascii="Times New Roman" w:eastAsia="Times New Roman" w:hAnsi="Times New Roman" w:cs="Times New Roman"/>
          <w:b/>
          <w:bCs/>
          <w:sz w:val="27"/>
          <w:szCs w:val="27"/>
        </w:rPr>
        <w:t xml:space="preserve"> соблюдением Федерального закона от 05.04.2013 г.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администрации </w:t>
      </w:r>
      <w:proofErr w:type="spellStart"/>
      <w:r w:rsidRPr="0075796B">
        <w:rPr>
          <w:rFonts w:ascii="Times New Roman" w:eastAsia="Times New Roman" w:hAnsi="Times New Roman" w:cs="Times New Roman"/>
          <w:b/>
          <w:bCs/>
          <w:sz w:val="27"/>
          <w:szCs w:val="27"/>
        </w:rPr>
        <w:t>Зиминского</w:t>
      </w:r>
      <w:proofErr w:type="spellEnd"/>
      <w:r w:rsidRPr="0075796B">
        <w:rPr>
          <w:rFonts w:ascii="Times New Roman" w:eastAsia="Times New Roman" w:hAnsi="Times New Roman" w:cs="Times New Roman"/>
          <w:b/>
          <w:bCs/>
          <w:sz w:val="27"/>
          <w:szCs w:val="27"/>
        </w:rPr>
        <w:t xml:space="preserve"> городского муниципального образования</w:t>
      </w:r>
    </w:p>
    <w:p w:rsidR="0075796B" w:rsidRPr="0075796B" w:rsidRDefault="0075796B">
      <w:pPr>
        <w:pStyle w:val="ConsPlusNormal"/>
        <w:jc w:val="both"/>
        <w:rPr>
          <w:rFonts w:ascii="Times New Roman" w:hAnsi="Times New Roman" w:cs="Times New Roman"/>
        </w:rPr>
      </w:pPr>
    </w:p>
    <w:p w:rsidR="0075796B" w:rsidRPr="0075796B" w:rsidRDefault="0075796B">
      <w:pPr>
        <w:pStyle w:val="ConsPlusTitle"/>
        <w:jc w:val="center"/>
        <w:outlineLvl w:val="1"/>
        <w:rPr>
          <w:rFonts w:ascii="Times New Roman" w:hAnsi="Times New Roman" w:cs="Times New Roman"/>
        </w:rPr>
      </w:pPr>
      <w:r w:rsidRPr="0075796B">
        <w:rPr>
          <w:rFonts w:ascii="Times New Roman" w:hAnsi="Times New Roman" w:cs="Times New Roman"/>
        </w:rPr>
        <w:t>I. Общие положения</w:t>
      </w:r>
    </w:p>
    <w:p w:rsidR="0075796B" w:rsidRPr="0075796B" w:rsidRDefault="0075796B">
      <w:pPr>
        <w:pStyle w:val="ConsPlusNormal"/>
        <w:jc w:val="both"/>
        <w:rPr>
          <w:rFonts w:ascii="Times New Roman" w:hAnsi="Times New Roman" w:cs="Times New Roman"/>
        </w:rPr>
      </w:pPr>
    </w:p>
    <w:p w:rsidR="00366945" w:rsidRPr="00366945" w:rsidRDefault="0075796B" w:rsidP="00366945">
      <w:pPr>
        <w:spacing w:before="100" w:beforeAutospacing="1" w:after="100" w:afterAutospacing="1"/>
        <w:ind w:firstLine="567"/>
        <w:jc w:val="both"/>
        <w:rPr>
          <w:rFonts w:ascii="Times New Roman" w:eastAsia="Times New Roman" w:hAnsi="Times New Roman" w:cs="Times New Roman"/>
          <w:sz w:val="22"/>
          <w:szCs w:val="22"/>
        </w:rPr>
      </w:pPr>
      <w:r w:rsidRPr="00366945">
        <w:rPr>
          <w:rFonts w:ascii="Times New Roman" w:hAnsi="Times New Roman" w:cs="Times New Roman"/>
          <w:sz w:val="22"/>
          <w:szCs w:val="22"/>
        </w:rPr>
        <w:t xml:space="preserve">1. </w:t>
      </w:r>
      <w:r w:rsidR="00366945" w:rsidRPr="00366945">
        <w:rPr>
          <w:rFonts w:ascii="Times New Roman" w:eastAsia="Times New Roman" w:hAnsi="Times New Roman" w:cs="Times New Roman"/>
          <w:sz w:val="22"/>
          <w:szCs w:val="22"/>
        </w:rPr>
        <w:t xml:space="preserve">Порядок осуществления органом внутреннего муниципального финансового контроля </w:t>
      </w:r>
      <w:proofErr w:type="spellStart"/>
      <w:r w:rsidR="00366945" w:rsidRPr="00366945">
        <w:rPr>
          <w:rFonts w:ascii="Times New Roman" w:eastAsia="Times New Roman" w:hAnsi="Times New Roman" w:cs="Times New Roman"/>
          <w:sz w:val="22"/>
          <w:szCs w:val="22"/>
        </w:rPr>
        <w:t>Зиминского</w:t>
      </w:r>
      <w:proofErr w:type="spellEnd"/>
      <w:r w:rsidR="00366945" w:rsidRPr="00366945">
        <w:rPr>
          <w:rFonts w:ascii="Times New Roman" w:eastAsia="Times New Roman" w:hAnsi="Times New Roman" w:cs="Times New Roman"/>
          <w:sz w:val="22"/>
          <w:szCs w:val="22"/>
        </w:rPr>
        <w:t xml:space="preserve"> городского муниципального образования контроля в сфере закупок товаров, работ, услуг для обеспечения муниципальных нужд</w:t>
      </w:r>
      <w:r w:rsidR="00CA507E">
        <w:rPr>
          <w:rFonts w:ascii="Times New Roman" w:eastAsia="Times New Roman" w:hAnsi="Times New Roman" w:cs="Times New Roman"/>
          <w:sz w:val="22"/>
          <w:szCs w:val="22"/>
        </w:rPr>
        <w:t>»</w:t>
      </w:r>
      <w:r w:rsidR="00366945" w:rsidRPr="00366945">
        <w:rPr>
          <w:rFonts w:ascii="Times New Roman" w:eastAsia="Times New Roman" w:hAnsi="Times New Roman" w:cs="Times New Roman"/>
          <w:sz w:val="22"/>
          <w:szCs w:val="22"/>
        </w:rPr>
        <w:t xml:space="preserve"> (далее – Порядок) разработан в соответствии:  с </w:t>
      </w:r>
      <w:hyperlink r:id="rId8" w:history="1">
        <w:r w:rsidR="00366945" w:rsidRPr="00175F92">
          <w:rPr>
            <w:rFonts w:ascii="Times New Roman" w:eastAsia="Times New Roman" w:hAnsi="Times New Roman" w:cs="Times New Roman"/>
            <w:color w:val="0000FF"/>
            <w:sz w:val="22"/>
            <w:szCs w:val="22"/>
          </w:rPr>
          <w:t>Федеральным законом от 02.04.2013 № 44-ФЗ</w:t>
        </w:r>
      </w:hyperlink>
      <w:r w:rsidR="00CA507E">
        <w:rPr>
          <w:rFonts w:ascii="Times New Roman" w:eastAsia="Times New Roman" w:hAnsi="Times New Roman" w:cs="Times New Roman"/>
          <w:sz w:val="22"/>
          <w:szCs w:val="22"/>
        </w:rPr>
        <w:t xml:space="preserve"> «</w:t>
      </w:r>
      <w:r w:rsidR="00366945" w:rsidRPr="00366945">
        <w:rPr>
          <w:rFonts w:ascii="Times New Roman" w:eastAsia="Times New Roman" w:hAnsi="Times New Roman" w:cs="Times New Roman"/>
          <w:sz w:val="22"/>
          <w:szCs w:val="22"/>
        </w:rPr>
        <w:t xml:space="preserve">О контрактной системе в сфере закупок товаров, </w:t>
      </w:r>
      <w:proofErr w:type="gramStart"/>
      <w:r w:rsidR="00366945" w:rsidRPr="00366945">
        <w:rPr>
          <w:rFonts w:ascii="Times New Roman" w:eastAsia="Times New Roman" w:hAnsi="Times New Roman" w:cs="Times New Roman"/>
          <w:sz w:val="22"/>
          <w:szCs w:val="22"/>
        </w:rPr>
        <w:t>работ, услуг для госуд</w:t>
      </w:r>
      <w:r w:rsidR="00CA507E">
        <w:rPr>
          <w:rFonts w:ascii="Times New Roman" w:eastAsia="Times New Roman" w:hAnsi="Times New Roman" w:cs="Times New Roman"/>
          <w:sz w:val="22"/>
          <w:szCs w:val="22"/>
        </w:rPr>
        <w:t>арственных и муниципальных нужд»</w:t>
      </w:r>
      <w:r w:rsidR="00366945" w:rsidRPr="00366945">
        <w:rPr>
          <w:rFonts w:ascii="Times New Roman" w:eastAsia="Times New Roman" w:hAnsi="Times New Roman" w:cs="Times New Roman"/>
          <w:sz w:val="22"/>
          <w:szCs w:val="22"/>
        </w:rPr>
        <w:t xml:space="preserve"> (далее – Федеральный закон), приказом Федерального казнач</w:t>
      </w:r>
      <w:r w:rsidR="008719F0">
        <w:rPr>
          <w:rFonts w:ascii="Times New Roman" w:eastAsia="Times New Roman" w:hAnsi="Times New Roman" w:cs="Times New Roman"/>
          <w:sz w:val="22"/>
          <w:szCs w:val="22"/>
        </w:rPr>
        <w:t>ейства от 12.03.2018</w:t>
      </w:r>
      <w:r w:rsidR="008719F0" w:rsidRPr="00366945">
        <w:rPr>
          <w:rFonts w:ascii="Times New Roman" w:eastAsia="Times New Roman" w:hAnsi="Times New Roman" w:cs="Times New Roman"/>
          <w:sz w:val="22"/>
          <w:szCs w:val="22"/>
        </w:rPr>
        <w:t xml:space="preserve"> </w:t>
      </w:r>
      <w:r w:rsidR="008719F0">
        <w:rPr>
          <w:rFonts w:ascii="Times New Roman" w:eastAsia="Times New Roman" w:hAnsi="Times New Roman" w:cs="Times New Roman"/>
          <w:sz w:val="22"/>
          <w:szCs w:val="22"/>
        </w:rPr>
        <w:t xml:space="preserve">№ 14н </w:t>
      </w:r>
      <w:r w:rsidR="00366945" w:rsidRPr="00366945">
        <w:rPr>
          <w:rFonts w:ascii="Times New Roman" w:eastAsia="Times New Roman" w:hAnsi="Times New Roman" w:cs="Times New Roman"/>
          <w:sz w:val="22"/>
          <w:szCs w:val="22"/>
        </w:rPr>
        <w:t>«Об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0027710F">
        <w:rPr>
          <w:rFonts w:ascii="Times New Roman" w:eastAsia="Times New Roman" w:hAnsi="Times New Roman" w:cs="Times New Roman"/>
          <w:sz w:val="22"/>
          <w:szCs w:val="22"/>
        </w:rPr>
        <w:t>,</w:t>
      </w:r>
      <w:r w:rsidR="00366945" w:rsidRPr="00366945">
        <w:rPr>
          <w:rFonts w:ascii="Times New Roman" w:eastAsia="Times New Roman" w:hAnsi="Times New Roman" w:cs="Times New Roman"/>
          <w:sz w:val="22"/>
          <w:szCs w:val="22"/>
        </w:rPr>
        <w:t xml:space="preserve">   в целях</w:t>
      </w:r>
      <w:proofErr w:type="gramEnd"/>
      <w:r w:rsidR="00366945" w:rsidRPr="00366945">
        <w:rPr>
          <w:rFonts w:ascii="Times New Roman" w:eastAsia="Times New Roman" w:hAnsi="Times New Roman" w:cs="Times New Roman"/>
          <w:sz w:val="22"/>
          <w:szCs w:val="22"/>
        </w:rPr>
        <w:t xml:space="preserve"> установления законности составления и исполнения бюджета </w:t>
      </w:r>
      <w:proofErr w:type="spellStart"/>
      <w:r w:rsidR="00366945" w:rsidRPr="00366945">
        <w:rPr>
          <w:rFonts w:ascii="Times New Roman" w:eastAsia="Times New Roman" w:hAnsi="Times New Roman" w:cs="Times New Roman"/>
          <w:sz w:val="22"/>
          <w:szCs w:val="22"/>
        </w:rPr>
        <w:t>Зиминского</w:t>
      </w:r>
      <w:proofErr w:type="spellEnd"/>
      <w:r w:rsidR="00366945" w:rsidRPr="00366945">
        <w:rPr>
          <w:rFonts w:ascii="Times New Roman" w:eastAsia="Times New Roman" w:hAnsi="Times New Roman" w:cs="Times New Roman"/>
          <w:sz w:val="22"/>
          <w:szCs w:val="22"/>
        </w:rPr>
        <w:t xml:space="preserve"> городского муниципального образования в отношении расходов, связанных с закупками товаров, работ, услуг для муниципальных нужд (далее – закупка), а также установления достоверности учета таких расходов и отчетности.</w:t>
      </w:r>
    </w:p>
    <w:p w:rsidR="00366945" w:rsidRPr="00366945" w:rsidRDefault="00366945" w:rsidP="00366945">
      <w:pPr>
        <w:spacing w:before="100" w:beforeAutospacing="1" w:after="100" w:afterAutospacing="1"/>
        <w:ind w:firstLine="567"/>
        <w:jc w:val="both"/>
        <w:rPr>
          <w:rFonts w:ascii="Times New Roman" w:eastAsia="Times New Roman" w:hAnsi="Times New Roman" w:cs="Times New Roman"/>
          <w:sz w:val="22"/>
          <w:szCs w:val="22"/>
        </w:rPr>
      </w:pPr>
      <w:r w:rsidRPr="00366945">
        <w:rPr>
          <w:rFonts w:ascii="Times New Roman" w:eastAsia="Times New Roman" w:hAnsi="Times New Roman" w:cs="Times New Roman"/>
          <w:sz w:val="22"/>
          <w:szCs w:val="22"/>
        </w:rPr>
        <w:t xml:space="preserve">2. Органом контроля </w:t>
      </w:r>
      <w:proofErr w:type="spellStart"/>
      <w:r w:rsidRPr="00366945">
        <w:rPr>
          <w:rFonts w:ascii="Times New Roman" w:eastAsia="Times New Roman" w:hAnsi="Times New Roman" w:cs="Times New Roman"/>
          <w:sz w:val="22"/>
          <w:szCs w:val="22"/>
        </w:rPr>
        <w:t>Зиминского</w:t>
      </w:r>
      <w:proofErr w:type="spellEnd"/>
      <w:r w:rsidRPr="00366945">
        <w:rPr>
          <w:rFonts w:ascii="Times New Roman" w:eastAsia="Times New Roman" w:hAnsi="Times New Roman" w:cs="Times New Roman"/>
          <w:sz w:val="22"/>
          <w:szCs w:val="22"/>
        </w:rPr>
        <w:t xml:space="preserve"> городского муниципального образования, уполномоченным на осуществление функций по </w:t>
      </w:r>
      <w:r w:rsidR="0027710F">
        <w:rPr>
          <w:rFonts w:ascii="Times New Roman" w:eastAsia="Times New Roman" w:hAnsi="Times New Roman" w:cs="Times New Roman"/>
          <w:sz w:val="22"/>
          <w:szCs w:val="22"/>
        </w:rPr>
        <w:t xml:space="preserve">финансовому </w:t>
      </w:r>
      <w:r w:rsidRPr="00366945">
        <w:rPr>
          <w:rFonts w:ascii="Times New Roman" w:eastAsia="Times New Roman" w:hAnsi="Times New Roman" w:cs="Times New Roman"/>
          <w:sz w:val="22"/>
          <w:szCs w:val="22"/>
        </w:rPr>
        <w:t>контролю в сфере закупок, является Управление по финансам и налогам администра</w:t>
      </w:r>
      <w:r w:rsidR="008719F0">
        <w:rPr>
          <w:rFonts w:ascii="Times New Roman" w:eastAsia="Times New Roman" w:hAnsi="Times New Roman" w:cs="Times New Roman"/>
          <w:sz w:val="22"/>
          <w:szCs w:val="22"/>
        </w:rPr>
        <w:t>ции ЗГМО (далее – Орган контроля</w:t>
      </w:r>
      <w:r w:rsidRPr="00366945">
        <w:rPr>
          <w:rFonts w:ascii="Times New Roman" w:eastAsia="Times New Roman" w:hAnsi="Times New Roman" w:cs="Times New Roman"/>
          <w:sz w:val="22"/>
          <w:szCs w:val="22"/>
        </w:rPr>
        <w:t>).</w:t>
      </w:r>
    </w:p>
    <w:p w:rsidR="0075796B" w:rsidRPr="0075796B" w:rsidRDefault="00366945">
      <w:pPr>
        <w:pStyle w:val="ConsPlusNormal"/>
        <w:spacing w:before="220"/>
        <w:ind w:firstLine="540"/>
        <w:jc w:val="both"/>
        <w:rPr>
          <w:rFonts w:ascii="Times New Roman" w:hAnsi="Times New Roman" w:cs="Times New Roman"/>
        </w:rPr>
      </w:pPr>
      <w:r>
        <w:rPr>
          <w:rFonts w:ascii="Times New Roman" w:hAnsi="Times New Roman" w:cs="Times New Roman"/>
        </w:rPr>
        <w:t>3</w:t>
      </w:r>
      <w:r w:rsidR="00285704">
        <w:rPr>
          <w:rFonts w:ascii="Times New Roman" w:hAnsi="Times New Roman" w:cs="Times New Roman"/>
        </w:rPr>
        <w:t>. Деятельность Органа</w:t>
      </w:r>
      <w:r w:rsidR="0075796B" w:rsidRPr="0075796B">
        <w:rPr>
          <w:rFonts w:ascii="Times New Roman" w:hAnsi="Times New Roman" w:cs="Times New Roman"/>
        </w:rPr>
        <w:t xml:space="preserve"> контроля по </w:t>
      </w:r>
      <w:proofErr w:type="gramStart"/>
      <w:r w:rsidR="0075796B" w:rsidRPr="0075796B">
        <w:rPr>
          <w:rFonts w:ascii="Times New Roman" w:hAnsi="Times New Roman" w:cs="Times New Roman"/>
        </w:rPr>
        <w:t>контролю за</w:t>
      </w:r>
      <w:proofErr w:type="gramEnd"/>
      <w:r w:rsidR="0075796B" w:rsidRPr="0075796B">
        <w:rPr>
          <w:rFonts w:ascii="Times New Roman" w:hAnsi="Times New Roman" w:cs="Times New Roman"/>
        </w:rPr>
        <w:t xml:space="preserve"> соблюдением Федерального </w:t>
      </w:r>
      <w:hyperlink r:id="rId9" w:history="1">
        <w:r w:rsidR="0075796B" w:rsidRPr="0075796B">
          <w:rPr>
            <w:rFonts w:ascii="Times New Roman" w:hAnsi="Times New Roman" w:cs="Times New Roman"/>
            <w:color w:val="0000FF"/>
          </w:rPr>
          <w:t>закона</w:t>
        </w:r>
      </w:hyperlink>
      <w:r w:rsidR="0075796B" w:rsidRPr="0075796B">
        <w:rPr>
          <w:rFonts w:ascii="Times New Roman" w:hAnsi="Times New Roman" w:cs="Times New Roman"/>
        </w:rPr>
        <w:t xml:space="preserve"> (далее - </w:t>
      </w:r>
      <w:r w:rsidR="00285704">
        <w:rPr>
          <w:rFonts w:ascii="Times New Roman" w:hAnsi="Times New Roman" w:cs="Times New Roman"/>
        </w:rPr>
        <w:t>деятельность по контролю)</w:t>
      </w:r>
      <w:r w:rsidR="0075796B" w:rsidRPr="0075796B">
        <w:rPr>
          <w:rFonts w:ascii="Times New Roman" w:hAnsi="Times New Roman" w:cs="Times New Roman"/>
        </w:rPr>
        <w:t xml:space="preserve"> основыва</w:t>
      </w:r>
      <w:r w:rsidR="00285704">
        <w:rPr>
          <w:rFonts w:ascii="Times New Roman" w:hAnsi="Times New Roman" w:cs="Times New Roman"/>
        </w:rPr>
        <w:t>ет</w:t>
      </w:r>
      <w:r w:rsidR="0075796B" w:rsidRPr="0075796B">
        <w:rPr>
          <w:rFonts w:ascii="Times New Roman" w:hAnsi="Times New Roman" w:cs="Times New Roman"/>
        </w:rPr>
        <w:t>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75796B" w:rsidRPr="0075796B" w:rsidRDefault="00366945">
      <w:pPr>
        <w:pStyle w:val="ConsPlusNormal"/>
        <w:spacing w:before="220"/>
        <w:ind w:firstLine="540"/>
        <w:jc w:val="both"/>
        <w:rPr>
          <w:rFonts w:ascii="Times New Roman" w:hAnsi="Times New Roman" w:cs="Times New Roman"/>
        </w:rPr>
      </w:pPr>
      <w:r>
        <w:rPr>
          <w:rFonts w:ascii="Times New Roman" w:hAnsi="Times New Roman" w:cs="Times New Roman"/>
        </w:rPr>
        <w:t>4</w:t>
      </w:r>
      <w:r w:rsidR="0075796B" w:rsidRPr="0075796B">
        <w:rPr>
          <w:rFonts w:ascii="Times New Roman" w:hAnsi="Times New Roman" w:cs="Times New Roman"/>
        </w:rPr>
        <w:t>.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75796B" w:rsidRPr="0075796B" w:rsidRDefault="00366945">
      <w:pPr>
        <w:pStyle w:val="ConsPlusNormal"/>
        <w:spacing w:before="220"/>
        <w:ind w:firstLine="540"/>
        <w:jc w:val="both"/>
        <w:rPr>
          <w:rFonts w:ascii="Times New Roman" w:hAnsi="Times New Roman" w:cs="Times New Roman"/>
        </w:rPr>
      </w:pPr>
      <w:bookmarkStart w:id="1" w:name="P48"/>
      <w:bookmarkEnd w:id="1"/>
      <w:r>
        <w:rPr>
          <w:rFonts w:ascii="Times New Roman" w:hAnsi="Times New Roman" w:cs="Times New Roman"/>
        </w:rPr>
        <w:t>5</w:t>
      </w:r>
      <w:r w:rsidR="00285704">
        <w:rPr>
          <w:rFonts w:ascii="Times New Roman" w:hAnsi="Times New Roman" w:cs="Times New Roman"/>
        </w:rPr>
        <w:t>. Должностными лицами Органа</w:t>
      </w:r>
      <w:r w:rsidR="0075796B" w:rsidRPr="0075796B">
        <w:rPr>
          <w:rFonts w:ascii="Times New Roman" w:hAnsi="Times New Roman" w:cs="Times New Roman"/>
        </w:rPr>
        <w:t xml:space="preserve"> контроля, осуществляющими деятельность по контролю, являются:</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а) руководитель Органа контроля;</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 xml:space="preserve">б) заместители руководителя Органа контроля, к </w:t>
      </w:r>
      <w:proofErr w:type="gramStart"/>
      <w:r w:rsidRPr="0075796B">
        <w:rPr>
          <w:rFonts w:ascii="Times New Roman" w:hAnsi="Times New Roman" w:cs="Times New Roman"/>
        </w:rPr>
        <w:t>компетенции</w:t>
      </w:r>
      <w:proofErr w:type="gramEnd"/>
      <w:r w:rsidRPr="0075796B">
        <w:rPr>
          <w:rFonts w:ascii="Times New Roman" w:hAnsi="Times New Roman" w:cs="Times New Roman"/>
        </w:rPr>
        <w:t xml:space="preserve"> которых относятся вопросы осуществления деятельности по контролю;</w:t>
      </w:r>
    </w:p>
    <w:p w:rsidR="0075796B" w:rsidRPr="0075796B" w:rsidRDefault="0028405D">
      <w:pPr>
        <w:pStyle w:val="ConsPlusNormal"/>
        <w:spacing w:before="220"/>
        <w:ind w:firstLine="540"/>
        <w:jc w:val="both"/>
        <w:rPr>
          <w:rFonts w:ascii="Times New Roman" w:hAnsi="Times New Roman" w:cs="Times New Roman"/>
        </w:rPr>
      </w:pPr>
      <w:r>
        <w:rPr>
          <w:rFonts w:ascii="Times New Roman" w:hAnsi="Times New Roman" w:cs="Times New Roman"/>
        </w:rPr>
        <w:t>в</w:t>
      </w:r>
      <w:r w:rsidR="0075796B" w:rsidRPr="0075796B">
        <w:rPr>
          <w:rFonts w:ascii="Times New Roman" w:hAnsi="Times New Roman" w:cs="Times New Roman"/>
        </w:rPr>
        <w:t xml:space="preserve">) иные государственные гражданские (муниципальные) служащие Органа контроля, </w:t>
      </w:r>
      <w:r w:rsidR="0075796B" w:rsidRPr="0075796B">
        <w:rPr>
          <w:rFonts w:ascii="Times New Roman" w:hAnsi="Times New Roman" w:cs="Times New Roman"/>
        </w:rPr>
        <w:lastRenderedPageBreak/>
        <w:t>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75796B" w:rsidRPr="0075796B" w:rsidRDefault="00366945">
      <w:pPr>
        <w:pStyle w:val="ConsPlusNormal"/>
        <w:spacing w:before="220"/>
        <w:ind w:firstLine="540"/>
        <w:jc w:val="both"/>
        <w:rPr>
          <w:rFonts w:ascii="Times New Roman" w:hAnsi="Times New Roman" w:cs="Times New Roman"/>
        </w:rPr>
      </w:pPr>
      <w:r>
        <w:rPr>
          <w:rFonts w:ascii="Times New Roman" w:hAnsi="Times New Roman" w:cs="Times New Roman"/>
        </w:rPr>
        <w:t>6</w:t>
      </w:r>
      <w:r w:rsidR="0075796B" w:rsidRPr="0075796B">
        <w:rPr>
          <w:rFonts w:ascii="Times New Roman" w:hAnsi="Times New Roman" w:cs="Times New Roman"/>
        </w:rPr>
        <w:t xml:space="preserve">. Должностные лица, указанные в </w:t>
      </w:r>
      <w:hyperlink w:anchor="P48" w:history="1">
        <w:r w:rsidR="0075796B" w:rsidRPr="0027710F">
          <w:rPr>
            <w:rFonts w:ascii="Times New Roman" w:hAnsi="Times New Roman" w:cs="Times New Roman"/>
            <w:color w:val="0000FF"/>
          </w:rPr>
          <w:t xml:space="preserve">пункте </w:t>
        </w:r>
      </w:hyperlink>
      <w:r w:rsidR="0027710F" w:rsidRPr="0027710F">
        <w:rPr>
          <w:rFonts w:ascii="Times New Roman" w:hAnsi="Times New Roman" w:cs="Times New Roman"/>
        </w:rPr>
        <w:t>5</w:t>
      </w:r>
      <w:r w:rsidR="004C17CE">
        <w:rPr>
          <w:rFonts w:ascii="Times New Roman" w:hAnsi="Times New Roman" w:cs="Times New Roman"/>
        </w:rPr>
        <w:t xml:space="preserve"> Порядка</w:t>
      </w:r>
      <w:r w:rsidR="0075796B" w:rsidRPr="0075796B">
        <w:rPr>
          <w:rFonts w:ascii="Times New Roman" w:hAnsi="Times New Roman" w:cs="Times New Roman"/>
        </w:rPr>
        <w:t>, обязаны:</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а) соблюдать требования нормативных правовых актов в установленной сфере деятельности Органов контроля;</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75796B" w:rsidRPr="0075796B" w:rsidRDefault="0075796B">
      <w:pPr>
        <w:pStyle w:val="ConsPlusNormal"/>
        <w:spacing w:before="220"/>
        <w:ind w:firstLine="540"/>
        <w:jc w:val="both"/>
        <w:rPr>
          <w:rFonts w:ascii="Times New Roman" w:hAnsi="Times New Roman" w:cs="Times New Roman"/>
        </w:rPr>
      </w:pPr>
      <w:proofErr w:type="gramStart"/>
      <w:r w:rsidRPr="0075796B">
        <w:rPr>
          <w:rFonts w:ascii="Times New Roman" w:hAnsi="Times New Roman" w:cs="Times New Roman"/>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w:t>
      </w:r>
      <w:r w:rsidR="008A5C6C">
        <w:rPr>
          <w:rFonts w:ascii="Times New Roman" w:hAnsi="Times New Roman" w:cs="Times New Roman"/>
        </w:rPr>
        <w:t xml:space="preserve">дерации (муниципальных нужд), - </w:t>
      </w:r>
      <w:r w:rsidRPr="0075796B">
        <w:rPr>
          <w:rFonts w:ascii="Times New Roman" w:hAnsi="Times New Roman" w:cs="Times New Roman"/>
        </w:rPr>
        <w:t>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w:t>
      </w:r>
      <w:proofErr w:type="gramEnd"/>
      <w:r w:rsidRPr="0075796B">
        <w:rPr>
          <w:rFonts w:ascii="Times New Roman" w:hAnsi="Times New Roman" w:cs="Times New Roman"/>
        </w:rPr>
        <w:t xml:space="preserve"> состава проверочной группы Органа контроля, а также с результатами выездной и камеральной проверки;</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75796B">
        <w:rPr>
          <w:rFonts w:ascii="Times New Roman" w:hAnsi="Times New Roman" w:cs="Times New Roman"/>
        </w:rPr>
        <w:t>с даты выявления</w:t>
      </w:r>
      <w:proofErr w:type="gramEnd"/>
      <w:r w:rsidRPr="0075796B">
        <w:rPr>
          <w:rFonts w:ascii="Times New Roman" w:hAnsi="Times New Roman" w:cs="Times New Roman"/>
        </w:rPr>
        <w:t xml:space="preserve"> такого факта по решению руководителя (заместителя руководителя) Органа контроля;</w:t>
      </w:r>
    </w:p>
    <w:p w:rsidR="0075796B" w:rsidRPr="0075796B" w:rsidRDefault="0075796B">
      <w:pPr>
        <w:pStyle w:val="ConsPlusNormal"/>
        <w:spacing w:before="220"/>
        <w:ind w:firstLine="540"/>
        <w:jc w:val="both"/>
        <w:rPr>
          <w:rFonts w:ascii="Times New Roman" w:hAnsi="Times New Roman" w:cs="Times New Roman"/>
        </w:rPr>
      </w:pPr>
      <w:proofErr w:type="spellStart"/>
      <w:r w:rsidRPr="0075796B">
        <w:rPr>
          <w:rFonts w:ascii="Times New Roman" w:hAnsi="Times New Roman" w:cs="Times New Roman"/>
        </w:rPr>
        <w:t>д</w:t>
      </w:r>
      <w:proofErr w:type="spellEnd"/>
      <w:r w:rsidRPr="0075796B">
        <w:rPr>
          <w:rFonts w:ascii="Times New Roman" w:hAnsi="Times New Roman" w:cs="Times New Roman"/>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75796B">
        <w:rPr>
          <w:rFonts w:ascii="Times New Roman" w:hAnsi="Times New Roman" w:cs="Times New Roman"/>
        </w:rPr>
        <w:t>с даты выявления</w:t>
      </w:r>
      <w:proofErr w:type="gramEnd"/>
      <w:r w:rsidRPr="0075796B">
        <w:rPr>
          <w:rFonts w:ascii="Times New Roman" w:hAnsi="Times New Roman" w:cs="Times New Roman"/>
        </w:rPr>
        <w:t xml:space="preserve"> таких обстоятельств и фактов по решению руководителя (заместителя руководителя) Органа контроля.</w:t>
      </w:r>
    </w:p>
    <w:p w:rsidR="0075796B" w:rsidRPr="0075796B" w:rsidRDefault="00285704">
      <w:pPr>
        <w:pStyle w:val="ConsPlusNormal"/>
        <w:spacing w:before="220"/>
        <w:ind w:firstLine="540"/>
        <w:jc w:val="both"/>
        <w:rPr>
          <w:rFonts w:ascii="Times New Roman" w:hAnsi="Times New Roman" w:cs="Times New Roman"/>
        </w:rPr>
      </w:pPr>
      <w:r>
        <w:rPr>
          <w:rFonts w:ascii="Times New Roman" w:hAnsi="Times New Roman" w:cs="Times New Roman"/>
        </w:rPr>
        <w:t>7</w:t>
      </w:r>
      <w:r w:rsidR="0075796B" w:rsidRPr="0075796B">
        <w:rPr>
          <w:rFonts w:ascii="Times New Roman" w:hAnsi="Times New Roman" w:cs="Times New Roman"/>
        </w:rPr>
        <w:t xml:space="preserve">. Должностные лица, указанные в </w:t>
      </w:r>
      <w:hyperlink w:anchor="P48" w:history="1">
        <w:r w:rsidR="0075796B" w:rsidRPr="0027710F">
          <w:rPr>
            <w:rFonts w:ascii="Times New Roman" w:hAnsi="Times New Roman" w:cs="Times New Roman"/>
            <w:color w:val="0000FF"/>
          </w:rPr>
          <w:t xml:space="preserve">пункте </w:t>
        </w:r>
      </w:hyperlink>
      <w:r w:rsidR="0027710F" w:rsidRPr="0027710F">
        <w:rPr>
          <w:rFonts w:ascii="Times New Roman" w:hAnsi="Times New Roman" w:cs="Times New Roman"/>
        </w:rPr>
        <w:t>5</w:t>
      </w:r>
      <w:r w:rsidR="004C17CE">
        <w:rPr>
          <w:rFonts w:ascii="Times New Roman" w:hAnsi="Times New Roman" w:cs="Times New Roman"/>
        </w:rPr>
        <w:t xml:space="preserve"> Порядка</w:t>
      </w:r>
      <w:r w:rsidR="0075796B" w:rsidRPr="0075796B">
        <w:rPr>
          <w:rFonts w:ascii="Times New Roman" w:hAnsi="Times New Roman" w:cs="Times New Roman"/>
        </w:rPr>
        <w:t xml:space="preserve">, в соответствии с </w:t>
      </w:r>
      <w:hyperlink r:id="rId10" w:history="1">
        <w:r w:rsidR="0075796B" w:rsidRPr="0075796B">
          <w:rPr>
            <w:rFonts w:ascii="Times New Roman" w:hAnsi="Times New Roman" w:cs="Times New Roman"/>
            <w:color w:val="0000FF"/>
          </w:rPr>
          <w:t>частью 27 статьи 99</w:t>
        </w:r>
      </w:hyperlink>
      <w:r w:rsidR="0075796B" w:rsidRPr="0075796B">
        <w:rPr>
          <w:rFonts w:ascii="Times New Roman" w:hAnsi="Times New Roman" w:cs="Times New Roman"/>
        </w:rPr>
        <w:t xml:space="preserve"> Федерального закона имеют право:</w:t>
      </w:r>
    </w:p>
    <w:p w:rsidR="0075796B" w:rsidRPr="0075796B" w:rsidRDefault="0075796B">
      <w:pPr>
        <w:pStyle w:val="ConsPlusNormal"/>
        <w:spacing w:before="220"/>
        <w:ind w:firstLine="540"/>
        <w:jc w:val="both"/>
        <w:rPr>
          <w:rFonts w:ascii="Times New Roman" w:hAnsi="Times New Roman" w:cs="Times New Roman"/>
        </w:rPr>
      </w:pPr>
      <w:bookmarkStart w:id="2" w:name="P60"/>
      <w:bookmarkEnd w:id="2"/>
      <w:r w:rsidRPr="0075796B">
        <w:rPr>
          <w:rFonts w:ascii="Times New Roman" w:hAnsi="Times New Roman" w:cs="Times New Roman"/>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E6679" w:rsidRDefault="003E6679" w:rsidP="003E6679">
      <w:pPr>
        <w:autoSpaceDE w:val="0"/>
        <w:autoSpaceDN w:val="0"/>
        <w:adjustRightInd w:val="0"/>
        <w:jc w:val="both"/>
        <w:rPr>
          <w:rFonts w:ascii="Times New Roman" w:hAnsi="Times New Roman" w:cs="Times New Roman"/>
        </w:rPr>
      </w:pPr>
    </w:p>
    <w:p w:rsidR="0075796B" w:rsidRPr="008A5C6C" w:rsidRDefault="0075796B" w:rsidP="003E6679">
      <w:pPr>
        <w:autoSpaceDE w:val="0"/>
        <w:autoSpaceDN w:val="0"/>
        <w:adjustRightInd w:val="0"/>
        <w:ind w:firstLine="567"/>
        <w:jc w:val="both"/>
        <w:rPr>
          <w:rFonts w:ascii="Times New Roman" w:eastAsiaTheme="minorHAnsi" w:hAnsi="Times New Roman" w:cs="Times New Roman"/>
          <w:color w:val="auto"/>
          <w:sz w:val="22"/>
          <w:szCs w:val="22"/>
          <w:lang w:eastAsia="en-US"/>
        </w:rPr>
      </w:pPr>
      <w:r w:rsidRPr="008A5C6C">
        <w:rPr>
          <w:rFonts w:ascii="Times New Roman" w:hAnsi="Times New Roman" w:cs="Times New Roman"/>
          <w:sz w:val="22"/>
          <w:szCs w:val="22"/>
        </w:rPr>
        <w:t xml:space="preserve">в) </w:t>
      </w:r>
      <w:r w:rsidR="003E6679" w:rsidRPr="008A5C6C">
        <w:rPr>
          <w:rFonts w:ascii="Times New Roman" w:eastAsiaTheme="minorHAnsi" w:hAnsi="Times New Roman" w:cs="Times New Roman"/>
          <w:color w:val="auto"/>
          <w:sz w:val="22"/>
          <w:szCs w:val="22"/>
          <w:lang w:eastAsia="en-US"/>
        </w:rPr>
        <w:t xml:space="preserve">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r:id="rId11" w:history="1">
        <w:r w:rsidR="003E6679" w:rsidRPr="008A5C6C">
          <w:rPr>
            <w:rFonts w:ascii="Times New Roman" w:eastAsiaTheme="minorHAnsi" w:hAnsi="Times New Roman" w:cs="Times New Roman"/>
            <w:color w:val="0000FF"/>
            <w:sz w:val="22"/>
            <w:szCs w:val="22"/>
            <w:lang w:eastAsia="en-US"/>
          </w:rPr>
          <w:t>пунктами 1</w:t>
        </w:r>
      </w:hyperlink>
      <w:r w:rsidR="003E6679" w:rsidRPr="008A5C6C">
        <w:rPr>
          <w:rFonts w:ascii="Times New Roman" w:eastAsiaTheme="minorHAnsi" w:hAnsi="Times New Roman" w:cs="Times New Roman"/>
          <w:color w:val="auto"/>
          <w:sz w:val="22"/>
          <w:szCs w:val="22"/>
          <w:lang w:eastAsia="en-US"/>
        </w:rPr>
        <w:t xml:space="preserve"> - </w:t>
      </w:r>
      <w:hyperlink r:id="rId12" w:history="1">
        <w:r w:rsidR="003E6679" w:rsidRPr="008A5C6C">
          <w:rPr>
            <w:rFonts w:ascii="Times New Roman" w:eastAsiaTheme="minorHAnsi" w:hAnsi="Times New Roman" w:cs="Times New Roman"/>
            <w:color w:val="0000FF"/>
            <w:sz w:val="22"/>
            <w:szCs w:val="22"/>
            <w:lang w:eastAsia="en-US"/>
          </w:rPr>
          <w:t>3 части 8</w:t>
        </w:r>
      </w:hyperlink>
      <w:r w:rsidR="003E6679" w:rsidRPr="008A5C6C">
        <w:rPr>
          <w:rFonts w:ascii="Times New Roman" w:eastAsiaTheme="minorHAnsi" w:hAnsi="Times New Roman" w:cs="Times New Roman"/>
          <w:color w:val="auto"/>
          <w:sz w:val="22"/>
          <w:szCs w:val="22"/>
          <w:lang w:eastAsia="en-US"/>
        </w:rPr>
        <w:t xml:space="preserve"> статьи</w:t>
      </w:r>
      <w:r w:rsidR="008A5C6C" w:rsidRPr="008A5C6C">
        <w:rPr>
          <w:rFonts w:ascii="Times New Roman" w:eastAsiaTheme="minorHAnsi" w:hAnsi="Times New Roman" w:cs="Times New Roman"/>
          <w:color w:val="auto"/>
          <w:sz w:val="22"/>
          <w:szCs w:val="22"/>
          <w:lang w:eastAsia="en-US"/>
        </w:rPr>
        <w:t xml:space="preserve"> 99 </w:t>
      </w:r>
      <w:r w:rsidR="008A5C6C">
        <w:rPr>
          <w:rFonts w:ascii="Times New Roman" w:eastAsiaTheme="minorHAnsi" w:hAnsi="Times New Roman" w:cs="Times New Roman"/>
          <w:color w:val="auto"/>
          <w:sz w:val="22"/>
          <w:szCs w:val="22"/>
          <w:lang w:eastAsia="en-US"/>
        </w:rPr>
        <w:t>Федерального</w:t>
      </w:r>
      <w:r w:rsidR="008A5C6C" w:rsidRPr="008A5C6C">
        <w:rPr>
          <w:rFonts w:ascii="Times New Roman" w:eastAsiaTheme="minorHAnsi" w:hAnsi="Times New Roman" w:cs="Times New Roman"/>
          <w:color w:val="auto"/>
          <w:sz w:val="22"/>
          <w:szCs w:val="22"/>
          <w:lang w:eastAsia="en-US"/>
        </w:rPr>
        <w:t xml:space="preserve"> закона от 05.04.2013 N 44-ФЗ "О контрактной системе в сфере закупок товаров, работ, услуг для обеспечения государственных и муниципальных нужд"</w:t>
      </w:r>
      <w:r w:rsidR="003E6679" w:rsidRPr="008A5C6C">
        <w:rPr>
          <w:rFonts w:ascii="Times New Roman" w:eastAsiaTheme="minorHAnsi" w:hAnsi="Times New Roman" w:cs="Times New Roman"/>
          <w:color w:val="auto"/>
          <w:sz w:val="22"/>
          <w:szCs w:val="22"/>
          <w:lang w:eastAsia="en-US"/>
        </w:rPr>
        <w:t>, указанные предписания выдаются до начала закупки</w:t>
      </w:r>
      <w:r w:rsidRPr="008A5C6C">
        <w:rPr>
          <w:rFonts w:ascii="Times New Roman" w:hAnsi="Times New Roman" w:cs="Times New Roman"/>
          <w:sz w:val="22"/>
          <w:szCs w:val="22"/>
        </w:rPr>
        <w:t>;</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75796B" w:rsidRPr="0075796B" w:rsidRDefault="0075796B">
      <w:pPr>
        <w:pStyle w:val="ConsPlusNormal"/>
        <w:spacing w:before="220"/>
        <w:ind w:firstLine="540"/>
        <w:jc w:val="both"/>
        <w:rPr>
          <w:rFonts w:ascii="Times New Roman" w:hAnsi="Times New Roman" w:cs="Times New Roman"/>
        </w:rPr>
      </w:pPr>
      <w:proofErr w:type="spellStart"/>
      <w:r w:rsidRPr="0075796B">
        <w:rPr>
          <w:rFonts w:ascii="Times New Roman" w:hAnsi="Times New Roman" w:cs="Times New Roman"/>
        </w:rPr>
        <w:lastRenderedPageBreak/>
        <w:t>д</w:t>
      </w:r>
      <w:proofErr w:type="spellEnd"/>
      <w:r w:rsidRPr="0075796B">
        <w:rPr>
          <w:rFonts w:ascii="Times New Roman" w:hAnsi="Times New Roman" w:cs="Times New Roman"/>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3" w:history="1">
        <w:r w:rsidRPr="0075796B">
          <w:rPr>
            <w:rFonts w:ascii="Times New Roman" w:hAnsi="Times New Roman" w:cs="Times New Roman"/>
            <w:color w:val="0000FF"/>
          </w:rPr>
          <w:t>кодексом</w:t>
        </w:r>
      </w:hyperlink>
      <w:r w:rsidRPr="0075796B">
        <w:rPr>
          <w:rFonts w:ascii="Times New Roman" w:hAnsi="Times New Roman" w:cs="Times New Roman"/>
        </w:rPr>
        <w:t xml:space="preserve"> Российской Федерации</w:t>
      </w:r>
      <w:r w:rsidR="00AC47F6">
        <w:rPr>
          <w:rFonts w:ascii="Times New Roman" w:hAnsi="Times New Roman" w:cs="Times New Roman"/>
        </w:rPr>
        <w:t>.</w:t>
      </w:r>
    </w:p>
    <w:p w:rsidR="0075796B" w:rsidRPr="0075796B" w:rsidRDefault="00285704">
      <w:pPr>
        <w:pStyle w:val="ConsPlusNormal"/>
        <w:spacing w:before="220"/>
        <w:ind w:firstLine="540"/>
        <w:jc w:val="both"/>
        <w:rPr>
          <w:rFonts w:ascii="Times New Roman" w:hAnsi="Times New Roman" w:cs="Times New Roman"/>
        </w:rPr>
      </w:pPr>
      <w:r>
        <w:rPr>
          <w:rFonts w:ascii="Times New Roman" w:hAnsi="Times New Roman" w:cs="Times New Roman"/>
        </w:rPr>
        <w:t>8</w:t>
      </w:r>
      <w:r w:rsidR="0075796B" w:rsidRPr="0075796B">
        <w:rPr>
          <w:rFonts w:ascii="Times New Roman" w:hAnsi="Times New Roman" w:cs="Times New Roman"/>
        </w:rPr>
        <w:t>.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75796B" w:rsidRPr="0075796B" w:rsidRDefault="00285704">
      <w:pPr>
        <w:pStyle w:val="ConsPlusNormal"/>
        <w:spacing w:before="220"/>
        <w:ind w:firstLine="540"/>
        <w:jc w:val="both"/>
        <w:rPr>
          <w:rFonts w:ascii="Times New Roman" w:hAnsi="Times New Roman" w:cs="Times New Roman"/>
        </w:rPr>
      </w:pPr>
      <w:r>
        <w:rPr>
          <w:rFonts w:ascii="Times New Roman" w:hAnsi="Times New Roman" w:cs="Times New Roman"/>
        </w:rPr>
        <w:t>9</w:t>
      </w:r>
      <w:r w:rsidR="0075796B" w:rsidRPr="0075796B">
        <w:rPr>
          <w:rFonts w:ascii="Times New Roman" w:hAnsi="Times New Roman" w:cs="Times New Roman"/>
        </w:rPr>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w:t>
      </w:r>
      <w:r w:rsidR="0028405D">
        <w:rPr>
          <w:rFonts w:ascii="Times New Roman" w:hAnsi="Times New Roman" w:cs="Times New Roman"/>
        </w:rPr>
        <w:t>,</w:t>
      </w:r>
      <w:r w:rsidR="0075796B" w:rsidRPr="0075796B">
        <w:rPr>
          <w:rFonts w:ascii="Times New Roman" w:hAnsi="Times New Roman" w:cs="Times New Roman"/>
        </w:rPr>
        <w:t xml:space="preserve">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75796B" w:rsidRPr="0075796B" w:rsidRDefault="00285704">
      <w:pPr>
        <w:pStyle w:val="ConsPlusNormal"/>
        <w:spacing w:before="220"/>
        <w:ind w:firstLine="540"/>
        <w:jc w:val="both"/>
        <w:rPr>
          <w:rFonts w:ascii="Times New Roman" w:hAnsi="Times New Roman" w:cs="Times New Roman"/>
        </w:rPr>
      </w:pPr>
      <w:r>
        <w:rPr>
          <w:rFonts w:ascii="Times New Roman" w:hAnsi="Times New Roman" w:cs="Times New Roman"/>
        </w:rPr>
        <w:t>10</w:t>
      </w:r>
      <w:r w:rsidR="0075796B" w:rsidRPr="0075796B">
        <w:rPr>
          <w:rFonts w:ascii="Times New Roman" w:hAnsi="Times New Roman" w:cs="Times New Roman"/>
        </w:rPr>
        <w:t xml:space="preserve">. Срок представления субъектом контроля документов и информации устанавливается в запросе и отсчитывается </w:t>
      </w:r>
      <w:proofErr w:type="gramStart"/>
      <w:r w:rsidR="0075796B" w:rsidRPr="0075796B">
        <w:rPr>
          <w:rFonts w:ascii="Times New Roman" w:hAnsi="Times New Roman" w:cs="Times New Roman"/>
        </w:rPr>
        <w:t>с даты получения</w:t>
      </w:r>
      <w:proofErr w:type="gramEnd"/>
      <w:r w:rsidR="0075796B" w:rsidRPr="0075796B">
        <w:rPr>
          <w:rFonts w:ascii="Times New Roman" w:hAnsi="Times New Roman" w:cs="Times New Roman"/>
        </w:rPr>
        <w:t xml:space="preserve"> запроса субъектом контроля.</w:t>
      </w:r>
    </w:p>
    <w:p w:rsidR="0075796B" w:rsidRPr="0075796B" w:rsidRDefault="00285704">
      <w:pPr>
        <w:pStyle w:val="ConsPlusNormal"/>
        <w:spacing w:before="220"/>
        <w:ind w:firstLine="540"/>
        <w:jc w:val="both"/>
        <w:rPr>
          <w:rFonts w:ascii="Times New Roman" w:hAnsi="Times New Roman" w:cs="Times New Roman"/>
        </w:rPr>
      </w:pPr>
      <w:r>
        <w:rPr>
          <w:rFonts w:ascii="Times New Roman" w:hAnsi="Times New Roman" w:cs="Times New Roman"/>
        </w:rPr>
        <w:t>11</w:t>
      </w:r>
      <w:r w:rsidR="0075796B" w:rsidRPr="0075796B">
        <w:rPr>
          <w:rFonts w:ascii="Times New Roman" w:hAnsi="Times New Roman" w:cs="Times New Roman"/>
        </w:rPr>
        <w:t xml:space="preserve">. </w:t>
      </w:r>
      <w:proofErr w:type="gramStart"/>
      <w:r w:rsidR="0075796B" w:rsidRPr="0075796B">
        <w:rPr>
          <w:rFonts w:ascii="Times New Roman" w:hAnsi="Times New Roman" w:cs="Times New Roman"/>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4" w:history="1">
        <w:r w:rsidR="0075796B" w:rsidRPr="0075796B">
          <w:rPr>
            <w:rFonts w:ascii="Times New Roman" w:hAnsi="Times New Roman" w:cs="Times New Roman"/>
            <w:color w:val="0000FF"/>
          </w:rPr>
          <w:t>пунктом 5 части 11 статьи 99</w:t>
        </w:r>
      </w:hyperlink>
      <w:r w:rsidR="0075796B" w:rsidRPr="0075796B">
        <w:rPr>
          <w:rFonts w:ascii="Times New Roman" w:hAnsi="Times New Roman" w:cs="Times New Roman"/>
        </w:rPr>
        <w:t xml:space="preserve"> Федерального закона, должен соответствовать требованиям </w:t>
      </w:r>
      <w:hyperlink r:id="rId15" w:history="1">
        <w:r w:rsidR="0075796B" w:rsidRPr="0075796B">
          <w:rPr>
            <w:rFonts w:ascii="Times New Roman" w:hAnsi="Times New Roman" w:cs="Times New Roman"/>
            <w:color w:val="0000FF"/>
          </w:rPr>
          <w:t>Правил</w:t>
        </w:r>
      </w:hyperlink>
      <w:r w:rsidR="0075796B" w:rsidRPr="0075796B">
        <w:rPr>
          <w:rFonts w:ascii="Times New Roman" w:hAnsi="Times New Roman" w:cs="Times New Roman"/>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w:t>
      </w:r>
      <w:r w:rsidR="00AC47F6">
        <w:rPr>
          <w:rFonts w:ascii="Times New Roman" w:hAnsi="Times New Roman" w:cs="Times New Roman"/>
        </w:rPr>
        <w:t xml:space="preserve"> от 27 октября 2015</w:t>
      </w:r>
      <w:proofErr w:type="gramEnd"/>
      <w:r w:rsidR="00AC47F6">
        <w:rPr>
          <w:rFonts w:ascii="Times New Roman" w:hAnsi="Times New Roman" w:cs="Times New Roman"/>
        </w:rPr>
        <w:t xml:space="preserve"> года N 1148.</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w:t>
      </w:r>
      <w:r w:rsidR="00C879B7">
        <w:rPr>
          <w:rFonts w:ascii="Times New Roman" w:hAnsi="Times New Roman" w:cs="Times New Roman"/>
        </w:rPr>
        <w:t xml:space="preserve"> пунктом 43 </w:t>
      </w:r>
      <w:r w:rsidR="00D95DC5">
        <w:rPr>
          <w:rFonts w:ascii="Times New Roman" w:hAnsi="Times New Roman" w:cs="Times New Roman"/>
        </w:rPr>
        <w:t>Порядка</w:t>
      </w:r>
      <w:r w:rsidRPr="0075796B">
        <w:rPr>
          <w:rFonts w:ascii="Times New Roman" w:hAnsi="Times New Roman" w:cs="Times New Roman"/>
        </w:rPr>
        <w:t>, предписание, выданное субъекту контроля в соответствии с</w:t>
      </w:r>
      <w:r w:rsidR="00C879B7">
        <w:rPr>
          <w:rFonts w:ascii="Times New Roman" w:hAnsi="Times New Roman" w:cs="Times New Roman"/>
        </w:rPr>
        <w:t xml:space="preserve"> подпунктом «а» пункта 43 Порядка</w:t>
      </w:r>
      <w:r w:rsidRPr="0075796B">
        <w:rPr>
          <w:rFonts w:ascii="Times New Roman" w:hAnsi="Times New Roman" w:cs="Times New Roman"/>
        </w:rPr>
        <w:t>.</w:t>
      </w:r>
    </w:p>
    <w:p w:rsidR="0075796B" w:rsidRPr="0075796B" w:rsidRDefault="00285704">
      <w:pPr>
        <w:pStyle w:val="ConsPlusNormal"/>
        <w:spacing w:before="220"/>
        <w:ind w:firstLine="540"/>
        <w:jc w:val="both"/>
        <w:rPr>
          <w:rFonts w:ascii="Times New Roman" w:hAnsi="Times New Roman" w:cs="Times New Roman"/>
        </w:rPr>
      </w:pPr>
      <w:r>
        <w:rPr>
          <w:rFonts w:ascii="Times New Roman" w:hAnsi="Times New Roman" w:cs="Times New Roman"/>
        </w:rPr>
        <w:t>12</w:t>
      </w:r>
      <w:r w:rsidR="0075796B" w:rsidRPr="0075796B">
        <w:rPr>
          <w:rFonts w:ascii="Times New Roman" w:hAnsi="Times New Roman" w:cs="Times New Roman"/>
        </w:rPr>
        <w:t>. Должностные лица, указанные в</w:t>
      </w:r>
      <w:r w:rsidR="00C879B7">
        <w:rPr>
          <w:rFonts w:ascii="Times New Roman" w:hAnsi="Times New Roman" w:cs="Times New Roman"/>
        </w:rPr>
        <w:t xml:space="preserve"> пункте 5 </w:t>
      </w:r>
      <w:r w:rsidR="004C17CE">
        <w:rPr>
          <w:rFonts w:ascii="Times New Roman" w:hAnsi="Times New Roman" w:cs="Times New Roman"/>
        </w:rPr>
        <w:t>Порядка</w:t>
      </w:r>
      <w:r w:rsidR="0075796B" w:rsidRPr="0075796B">
        <w:rPr>
          <w:rFonts w:ascii="Times New Roman" w:hAnsi="Times New Roman" w:cs="Times New Roman"/>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75796B" w:rsidRPr="0075796B" w:rsidRDefault="00285704">
      <w:pPr>
        <w:pStyle w:val="ConsPlusNormal"/>
        <w:spacing w:before="220"/>
        <w:ind w:firstLine="540"/>
        <w:jc w:val="both"/>
        <w:rPr>
          <w:rFonts w:ascii="Times New Roman" w:hAnsi="Times New Roman" w:cs="Times New Roman"/>
        </w:rPr>
      </w:pPr>
      <w:r>
        <w:rPr>
          <w:rFonts w:ascii="Times New Roman" w:hAnsi="Times New Roman" w:cs="Times New Roman"/>
        </w:rPr>
        <w:t>13</w:t>
      </w:r>
      <w:r w:rsidR="0075796B" w:rsidRPr="0075796B">
        <w:rPr>
          <w:rFonts w:ascii="Times New Roman" w:hAnsi="Times New Roman" w:cs="Times New Roman"/>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75796B" w:rsidRPr="0075796B" w:rsidRDefault="0075796B">
      <w:pPr>
        <w:pStyle w:val="ConsPlusNormal"/>
        <w:jc w:val="both"/>
        <w:rPr>
          <w:rFonts w:ascii="Times New Roman" w:hAnsi="Times New Roman" w:cs="Times New Roman"/>
        </w:rPr>
      </w:pPr>
    </w:p>
    <w:p w:rsidR="0075796B" w:rsidRPr="0075796B" w:rsidRDefault="0075796B">
      <w:pPr>
        <w:pStyle w:val="ConsPlusTitle"/>
        <w:jc w:val="center"/>
        <w:outlineLvl w:val="1"/>
        <w:rPr>
          <w:rFonts w:ascii="Times New Roman" w:hAnsi="Times New Roman" w:cs="Times New Roman"/>
        </w:rPr>
      </w:pPr>
      <w:r w:rsidRPr="0075796B">
        <w:rPr>
          <w:rFonts w:ascii="Times New Roman" w:hAnsi="Times New Roman" w:cs="Times New Roman"/>
        </w:rPr>
        <w:t>II. Назначение контрольных мероприятий</w:t>
      </w:r>
    </w:p>
    <w:p w:rsidR="0075796B" w:rsidRPr="0075796B" w:rsidRDefault="0075796B">
      <w:pPr>
        <w:pStyle w:val="ConsPlusNormal"/>
        <w:jc w:val="both"/>
        <w:rPr>
          <w:rFonts w:ascii="Times New Roman" w:hAnsi="Times New Roman" w:cs="Times New Roman"/>
        </w:rPr>
      </w:pPr>
    </w:p>
    <w:p w:rsidR="0075796B" w:rsidRPr="0075796B" w:rsidRDefault="00285704">
      <w:pPr>
        <w:pStyle w:val="ConsPlusNormal"/>
        <w:ind w:firstLine="540"/>
        <w:jc w:val="both"/>
        <w:rPr>
          <w:rFonts w:ascii="Times New Roman" w:hAnsi="Times New Roman" w:cs="Times New Roman"/>
        </w:rPr>
      </w:pPr>
      <w:r>
        <w:rPr>
          <w:rFonts w:ascii="Times New Roman" w:hAnsi="Times New Roman" w:cs="Times New Roman"/>
        </w:rPr>
        <w:t>14</w:t>
      </w:r>
      <w:r w:rsidR="0075796B" w:rsidRPr="0075796B">
        <w:rPr>
          <w:rFonts w:ascii="Times New Roman" w:hAnsi="Times New Roman" w:cs="Times New Roman"/>
        </w:rPr>
        <w:t>.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75796B" w:rsidRPr="0075796B" w:rsidRDefault="00285704">
      <w:pPr>
        <w:pStyle w:val="ConsPlusNormal"/>
        <w:spacing w:before="220"/>
        <w:ind w:firstLine="540"/>
        <w:jc w:val="both"/>
        <w:rPr>
          <w:rFonts w:ascii="Times New Roman" w:hAnsi="Times New Roman" w:cs="Times New Roman"/>
        </w:rPr>
      </w:pPr>
      <w:r>
        <w:rPr>
          <w:rFonts w:ascii="Times New Roman" w:hAnsi="Times New Roman" w:cs="Times New Roman"/>
        </w:rPr>
        <w:t>15</w:t>
      </w:r>
      <w:r w:rsidR="0075796B" w:rsidRPr="0075796B">
        <w:rPr>
          <w:rFonts w:ascii="Times New Roman" w:hAnsi="Times New Roman" w:cs="Times New Roman"/>
        </w:rPr>
        <w:t>.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а) наименование субъекта контроля;</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б) место нахождения субъекта контроля;</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в) место фактического осуществления деятельности субъекта контроля;</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г) проверяемый период;</w:t>
      </w:r>
    </w:p>
    <w:p w:rsidR="0075796B" w:rsidRPr="0075796B" w:rsidRDefault="0075796B">
      <w:pPr>
        <w:pStyle w:val="ConsPlusNormal"/>
        <w:spacing w:before="220"/>
        <w:ind w:firstLine="540"/>
        <w:jc w:val="both"/>
        <w:rPr>
          <w:rFonts w:ascii="Times New Roman" w:hAnsi="Times New Roman" w:cs="Times New Roman"/>
        </w:rPr>
      </w:pPr>
      <w:proofErr w:type="spellStart"/>
      <w:r w:rsidRPr="0075796B">
        <w:rPr>
          <w:rFonts w:ascii="Times New Roman" w:hAnsi="Times New Roman" w:cs="Times New Roman"/>
        </w:rPr>
        <w:t>д</w:t>
      </w:r>
      <w:proofErr w:type="spellEnd"/>
      <w:r w:rsidRPr="0075796B">
        <w:rPr>
          <w:rFonts w:ascii="Times New Roman" w:hAnsi="Times New Roman" w:cs="Times New Roman"/>
        </w:rPr>
        <w:t>) основание проведения контрольного мероприятия;</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е) тему контрольного мероприятия;</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 xml:space="preserve">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w:t>
      </w:r>
      <w:r w:rsidRPr="0075796B">
        <w:rPr>
          <w:rFonts w:ascii="Times New Roman" w:hAnsi="Times New Roman" w:cs="Times New Roman"/>
        </w:rPr>
        <w:lastRenderedPageBreak/>
        <w:t>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75796B" w:rsidRPr="0075796B" w:rsidRDefault="0075796B">
      <w:pPr>
        <w:pStyle w:val="ConsPlusNormal"/>
        <w:spacing w:before="220"/>
        <w:ind w:firstLine="540"/>
        <w:jc w:val="both"/>
        <w:rPr>
          <w:rFonts w:ascii="Times New Roman" w:hAnsi="Times New Roman" w:cs="Times New Roman"/>
        </w:rPr>
      </w:pPr>
      <w:proofErr w:type="spellStart"/>
      <w:r w:rsidRPr="0075796B">
        <w:rPr>
          <w:rFonts w:ascii="Times New Roman" w:hAnsi="Times New Roman" w:cs="Times New Roman"/>
        </w:rPr>
        <w:t>з</w:t>
      </w:r>
      <w:proofErr w:type="spellEnd"/>
      <w:r w:rsidRPr="0075796B">
        <w:rPr>
          <w:rFonts w:ascii="Times New Roman" w:hAnsi="Times New Roman" w:cs="Times New Roman"/>
        </w:rPr>
        <w:t>) срок проведения контрольного мероприятия;</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и) перечень основных вопросов, подлежащих изучению в ходе проведения контрольного мероприятия.</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1</w:t>
      </w:r>
      <w:r w:rsidR="009B399B">
        <w:rPr>
          <w:rFonts w:ascii="Times New Roman" w:hAnsi="Times New Roman" w:cs="Times New Roman"/>
        </w:rPr>
        <w:t>6</w:t>
      </w:r>
      <w:r w:rsidRPr="0075796B">
        <w:rPr>
          <w:rFonts w:ascii="Times New Roman" w:hAnsi="Times New Roman" w:cs="Times New Roman"/>
        </w:rPr>
        <w:t>.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75796B" w:rsidRPr="0075796B" w:rsidRDefault="009B399B">
      <w:pPr>
        <w:pStyle w:val="ConsPlusNormal"/>
        <w:spacing w:before="220"/>
        <w:ind w:firstLine="540"/>
        <w:jc w:val="both"/>
        <w:rPr>
          <w:rFonts w:ascii="Times New Roman" w:hAnsi="Times New Roman" w:cs="Times New Roman"/>
        </w:rPr>
      </w:pPr>
      <w:r>
        <w:rPr>
          <w:rFonts w:ascii="Times New Roman" w:hAnsi="Times New Roman" w:cs="Times New Roman"/>
        </w:rPr>
        <w:t>17</w:t>
      </w:r>
      <w:r w:rsidR="0075796B" w:rsidRPr="0075796B">
        <w:rPr>
          <w:rFonts w:ascii="Times New Roman" w:hAnsi="Times New Roman" w:cs="Times New Roman"/>
        </w:rPr>
        <w:t>. Плановые проверки осуществляются в соответствии с утвержденным планом контрольных мероприятий Органа контроля.</w:t>
      </w:r>
    </w:p>
    <w:p w:rsidR="0075796B" w:rsidRPr="0075796B" w:rsidRDefault="009B399B">
      <w:pPr>
        <w:pStyle w:val="ConsPlusNormal"/>
        <w:spacing w:before="220"/>
        <w:ind w:firstLine="540"/>
        <w:jc w:val="both"/>
        <w:rPr>
          <w:rFonts w:ascii="Times New Roman" w:hAnsi="Times New Roman" w:cs="Times New Roman"/>
        </w:rPr>
      </w:pPr>
      <w:r>
        <w:rPr>
          <w:rFonts w:ascii="Times New Roman" w:hAnsi="Times New Roman" w:cs="Times New Roman"/>
        </w:rPr>
        <w:t>18</w:t>
      </w:r>
      <w:r w:rsidR="0075796B" w:rsidRPr="0075796B">
        <w:rPr>
          <w:rFonts w:ascii="Times New Roman" w:hAnsi="Times New Roman" w:cs="Times New Roman"/>
        </w:rPr>
        <w:t>. Периодичность проведения плановых проверок в отношении одного субъекта контроля должна составлять не более 1 раза в год.</w:t>
      </w:r>
    </w:p>
    <w:p w:rsidR="0075796B" w:rsidRPr="0075796B" w:rsidRDefault="009B399B">
      <w:pPr>
        <w:pStyle w:val="ConsPlusNormal"/>
        <w:spacing w:before="220"/>
        <w:ind w:firstLine="540"/>
        <w:jc w:val="both"/>
        <w:rPr>
          <w:rFonts w:ascii="Times New Roman" w:hAnsi="Times New Roman" w:cs="Times New Roman"/>
        </w:rPr>
      </w:pPr>
      <w:r>
        <w:rPr>
          <w:rFonts w:ascii="Times New Roman" w:hAnsi="Times New Roman" w:cs="Times New Roman"/>
        </w:rPr>
        <w:t>19</w:t>
      </w:r>
      <w:r w:rsidR="0075796B" w:rsidRPr="0075796B">
        <w:rPr>
          <w:rFonts w:ascii="Times New Roman" w:hAnsi="Times New Roman" w:cs="Times New Roman"/>
        </w:rPr>
        <w:t>. Внеплановые проверки проводятся в соответствии с решением руководителя (заместителя руководителя) Органа контроля, принятого:</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б) в случае истечения срока исполнения ранее выданного предписания;</w:t>
      </w:r>
    </w:p>
    <w:p w:rsidR="0075796B" w:rsidRPr="0075796B" w:rsidRDefault="0075796B">
      <w:pPr>
        <w:pStyle w:val="ConsPlusNormal"/>
        <w:jc w:val="both"/>
        <w:rPr>
          <w:rFonts w:ascii="Times New Roman" w:hAnsi="Times New Roman" w:cs="Times New Roman"/>
        </w:rPr>
      </w:pPr>
    </w:p>
    <w:p w:rsidR="0075796B" w:rsidRPr="0075796B" w:rsidRDefault="0075796B">
      <w:pPr>
        <w:pStyle w:val="ConsPlusTitle"/>
        <w:jc w:val="center"/>
        <w:outlineLvl w:val="1"/>
        <w:rPr>
          <w:rFonts w:ascii="Times New Roman" w:hAnsi="Times New Roman" w:cs="Times New Roman"/>
        </w:rPr>
      </w:pPr>
      <w:r w:rsidRPr="0075796B">
        <w:rPr>
          <w:rFonts w:ascii="Times New Roman" w:hAnsi="Times New Roman" w:cs="Times New Roman"/>
        </w:rPr>
        <w:t>III. Проведение контрольных мероприятий</w:t>
      </w:r>
    </w:p>
    <w:p w:rsidR="0075796B" w:rsidRPr="0075796B" w:rsidRDefault="0075796B">
      <w:pPr>
        <w:pStyle w:val="ConsPlusNormal"/>
        <w:jc w:val="both"/>
        <w:rPr>
          <w:rFonts w:ascii="Times New Roman" w:hAnsi="Times New Roman" w:cs="Times New Roman"/>
        </w:rPr>
      </w:pPr>
    </w:p>
    <w:p w:rsidR="0075796B" w:rsidRPr="0075796B" w:rsidRDefault="009B399B">
      <w:pPr>
        <w:pStyle w:val="ConsPlusNormal"/>
        <w:ind w:firstLine="540"/>
        <w:jc w:val="both"/>
        <w:rPr>
          <w:rFonts w:ascii="Times New Roman" w:hAnsi="Times New Roman" w:cs="Times New Roman"/>
        </w:rPr>
      </w:pPr>
      <w:bookmarkStart w:id="3" w:name="P96"/>
      <w:bookmarkEnd w:id="3"/>
      <w:r>
        <w:rPr>
          <w:rFonts w:ascii="Times New Roman" w:hAnsi="Times New Roman" w:cs="Times New Roman"/>
        </w:rPr>
        <w:t>20</w:t>
      </w:r>
      <w:r w:rsidR="0075796B" w:rsidRPr="0075796B">
        <w:rPr>
          <w:rFonts w:ascii="Times New Roman" w:hAnsi="Times New Roman" w:cs="Times New Roman"/>
        </w:rPr>
        <w:t>. Камеральная проверка может проводиться одним должностным лицом или проверочной группой Органа контроля.</w:t>
      </w:r>
    </w:p>
    <w:p w:rsidR="0075796B" w:rsidRPr="0075796B" w:rsidRDefault="009B399B">
      <w:pPr>
        <w:pStyle w:val="ConsPlusNormal"/>
        <w:spacing w:before="220"/>
        <w:ind w:firstLine="540"/>
        <w:jc w:val="both"/>
        <w:rPr>
          <w:rFonts w:ascii="Times New Roman" w:hAnsi="Times New Roman" w:cs="Times New Roman"/>
        </w:rPr>
      </w:pPr>
      <w:r>
        <w:rPr>
          <w:rFonts w:ascii="Times New Roman" w:hAnsi="Times New Roman" w:cs="Times New Roman"/>
        </w:rPr>
        <w:t>21</w:t>
      </w:r>
      <w:r w:rsidR="0075796B" w:rsidRPr="0075796B">
        <w:rPr>
          <w:rFonts w:ascii="Times New Roman" w:hAnsi="Times New Roman" w:cs="Times New Roman"/>
        </w:rPr>
        <w:t>. Выездная проверка проводится проверочной группой Органа контроля в составе не менее двух должностных лиц Органа контроля.</w:t>
      </w:r>
    </w:p>
    <w:p w:rsidR="0075796B" w:rsidRPr="0075796B" w:rsidRDefault="009B399B">
      <w:pPr>
        <w:pStyle w:val="ConsPlusNormal"/>
        <w:spacing w:before="220"/>
        <w:ind w:firstLine="540"/>
        <w:jc w:val="both"/>
        <w:rPr>
          <w:rFonts w:ascii="Times New Roman" w:hAnsi="Times New Roman" w:cs="Times New Roman"/>
        </w:rPr>
      </w:pPr>
      <w:r>
        <w:rPr>
          <w:rFonts w:ascii="Times New Roman" w:hAnsi="Times New Roman" w:cs="Times New Roman"/>
        </w:rPr>
        <w:t>22</w:t>
      </w:r>
      <w:r w:rsidR="0075796B" w:rsidRPr="0075796B">
        <w:rPr>
          <w:rFonts w:ascii="Times New Roman" w:hAnsi="Times New Roman" w:cs="Times New Roman"/>
        </w:rPr>
        <w:t>.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75796B">
        <w:rPr>
          <w:rFonts w:ascii="Times New Roman" w:hAnsi="Times New Roman" w:cs="Times New Roman"/>
        </w:rPr>
        <w:t>уполномочено</w:t>
      </w:r>
      <w:proofErr w:type="gramEnd"/>
      <w:r w:rsidRPr="0075796B">
        <w:rPr>
          <w:rFonts w:ascii="Times New Roman" w:hAnsi="Times New Roman" w:cs="Times New Roman"/>
        </w:rPr>
        <w:t xml:space="preserve"> составлять протоколы об административных правонарушениях.</w:t>
      </w:r>
    </w:p>
    <w:p w:rsidR="0075796B" w:rsidRPr="0075796B" w:rsidRDefault="009B399B">
      <w:pPr>
        <w:pStyle w:val="ConsPlusNormal"/>
        <w:spacing w:before="220"/>
        <w:ind w:firstLine="540"/>
        <w:jc w:val="both"/>
        <w:rPr>
          <w:rFonts w:ascii="Times New Roman" w:hAnsi="Times New Roman" w:cs="Times New Roman"/>
        </w:rPr>
      </w:pPr>
      <w:bookmarkStart w:id="4" w:name="P100"/>
      <w:bookmarkEnd w:id="4"/>
      <w:r>
        <w:rPr>
          <w:rFonts w:ascii="Times New Roman" w:hAnsi="Times New Roman" w:cs="Times New Roman"/>
        </w:rPr>
        <w:t>23</w:t>
      </w:r>
      <w:r w:rsidR="0075796B" w:rsidRPr="0075796B">
        <w:rPr>
          <w:rFonts w:ascii="Times New Roman" w:hAnsi="Times New Roman" w:cs="Times New Roman"/>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75796B" w:rsidRPr="0075796B" w:rsidRDefault="009B399B">
      <w:pPr>
        <w:pStyle w:val="ConsPlusNormal"/>
        <w:spacing w:before="220"/>
        <w:ind w:firstLine="540"/>
        <w:jc w:val="both"/>
        <w:rPr>
          <w:rFonts w:ascii="Times New Roman" w:hAnsi="Times New Roman" w:cs="Times New Roman"/>
        </w:rPr>
      </w:pPr>
      <w:r>
        <w:rPr>
          <w:rFonts w:ascii="Times New Roman" w:hAnsi="Times New Roman" w:cs="Times New Roman"/>
        </w:rPr>
        <w:t>24</w:t>
      </w:r>
      <w:r w:rsidR="0075796B" w:rsidRPr="0075796B">
        <w:rPr>
          <w:rFonts w:ascii="Times New Roman" w:hAnsi="Times New Roman" w:cs="Times New Roman"/>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75796B" w:rsidRPr="0075796B" w:rsidRDefault="009B399B">
      <w:pPr>
        <w:pStyle w:val="ConsPlusNormal"/>
        <w:spacing w:before="220"/>
        <w:ind w:firstLine="540"/>
        <w:jc w:val="both"/>
        <w:rPr>
          <w:rFonts w:ascii="Times New Roman" w:hAnsi="Times New Roman" w:cs="Times New Roman"/>
        </w:rPr>
      </w:pPr>
      <w:bookmarkStart w:id="5" w:name="P102"/>
      <w:bookmarkEnd w:id="5"/>
      <w:r>
        <w:rPr>
          <w:rFonts w:ascii="Times New Roman" w:hAnsi="Times New Roman" w:cs="Times New Roman"/>
        </w:rPr>
        <w:t>25</w:t>
      </w:r>
      <w:r w:rsidR="0075796B" w:rsidRPr="0075796B">
        <w:rPr>
          <w:rFonts w:ascii="Times New Roman" w:hAnsi="Times New Roman" w:cs="Times New Roman"/>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w:t>
      </w:r>
      <w:r w:rsidR="008719F0">
        <w:rPr>
          <w:rFonts w:ascii="Times New Roman" w:hAnsi="Times New Roman" w:cs="Times New Roman"/>
        </w:rPr>
        <w:t xml:space="preserve"> 3 рабочих дней со дня получения</w:t>
      </w:r>
      <w:r w:rsidR="0075796B" w:rsidRPr="0075796B">
        <w:rPr>
          <w:rFonts w:ascii="Times New Roman" w:hAnsi="Times New Roman" w:cs="Times New Roman"/>
        </w:rPr>
        <w:t xml:space="preserve"> от субъекта контроля таких документов и информации.</w:t>
      </w:r>
    </w:p>
    <w:p w:rsidR="0075796B" w:rsidRPr="0075796B" w:rsidRDefault="009B399B">
      <w:pPr>
        <w:pStyle w:val="ConsPlusNormal"/>
        <w:spacing w:before="220"/>
        <w:ind w:firstLine="540"/>
        <w:jc w:val="both"/>
        <w:rPr>
          <w:rFonts w:ascii="Times New Roman" w:hAnsi="Times New Roman" w:cs="Times New Roman"/>
        </w:rPr>
      </w:pPr>
      <w:bookmarkStart w:id="6" w:name="P103"/>
      <w:bookmarkEnd w:id="6"/>
      <w:r>
        <w:rPr>
          <w:rFonts w:ascii="Times New Roman" w:hAnsi="Times New Roman" w:cs="Times New Roman"/>
        </w:rPr>
        <w:lastRenderedPageBreak/>
        <w:t>26</w:t>
      </w:r>
      <w:r w:rsidR="0075796B" w:rsidRPr="0075796B">
        <w:rPr>
          <w:rFonts w:ascii="Times New Roman" w:hAnsi="Times New Roman" w:cs="Times New Roman"/>
        </w:rPr>
        <w:t xml:space="preserve">. </w:t>
      </w:r>
      <w:proofErr w:type="gramStart"/>
      <w:r w:rsidR="0075796B" w:rsidRPr="0075796B">
        <w:rPr>
          <w:rFonts w:ascii="Times New Roman" w:hAnsi="Times New Roman" w:cs="Times New Roman"/>
        </w:rPr>
        <w:t xml:space="preserve">В случае если по результатам проверки полноты представленных субъектом контроля документов и информации в соответствии с </w:t>
      </w:r>
      <w:r w:rsidR="0028405D">
        <w:rPr>
          <w:rFonts w:ascii="Times New Roman" w:hAnsi="Times New Roman" w:cs="Times New Roman"/>
        </w:rPr>
        <w:t xml:space="preserve">пунктом </w:t>
      </w:r>
      <w:hyperlink w:anchor="P102" w:history="1">
        <w:r w:rsidR="0028405D">
          <w:rPr>
            <w:rFonts w:ascii="Times New Roman" w:hAnsi="Times New Roman" w:cs="Times New Roman"/>
            <w:color w:val="0000FF"/>
          </w:rPr>
          <w:t>25</w:t>
        </w:r>
      </w:hyperlink>
      <w:r w:rsidR="004C17CE">
        <w:rPr>
          <w:rFonts w:ascii="Times New Roman" w:hAnsi="Times New Roman" w:cs="Times New Roman"/>
        </w:rPr>
        <w:t xml:space="preserve"> Порядка</w:t>
      </w:r>
      <w:r w:rsidR="0075796B" w:rsidRPr="0075796B">
        <w:rPr>
          <w:rFonts w:ascii="Times New Roman" w:hAnsi="Times New Roman" w:cs="Times New Roman"/>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r w:rsidR="0028405D" w:rsidRPr="0028405D">
        <w:rPr>
          <w:rFonts w:ascii="Times New Roman" w:hAnsi="Times New Roman" w:cs="Times New Roman"/>
        </w:rPr>
        <w:t>подпунктом</w:t>
      </w:r>
      <w:r w:rsidR="0028405D">
        <w:rPr>
          <w:rFonts w:ascii="Times New Roman" w:hAnsi="Times New Roman" w:cs="Times New Roman"/>
        </w:rPr>
        <w:t xml:space="preserve"> «г» пункта 33</w:t>
      </w:r>
      <w:r w:rsidR="0028405D">
        <w:t xml:space="preserve">  </w:t>
      </w:r>
      <w:r w:rsidR="004C17CE">
        <w:rPr>
          <w:rFonts w:ascii="Times New Roman" w:hAnsi="Times New Roman" w:cs="Times New Roman"/>
        </w:rPr>
        <w:t>Порядка</w:t>
      </w:r>
      <w:r w:rsidR="0075796B" w:rsidRPr="0075796B">
        <w:rPr>
          <w:rFonts w:ascii="Times New Roman" w:hAnsi="Times New Roman" w:cs="Times New Roman"/>
        </w:rPr>
        <w:t xml:space="preserve"> со дня окончания проверки полноты представленных субъектом контроля документов и информации.</w:t>
      </w:r>
      <w:proofErr w:type="gramEnd"/>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 xml:space="preserve">Одновременно с направлением копии решения о приостановлении камеральной проверки в соответствии с </w:t>
      </w:r>
      <w:hyperlink w:anchor="P129" w:history="1">
        <w:r w:rsidR="0028405D">
          <w:rPr>
            <w:rFonts w:ascii="Times New Roman" w:hAnsi="Times New Roman" w:cs="Times New Roman"/>
            <w:color w:val="0000FF"/>
          </w:rPr>
          <w:t>пунктом</w:t>
        </w:r>
      </w:hyperlink>
      <w:r w:rsidR="0028405D">
        <w:t xml:space="preserve"> </w:t>
      </w:r>
      <w:r w:rsidR="0028405D">
        <w:rPr>
          <w:rFonts w:ascii="Times New Roman" w:hAnsi="Times New Roman" w:cs="Times New Roman"/>
        </w:rPr>
        <w:t>35</w:t>
      </w:r>
      <w:r w:rsidR="004C17CE">
        <w:rPr>
          <w:rFonts w:ascii="Times New Roman" w:hAnsi="Times New Roman" w:cs="Times New Roman"/>
        </w:rPr>
        <w:t xml:space="preserve"> Порядка</w:t>
      </w:r>
      <w:r w:rsidRPr="0075796B">
        <w:rPr>
          <w:rFonts w:ascii="Times New Roman" w:hAnsi="Times New Roman" w:cs="Times New Roman"/>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r w:rsidR="0028405D">
        <w:rPr>
          <w:rFonts w:ascii="Times New Roman" w:hAnsi="Times New Roman" w:cs="Times New Roman"/>
        </w:rPr>
        <w:t xml:space="preserve">пунктом «г» пункта 33 </w:t>
      </w:r>
      <w:r w:rsidR="004C17CE">
        <w:rPr>
          <w:rFonts w:ascii="Times New Roman" w:hAnsi="Times New Roman" w:cs="Times New Roman"/>
        </w:rPr>
        <w:t>Порядка</w:t>
      </w:r>
      <w:r w:rsidRPr="0075796B">
        <w:rPr>
          <w:rFonts w:ascii="Times New Roman" w:hAnsi="Times New Roman" w:cs="Times New Roman"/>
        </w:rPr>
        <w:t xml:space="preserve"> проверка возобновляется.</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Факт непредставления субъектом контроля документов и информации фиксируется в акте, который оформляется по результатам проверки.</w:t>
      </w:r>
    </w:p>
    <w:p w:rsidR="0075796B" w:rsidRPr="0075796B" w:rsidRDefault="009B399B">
      <w:pPr>
        <w:pStyle w:val="ConsPlusNormal"/>
        <w:spacing w:before="220"/>
        <w:ind w:firstLine="540"/>
        <w:jc w:val="both"/>
        <w:rPr>
          <w:rFonts w:ascii="Times New Roman" w:hAnsi="Times New Roman" w:cs="Times New Roman"/>
        </w:rPr>
      </w:pPr>
      <w:bookmarkStart w:id="7" w:name="P107"/>
      <w:bookmarkEnd w:id="7"/>
      <w:r>
        <w:rPr>
          <w:rFonts w:ascii="Times New Roman" w:hAnsi="Times New Roman" w:cs="Times New Roman"/>
        </w:rPr>
        <w:t>27</w:t>
      </w:r>
      <w:r w:rsidR="0075796B" w:rsidRPr="0075796B">
        <w:rPr>
          <w:rFonts w:ascii="Times New Roman" w:hAnsi="Times New Roman" w:cs="Times New Roman"/>
        </w:rPr>
        <w:t>. Выездная проверка проводится по месту нахождения и месту фактического осуществления деятельности субъекта контроля.</w:t>
      </w:r>
    </w:p>
    <w:p w:rsidR="0075796B" w:rsidRPr="0075796B" w:rsidRDefault="009B399B">
      <w:pPr>
        <w:pStyle w:val="ConsPlusNormal"/>
        <w:spacing w:before="220"/>
        <w:ind w:firstLine="540"/>
        <w:jc w:val="both"/>
        <w:rPr>
          <w:rFonts w:ascii="Times New Roman" w:hAnsi="Times New Roman" w:cs="Times New Roman"/>
        </w:rPr>
      </w:pPr>
      <w:r>
        <w:rPr>
          <w:rFonts w:ascii="Times New Roman" w:hAnsi="Times New Roman" w:cs="Times New Roman"/>
        </w:rPr>
        <w:t>28</w:t>
      </w:r>
      <w:r w:rsidR="0075796B" w:rsidRPr="0075796B">
        <w:rPr>
          <w:rFonts w:ascii="Times New Roman" w:hAnsi="Times New Roman" w:cs="Times New Roman"/>
        </w:rPr>
        <w:t>. Срок проведения выездной проверки не может превышать 30 рабочих дней.</w:t>
      </w:r>
    </w:p>
    <w:p w:rsidR="0075796B" w:rsidRPr="0075796B" w:rsidRDefault="009B399B">
      <w:pPr>
        <w:pStyle w:val="ConsPlusNormal"/>
        <w:spacing w:before="220"/>
        <w:ind w:firstLine="540"/>
        <w:jc w:val="both"/>
        <w:rPr>
          <w:rFonts w:ascii="Times New Roman" w:hAnsi="Times New Roman" w:cs="Times New Roman"/>
        </w:rPr>
      </w:pPr>
      <w:bookmarkStart w:id="8" w:name="P109"/>
      <w:bookmarkEnd w:id="8"/>
      <w:r>
        <w:rPr>
          <w:rFonts w:ascii="Times New Roman" w:hAnsi="Times New Roman" w:cs="Times New Roman"/>
        </w:rPr>
        <w:t>29</w:t>
      </w:r>
      <w:r w:rsidR="0075796B" w:rsidRPr="0075796B">
        <w:rPr>
          <w:rFonts w:ascii="Times New Roman" w:hAnsi="Times New Roman" w:cs="Times New Roman"/>
        </w:rPr>
        <w:t>. В ходе выездной проверки проводятся контрольные действия по документальному и фактическому изучению деятельности субъекта контроля.</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75796B" w:rsidRPr="0075796B" w:rsidRDefault="009B399B">
      <w:pPr>
        <w:pStyle w:val="ConsPlusNormal"/>
        <w:spacing w:before="220"/>
        <w:ind w:firstLine="540"/>
        <w:jc w:val="both"/>
        <w:rPr>
          <w:rFonts w:ascii="Times New Roman" w:hAnsi="Times New Roman" w:cs="Times New Roman"/>
        </w:rPr>
      </w:pPr>
      <w:r>
        <w:rPr>
          <w:rFonts w:ascii="Times New Roman" w:hAnsi="Times New Roman" w:cs="Times New Roman"/>
        </w:rPr>
        <w:t>30</w:t>
      </w:r>
      <w:r w:rsidR="0075796B" w:rsidRPr="0075796B">
        <w:rPr>
          <w:rFonts w:ascii="Times New Roman" w:hAnsi="Times New Roman" w:cs="Times New Roman"/>
        </w:rPr>
        <w:t>.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w:t>
      </w:r>
      <w:r w:rsidR="008719F0">
        <w:rPr>
          <w:rFonts w:ascii="Times New Roman" w:hAnsi="Times New Roman" w:cs="Times New Roman"/>
        </w:rPr>
        <w:t>,</w:t>
      </w:r>
      <w:r w:rsidRPr="0075796B">
        <w:rPr>
          <w:rFonts w:ascii="Times New Roman" w:hAnsi="Times New Roman" w:cs="Times New Roman"/>
        </w:rPr>
        <w:t xml:space="preserve"> либо руководителя проверочной группы Органа контроля.</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75796B">
        <w:rPr>
          <w:rFonts w:ascii="Times New Roman" w:hAnsi="Times New Roman" w:cs="Times New Roman"/>
        </w:rPr>
        <w:t>субъекта контроля нарушений законодательства Российской Федерации</w:t>
      </w:r>
      <w:proofErr w:type="gramEnd"/>
      <w:r w:rsidRPr="0075796B">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75796B" w:rsidRPr="0075796B" w:rsidRDefault="009B399B">
      <w:pPr>
        <w:pStyle w:val="ConsPlusNormal"/>
        <w:spacing w:before="220"/>
        <w:ind w:firstLine="540"/>
        <w:jc w:val="both"/>
        <w:rPr>
          <w:rFonts w:ascii="Times New Roman" w:hAnsi="Times New Roman" w:cs="Times New Roman"/>
        </w:rPr>
      </w:pPr>
      <w:r>
        <w:rPr>
          <w:rFonts w:ascii="Times New Roman" w:hAnsi="Times New Roman" w:cs="Times New Roman"/>
        </w:rPr>
        <w:t>31</w:t>
      </w:r>
      <w:r w:rsidR="0075796B" w:rsidRPr="0075796B">
        <w:rPr>
          <w:rFonts w:ascii="Times New Roman" w:hAnsi="Times New Roman" w:cs="Times New Roman"/>
        </w:rPr>
        <w:t>.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5796B" w:rsidRPr="0075796B" w:rsidRDefault="009B399B">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32</w:t>
      </w:r>
      <w:r w:rsidR="0075796B" w:rsidRPr="0075796B">
        <w:rPr>
          <w:rFonts w:ascii="Times New Roman" w:hAnsi="Times New Roman" w:cs="Times New Roman"/>
        </w:rPr>
        <w:t>. Встречная проверка проводится</w:t>
      </w:r>
      <w:r w:rsidR="00B52D7F">
        <w:rPr>
          <w:rFonts w:ascii="Times New Roman" w:hAnsi="Times New Roman" w:cs="Times New Roman"/>
        </w:rPr>
        <w:t xml:space="preserve"> согласно требованиям</w:t>
      </w:r>
      <w:r w:rsidR="0075796B" w:rsidRPr="0075796B">
        <w:rPr>
          <w:rFonts w:ascii="Times New Roman" w:hAnsi="Times New Roman" w:cs="Times New Roman"/>
        </w:rPr>
        <w:t xml:space="preserve"> для выездных и камеральных проверок в соответствии </w:t>
      </w:r>
      <w:r w:rsidR="00C76B32">
        <w:rPr>
          <w:rFonts w:ascii="Times New Roman" w:hAnsi="Times New Roman" w:cs="Times New Roman"/>
        </w:rPr>
        <w:t>с пунктами 20</w:t>
      </w:r>
      <w:r w:rsidR="0075796B" w:rsidRPr="0075796B">
        <w:rPr>
          <w:rFonts w:ascii="Times New Roman" w:hAnsi="Times New Roman" w:cs="Times New Roman"/>
        </w:rPr>
        <w:t>-</w:t>
      </w:r>
      <w:r w:rsidR="00C76B32">
        <w:rPr>
          <w:rFonts w:ascii="Times New Roman" w:hAnsi="Times New Roman" w:cs="Times New Roman"/>
        </w:rPr>
        <w:t>23</w:t>
      </w:r>
      <w:r w:rsidR="0075796B" w:rsidRPr="0075796B">
        <w:rPr>
          <w:rFonts w:ascii="Times New Roman" w:hAnsi="Times New Roman" w:cs="Times New Roman"/>
        </w:rPr>
        <w:t>,</w:t>
      </w:r>
      <w:r w:rsidR="00C76B32">
        <w:rPr>
          <w:rFonts w:ascii="Times New Roman" w:hAnsi="Times New Roman" w:cs="Times New Roman"/>
        </w:rPr>
        <w:t xml:space="preserve"> 27</w:t>
      </w:r>
      <w:r w:rsidR="0075796B" w:rsidRPr="0075796B">
        <w:rPr>
          <w:rFonts w:ascii="Times New Roman" w:hAnsi="Times New Roman" w:cs="Times New Roman"/>
        </w:rPr>
        <w:t>,</w:t>
      </w:r>
      <w:r w:rsidR="00C76B32">
        <w:rPr>
          <w:rFonts w:ascii="Times New Roman" w:hAnsi="Times New Roman" w:cs="Times New Roman"/>
        </w:rPr>
        <w:t xml:space="preserve"> 29</w:t>
      </w:r>
      <w:r w:rsidR="005F32B5">
        <w:rPr>
          <w:rFonts w:ascii="Times New Roman" w:hAnsi="Times New Roman" w:cs="Times New Roman"/>
        </w:rPr>
        <w:t xml:space="preserve"> </w:t>
      </w:r>
      <w:r w:rsidR="004C17CE">
        <w:rPr>
          <w:rFonts w:ascii="Times New Roman" w:hAnsi="Times New Roman" w:cs="Times New Roman"/>
        </w:rPr>
        <w:t>Порядка</w:t>
      </w:r>
      <w:r w:rsidR="0075796B" w:rsidRPr="0075796B">
        <w:rPr>
          <w:rFonts w:ascii="Times New Roman" w:hAnsi="Times New Roman" w:cs="Times New Roman"/>
        </w:rPr>
        <w:t>.</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Срок проведения встречной проверки не может превышать 20 рабочих дней.</w:t>
      </w:r>
    </w:p>
    <w:p w:rsidR="0075796B" w:rsidRPr="0075796B" w:rsidRDefault="009B399B">
      <w:pPr>
        <w:pStyle w:val="ConsPlusNormal"/>
        <w:spacing w:before="220"/>
        <w:ind w:firstLine="540"/>
        <w:jc w:val="both"/>
        <w:rPr>
          <w:rFonts w:ascii="Times New Roman" w:hAnsi="Times New Roman" w:cs="Times New Roman"/>
        </w:rPr>
      </w:pPr>
      <w:r>
        <w:rPr>
          <w:rFonts w:ascii="Times New Roman" w:hAnsi="Times New Roman" w:cs="Times New Roman"/>
        </w:rPr>
        <w:t>33</w:t>
      </w:r>
      <w:r w:rsidR="0075796B" w:rsidRPr="0075796B">
        <w:rPr>
          <w:rFonts w:ascii="Times New Roman" w:hAnsi="Times New Roman" w:cs="Times New Roman"/>
        </w:rPr>
        <w:t>.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75796B" w:rsidRPr="0075796B" w:rsidRDefault="0075796B">
      <w:pPr>
        <w:pStyle w:val="ConsPlusNormal"/>
        <w:spacing w:before="220"/>
        <w:ind w:firstLine="540"/>
        <w:jc w:val="both"/>
        <w:rPr>
          <w:rFonts w:ascii="Times New Roman" w:hAnsi="Times New Roman" w:cs="Times New Roman"/>
        </w:rPr>
      </w:pPr>
      <w:bookmarkStart w:id="9" w:name="P120"/>
      <w:bookmarkEnd w:id="9"/>
      <w:r w:rsidRPr="0075796B">
        <w:rPr>
          <w:rFonts w:ascii="Times New Roman" w:hAnsi="Times New Roman" w:cs="Times New Roman"/>
        </w:rPr>
        <w:t>а) на период проведения встречной проверки, но не более чем на 20 рабочих дней;</w:t>
      </w:r>
    </w:p>
    <w:p w:rsidR="0075796B" w:rsidRPr="0075796B" w:rsidRDefault="0075796B">
      <w:pPr>
        <w:pStyle w:val="ConsPlusNormal"/>
        <w:spacing w:before="220"/>
        <w:ind w:firstLine="540"/>
        <w:jc w:val="both"/>
        <w:rPr>
          <w:rFonts w:ascii="Times New Roman" w:hAnsi="Times New Roman" w:cs="Times New Roman"/>
        </w:rPr>
      </w:pPr>
      <w:bookmarkStart w:id="10" w:name="P121"/>
      <w:bookmarkEnd w:id="10"/>
      <w:r w:rsidRPr="0075796B">
        <w:rPr>
          <w:rFonts w:ascii="Times New Roman" w:hAnsi="Times New Roman" w:cs="Times New Roman"/>
        </w:rPr>
        <w:t>б) на период организации и проведения экспертиз, но не более чем на 20 рабочих дней;</w:t>
      </w:r>
    </w:p>
    <w:p w:rsidR="0075796B" w:rsidRPr="0075796B" w:rsidRDefault="0075796B">
      <w:pPr>
        <w:pStyle w:val="ConsPlusNormal"/>
        <w:spacing w:before="220"/>
        <w:ind w:firstLine="540"/>
        <w:jc w:val="both"/>
        <w:rPr>
          <w:rFonts w:ascii="Times New Roman" w:hAnsi="Times New Roman" w:cs="Times New Roman"/>
        </w:rPr>
      </w:pPr>
      <w:bookmarkStart w:id="11" w:name="P122"/>
      <w:bookmarkEnd w:id="11"/>
      <w:r w:rsidRPr="0075796B">
        <w:rPr>
          <w:rFonts w:ascii="Times New Roman" w:hAnsi="Times New Roman" w:cs="Times New Roman"/>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75796B" w:rsidRPr="0075796B" w:rsidRDefault="0075796B">
      <w:pPr>
        <w:pStyle w:val="ConsPlusNormal"/>
        <w:spacing w:before="220"/>
        <w:ind w:firstLine="540"/>
        <w:jc w:val="both"/>
        <w:rPr>
          <w:rFonts w:ascii="Times New Roman" w:hAnsi="Times New Roman" w:cs="Times New Roman"/>
        </w:rPr>
      </w:pPr>
      <w:bookmarkStart w:id="12" w:name="P123"/>
      <w:bookmarkEnd w:id="12"/>
      <w:r w:rsidRPr="0075796B">
        <w:rPr>
          <w:rFonts w:ascii="Times New Roman" w:hAnsi="Times New Roman" w:cs="Times New Roman"/>
        </w:rPr>
        <w:t>г) на период, необходимый для представления субъектом контроля документов и информации по повторному запросу Органа контроля в соответствии с</w:t>
      </w:r>
      <w:r w:rsidR="00C76B32">
        <w:rPr>
          <w:rFonts w:ascii="Times New Roman" w:hAnsi="Times New Roman" w:cs="Times New Roman"/>
        </w:rPr>
        <w:t xml:space="preserve"> пунктом 26 </w:t>
      </w:r>
      <w:r w:rsidR="00F55585">
        <w:rPr>
          <w:rFonts w:ascii="Times New Roman" w:hAnsi="Times New Roman" w:cs="Times New Roman"/>
        </w:rPr>
        <w:t>Порядка</w:t>
      </w:r>
      <w:r w:rsidRPr="0075796B">
        <w:rPr>
          <w:rFonts w:ascii="Times New Roman" w:hAnsi="Times New Roman" w:cs="Times New Roman"/>
        </w:rPr>
        <w:t>, но не более чем на 10 рабочих дней;</w:t>
      </w:r>
    </w:p>
    <w:p w:rsidR="0075796B" w:rsidRPr="0075796B" w:rsidRDefault="0075796B">
      <w:pPr>
        <w:pStyle w:val="ConsPlusNormal"/>
        <w:spacing w:before="220"/>
        <w:ind w:firstLine="540"/>
        <w:jc w:val="both"/>
        <w:rPr>
          <w:rFonts w:ascii="Times New Roman" w:hAnsi="Times New Roman" w:cs="Times New Roman"/>
        </w:rPr>
      </w:pPr>
      <w:bookmarkStart w:id="13" w:name="P124"/>
      <w:bookmarkEnd w:id="13"/>
      <w:proofErr w:type="spellStart"/>
      <w:r w:rsidRPr="0075796B">
        <w:rPr>
          <w:rFonts w:ascii="Times New Roman" w:hAnsi="Times New Roman" w:cs="Times New Roman"/>
        </w:rPr>
        <w:t>д</w:t>
      </w:r>
      <w:proofErr w:type="spellEnd"/>
      <w:r w:rsidRPr="0075796B">
        <w:rPr>
          <w:rFonts w:ascii="Times New Roman" w:hAnsi="Times New Roman" w:cs="Times New Roman"/>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75796B" w:rsidRPr="0075796B" w:rsidRDefault="009B399B">
      <w:pPr>
        <w:pStyle w:val="ConsPlusNormal"/>
        <w:spacing w:before="220"/>
        <w:ind w:firstLine="540"/>
        <w:jc w:val="both"/>
        <w:rPr>
          <w:rFonts w:ascii="Times New Roman" w:hAnsi="Times New Roman" w:cs="Times New Roman"/>
        </w:rPr>
      </w:pPr>
      <w:r>
        <w:rPr>
          <w:rFonts w:ascii="Times New Roman" w:hAnsi="Times New Roman" w:cs="Times New Roman"/>
        </w:rPr>
        <w:t>34</w:t>
      </w:r>
      <w:r w:rsidR="0075796B" w:rsidRPr="0075796B">
        <w:rPr>
          <w:rFonts w:ascii="Times New Roman" w:hAnsi="Times New Roman" w:cs="Times New Roman"/>
        </w:rPr>
        <w:t>. Решение о возобновлении проведения выездной или камеральной проверки принимается в срок не более 2 рабочих дней:</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а) после завершения проведения встречной проверки и (или) экспертизы согласн</w:t>
      </w:r>
      <w:r w:rsidR="00C76B32">
        <w:rPr>
          <w:rFonts w:ascii="Times New Roman" w:hAnsi="Times New Roman" w:cs="Times New Roman"/>
        </w:rPr>
        <w:t>о подпунктам «а»</w:t>
      </w:r>
      <w:r w:rsidRPr="0075796B">
        <w:rPr>
          <w:rFonts w:ascii="Times New Roman" w:hAnsi="Times New Roman" w:cs="Times New Roman"/>
        </w:rPr>
        <w:t xml:space="preserve">, </w:t>
      </w:r>
      <w:r w:rsidR="00C76B32">
        <w:rPr>
          <w:rFonts w:ascii="Times New Roman" w:hAnsi="Times New Roman" w:cs="Times New Roman"/>
        </w:rPr>
        <w:t xml:space="preserve">«б» </w:t>
      </w:r>
      <w:r w:rsidR="00F55585">
        <w:rPr>
          <w:rFonts w:ascii="Times New Roman" w:hAnsi="Times New Roman" w:cs="Times New Roman"/>
        </w:rPr>
        <w:t xml:space="preserve"> </w:t>
      </w:r>
      <w:r w:rsidR="00C76B32">
        <w:rPr>
          <w:rFonts w:ascii="Times New Roman" w:hAnsi="Times New Roman" w:cs="Times New Roman"/>
        </w:rPr>
        <w:t xml:space="preserve">пункта 33 </w:t>
      </w:r>
      <w:r w:rsidR="00F55585">
        <w:rPr>
          <w:rFonts w:ascii="Times New Roman" w:hAnsi="Times New Roman" w:cs="Times New Roman"/>
        </w:rPr>
        <w:t>Порядка</w:t>
      </w:r>
      <w:r w:rsidRPr="0075796B">
        <w:rPr>
          <w:rFonts w:ascii="Times New Roman" w:hAnsi="Times New Roman" w:cs="Times New Roman"/>
        </w:rPr>
        <w:t>;</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 xml:space="preserve">б) после устранения причин приостановления проведения проверки, указанных в </w:t>
      </w:r>
      <w:r w:rsidR="00C76B32">
        <w:rPr>
          <w:rFonts w:ascii="Times New Roman" w:hAnsi="Times New Roman" w:cs="Times New Roman"/>
        </w:rPr>
        <w:t>подпунктах «в» - «</w:t>
      </w:r>
      <w:proofErr w:type="spellStart"/>
      <w:r w:rsidR="00C76B32">
        <w:rPr>
          <w:rFonts w:ascii="Times New Roman" w:hAnsi="Times New Roman" w:cs="Times New Roman"/>
        </w:rPr>
        <w:t>д</w:t>
      </w:r>
      <w:proofErr w:type="spellEnd"/>
      <w:r w:rsidR="00C76B32">
        <w:rPr>
          <w:rFonts w:ascii="Times New Roman" w:hAnsi="Times New Roman" w:cs="Times New Roman"/>
        </w:rPr>
        <w:t xml:space="preserve">»  пункта 33 </w:t>
      </w:r>
      <w:r w:rsidR="00F55585">
        <w:rPr>
          <w:rFonts w:ascii="Times New Roman" w:hAnsi="Times New Roman" w:cs="Times New Roman"/>
        </w:rPr>
        <w:t xml:space="preserve"> Порядка</w:t>
      </w:r>
      <w:r w:rsidRPr="0075796B">
        <w:rPr>
          <w:rFonts w:ascii="Times New Roman" w:hAnsi="Times New Roman" w:cs="Times New Roman"/>
        </w:rPr>
        <w:t>;</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 xml:space="preserve">в) после истечения срока приостановления проверки в соответствии с </w:t>
      </w:r>
      <w:r w:rsidR="00C76B32">
        <w:rPr>
          <w:rFonts w:ascii="Times New Roman" w:hAnsi="Times New Roman" w:cs="Times New Roman"/>
        </w:rPr>
        <w:t>подпунктами «в» - «</w:t>
      </w:r>
      <w:proofErr w:type="spellStart"/>
      <w:r w:rsidR="00C76B32">
        <w:rPr>
          <w:rFonts w:ascii="Times New Roman" w:hAnsi="Times New Roman" w:cs="Times New Roman"/>
        </w:rPr>
        <w:t>д</w:t>
      </w:r>
      <w:proofErr w:type="spellEnd"/>
      <w:r w:rsidR="00C76B32">
        <w:rPr>
          <w:rFonts w:ascii="Times New Roman" w:hAnsi="Times New Roman" w:cs="Times New Roman"/>
        </w:rPr>
        <w:t>»  пункта 33</w:t>
      </w:r>
      <w:r w:rsidR="00F55585">
        <w:rPr>
          <w:rFonts w:ascii="Times New Roman" w:hAnsi="Times New Roman" w:cs="Times New Roman"/>
        </w:rPr>
        <w:t xml:space="preserve"> Порядка</w:t>
      </w:r>
      <w:r w:rsidRPr="0075796B">
        <w:rPr>
          <w:rFonts w:ascii="Times New Roman" w:hAnsi="Times New Roman" w:cs="Times New Roman"/>
        </w:rPr>
        <w:t>.</w:t>
      </w:r>
    </w:p>
    <w:p w:rsidR="0075796B" w:rsidRPr="0075796B" w:rsidRDefault="009B399B">
      <w:pPr>
        <w:pStyle w:val="ConsPlusNormal"/>
        <w:spacing w:before="220"/>
        <w:ind w:firstLine="540"/>
        <w:jc w:val="both"/>
        <w:rPr>
          <w:rFonts w:ascii="Times New Roman" w:hAnsi="Times New Roman" w:cs="Times New Roman"/>
        </w:rPr>
      </w:pPr>
      <w:bookmarkStart w:id="14" w:name="P129"/>
      <w:bookmarkEnd w:id="14"/>
      <w:r>
        <w:rPr>
          <w:rFonts w:ascii="Times New Roman" w:hAnsi="Times New Roman" w:cs="Times New Roman"/>
        </w:rPr>
        <w:t>35</w:t>
      </w:r>
      <w:r w:rsidR="0075796B" w:rsidRPr="0075796B">
        <w:rPr>
          <w:rFonts w:ascii="Times New Roman" w:hAnsi="Times New Roman" w:cs="Times New Roman"/>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75796B" w:rsidRPr="0075796B" w:rsidRDefault="009B399B">
      <w:pPr>
        <w:pStyle w:val="ConsPlusNormal"/>
        <w:spacing w:before="220"/>
        <w:ind w:firstLine="540"/>
        <w:jc w:val="both"/>
        <w:rPr>
          <w:rFonts w:ascii="Times New Roman" w:hAnsi="Times New Roman" w:cs="Times New Roman"/>
        </w:rPr>
      </w:pPr>
      <w:r>
        <w:rPr>
          <w:rFonts w:ascii="Times New Roman" w:hAnsi="Times New Roman" w:cs="Times New Roman"/>
        </w:rPr>
        <w:t>36</w:t>
      </w:r>
      <w:r w:rsidR="0075796B" w:rsidRPr="0075796B">
        <w:rPr>
          <w:rFonts w:ascii="Times New Roman" w:hAnsi="Times New Roman" w:cs="Times New Roman"/>
        </w:rPr>
        <w:t>. В случае непредставления или несвоевременного представления документов и информации по запросу Органа контроля в соответствии с</w:t>
      </w:r>
      <w:r w:rsidR="00573F37">
        <w:rPr>
          <w:rFonts w:ascii="Times New Roman" w:hAnsi="Times New Roman" w:cs="Times New Roman"/>
        </w:rPr>
        <w:t xml:space="preserve"> подпунктом «а» пункта 7 </w:t>
      </w:r>
      <w:r w:rsidR="00F55585">
        <w:rPr>
          <w:rFonts w:ascii="Times New Roman" w:hAnsi="Times New Roman" w:cs="Times New Roman"/>
        </w:rPr>
        <w:t>Порядка</w:t>
      </w:r>
      <w:r w:rsidR="0075796B" w:rsidRPr="0075796B">
        <w:rPr>
          <w:rFonts w:ascii="Times New Roman" w:hAnsi="Times New Roman" w:cs="Times New Roman"/>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75796B" w:rsidRPr="0075796B" w:rsidRDefault="0075796B">
      <w:pPr>
        <w:pStyle w:val="ConsPlusNormal"/>
        <w:jc w:val="both"/>
        <w:rPr>
          <w:rFonts w:ascii="Times New Roman" w:hAnsi="Times New Roman" w:cs="Times New Roman"/>
        </w:rPr>
      </w:pPr>
    </w:p>
    <w:p w:rsidR="0075796B" w:rsidRPr="0075796B" w:rsidRDefault="0075796B">
      <w:pPr>
        <w:pStyle w:val="ConsPlusTitle"/>
        <w:jc w:val="center"/>
        <w:outlineLvl w:val="1"/>
        <w:rPr>
          <w:rFonts w:ascii="Times New Roman" w:hAnsi="Times New Roman" w:cs="Times New Roman"/>
        </w:rPr>
      </w:pPr>
      <w:r w:rsidRPr="0075796B">
        <w:rPr>
          <w:rFonts w:ascii="Times New Roman" w:hAnsi="Times New Roman" w:cs="Times New Roman"/>
        </w:rPr>
        <w:t>IV. Оформление результатов контрольных мероприятий</w:t>
      </w:r>
    </w:p>
    <w:p w:rsidR="0075796B" w:rsidRPr="0075796B" w:rsidRDefault="0075796B">
      <w:pPr>
        <w:pStyle w:val="ConsPlusNormal"/>
        <w:jc w:val="both"/>
        <w:rPr>
          <w:rFonts w:ascii="Times New Roman" w:hAnsi="Times New Roman" w:cs="Times New Roman"/>
        </w:rPr>
      </w:pPr>
    </w:p>
    <w:p w:rsidR="0075796B" w:rsidRPr="0075796B" w:rsidRDefault="009B399B">
      <w:pPr>
        <w:pStyle w:val="ConsPlusNormal"/>
        <w:ind w:firstLine="540"/>
        <w:jc w:val="both"/>
        <w:rPr>
          <w:rFonts w:ascii="Times New Roman" w:hAnsi="Times New Roman" w:cs="Times New Roman"/>
        </w:rPr>
      </w:pPr>
      <w:r>
        <w:rPr>
          <w:rFonts w:ascii="Times New Roman" w:hAnsi="Times New Roman" w:cs="Times New Roman"/>
        </w:rPr>
        <w:t>37</w:t>
      </w:r>
      <w:r w:rsidR="0075796B" w:rsidRPr="0075796B">
        <w:rPr>
          <w:rFonts w:ascii="Times New Roman" w:hAnsi="Times New Roman" w:cs="Times New Roman"/>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По результатам встречной проверки предписания субъекту контроля не выдаются.</w:t>
      </w:r>
    </w:p>
    <w:p w:rsidR="0075796B" w:rsidRPr="0075796B" w:rsidRDefault="009B399B">
      <w:pPr>
        <w:pStyle w:val="ConsPlusNormal"/>
        <w:spacing w:before="220"/>
        <w:ind w:firstLine="540"/>
        <w:jc w:val="both"/>
        <w:rPr>
          <w:rFonts w:ascii="Times New Roman" w:hAnsi="Times New Roman" w:cs="Times New Roman"/>
        </w:rPr>
      </w:pPr>
      <w:r>
        <w:rPr>
          <w:rFonts w:ascii="Times New Roman" w:hAnsi="Times New Roman" w:cs="Times New Roman"/>
        </w:rPr>
        <w:t>38</w:t>
      </w:r>
      <w:r w:rsidR="0075796B" w:rsidRPr="0075796B">
        <w:rPr>
          <w:rFonts w:ascii="Times New Roman" w:hAnsi="Times New Roman" w:cs="Times New Roman"/>
        </w:rPr>
        <w:t xml:space="preserve">. </w:t>
      </w:r>
      <w:proofErr w:type="gramStart"/>
      <w:r w:rsidR="0075796B" w:rsidRPr="0075796B">
        <w:rPr>
          <w:rFonts w:ascii="Times New Roman" w:hAnsi="Times New Roman" w:cs="Times New Roman"/>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75796B" w:rsidRPr="0075796B" w:rsidRDefault="009B399B">
      <w:pPr>
        <w:pStyle w:val="ConsPlusNormal"/>
        <w:spacing w:before="220"/>
        <w:ind w:firstLine="540"/>
        <w:jc w:val="both"/>
        <w:rPr>
          <w:rFonts w:ascii="Times New Roman" w:hAnsi="Times New Roman" w:cs="Times New Roman"/>
        </w:rPr>
      </w:pPr>
      <w:r>
        <w:rPr>
          <w:rFonts w:ascii="Times New Roman" w:hAnsi="Times New Roman" w:cs="Times New Roman"/>
        </w:rPr>
        <w:t>39</w:t>
      </w:r>
      <w:r w:rsidR="0075796B" w:rsidRPr="0075796B">
        <w:rPr>
          <w:rFonts w:ascii="Times New Roman" w:hAnsi="Times New Roman" w:cs="Times New Roman"/>
        </w:rPr>
        <w:t>.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0075796B" w:rsidRPr="0075796B">
        <w:rPr>
          <w:rFonts w:ascii="Times New Roman" w:hAnsi="Times New Roman" w:cs="Times New Roman"/>
        </w:rPr>
        <w:t>кт встр</w:t>
      </w:r>
      <w:proofErr w:type="gramEnd"/>
      <w:r w:rsidR="0075796B" w:rsidRPr="0075796B">
        <w:rPr>
          <w:rFonts w:ascii="Times New Roman" w:hAnsi="Times New Roman" w:cs="Times New Roman"/>
        </w:rPr>
        <w:t>ечной проверки (в случае ее проведения), а также иные материалы, полученные в ходе проведения контрольных мероприятий.</w:t>
      </w:r>
    </w:p>
    <w:p w:rsidR="0075796B" w:rsidRPr="0075796B" w:rsidRDefault="009B399B">
      <w:pPr>
        <w:pStyle w:val="ConsPlusNormal"/>
        <w:spacing w:before="220"/>
        <w:ind w:firstLine="540"/>
        <w:jc w:val="both"/>
        <w:rPr>
          <w:rFonts w:ascii="Times New Roman" w:hAnsi="Times New Roman" w:cs="Times New Roman"/>
        </w:rPr>
      </w:pPr>
      <w:r>
        <w:rPr>
          <w:rFonts w:ascii="Times New Roman" w:hAnsi="Times New Roman" w:cs="Times New Roman"/>
        </w:rPr>
        <w:t>40</w:t>
      </w:r>
      <w:r w:rsidR="0075796B" w:rsidRPr="0075796B">
        <w:rPr>
          <w:rFonts w:ascii="Times New Roman" w:hAnsi="Times New Roman" w:cs="Times New Roman"/>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75796B" w:rsidRPr="0075796B" w:rsidRDefault="009B399B">
      <w:pPr>
        <w:pStyle w:val="ConsPlusNormal"/>
        <w:spacing w:before="220"/>
        <w:ind w:firstLine="540"/>
        <w:jc w:val="both"/>
        <w:rPr>
          <w:rFonts w:ascii="Times New Roman" w:hAnsi="Times New Roman" w:cs="Times New Roman"/>
        </w:rPr>
      </w:pPr>
      <w:r>
        <w:rPr>
          <w:rFonts w:ascii="Times New Roman" w:hAnsi="Times New Roman" w:cs="Times New Roman"/>
        </w:rPr>
        <w:t>41</w:t>
      </w:r>
      <w:r w:rsidR="0075796B" w:rsidRPr="0075796B">
        <w:rPr>
          <w:rFonts w:ascii="Times New Roman" w:hAnsi="Times New Roman" w:cs="Times New Roman"/>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Письменные возражения субъекта контроля приобщаются к материалам проверки.</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4</w:t>
      </w:r>
      <w:r w:rsidR="009B399B">
        <w:rPr>
          <w:rFonts w:ascii="Times New Roman" w:hAnsi="Times New Roman" w:cs="Times New Roman"/>
        </w:rPr>
        <w:t>2</w:t>
      </w:r>
      <w:r w:rsidRPr="0075796B">
        <w:rPr>
          <w:rFonts w:ascii="Times New Roman" w:hAnsi="Times New Roman" w:cs="Times New Roman"/>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75796B" w:rsidRPr="0075796B" w:rsidRDefault="009B399B">
      <w:pPr>
        <w:pStyle w:val="ConsPlusNormal"/>
        <w:spacing w:before="220"/>
        <w:ind w:firstLine="540"/>
        <w:jc w:val="both"/>
        <w:rPr>
          <w:rFonts w:ascii="Times New Roman" w:hAnsi="Times New Roman" w:cs="Times New Roman"/>
        </w:rPr>
      </w:pPr>
      <w:bookmarkStart w:id="15" w:name="P143"/>
      <w:bookmarkEnd w:id="15"/>
      <w:r>
        <w:rPr>
          <w:rFonts w:ascii="Times New Roman" w:hAnsi="Times New Roman" w:cs="Times New Roman"/>
        </w:rPr>
        <w:t>43</w:t>
      </w:r>
      <w:r w:rsidR="0075796B" w:rsidRPr="0075796B">
        <w:rPr>
          <w:rFonts w:ascii="Times New Roman" w:hAnsi="Times New Roman" w:cs="Times New Roman"/>
        </w:rPr>
        <w:t xml:space="preserve">. </w:t>
      </w:r>
      <w:proofErr w:type="gramStart"/>
      <w:r w:rsidR="0075796B" w:rsidRPr="0075796B">
        <w:rPr>
          <w:rFonts w:ascii="Times New Roman" w:hAnsi="Times New Roman" w:cs="Times New Roman"/>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75796B" w:rsidRPr="0075796B" w:rsidRDefault="0075796B">
      <w:pPr>
        <w:pStyle w:val="ConsPlusNormal"/>
        <w:spacing w:before="220"/>
        <w:ind w:firstLine="540"/>
        <w:jc w:val="both"/>
        <w:rPr>
          <w:rFonts w:ascii="Times New Roman" w:hAnsi="Times New Roman" w:cs="Times New Roman"/>
        </w:rPr>
      </w:pPr>
      <w:bookmarkStart w:id="16" w:name="P144"/>
      <w:bookmarkEnd w:id="16"/>
      <w:r w:rsidRPr="0075796B">
        <w:rPr>
          <w:rFonts w:ascii="Times New Roman" w:hAnsi="Times New Roman" w:cs="Times New Roman"/>
        </w:rPr>
        <w:t xml:space="preserve">а) о выдаче обязательного для исполнения предписания в случаях, установленных Федеральным </w:t>
      </w:r>
      <w:hyperlink r:id="rId16" w:history="1">
        <w:r w:rsidRPr="0075796B">
          <w:rPr>
            <w:rFonts w:ascii="Times New Roman" w:hAnsi="Times New Roman" w:cs="Times New Roman"/>
            <w:color w:val="0000FF"/>
          </w:rPr>
          <w:t>законом</w:t>
        </w:r>
      </w:hyperlink>
      <w:r w:rsidRPr="0075796B">
        <w:rPr>
          <w:rFonts w:ascii="Times New Roman" w:hAnsi="Times New Roman" w:cs="Times New Roman"/>
        </w:rPr>
        <w:t>;</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б) об отсутствии оснований для выдачи предписания;</w:t>
      </w:r>
    </w:p>
    <w:p w:rsidR="0075796B" w:rsidRPr="0075796B" w:rsidRDefault="0075796B">
      <w:pPr>
        <w:pStyle w:val="ConsPlusNormal"/>
        <w:spacing w:before="220"/>
        <w:ind w:firstLine="540"/>
        <w:jc w:val="both"/>
        <w:rPr>
          <w:rFonts w:ascii="Times New Roman" w:hAnsi="Times New Roman" w:cs="Times New Roman"/>
        </w:rPr>
      </w:pPr>
      <w:bookmarkStart w:id="17" w:name="P146"/>
      <w:bookmarkEnd w:id="17"/>
      <w:r w:rsidRPr="0075796B">
        <w:rPr>
          <w:rFonts w:ascii="Times New Roman" w:hAnsi="Times New Roman" w:cs="Times New Roman"/>
        </w:rPr>
        <w:t>в) о проведении внеплановой выездной проверки.</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75796B">
        <w:rPr>
          <w:rFonts w:ascii="Times New Roman" w:hAnsi="Times New Roman" w:cs="Times New Roman"/>
        </w:rPr>
        <w:t>проводившими</w:t>
      </w:r>
      <w:proofErr w:type="gramEnd"/>
      <w:r w:rsidRPr="0075796B">
        <w:rPr>
          <w:rFonts w:ascii="Times New Roman" w:hAnsi="Times New Roman" w:cs="Times New Roman"/>
        </w:rPr>
        <w:t xml:space="preserve"> проверку.</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Отчет о результатах выездной или камеральной проверки приобщается к материалам проверки.</w:t>
      </w:r>
    </w:p>
    <w:p w:rsidR="0075796B" w:rsidRPr="0075796B" w:rsidRDefault="0075796B">
      <w:pPr>
        <w:pStyle w:val="ConsPlusNormal"/>
        <w:jc w:val="both"/>
        <w:rPr>
          <w:rFonts w:ascii="Times New Roman" w:hAnsi="Times New Roman" w:cs="Times New Roman"/>
        </w:rPr>
      </w:pPr>
    </w:p>
    <w:p w:rsidR="0075796B" w:rsidRPr="0075796B" w:rsidRDefault="0075796B">
      <w:pPr>
        <w:pStyle w:val="ConsPlusTitle"/>
        <w:jc w:val="center"/>
        <w:outlineLvl w:val="1"/>
        <w:rPr>
          <w:rFonts w:ascii="Times New Roman" w:hAnsi="Times New Roman" w:cs="Times New Roman"/>
        </w:rPr>
      </w:pPr>
      <w:r w:rsidRPr="0075796B">
        <w:rPr>
          <w:rFonts w:ascii="Times New Roman" w:hAnsi="Times New Roman" w:cs="Times New Roman"/>
        </w:rPr>
        <w:t>V. Реализация результатов контрольных мероприятий</w:t>
      </w:r>
    </w:p>
    <w:p w:rsidR="0075796B" w:rsidRPr="0075796B" w:rsidRDefault="0075796B">
      <w:pPr>
        <w:pStyle w:val="ConsPlusNormal"/>
        <w:jc w:val="both"/>
        <w:rPr>
          <w:rFonts w:ascii="Times New Roman" w:hAnsi="Times New Roman" w:cs="Times New Roman"/>
        </w:rPr>
      </w:pPr>
    </w:p>
    <w:p w:rsidR="0075796B" w:rsidRPr="0075796B" w:rsidRDefault="009B399B">
      <w:pPr>
        <w:pStyle w:val="ConsPlusNormal"/>
        <w:ind w:firstLine="540"/>
        <w:jc w:val="both"/>
        <w:rPr>
          <w:rFonts w:ascii="Times New Roman" w:hAnsi="Times New Roman" w:cs="Times New Roman"/>
        </w:rPr>
      </w:pPr>
      <w:r>
        <w:rPr>
          <w:rFonts w:ascii="Times New Roman" w:hAnsi="Times New Roman" w:cs="Times New Roman"/>
        </w:rPr>
        <w:t>44</w:t>
      </w:r>
      <w:r w:rsidR="0075796B" w:rsidRPr="0075796B">
        <w:rPr>
          <w:rFonts w:ascii="Times New Roman" w:hAnsi="Times New Roman" w:cs="Times New Roman"/>
        </w:rPr>
        <w:t>.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w:t>
      </w:r>
      <w:r w:rsidR="00573F37">
        <w:rPr>
          <w:rFonts w:ascii="Times New Roman" w:hAnsi="Times New Roman" w:cs="Times New Roman"/>
        </w:rPr>
        <w:t xml:space="preserve"> подпунктом «а» пункта 43 </w:t>
      </w:r>
      <w:r w:rsidR="00F55585">
        <w:rPr>
          <w:rFonts w:ascii="Times New Roman" w:hAnsi="Times New Roman" w:cs="Times New Roman"/>
        </w:rPr>
        <w:t>Порядка</w:t>
      </w:r>
      <w:r w:rsidR="0075796B" w:rsidRPr="0075796B">
        <w:rPr>
          <w:rFonts w:ascii="Times New Roman" w:hAnsi="Times New Roman" w:cs="Times New Roman"/>
        </w:rPr>
        <w:t>.</w:t>
      </w:r>
    </w:p>
    <w:p w:rsidR="0075796B" w:rsidRPr="0075796B" w:rsidRDefault="009B399B">
      <w:pPr>
        <w:pStyle w:val="ConsPlusNormal"/>
        <w:spacing w:before="220"/>
        <w:ind w:firstLine="540"/>
        <w:jc w:val="both"/>
        <w:rPr>
          <w:rFonts w:ascii="Times New Roman" w:hAnsi="Times New Roman" w:cs="Times New Roman"/>
        </w:rPr>
      </w:pPr>
      <w:r>
        <w:rPr>
          <w:rFonts w:ascii="Times New Roman" w:hAnsi="Times New Roman" w:cs="Times New Roman"/>
        </w:rPr>
        <w:t>45</w:t>
      </w:r>
      <w:r w:rsidR="0075796B" w:rsidRPr="0075796B">
        <w:rPr>
          <w:rFonts w:ascii="Times New Roman" w:hAnsi="Times New Roman" w:cs="Times New Roman"/>
        </w:rPr>
        <w:t>. Предписание должно содержать сроки его исполнения.</w:t>
      </w:r>
    </w:p>
    <w:p w:rsidR="0075796B" w:rsidRPr="0075796B" w:rsidRDefault="009B399B">
      <w:pPr>
        <w:pStyle w:val="ConsPlusNormal"/>
        <w:spacing w:before="220"/>
        <w:ind w:firstLine="540"/>
        <w:jc w:val="both"/>
        <w:rPr>
          <w:rFonts w:ascii="Times New Roman" w:hAnsi="Times New Roman" w:cs="Times New Roman"/>
        </w:rPr>
      </w:pPr>
      <w:r>
        <w:rPr>
          <w:rFonts w:ascii="Times New Roman" w:hAnsi="Times New Roman" w:cs="Times New Roman"/>
        </w:rPr>
        <w:t>46</w:t>
      </w:r>
      <w:r w:rsidR="0075796B" w:rsidRPr="0075796B">
        <w:rPr>
          <w:rFonts w:ascii="Times New Roman" w:hAnsi="Times New Roman" w:cs="Times New Roman"/>
        </w:rPr>
        <w:t xml:space="preserve">.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0075796B" w:rsidRPr="0075796B">
        <w:rPr>
          <w:rFonts w:ascii="Times New Roman" w:hAnsi="Times New Roman" w:cs="Times New Roman"/>
        </w:rPr>
        <w:t>контроль за</w:t>
      </w:r>
      <w:proofErr w:type="gramEnd"/>
      <w:r w:rsidR="0075796B" w:rsidRPr="0075796B">
        <w:rPr>
          <w:rFonts w:ascii="Times New Roman" w:hAnsi="Times New Roman" w:cs="Times New Roman"/>
        </w:rPr>
        <w:t xml:space="preserve"> выполнением субъектом контроля предписания.</w:t>
      </w:r>
    </w:p>
    <w:p w:rsidR="0075796B" w:rsidRPr="0075796B" w:rsidRDefault="0075796B">
      <w:pPr>
        <w:pStyle w:val="ConsPlusNormal"/>
        <w:spacing w:before="220"/>
        <w:ind w:firstLine="540"/>
        <w:jc w:val="both"/>
        <w:rPr>
          <w:rFonts w:ascii="Times New Roman" w:hAnsi="Times New Roman" w:cs="Times New Roman"/>
        </w:rPr>
      </w:pPr>
      <w:r w:rsidRPr="0075796B">
        <w:rPr>
          <w:rFonts w:ascii="Times New Roman" w:hAnsi="Times New Roman" w:cs="Times New Roman"/>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75796B" w:rsidRDefault="0075796B">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Pr="009F039D" w:rsidRDefault="009F039D" w:rsidP="009F039D">
      <w:pPr>
        <w:rPr>
          <w:rFonts w:ascii="Times New Roman" w:eastAsia="Times New Roman" w:hAnsi="Times New Roman" w:cs="Times New Roman"/>
          <w:sz w:val="22"/>
          <w:szCs w:val="22"/>
        </w:rPr>
      </w:pPr>
      <w:r w:rsidRPr="009F039D">
        <w:rPr>
          <w:rFonts w:ascii="Times New Roman" w:eastAsia="Times New Roman" w:hAnsi="Times New Roman" w:cs="Times New Roman"/>
          <w:sz w:val="22"/>
          <w:szCs w:val="22"/>
        </w:rPr>
        <w:t>Начальник Управления по финансам</w:t>
      </w:r>
    </w:p>
    <w:p w:rsidR="009F039D" w:rsidRPr="009F039D" w:rsidRDefault="009F039D" w:rsidP="009F039D">
      <w:pPr>
        <w:rPr>
          <w:rFonts w:ascii="Times New Roman" w:hAnsi="Times New Roman" w:cs="Times New Roman"/>
          <w:sz w:val="22"/>
          <w:szCs w:val="22"/>
        </w:rPr>
      </w:pPr>
      <w:r w:rsidRPr="009F039D">
        <w:rPr>
          <w:rFonts w:ascii="Times New Roman" w:eastAsia="Times New Roman" w:hAnsi="Times New Roman" w:cs="Times New Roman"/>
          <w:sz w:val="22"/>
          <w:szCs w:val="22"/>
        </w:rPr>
        <w:t xml:space="preserve">и налогам администрации ЗГМО                                                                    </w:t>
      </w:r>
      <w:r>
        <w:rPr>
          <w:rFonts w:ascii="Times New Roman" w:eastAsia="Times New Roman" w:hAnsi="Times New Roman" w:cs="Times New Roman"/>
          <w:sz w:val="22"/>
          <w:szCs w:val="22"/>
        </w:rPr>
        <w:t xml:space="preserve">               </w:t>
      </w:r>
      <w:r w:rsidRPr="009F039D">
        <w:rPr>
          <w:rFonts w:ascii="Times New Roman" w:eastAsia="Times New Roman" w:hAnsi="Times New Roman" w:cs="Times New Roman"/>
          <w:sz w:val="22"/>
          <w:szCs w:val="22"/>
        </w:rPr>
        <w:t xml:space="preserve">      О.Н. </w:t>
      </w:r>
      <w:proofErr w:type="spellStart"/>
      <w:r w:rsidRPr="009F039D">
        <w:rPr>
          <w:rFonts w:ascii="Times New Roman" w:eastAsia="Times New Roman" w:hAnsi="Times New Roman" w:cs="Times New Roman"/>
          <w:sz w:val="22"/>
          <w:szCs w:val="22"/>
        </w:rPr>
        <w:t>Семерак</w:t>
      </w:r>
      <w:proofErr w:type="spellEnd"/>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9F039D">
      <w:pPr>
        <w:pStyle w:val="ConsPlusNormal"/>
        <w:jc w:val="both"/>
        <w:rPr>
          <w:rFonts w:ascii="Times New Roman" w:hAnsi="Times New Roman" w:cs="Times New Roman"/>
        </w:rPr>
      </w:pPr>
    </w:p>
    <w:p w:rsidR="009F039D" w:rsidRDefault="00B52D7F">
      <w:pPr>
        <w:pStyle w:val="ConsPlusNormal"/>
        <w:jc w:val="both"/>
        <w:rPr>
          <w:rFonts w:ascii="Times New Roman" w:hAnsi="Times New Roman" w:cs="Times New Roman"/>
          <w:sz w:val="16"/>
          <w:szCs w:val="16"/>
        </w:rPr>
      </w:pPr>
      <w:r>
        <w:rPr>
          <w:rFonts w:ascii="Times New Roman" w:hAnsi="Times New Roman" w:cs="Times New Roman"/>
          <w:sz w:val="16"/>
          <w:szCs w:val="16"/>
        </w:rPr>
        <w:t>Исп. Белов Денис Юрьевич</w:t>
      </w:r>
    </w:p>
    <w:p w:rsidR="00B52D7F" w:rsidRPr="009F039D" w:rsidRDefault="00B52D7F">
      <w:pPr>
        <w:pStyle w:val="ConsPlusNormal"/>
        <w:jc w:val="both"/>
        <w:rPr>
          <w:rFonts w:ascii="Times New Roman" w:hAnsi="Times New Roman" w:cs="Times New Roman"/>
          <w:sz w:val="16"/>
          <w:szCs w:val="16"/>
        </w:rPr>
      </w:pPr>
      <w:r>
        <w:rPr>
          <w:rFonts w:ascii="Times New Roman" w:hAnsi="Times New Roman" w:cs="Times New Roman"/>
          <w:sz w:val="16"/>
          <w:szCs w:val="16"/>
        </w:rPr>
        <w:t>3-60-93</w:t>
      </w:r>
    </w:p>
    <w:sectPr w:rsidR="00B52D7F" w:rsidRPr="009F039D" w:rsidSect="008A5C6C">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21233"/>
    <w:multiLevelType w:val="hybridMultilevel"/>
    <w:tmpl w:val="F094F9E8"/>
    <w:lvl w:ilvl="0" w:tplc="5C9C5406">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75796B"/>
    <w:rsid w:val="00096FD6"/>
    <w:rsid w:val="00175F92"/>
    <w:rsid w:val="00183662"/>
    <w:rsid w:val="0027710F"/>
    <w:rsid w:val="0028405D"/>
    <w:rsid w:val="00285704"/>
    <w:rsid w:val="002F607C"/>
    <w:rsid w:val="00344572"/>
    <w:rsid w:val="00366945"/>
    <w:rsid w:val="0038542E"/>
    <w:rsid w:val="003E6679"/>
    <w:rsid w:val="00462C16"/>
    <w:rsid w:val="004C17CE"/>
    <w:rsid w:val="00511B7F"/>
    <w:rsid w:val="00517A18"/>
    <w:rsid w:val="00573F37"/>
    <w:rsid w:val="005F32B5"/>
    <w:rsid w:val="00606F33"/>
    <w:rsid w:val="0064130A"/>
    <w:rsid w:val="00754B85"/>
    <w:rsid w:val="0075796B"/>
    <w:rsid w:val="007C1BA8"/>
    <w:rsid w:val="007E2FEA"/>
    <w:rsid w:val="00800C42"/>
    <w:rsid w:val="008675D8"/>
    <w:rsid w:val="008719F0"/>
    <w:rsid w:val="00883E4B"/>
    <w:rsid w:val="008A17C9"/>
    <w:rsid w:val="008A5C6C"/>
    <w:rsid w:val="009914C9"/>
    <w:rsid w:val="009B399B"/>
    <w:rsid w:val="009F039D"/>
    <w:rsid w:val="00AC47F6"/>
    <w:rsid w:val="00B52D7F"/>
    <w:rsid w:val="00B53BC1"/>
    <w:rsid w:val="00B5691A"/>
    <w:rsid w:val="00BF269D"/>
    <w:rsid w:val="00BF2EDE"/>
    <w:rsid w:val="00BF646B"/>
    <w:rsid w:val="00C768C8"/>
    <w:rsid w:val="00C76B32"/>
    <w:rsid w:val="00C879B7"/>
    <w:rsid w:val="00CA507E"/>
    <w:rsid w:val="00CC7546"/>
    <w:rsid w:val="00CD44A9"/>
    <w:rsid w:val="00CE358C"/>
    <w:rsid w:val="00D95DC5"/>
    <w:rsid w:val="00DB0FFF"/>
    <w:rsid w:val="00DD78FF"/>
    <w:rsid w:val="00E14992"/>
    <w:rsid w:val="00F55585"/>
    <w:rsid w:val="00F60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796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9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79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79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2F607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3">
    <w:name w:val="Balloon Text"/>
    <w:basedOn w:val="a"/>
    <w:link w:val="a4"/>
    <w:uiPriority w:val="99"/>
    <w:semiHidden/>
    <w:unhideWhenUsed/>
    <w:rsid w:val="002F607C"/>
    <w:rPr>
      <w:rFonts w:ascii="Tahoma" w:hAnsi="Tahoma" w:cs="Tahoma"/>
      <w:sz w:val="16"/>
      <w:szCs w:val="16"/>
    </w:rPr>
  </w:style>
  <w:style w:type="character" w:customStyle="1" w:styleId="a4">
    <w:name w:val="Текст выноски Знак"/>
    <w:basedOn w:val="a0"/>
    <w:link w:val="a3"/>
    <w:uiPriority w:val="99"/>
    <w:semiHidden/>
    <w:rsid w:val="002F607C"/>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kazenychet.ru/npd-doc.aspx?npmid=99&amp;npid=499011838" TargetMode="External"/><Relationship Id="rId13" Type="http://schemas.openxmlformats.org/officeDocument/2006/relationships/hyperlink" Target="consultantplus://offline/ref=187BCD3741F4AB01ACC12984F3DA1172E2A71FA254EC34F30B6D44ED27gFKD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kazenychet.ru/npd-doc.aspx?npmid=99&amp;npid=499011838" TargetMode="External"/><Relationship Id="rId12" Type="http://schemas.openxmlformats.org/officeDocument/2006/relationships/hyperlink" Target="consultantplus://offline/ref=7237B506E4D07A1F7E42D90A9A52EF1AB514F7CF2F758725B3E0B4873A2FB0B8C168251A0900505204D927447E9DF41596DB8EC8783E7EB4J0h7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87BCD3741F4AB01ACC12984F3DA1172E2A71FA05DE734F30B6D44ED27gFKD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237B506E4D07A1F7E42D90A9A52EF1AB514F7CF2F758725B3E0B4873A2FB0B8C168251A09005F5B0CD927447E9DF41596DB8EC8783E7EB4J0h7D" TargetMode="External"/><Relationship Id="rId5" Type="http://schemas.openxmlformats.org/officeDocument/2006/relationships/webSettings" Target="webSettings.xml"/><Relationship Id="rId15" Type="http://schemas.openxmlformats.org/officeDocument/2006/relationships/hyperlink" Target="consultantplus://offline/ref=187BCD3741F4AB01ACC12984F3DA1172E1A710A054EF34F30B6D44ED27FD28A866DEC00A0AB5E45EgBKEC" TargetMode="External"/><Relationship Id="rId10" Type="http://schemas.openxmlformats.org/officeDocument/2006/relationships/hyperlink" Target="consultantplus://offline/ref=187BCD3741F4AB01ACC12984F3DA1172E2A71FA05DE734F30B6D44ED27FD28A866DEC00A0AB4E05BgBK6C" TargetMode="External"/><Relationship Id="rId4" Type="http://schemas.openxmlformats.org/officeDocument/2006/relationships/settings" Target="settings.xml"/><Relationship Id="rId9" Type="http://schemas.openxmlformats.org/officeDocument/2006/relationships/hyperlink" Target="consultantplus://offline/ref=187BCD3741F4AB01ACC12984F3DA1172E2A71FA05DE734F30B6D44ED27gFKDC" TargetMode="External"/><Relationship Id="rId14" Type="http://schemas.openxmlformats.org/officeDocument/2006/relationships/hyperlink" Target="consultantplus://offline/ref=187BCD3741F4AB01ACC12984F3DA1172E2A71FA05DE734F30B6D44ED27FD28A866DEC00A0AB4E05DgBK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12D38-A56A-4290-A11E-A8DA5E03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4151</Words>
  <Characters>23667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BDY</dc:creator>
  <cp:lastModifiedBy>KAN</cp:lastModifiedBy>
  <cp:revision>13</cp:revision>
  <cp:lastPrinted>2019-07-30T02:32:00Z</cp:lastPrinted>
  <dcterms:created xsi:type="dcterms:W3CDTF">2018-04-19T02:10:00Z</dcterms:created>
  <dcterms:modified xsi:type="dcterms:W3CDTF">2019-10-25T00:42:00Z</dcterms:modified>
</cp:coreProperties>
</file>