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01-3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</w:t>
      </w:r>
      <w:r w:rsidR="00FF74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AC358C">
        <w:rPr>
          <w:sz w:val="24"/>
          <w:szCs w:val="24"/>
        </w:rPr>
        <w:t>19</w:t>
      </w:r>
      <w:r w:rsidR="00FF7408">
        <w:rPr>
          <w:sz w:val="24"/>
          <w:szCs w:val="24"/>
        </w:rPr>
        <w:t xml:space="preserve"> </w:t>
      </w:r>
      <w:r w:rsidR="00254481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 w:rsidR="00FF7408">
        <w:rPr>
          <w:sz w:val="24"/>
          <w:szCs w:val="24"/>
        </w:rPr>
        <w:t xml:space="preserve">5 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6C1B" w:rsidRPr="00B100A2" w:rsidRDefault="0046786C" w:rsidP="00707A9B">
      <w:pPr>
        <w:widowControl/>
        <w:ind w:firstLine="540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>Заключение подготовлено в соответствии с Бюджетным Кодексом Российской Федерации, Федеральным Законом 06.10.2003 № 131-ФЗ, Уставом Зиминского городского муниципального образования,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A13630" w:rsidRPr="00B100A2">
        <w:rPr>
          <w:sz w:val="24"/>
          <w:szCs w:val="24"/>
        </w:rPr>
        <w:t>8</w:t>
      </w:r>
      <w:r w:rsidRPr="00B100A2">
        <w:rPr>
          <w:sz w:val="24"/>
          <w:szCs w:val="24"/>
        </w:rPr>
        <w:t>.</w:t>
      </w:r>
      <w:r w:rsidR="00A13630" w:rsidRPr="00B100A2">
        <w:rPr>
          <w:sz w:val="24"/>
          <w:szCs w:val="24"/>
        </w:rPr>
        <w:t>11</w:t>
      </w:r>
      <w:r w:rsidRPr="00B100A2">
        <w:rPr>
          <w:sz w:val="24"/>
          <w:szCs w:val="24"/>
        </w:rPr>
        <w:t>.2013 №</w:t>
      </w:r>
      <w:r w:rsidR="00A923FC" w:rsidRPr="00B100A2">
        <w:rPr>
          <w:sz w:val="24"/>
          <w:szCs w:val="24"/>
        </w:rPr>
        <w:t xml:space="preserve"> </w:t>
      </w:r>
      <w:r w:rsidRPr="00B100A2">
        <w:rPr>
          <w:sz w:val="24"/>
          <w:szCs w:val="24"/>
        </w:rPr>
        <w:t>4</w:t>
      </w:r>
      <w:r w:rsidR="00A13630" w:rsidRPr="00B100A2">
        <w:rPr>
          <w:sz w:val="24"/>
          <w:szCs w:val="24"/>
        </w:rPr>
        <w:t>57</w:t>
      </w:r>
      <w:r w:rsidRPr="00B100A2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</w:t>
      </w:r>
      <w:r w:rsidR="009169BA" w:rsidRPr="00B100A2">
        <w:rPr>
          <w:sz w:val="24"/>
          <w:szCs w:val="24"/>
        </w:rPr>
        <w:t xml:space="preserve">       </w:t>
      </w:r>
      <w:r w:rsidRPr="00B100A2">
        <w:rPr>
          <w:sz w:val="24"/>
          <w:szCs w:val="24"/>
        </w:rPr>
        <w:t xml:space="preserve"> № 281</w:t>
      </w:r>
      <w:r w:rsidR="000D4A2C" w:rsidRPr="00B100A2">
        <w:rPr>
          <w:sz w:val="24"/>
          <w:szCs w:val="24"/>
        </w:rPr>
        <w:t xml:space="preserve"> </w:t>
      </w:r>
      <w:r w:rsidRPr="00B100A2">
        <w:rPr>
          <w:sz w:val="24"/>
          <w:szCs w:val="24"/>
        </w:rPr>
        <w:t>(с изм.</w:t>
      </w:r>
      <w:r w:rsidR="00A923FC" w:rsidRPr="00B100A2">
        <w:rPr>
          <w:sz w:val="24"/>
          <w:szCs w:val="24"/>
        </w:rPr>
        <w:t xml:space="preserve"> </w:t>
      </w:r>
      <w:r w:rsidR="00E04CFA" w:rsidRPr="00B100A2">
        <w:rPr>
          <w:sz w:val="24"/>
          <w:szCs w:val="24"/>
        </w:rPr>
        <w:t xml:space="preserve">от </w:t>
      </w:r>
      <w:r w:rsidR="00A923FC" w:rsidRPr="00B100A2">
        <w:rPr>
          <w:sz w:val="24"/>
          <w:szCs w:val="24"/>
        </w:rPr>
        <w:t>23.08.2012</w:t>
      </w:r>
      <w:r w:rsidR="000D4A2C" w:rsidRPr="00B100A2">
        <w:rPr>
          <w:sz w:val="24"/>
          <w:szCs w:val="24"/>
        </w:rPr>
        <w:t xml:space="preserve">   </w:t>
      </w:r>
      <w:r w:rsidR="00A923FC" w:rsidRPr="00B100A2">
        <w:rPr>
          <w:sz w:val="24"/>
          <w:szCs w:val="24"/>
        </w:rPr>
        <w:t xml:space="preserve"> № 342).</w:t>
      </w:r>
      <w:r w:rsidR="00946C1B" w:rsidRPr="00B100A2">
        <w:rPr>
          <w:sz w:val="24"/>
          <w:szCs w:val="24"/>
        </w:rPr>
        <w:t xml:space="preserve"> </w:t>
      </w:r>
    </w:p>
    <w:p w:rsidR="00A1330A" w:rsidRPr="00B100A2" w:rsidRDefault="00A1330A" w:rsidP="00707A9B">
      <w:pPr>
        <w:ind w:firstLine="567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 xml:space="preserve">Экспертиза проведена на предмет соответствия проекта решения нормативным правовым актам Российской Федерации, Иркутской области,  Зиминского городского муниципального образования: Бюджетный кодекс Российской Федерации, Налоговый кодекс Российской Федерации, Положение о бюджетном процессе в Зиминском городском муниципальном образовании, утвержденное решением Думы Зиминского городского муниципального образования от </w:t>
      </w:r>
      <w:r w:rsidR="00E10C97" w:rsidRPr="00B100A2">
        <w:rPr>
          <w:sz w:val="24"/>
          <w:szCs w:val="24"/>
        </w:rPr>
        <w:t>28.11.2013 № 457</w:t>
      </w:r>
      <w:r w:rsidRPr="00B100A2">
        <w:rPr>
          <w:sz w:val="24"/>
          <w:szCs w:val="24"/>
        </w:rPr>
        <w:t>.</w:t>
      </w:r>
    </w:p>
    <w:p w:rsidR="00A1330A" w:rsidRPr="00B100A2" w:rsidRDefault="00A1330A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>В ходе проведения экспертизы выявлено следующее:</w:t>
      </w:r>
    </w:p>
    <w:p w:rsidR="00A1330A" w:rsidRPr="00B100A2" w:rsidRDefault="00A1330A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 xml:space="preserve">Проектом решения изменяются основные характеристики бюджета </w:t>
      </w:r>
      <w:r w:rsidR="00E10C97" w:rsidRPr="00B100A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B100A2">
        <w:rPr>
          <w:rFonts w:ascii="Times New Roman" w:hAnsi="Times New Roman" w:cs="Times New Roman"/>
          <w:sz w:val="24"/>
          <w:szCs w:val="24"/>
        </w:rPr>
        <w:t xml:space="preserve"> путём увеличения общего объёма доходов, расходов и размера дефицита.</w:t>
      </w:r>
    </w:p>
    <w:p w:rsidR="003C5C9E" w:rsidRDefault="006E475F" w:rsidP="003C5C9E">
      <w:pPr>
        <w:spacing w:after="60"/>
        <w:ind w:firstLine="720"/>
        <w:jc w:val="both"/>
        <w:rPr>
          <w:sz w:val="24"/>
          <w:szCs w:val="24"/>
        </w:rPr>
      </w:pPr>
      <w:r w:rsidRPr="007126A2">
        <w:rPr>
          <w:sz w:val="24"/>
          <w:szCs w:val="24"/>
        </w:rPr>
        <w:t xml:space="preserve">Согласно пояснительной записке, </w:t>
      </w:r>
      <w:r w:rsidR="003C5C9E" w:rsidRPr="007126A2">
        <w:rPr>
          <w:sz w:val="24"/>
          <w:szCs w:val="24"/>
        </w:rPr>
        <w:t xml:space="preserve">проект </w:t>
      </w:r>
      <w:r w:rsidRPr="007126A2">
        <w:rPr>
          <w:sz w:val="24"/>
          <w:szCs w:val="24"/>
        </w:rPr>
        <w:t xml:space="preserve">решения </w:t>
      </w:r>
      <w:r w:rsidR="003C5C9E" w:rsidRPr="007126A2">
        <w:rPr>
          <w:sz w:val="24"/>
          <w:szCs w:val="24"/>
        </w:rPr>
        <w:t xml:space="preserve">Думы Зиминского городского муниципального образования «О внесении изменений в решение </w:t>
      </w:r>
      <w:r w:rsidR="00BF75A1" w:rsidRPr="007126A2">
        <w:rPr>
          <w:sz w:val="24"/>
          <w:szCs w:val="24"/>
        </w:rPr>
        <w:t>Думы Зиминского городского муниципального образования  от 25.12.2014 № 30 «О</w:t>
      </w:r>
      <w:r w:rsidRPr="007126A2">
        <w:rPr>
          <w:sz w:val="24"/>
          <w:szCs w:val="24"/>
        </w:rPr>
        <w:t xml:space="preserve"> бюджете Зиминского городского муниципального образования на 201</w:t>
      </w:r>
      <w:r w:rsidR="007F4E83" w:rsidRPr="007126A2">
        <w:rPr>
          <w:sz w:val="24"/>
          <w:szCs w:val="24"/>
        </w:rPr>
        <w:t>5</w:t>
      </w:r>
      <w:r w:rsidRPr="007126A2">
        <w:rPr>
          <w:sz w:val="24"/>
          <w:szCs w:val="24"/>
        </w:rPr>
        <w:t xml:space="preserve"> год и плановый период 201</w:t>
      </w:r>
      <w:r w:rsidR="007F4E83" w:rsidRPr="007126A2">
        <w:rPr>
          <w:sz w:val="24"/>
          <w:szCs w:val="24"/>
        </w:rPr>
        <w:t>6</w:t>
      </w:r>
      <w:r w:rsidRPr="007126A2">
        <w:rPr>
          <w:sz w:val="24"/>
          <w:szCs w:val="24"/>
        </w:rPr>
        <w:t xml:space="preserve"> и 201</w:t>
      </w:r>
      <w:r w:rsidR="007F4E83" w:rsidRPr="007126A2">
        <w:rPr>
          <w:sz w:val="24"/>
          <w:szCs w:val="24"/>
        </w:rPr>
        <w:t>7</w:t>
      </w:r>
      <w:r w:rsidRPr="007126A2">
        <w:rPr>
          <w:sz w:val="24"/>
          <w:szCs w:val="24"/>
        </w:rPr>
        <w:t xml:space="preserve"> годов</w:t>
      </w:r>
      <w:r w:rsidR="00BF75A1" w:rsidRPr="007126A2">
        <w:rPr>
          <w:sz w:val="24"/>
          <w:szCs w:val="24"/>
        </w:rPr>
        <w:t>»</w:t>
      </w:r>
      <w:r w:rsidRPr="007126A2">
        <w:rPr>
          <w:sz w:val="24"/>
          <w:szCs w:val="24"/>
        </w:rPr>
        <w:t xml:space="preserve"> </w:t>
      </w:r>
      <w:r w:rsidR="003C5C9E" w:rsidRPr="007126A2">
        <w:rPr>
          <w:sz w:val="24"/>
          <w:szCs w:val="24"/>
        </w:rPr>
        <w:t xml:space="preserve">(далее - проект решения) разработан с целью изменения показателей бюджета города в связи с уточнением объема безвозмездных поступлений из областного бюджета согласно </w:t>
      </w:r>
      <w:r w:rsidR="007126A2" w:rsidRPr="007126A2">
        <w:rPr>
          <w:sz w:val="24"/>
          <w:szCs w:val="24"/>
        </w:rPr>
        <w:t>Закону Иркутской области от 08 декабря 2014 года № 146-оз  «Об областном бюджете на 2015 год и на плановый период 2016 и 2017 годов» (по состоянию на 01.02.2015 распределение из областного бюджета муниципальным образованиям субсидий на приобретение среднесуточного набора продуктов для питания детей и подростков, находящихся под диспансерным наблюдением у фтизиатра по IV и VI группам).</w:t>
      </w:r>
    </w:p>
    <w:p w:rsidR="00397B7A" w:rsidRDefault="00397B7A" w:rsidP="00397B7A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09D">
        <w:rPr>
          <w:rFonts w:ascii="Times New Roman" w:hAnsi="Times New Roman" w:cs="Times New Roman"/>
          <w:color w:val="000000"/>
          <w:sz w:val="24"/>
          <w:szCs w:val="24"/>
        </w:rPr>
        <w:t>Представленным проектом решения корректировки вносятся только в показатели бюджета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года. Параметры бюджета на плановый период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годов остаются без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214D" w:rsidRPr="00B100A2" w:rsidRDefault="00B9214D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>Согласно проекту решения основные параметры бюджета на 2015 год:</w:t>
      </w:r>
    </w:p>
    <w:p w:rsidR="000A2254" w:rsidRPr="00B100A2" w:rsidRDefault="00DE4593" w:rsidP="007C5FD2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2254" w:rsidRPr="00B100A2">
        <w:rPr>
          <w:sz w:val="24"/>
          <w:szCs w:val="24"/>
        </w:rPr>
        <w:t xml:space="preserve"> доходы бюджета в сумме </w:t>
      </w:r>
      <w:r w:rsidR="008379F9">
        <w:rPr>
          <w:sz w:val="24"/>
          <w:szCs w:val="24"/>
        </w:rPr>
        <w:t>842</w:t>
      </w:r>
      <w:r w:rsidR="00686289">
        <w:rPr>
          <w:sz w:val="24"/>
          <w:szCs w:val="24"/>
        </w:rPr>
        <w:t xml:space="preserve"> </w:t>
      </w:r>
      <w:r w:rsidR="008379F9">
        <w:rPr>
          <w:sz w:val="24"/>
          <w:szCs w:val="24"/>
        </w:rPr>
        <w:t>097,8</w:t>
      </w:r>
      <w:r w:rsidR="000A2254" w:rsidRPr="00B100A2">
        <w:rPr>
          <w:sz w:val="24"/>
          <w:szCs w:val="24"/>
        </w:rPr>
        <w:t xml:space="preserve"> тыс.  рублей</w:t>
      </w:r>
      <w:r w:rsidR="00FD4556" w:rsidRPr="00B100A2">
        <w:rPr>
          <w:sz w:val="24"/>
          <w:szCs w:val="24"/>
        </w:rPr>
        <w:t>;</w:t>
      </w:r>
    </w:p>
    <w:p w:rsidR="000A2254" w:rsidRPr="00B100A2" w:rsidRDefault="000A2254" w:rsidP="007C5FD2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lastRenderedPageBreak/>
        <w:t xml:space="preserve"> </w:t>
      </w:r>
      <w:r w:rsidR="00DE4593">
        <w:rPr>
          <w:sz w:val="24"/>
          <w:szCs w:val="24"/>
        </w:rPr>
        <w:t xml:space="preserve">- </w:t>
      </w:r>
      <w:r w:rsidRPr="00B100A2">
        <w:rPr>
          <w:sz w:val="24"/>
          <w:szCs w:val="24"/>
        </w:rPr>
        <w:t>общий объём расходов бюджета</w:t>
      </w:r>
      <w:r w:rsidR="00FD4556" w:rsidRPr="00B100A2">
        <w:rPr>
          <w:sz w:val="24"/>
          <w:szCs w:val="24"/>
        </w:rPr>
        <w:t xml:space="preserve"> в сумме </w:t>
      </w:r>
      <w:r w:rsidR="008379F9">
        <w:rPr>
          <w:sz w:val="24"/>
          <w:szCs w:val="24"/>
        </w:rPr>
        <w:t>992</w:t>
      </w:r>
      <w:r w:rsidR="00686289">
        <w:rPr>
          <w:sz w:val="24"/>
          <w:szCs w:val="24"/>
        </w:rPr>
        <w:t xml:space="preserve"> </w:t>
      </w:r>
      <w:r w:rsidR="008379F9">
        <w:rPr>
          <w:sz w:val="24"/>
          <w:szCs w:val="24"/>
        </w:rPr>
        <w:t>545,4</w:t>
      </w:r>
      <w:r w:rsidR="00FD4556" w:rsidRPr="00B100A2">
        <w:rPr>
          <w:sz w:val="24"/>
          <w:szCs w:val="24"/>
        </w:rPr>
        <w:t xml:space="preserve"> тыс.  рублей;</w:t>
      </w:r>
    </w:p>
    <w:p w:rsidR="00694EED" w:rsidRDefault="000A2254" w:rsidP="00694EED">
      <w:pPr>
        <w:ind w:firstLine="567"/>
        <w:jc w:val="both"/>
        <w:rPr>
          <w:color w:val="000000"/>
          <w:sz w:val="24"/>
          <w:szCs w:val="24"/>
        </w:rPr>
      </w:pPr>
      <w:r w:rsidRPr="00B100A2">
        <w:rPr>
          <w:sz w:val="24"/>
          <w:szCs w:val="24"/>
        </w:rPr>
        <w:t xml:space="preserve"> </w:t>
      </w:r>
      <w:r w:rsidR="00DE4593">
        <w:rPr>
          <w:sz w:val="24"/>
          <w:szCs w:val="24"/>
        </w:rPr>
        <w:t xml:space="preserve">- </w:t>
      </w:r>
      <w:r w:rsidRPr="00B100A2">
        <w:rPr>
          <w:sz w:val="24"/>
          <w:szCs w:val="24"/>
        </w:rPr>
        <w:t xml:space="preserve">дефицит бюджета — </w:t>
      </w:r>
      <w:r w:rsidR="008379F9">
        <w:rPr>
          <w:sz w:val="24"/>
          <w:szCs w:val="24"/>
        </w:rPr>
        <w:t>150</w:t>
      </w:r>
      <w:r w:rsidR="00686289">
        <w:rPr>
          <w:sz w:val="24"/>
          <w:szCs w:val="24"/>
        </w:rPr>
        <w:t xml:space="preserve"> </w:t>
      </w:r>
      <w:r w:rsidR="008379F9">
        <w:rPr>
          <w:sz w:val="24"/>
          <w:szCs w:val="24"/>
        </w:rPr>
        <w:t>447,6</w:t>
      </w:r>
      <w:r w:rsidRPr="00B100A2">
        <w:rPr>
          <w:sz w:val="24"/>
          <w:szCs w:val="24"/>
        </w:rPr>
        <w:t xml:space="preserve"> тыс. руб</w:t>
      </w:r>
      <w:r w:rsidR="00F350EE" w:rsidRPr="00B100A2">
        <w:rPr>
          <w:sz w:val="24"/>
          <w:szCs w:val="24"/>
        </w:rPr>
        <w:t>лей</w:t>
      </w:r>
      <w:r w:rsidR="00694EED" w:rsidRPr="00694EED">
        <w:rPr>
          <w:color w:val="000000"/>
          <w:sz w:val="24"/>
          <w:szCs w:val="24"/>
        </w:rPr>
        <w:t xml:space="preserve"> </w:t>
      </w:r>
      <w:r w:rsidR="00694EED" w:rsidRPr="00B3053E">
        <w:rPr>
          <w:color w:val="000000"/>
          <w:sz w:val="24"/>
          <w:szCs w:val="24"/>
        </w:rPr>
        <w:t xml:space="preserve">или </w:t>
      </w:r>
      <w:r w:rsidR="00694EED">
        <w:rPr>
          <w:color w:val="000000"/>
          <w:sz w:val="24"/>
          <w:szCs w:val="24"/>
        </w:rPr>
        <w:t>84,82</w:t>
      </w:r>
      <w:r w:rsidR="00694EED" w:rsidRPr="00B3053E">
        <w:rPr>
          <w:color w:val="000000"/>
          <w:sz w:val="24"/>
          <w:szCs w:val="24"/>
        </w:rPr>
        <w:t xml:space="preserve"> % утвержденного общего годового объема доходов местного бюджета без учета утвержденного объема безвозмездных поступлений. </w:t>
      </w:r>
    </w:p>
    <w:p w:rsidR="00694EED" w:rsidRDefault="00694EED" w:rsidP="00694EED">
      <w:pPr>
        <w:widowControl/>
        <w:ind w:firstLine="540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B3053E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 на счетах, установленный проектом дефицит допускается в соответствии с абз.3 п. 3 ст. 92.1 Бюджетного кодекса РФ</w:t>
      </w:r>
      <w:r>
        <w:rPr>
          <w:rStyle w:val="a9"/>
          <w:rFonts w:ascii="Times New Roman" w:hAnsi="Times New Roman"/>
          <w:b w:val="0"/>
          <w:sz w:val="24"/>
          <w:szCs w:val="24"/>
        </w:rPr>
        <w:t>.</w:t>
      </w:r>
    </w:p>
    <w:p w:rsidR="00C82A73" w:rsidRDefault="00C82A73" w:rsidP="00C82A73">
      <w:pPr>
        <w:tabs>
          <w:tab w:val="left" w:pos="-284"/>
        </w:tabs>
        <w:spacing w:before="60" w:line="100" w:lineRule="atLeast"/>
        <w:ind w:left="-284" w:firstLine="567"/>
        <w:jc w:val="both"/>
        <w:rPr>
          <w:color w:val="000000"/>
          <w:kern w:val="2"/>
          <w:sz w:val="24"/>
          <w:szCs w:val="24"/>
        </w:rPr>
      </w:pPr>
      <w:r w:rsidRPr="003E678F">
        <w:rPr>
          <w:color w:val="000000"/>
          <w:kern w:val="2"/>
          <w:sz w:val="24"/>
          <w:szCs w:val="24"/>
        </w:rPr>
        <w:t>Доходы бюджета увеличива</w:t>
      </w:r>
      <w:r>
        <w:rPr>
          <w:color w:val="000000"/>
          <w:kern w:val="2"/>
          <w:sz w:val="24"/>
          <w:szCs w:val="24"/>
        </w:rPr>
        <w:t>ю</w:t>
      </w:r>
      <w:r w:rsidRPr="003E678F">
        <w:rPr>
          <w:color w:val="000000"/>
          <w:kern w:val="2"/>
          <w:sz w:val="24"/>
          <w:szCs w:val="24"/>
        </w:rPr>
        <w:t xml:space="preserve">тся за счет безвозмездных поступлений от других бюджетов бюджетной системы РФ  на </w:t>
      </w:r>
      <w:r>
        <w:rPr>
          <w:color w:val="000000"/>
          <w:kern w:val="2"/>
          <w:sz w:val="24"/>
          <w:szCs w:val="24"/>
        </w:rPr>
        <w:t>131,1</w:t>
      </w:r>
      <w:r w:rsidRPr="003E678F">
        <w:rPr>
          <w:color w:val="000000"/>
          <w:kern w:val="2"/>
          <w:sz w:val="24"/>
          <w:szCs w:val="24"/>
        </w:rPr>
        <w:t xml:space="preserve"> тыс. руб., </w:t>
      </w:r>
      <w:r>
        <w:rPr>
          <w:color w:val="000000"/>
          <w:kern w:val="2"/>
          <w:sz w:val="24"/>
          <w:szCs w:val="24"/>
        </w:rPr>
        <w:t>в виде субсидии</w:t>
      </w:r>
      <w:r w:rsidRPr="003E678F">
        <w:rPr>
          <w:color w:val="000000"/>
          <w:kern w:val="2"/>
          <w:sz w:val="24"/>
          <w:szCs w:val="24"/>
        </w:rPr>
        <w:t xml:space="preserve"> </w:t>
      </w:r>
      <w:r w:rsidRPr="008170C3">
        <w:rPr>
          <w:sz w:val="23"/>
          <w:szCs w:val="23"/>
        </w:rPr>
        <w:t>на приобретение среднесуточного набора продуктов для питания детей и подростков, находящихся под диспансерным наблюдением у фтизиатра по IV и VI группам</w:t>
      </w:r>
      <w:r w:rsidRPr="00CF4D35">
        <w:rPr>
          <w:sz w:val="23"/>
          <w:szCs w:val="23"/>
        </w:rPr>
        <w:t xml:space="preserve"> </w:t>
      </w:r>
      <w:r>
        <w:rPr>
          <w:sz w:val="23"/>
          <w:szCs w:val="23"/>
        </w:rPr>
        <w:t>в</w:t>
      </w:r>
      <w:r w:rsidRPr="00CF4D35">
        <w:rPr>
          <w:sz w:val="23"/>
          <w:szCs w:val="23"/>
        </w:rPr>
        <w:t xml:space="preserve"> сумм</w:t>
      </w:r>
      <w:r>
        <w:rPr>
          <w:sz w:val="23"/>
          <w:szCs w:val="23"/>
        </w:rPr>
        <w:t>е</w:t>
      </w:r>
      <w:r w:rsidRPr="00CF4D35">
        <w:rPr>
          <w:sz w:val="23"/>
          <w:szCs w:val="23"/>
        </w:rPr>
        <w:t xml:space="preserve"> </w:t>
      </w:r>
      <w:r w:rsidRPr="00157125">
        <w:rPr>
          <w:sz w:val="23"/>
          <w:szCs w:val="23"/>
        </w:rPr>
        <w:t>131,1</w:t>
      </w:r>
      <w:r w:rsidRPr="00CF4D35">
        <w:rPr>
          <w:sz w:val="23"/>
          <w:szCs w:val="23"/>
        </w:rPr>
        <w:t xml:space="preserve"> тыс.</w:t>
      </w:r>
      <w:r w:rsidR="00860860">
        <w:rPr>
          <w:sz w:val="23"/>
          <w:szCs w:val="23"/>
        </w:rPr>
        <w:t xml:space="preserve"> </w:t>
      </w:r>
      <w:r w:rsidRPr="00CF4D35">
        <w:rPr>
          <w:sz w:val="23"/>
          <w:szCs w:val="23"/>
        </w:rPr>
        <w:t>рублей</w:t>
      </w:r>
      <w:r>
        <w:rPr>
          <w:sz w:val="23"/>
          <w:szCs w:val="23"/>
        </w:rPr>
        <w:t>.</w:t>
      </w:r>
    </w:p>
    <w:p w:rsidR="00C043EB" w:rsidRPr="00B100A2" w:rsidRDefault="00C82A73" w:rsidP="00707A9B">
      <w:pPr>
        <w:tabs>
          <w:tab w:val="left" w:pos="-284"/>
          <w:tab w:val="left" w:pos="283"/>
          <w:tab w:val="left" w:pos="425"/>
        </w:tabs>
        <w:ind w:firstLine="141"/>
        <w:contextualSpacing/>
        <w:jc w:val="both"/>
        <w:rPr>
          <w:b/>
          <w:kern w:val="2"/>
          <w:sz w:val="24"/>
          <w:szCs w:val="24"/>
        </w:rPr>
      </w:pPr>
      <w:r>
        <w:rPr>
          <w:sz w:val="24"/>
          <w:szCs w:val="24"/>
        </w:rPr>
        <w:t xml:space="preserve"> </w:t>
      </w:r>
      <w:r w:rsidR="00A67663">
        <w:rPr>
          <w:sz w:val="24"/>
          <w:szCs w:val="24"/>
        </w:rPr>
        <w:t xml:space="preserve"> </w:t>
      </w:r>
      <w:r w:rsidR="00B864FC" w:rsidRPr="00B100A2">
        <w:rPr>
          <w:sz w:val="24"/>
          <w:szCs w:val="24"/>
        </w:rPr>
        <w:t xml:space="preserve">Проектом предлагается утвердить объем расходов </w:t>
      </w:r>
      <w:r w:rsidR="003703B0" w:rsidRPr="00B100A2">
        <w:rPr>
          <w:sz w:val="24"/>
          <w:szCs w:val="24"/>
        </w:rPr>
        <w:t xml:space="preserve">на 2015 год </w:t>
      </w:r>
      <w:r w:rsidR="00B864FC" w:rsidRPr="00B100A2">
        <w:rPr>
          <w:sz w:val="24"/>
          <w:szCs w:val="24"/>
        </w:rPr>
        <w:t xml:space="preserve">в сумме </w:t>
      </w:r>
      <w:r w:rsidR="008E0611">
        <w:rPr>
          <w:sz w:val="24"/>
          <w:szCs w:val="24"/>
        </w:rPr>
        <w:t>992</w:t>
      </w:r>
      <w:r w:rsidR="00860860">
        <w:rPr>
          <w:sz w:val="24"/>
          <w:szCs w:val="24"/>
        </w:rPr>
        <w:t xml:space="preserve"> </w:t>
      </w:r>
      <w:r w:rsidR="008E0611">
        <w:rPr>
          <w:sz w:val="24"/>
          <w:szCs w:val="24"/>
        </w:rPr>
        <w:t>545,4</w:t>
      </w:r>
      <w:r w:rsidR="00B864FC" w:rsidRPr="00B100A2">
        <w:rPr>
          <w:sz w:val="24"/>
          <w:szCs w:val="24"/>
        </w:rPr>
        <w:t xml:space="preserve"> тыс. рублей, что составит </w:t>
      </w:r>
      <w:r w:rsidR="000D279D">
        <w:rPr>
          <w:sz w:val="24"/>
          <w:szCs w:val="24"/>
        </w:rPr>
        <w:t>171,3</w:t>
      </w:r>
      <w:r w:rsidR="003703B0" w:rsidRPr="00B100A2">
        <w:rPr>
          <w:sz w:val="24"/>
          <w:szCs w:val="24"/>
        </w:rPr>
        <w:t xml:space="preserve"> </w:t>
      </w:r>
      <w:r w:rsidR="00B864FC" w:rsidRPr="00B100A2">
        <w:rPr>
          <w:sz w:val="24"/>
          <w:szCs w:val="24"/>
        </w:rPr>
        <w:t>% к первоначальным  бюджетным назначениям.</w:t>
      </w:r>
    </w:p>
    <w:p w:rsidR="003B3BE7" w:rsidRPr="00B100A2" w:rsidRDefault="003B3BE7" w:rsidP="00707A9B">
      <w:pPr>
        <w:tabs>
          <w:tab w:val="left" w:pos="0"/>
          <w:tab w:val="left" w:pos="426"/>
        </w:tabs>
        <w:ind w:hanging="284"/>
        <w:contextualSpacing/>
        <w:jc w:val="both"/>
        <w:rPr>
          <w:kern w:val="2"/>
          <w:sz w:val="24"/>
          <w:szCs w:val="24"/>
        </w:rPr>
      </w:pPr>
      <w:r w:rsidRPr="00B100A2">
        <w:rPr>
          <w:sz w:val="24"/>
          <w:szCs w:val="24"/>
        </w:rPr>
        <w:tab/>
      </w:r>
      <w:r w:rsidRPr="00B100A2">
        <w:rPr>
          <w:sz w:val="24"/>
          <w:szCs w:val="24"/>
        </w:rPr>
        <w:tab/>
      </w:r>
      <w:r w:rsidR="00F8170E" w:rsidRPr="00B100A2">
        <w:rPr>
          <w:sz w:val="24"/>
          <w:szCs w:val="24"/>
        </w:rPr>
        <w:t xml:space="preserve">  </w:t>
      </w:r>
      <w:r w:rsidR="00080346" w:rsidRPr="00B100A2">
        <w:rPr>
          <w:sz w:val="24"/>
          <w:szCs w:val="24"/>
        </w:rPr>
        <w:t>Изменения направлений расходов по разделам, подразделам классификации  Российской Федерации на 201</w:t>
      </w:r>
      <w:r w:rsidRPr="00B100A2">
        <w:rPr>
          <w:sz w:val="24"/>
          <w:szCs w:val="24"/>
        </w:rPr>
        <w:t>5</w:t>
      </w:r>
      <w:r w:rsidR="00080346" w:rsidRPr="00B100A2">
        <w:rPr>
          <w:sz w:val="24"/>
          <w:szCs w:val="24"/>
        </w:rPr>
        <w:t xml:space="preserve"> год представлены в Приложении № </w:t>
      </w:r>
      <w:r w:rsidRPr="00B100A2">
        <w:rPr>
          <w:sz w:val="24"/>
          <w:szCs w:val="24"/>
        </w:rPr>
        <w:t>5</w:t>
      </w:r>
      <w:r w:rsidRPr="00B100A2">
        <w:rPr>
          <w:kern w:val="2"/>
          <w:sz w:val="24"/>
          <w:szCs w:val="24"/>
        </w:rPr>
        <w:t xml:space="preserve"> к проекту решения «Распределение бюджетных ассигнования на 2015 год по разделам и подразделам к</w:t>
      </w:r>
      <w:r w:rsidR="00415B59">
        <w:rPr>
          <w:kern w:val="2"/>
          <w:sz w:val="24"/>
          <w:szCs w:val="24"/>
        </w:rPr>
        <w:t>лассификации расходов бюджета»</w:t>
      </w:r>
      <w:r w:rsidR="00DE299B">
        <w:rPr>
          <w:kern w:val="2"/>
          <w:sz w:val="24"/>
          <w:szCs w:val="24"/>
        </w:rPr>
        <w:t xml:space="preserve"> и</w:t>
      </w:r>
      <w:r w:rsidR="00415B59">
        <w:rPr>
          <w:kern w:val="2"/>
          <w:sz w:val="24"/>
          <w:szCs w:val="24"/>
        </w:rPr>
        <w:t xml:space="preserve"> </w:t>
      </w:r>
      <w:r w:rsidRPr="00B100A2">
        <w:rPr>
          <w:kern w:val="2"/>
          <w:sz w:val="24"/>
          <w:szCs w:val="24"/>
        </w:rPr>
        <w:t xml:space="preserve">Приложение № 7 к проекту решения «Распределение бюджетных ассигнований на 2015 год по разделам, подразделам, целевым статьям и видам расходов классификации расходов бюджетов бюджета».  </w:t>
      </w:r>
    </w:p>
    <w:p w:rsidR="00F8170E" w:rsidRPr="00B100A2" w:rsidRDefault="00F8170E" w:rsidP="00707A9B">
      <w:pPr>
        <w:pStyle w:val="ConsNonformat"/>
        <w:widowControl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 xml:space="preserve">    Корректировка бюджета предполагает сохранение расходных обязательств на приоритетных направлениях, определенных еще на этапах формирования бюджета города.</w:t>
      </w:r>
    </w:p>
    <w:p w:rsidR="009B2622" w:rsidRDefault="006126CD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00A2">
        <w:rPr>
          <w:rFonts w:ascii="Times New Roman" w:hAnsi="Times New Roman"/>
          <w:sz w:val="24"/>
          <w:szCs w:val="24"/>
        </w:rPr>
        <w:t xml:space="preserve">Проектом решения предусматривается увеличение ассигнований на финансирование муниципальных программ </w:t>
      </w:r>
      <w:r w:rsidR="00362335" w:rsidRPr="00B100A2">
        <w:rPr>
          <w:rFonts w:ascii="Times New Roman" w:hAnsi="Times New Roman"/>
          <w:sz w:val="24"/>
          <w:szCs w:val="24"/>
        </w:rPr>
        <w:t>в 2015 году</w:t>
      </w:r>
      <w:r w:rsidR="009B2622" w:rsidRPr="00B100A2">
        <w:rPr>
          <w:rFonts w:ascii="Times New Roman" w:hAnsi="Times New Roman"/>
          <w:sz w:val="24"/>
          <w:szCs w:val="24"/>
        </w:rPr>
        <w:t>:</w:t>
      </w:r>
    </w:p>
    <w:p w:rsidR="00ED5414" w:rsidRPr="00B100A2" w:rsidRDefault="00ED5414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</w:t>
      </w:r>
      <w:r w:rsidRPr="00B100A2">
        <w:rPr>
          <w:rFonts w:ascii="Times New Roman" w:hAnsi="Times New Roman"/>
          <w:sz w:val="24"/>
          <w:szCs w:val="24"/>
        </w:rPr>
        <w:t xml:space="preserve">муниципальной программе </w:t>
      </w:r>
      <w:r>
        <w:rPr>
          <w:rFonts w:ascii="Times New Roman" w:hAnsi="Times New Roman"/>
          <w:color w:val="000000"/>
          <w:sz w:val="23"/>
          <w:szCs w:val="23"/>
        </w:rPr>
        <w:t xml:space="preserve">«Капитальный ремонт жилищного фонда на 2015 год» 1000 тыс. рублей; </w:t>
      </w:r>
    </w:p>
    <w:p w:rsidR="00ED5414" w:rsidRDefault="00ED5414" w:rsidP="00ED541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t xml:space="preserve">по муниципальной программе «Капитальный ремонт автомобильных дорог на территории г. Зима на 2014-2020 годы» на </w:t>
      </w:r>
      <w:r>
        <w:rPr>
          <w:rFonts w:ascii="Times New Roman" w:hAnsi="Times New Roman"/>
          <w:sz w:val="24"/>
          <w:szCs w:val="24"/>
        </w:rPr>
        <w:t>2494,9</w:t>
      </w:r>
      <w:r w:rsidRPr="00B100A2">
        <w:rPr>
          <w:rFonts w:ascii="Times New Roman" w:hAnsi="Times New Roman"/>
          <w:sz w:val="24"/>
          <w:szCs w:val="24"/>
        </w:rPr>
        <w:t xml:space="preserve"> тыс. рублей</w:t>
      </w:r>
      <w:r w:rsidRPr="00B10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5556D" w:rsidRDefault="00E5556D" w:rsidP="00ED541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 w:rsidRPr="00B100A2">
        <w:rPr>
          <w:rFonts w:ascii="Times New Roman" w:hAnsi="Times New Roman"/>
          <w:sz w:val="24"/>
          <w:szCs w:val="24"/>
        </w:rPr>
        <w:t>по муниципальной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DB4183">
        <w:rPr>
          <w:rFonts w:ascii="Times New Roman" w:hAnsi="Times New Roman"/>
          <w:sz w:val="24"/>
          <w:szCs w:val="24"/>
        </w:rPr>
        <w:t>«</w:t>
      </w:r>
      <w:r w:rsidR="00DB4183">
        <w:rPr>
          <w:rFonts w:ascii="Times New Roman" w:hAnsi="Times New Roman"/>
          <w:color w:val="000000"/>
          <w:sz w:val="23"/>
          <w:szCs w:val="23"/>
        </w:rPr>
        <w:t>Наружное освещение города на 2011-2015гг.» на 1000,0 тыс. рублей.</w:t>
      </w:r>
    </w:p>
    <w:p w:rsidR="00562294" w:rsidRPr="00B100A2" w:rsidRDefault="00DB4183" w:rsidP="0056229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Уменьшение</w:t>
      </w:r>
      <w:r w:rsidR="00562294" w:rsidRPr="00562294">
        <w:rPr>
          <w:rFonts w:ascii="Times New Roman" w:hAnsi="Times New Roman"/>
          <w:sz w:val="24"/>
          <w:szCs w:val="24"/>
        </w:rPr>
        <w:t xml:space="preserve"> </w:t>
      </w:r>
      <w:r w:rsidR="00562294" w:rsidRPr="00B100A2">
        <w:rPr>
          <w:rFonts w:ascii="Times New Roman" w:hAnsi="Times New Roman"/>
          <w:sz w:val="24"/>
          <w:szCs w:val="24"/>
        </w:rPr>
        <w:t>объемов бюджетных  ассигнований:</w:t>
      </w:r>
    </w:p>
    <w:p w:rsidR="00562294" w:rsidRPr="00B100A2" w:rsidRDefault="00562294" w:rsidP="0056229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t xml:space="preserve">по муниципальной программе «Развитие физической культуры и спорта в г. Зиме на 2011-2015годы» на </w:t>
      </w:r>
      <w:r>
        <w:rPr>
          <w:rFonts w:ascii="Times New Roman" w:hAnsi="Times New Roman"/>
          <w:sz w:val="24"/>
          <w:szCs w:val="24"/>
        </w:rPr>
        <w:t>4434,1</w:t>
      </w:r>
      <w:r w:rsidRPr="00B100A2">
        <w:rPr>
          <w:rFonts w:ascii="Times New Roman" w:hAnsi="Times New Roman"/>
          <w:sz w:val="24"/>
          <w:szCs w:val="24"/>
        </w:rPr>
        <w:t xml:space="preserve"> тыс. рублей</w:t>
      </w:r>
      <w:r w:rsidRPr="00B100A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706C1" w:rsidRPr="00B100A2" w:rsidRDefault="007706C1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t>по муниципальной программе «</w:t>
      </w:r>
      <w:r w:rsidR="00562294">
        <w:rPr>
          <w:rFonts w:ascii="Times New Roman" w:hAnsi="Times New Roman"/>
          <w:color w:val="000000"/>
          <w:sz w:val="23"/>
          <w:szCs w:val="23"/>
        </w:rPr>
        <w:t>«Строительство и реконструкция дошкольных образовательных учреждений»</w:t>
      </w:r>
      <w:r w:rsidRPr="00B100A2">
        <w:rPr>
          <w:rFonts w:ascii="Times New Roman" w:hAnsi="Times New Roman"/>
          <w:sz w:val="24"/>
          <w:szCs w:val="24"/>
        </w:rPr>
        <w:t xml:space="preserve"> на </w:t>
      </w:r>
      <w:r w:rsidR="00562294">
        <w:rPr>
          <w:rFonts w:ascii="Times New Roman" w:hAnsi="Times New Roman"/>
          <w:sz w:val="24"/>
          <w:szCs w:val="24"/>
        </w:rPr>
        <w:t xml:space="preserve"> 2436,7</w:t>
      </w:r>
      <w:r w:rsidRPr="00B100A2">
        <w:rPr>
          <w:rFonts w:ascii="Times New Roman" w:hAnsi="Times New Roman"/>
          <w:sz w:val="24"/>
          <w:szCs w:val="24"/>
        </w:rPr>
        <w:t xml:space="preserve"> тыс. рублей</w:t>
      </w:r>
      <w:r w:rsidRPr="00B10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3CFD" w:rsidRDefault="002C3CFD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00A2">
        <w:rPr>
          <w:rFonts w:ascii="Times New Roman" w:hAnsi="Times New Roman"/>
          <w:sz w:val="24"/>
          <w:szCs w:val="24"/>
        </w:rPr>
        <w:t>по муниципальной программе «</w:t>
      </w:r>
      <w:r w:rsidR="00841330">
        <w:rPr>
          <w:rFonts w:ascii="Times New Roman" w:hAnsi="Times New Roman"/>
          <w:color w:val="000000"/>
          <w:sz w:val="23"/>
          <w:szCs w:val="23"/>
        </w:rPr>
        <w:t>«Повышение безопасности дорожного движения»</w:t>
      </w:r>
      <w:r w:rsidRPr="00B100A2">
        <w:rPr>
          <w:rFonts w:ascii="Times New Roman" w:hAnsi="Times New Roman"/>
          <w:sz w:val="24"/>
          <w:szCs w:val="24"/>
        </w:rPr>
        <w:t xml:space="preserve">» на </w:t>
      </w:r>
      <w:r w:rsidR="00841330">
        <w:rPr>
          <w:rFonts w:ascii="Times New Roman" w:hAnsi="Times New Roman"/>
          <w:sz w:val="24"/>
          <w:szCs w:val="24"/>
        </w:rPr>
        <w:t>1000,0 тыс. рублей;</w:t>
      </w:r>
    </w:p>
    <w:p w:rsidR="00841330" w:rsidRDefault="00841330" w:rsidP="0084133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00A2">
        <w:rPr>
          <w:rFonts w:ascii="Times New Roman" w:hAnsi="Times New Roman"/>
          <w:sz w:val="24"/>
          <w:szCs w:val="24"/>
        </w:rPr>
        <w:t>по муниципальной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0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«Развитие дорожного хозяйства на территории ЗГМО»</w:t>
      </w:r>
    </w:p>
    <w:p w:rsidR="00841330" w:rsidRDefault="00841330" w:rsidP="00841330">
      <w:pPr>
        <w:pStyle w:val="ad"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00A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1000,0 тыс. рублей.</w:t>
      </w:r>
    </w:p>
    <w:p w:rsidR="00E27773" w:rsidRPr="00B100A2" w:rsidRDefault="00E27773" w:rsidP="00707A9B">
      <w:pPr>
        <w:tabs>
          <w:tab w:val="left" w:pos="9720"/>
        </w:tabs>
        <w:spacing w:before="60"/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>Согласно Приложению №</w:t>
      </w:r>
      <w:r w:rsidR="003C75A7" w:rsidRPr="00B100A2">
        <w:rPr>
          <w:kern w:val="2"/>
          <w:sz w:val="24"/>
          <w:szCs w:val="24"/>
        </w:rPr>
        <w:t>15</w:t>
      </w:r>
      <w:r w:rsidRPr="00B100A2">
        <w:rPr>
          <w:kern w:val="2"/>
          <w:sz w:val="24"/>
          <w:szCs w:val="24"/>
        </w:rPr>
        <w:t xml:space="preserve"> к проекту решения «Источники внутреннего финансирования дефицита бюджета </w:t>
      </w:r>
      <w:r w:rsidR="003C75A7" w:rsidRPr="00B100A2">
        <w:rPr>
          <w:kern w:val="2"/>
          <w:sz w:val="24"/>
          <w:szCs w:val="24"/>
        </w:rPr>
        <w:t xml:space="preserve">Зиминского городского муниципального образования </w:t>
      </w:r>
      <w:r w:rsidRPr="00B100A2">
        <w:rPr>
          <w:kern w:val="2"/>
          <w:sz w:val="24"/>
          <w:szCs w:val="24"/>
        </w:rPr>
        <w:t>на 201</w:t>
      </w:r>
      <w:r w:rsidR="003C75A7" w:rsidRPr="00B100A2">
        <w:rPr>
          <w:kern w:val="2"/>
          <w:sz w:val="24"/>
          <w:szCs w:val="24"/>
        </w:rPr>
        <w:t>5</w:t>
      </w:r>
      <w:r w:rsidRPr="00B100A2">
        <w:rPr>
          <w:kern w:val="2"/>
          <w:sz w:val="24"/>
          <w:szCs w:val="24"/>
        </w:rPr>
        <w:t xml:space="preserve"> год», в соответствии с нормами ст.</w:t>
      </w:r>
      <w:r w:rsidR="00AA1329">
        <w:rPr>
          <w:kern w:val="2"/>
          <w:sz w:val="24"/>
          <w:szCs w:val="24"/>
        </w:rPr>
        <w:t xml:space="preserve"> </w:t>
      </w:r>
      <w:r w:rsidRPr="00B100A2">
        <w:rPr>
          <w:kern w:val="2"/>
          <w:sz w:val="24"/>
          <w:szCs w:val="24"/>
        </w:rPr>
        <w:t xml:space="preserve">96 БК РФ, дефицит в сумме </w:t>
      </w:r>
      <w:r w:rsidR="00D4131D">
        <w:rPr>
          <w:kern w:val="2"/>
          <w:sz w:val="24"/>
          <w:szCs w:val="24"/>
        </w:rPr>
        <w:t>150 447,6</w:t>
      </w:r>
      <w:r w:rsidRPr="00B100A2">
        <w:rPr>
          <w:kern w:val="2"/>
          <w:sz w:val="24"/>
          <w:szCs w:val="24"/>
        </w:rPr>
        <w:t xml:space="preserve"> тыс. руб. предусматривается покрыть за счет:</w:t>
      </w:r>
    </w:p>
    <w:p w:rsidR="00E27773" w:rsidRPr="00B100A2" w:rsidRDefault="00E27773" w:rsidP="00707A9B">
      <w:pPr>
        <w:tabs>
          <w:tab w:val="left" w:pos="9720"/>
        </w:tabs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 xml:space="preserve">разницы между полученными и погашенными кредитами кредитных организаций в сумме </w:t>
      </w:r>
      <w:r w:rsidR="002077EB">
        <w:rPr>
          <w:kern w:val="2"/>
          <w:sz w:val="24"/>
          <w:szCs w:val="24"/>
        </w:rPr>
        <w:t>10</w:t>
      </w:r>
      <w:r w:rsidR="00203343">
        <w:rPr>
          <w:kern w:val="2"/>
          <w:sz w:val="24"/>
          <w:szCs w:val="24"/>
        </w:rPr>
        <w:t xml:space="preserve"> </w:t>
      </w:r>
      <w:r w:rsidR="002077EB">
        <w:rPr>
          <w:kern w:val="2"/>
          <w:sz w:val="24"/>
          <w:szCs w:val="24"/>
        </w:rPr>
        <w:t>908,1</w:t>
      </w:r>
      <w:r w:rsidRPr="00B100A2">
        <w:rPr>
          <w:kern w:val="2"/>
          <w:sz w:val="24"/>
          <w:szCs w:val="24"/>
        </w:rPr>
        <w:t xml:space="preserve"> тыс. руб</w:t>
      </w:r>
      <w:r w:rsidR="00641D9A" w:rsidRPr="00B100A2">
        <w:rPr>
          <w:kern w:val="2"/>
          <w:sz w:val="24"/>
          <w:szCs w:val="24"/>
        </w:rPr>
        <w:t>лей</w:t>
      </w:r>
      <w:r w:rsidRPr="00B100A2">
        <w:rPr>
          <w:kern w:val="2"/>
          <w:sz w:val="24"/>
          <w:szCs w:val="24"/>
        </w:rPr>
        <w:t>;</w:t>
      </w:r>
    </w:p>
    <w:p w:rsidR="00E27773" w:rsidRPr="00B100A2" w:rsidRDefault="00774ED7" w:rsidP="00707A9B">
      <w:pPr>
        <w:tabs>
          <w:tab w:val="left" w:pos="9720"/>
        </w:tabs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>изменение</w:t>
      </w:r>
      <w:r w:rsidR="00E27773" w:rsidRPr="00B100A2">
        <w:rPr>
          <w:kern w:val="2"/>
          <w:sz w:val="24"/>
          <w:szCs w:val="24"/>
        </w:rPr>
        <w:t xml:space="preserve"> остатков средств на счетах по учету средств бюджета в сумме – </w:t>
      </w:r>
      <w:r w:rsidR="002077EB">
        <w:rPr>
          <w:kern w:val="2"/>
          <w:sz w:val="24"/>
          <w:szCs w:val="24"/>
        </w:rPr>
        <w:t>139539,5</w:t>
      </w:r>
      <w:r w:rsidR="00E27773" w:rsidRPr="00B100A2">
        <w:rPr>
          <w:kern w:val="2"/>
          <w:sz w:val="24"/>
          <w:szCs w:val="24"/>
        </w:rPr>
        <w:t xml:space="preserve"> </w:t>
      </w:r>
      <w:r w:rsidR="00FD2AD5" w:rsidRPr="00B100A2">
        <w:rPr>
          <w:kern w:val="2"/>
          <w:sz w:val="24"/>
          <w:szCs w:val="24"/>
        </w:rPr>
        <w:t xml:space="preserve">тыс. рублей. </w:t>
      </w:r>
    </w:p>
    <w:p w:rsidR="00E27773" w:rsidRPr="00B100A2" w:rsidRDefault="00E27773" w:rsidP="00707A9B">
      <w:pPr>
        <w:tabs>
          <w:tab w:val="left" w:pos="9720"/>
        </w:tabs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 xml:space="preserve">Таким образом, предусмотренный проектом решения дефицит бюджета </w:t>
      </w:r>
      <w:r w:rsidR="00921281" w:rsidRPr="00B100A2">
        <w:rPr>
          <w:kern w:val="2"/>
          <w:sz w:val="24"/>
          <w:szCs w:val="24"/>
        </w:rPr>
        <w:t>н</w:t>
      </w:r>
      <w:r w:rsidRPr="00B100A2">
        <w:rPr>
          <w:kern w:val="2"/>
          <w:sz w:val="24"/>
          <w:szCs w:val="24"/>
        </w:rPr>
        <w:t>е противоречит нормам ст.</w:t>
      </w:r>
      <w:r w:rsidR="00FD2AD5" w:rsidRPr="00B100A2">
        <w:rPr>
          <w:kern w:val="2"/>
          <w:sz w:val="24"/>
          <w:szCs w:val="24"/>
        </w:rPr>
        <w:t xml:space="preserve"> </w:t>
      </w:r>
      <w:r w:rsidRPr="00B100A2">
        <w:rPr>
          <w:kern w:val="2"/>
          <w:sz w:val="24"/>
          <w:szCs w:val="24"/>
        </w:rPr>
        <w:t>92.1. БК РФ.</w:t>
      </w:r>
    </w:p>
    <w:p w:rsidR="00C043EB" w:rsidRPr="00B100A2" w:rsidRDefault="00C043EB" w:rsidP="00707A9B">
      <w:pPr>
        <w:tabs>
          <w:tab w:val="left" w:pos="-284"/>
          <w:tab w:val="left" w:pos="283"/>
          <w:tab w:val="left" w:pos="425"/>
        </w:tabs>
        <w:ind w:firstLine="141"/>
        <w:contextualSpacing/>
        <w:jc w:val="both"/>
        <w:rPr>
          <w:b/>
          <w:kern w:val="2"/>
          <w:sz w:val="24"/>
          <w:szCs w:val="24"/>
        </w:rPr>
      </w:pPr>
    </w:p>
    <w:p w:rsidR="00AC3705" w:rsidRPr="00B100A2" w:rsidRDefault="00AC3705" w:rsidP="00707A9B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kern w:val="2"/>
          <w:sz w:val="24"/>
          <w:szCs w:val="24"/>
        </w:rPr>
      </w:pPr>
      <w:r w:rsidRPr="00B100A2">
        <w:rPr>
          <w:b/>
          <w:kern w:val="2"/>
          <w:sz w:val="24"/>
          <w:szCs w:val="24"/>
        </w:rPr>
        <w:t>Выводы</w:t>
      </w:r>
    </w:p>
    <w:p w:rsidR="00AC3705" w:rsidRPr="00B100A2" w:rsidRDefault="00AC3705" w:rsidP="00707A9B">
      <w:pPr>
        <w:ind w:firstLine="708"/>
        <w:contextualSpacing/>
        <w:jc w:val="both"/>
        <w:outlineLvl w:val="2"/>
        <w:rPr>
          <w:sz w:val="24"/>
          <w:szCs w:val="24"/>
          <w:u w:val="single"/>
        </w:rPr>
      </w:pPr>
      <w:r w:rsidRPr="00B100A2">
        <w:rPr>
          <w:sz w:val="24"/>
          <w:szCs w:val="24"/>
        </w:rPr>
        <w:t>Предложенный проект решения об изменении бюджета Зиминского городского муниципального образования на 201</w:t>
      </w:r>
      <w:r w:rsidR="006126CD" w:rsidRPr="00B100A2">
        <w:rPr>
          <w:sz w:val="24"/>
          <w:szCs w:val="24"/>
        </w:rPr>
        <w:t>5 и</w:t>
      </w:r>
      <w:r w:rsidRPr="00B100A2">
        <w:rPr>
          <w:sz w:val="24"/>
          <w:szCs w:val="24"/>
        </w:rPr>
        <w:t xml:space="preserve"> </w:t>
      </w:r>
      <w:r w:rsidR="006126CD" w:rsidRPr="00B100A2">
        <w:rPr>
          <w:sz w:val="24"/>
          <w:szCs w:val="24"/>
        </w:rPr>
        <w:t xml:space="preserve">плановый период 2016 и 2017 годов </w:t>
      </w:r>
      <w:r w:rsidRPr="00B100A2">
        <w:rPr>
          <w:sz w:val="24"/>
          <w:szCs w:val="24"/>
        </w:rPr>
        <w:t>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Pr="00B100A2">
        <w:rPr>
          <w:bCs/>
          <w:sz w:val="24"/>
          <w:szCs w:val="24"/>
        </w:rPr>
        <w:t>.</w:t>
      </w:r>
    </w:p>
    <w:p w:rsidR="00AC3705" w:rsidRPr="00B100A2" w:rsidRDefault="00AC3705" w:rsidP="00707A9B">
      <w:pPr>
        <w:contextualSpacing/>
        <w:jc w:val="both"/>
        <w:outlineLvl w:val="2"/>
        <w:rPr>
          <w:sz w:val="24"/>
          <w:szCs w:val="24"/>
          <w:u w:val="single"/>
        </w:rPr>
      </w:pPr>
      <w:r w:rsidRPr="00B100A2">
        <w:rPr>
          <w:sz w:val="24"/>
          <w:szCs w:val="24"/>
        </w:rPr>
        <w:t xml:space="preserve">             </w:t>
      </w:r>
    </w:p>
    <w:p w:rsidR="00732313" w:rsidRPr="00B100A2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B100A2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707A9B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0A2">
        <w:rPr>
          <w:rFonts w:ascii="Times New Roman" w:hAnsi="Times New Roman" w:cs="Times New Roman"/>
          <w:bCs/>
          <w:sz w:val="24"/>
          <w:szCs w:val="24"/>
        </w:rPr>
        <w:t>Председатель                                                                                                 О.А. Голубцо</w:t>
      </w:r>
      <w:r w:rsidRPr="00707A9B">
        <w:rPr>
          <w:rFonts w:ascii="Times New Roman" w:hAnsi="Times New Roman" w:cs="Times New Roman"/>
          <w:bCs/>
          <w:sz w:val="24"/>
          <w:szCs w:val="24"/>
        </w:rPr>
        <w:t>ва</w:t>
      </w:r>
    </w:p>
    <w:sectPr w:rsidR="00732313" w:rsidRPr="00707A9B" w:rsidSect="00707A9B"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50" w:rsidRDefault="00AD6550" w:rsidP="00555D3A">
      <w:r>
        <w:separator/>
      </w:r>
    </w:p>
  </w:endnote>
  <w:endnote w:type="continuationSeparator" w:id="1">
    <w:p w:rsidR="00AD6550" w:rsidRDefault="00AD6550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1535E8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343">
      <w:rPr>
        <w:rStyle w:val="a5"/>
        <w:noProof/>
      </w:rPr>
      <w:t>2</w:t>
    </w:r>
    <w:r>
      <w:rPr>
        <w:rStyle w:val="a5"/>
      </w:rPr>
      <w:fldChar w:fldCharType="end"/>
    </w:r>
  </w:p>
  <w:p w:rsidR="00A565A9" w:rsidRDefault="00AD6550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50" w:rsidRDefault="00AD6550" w:rsidP="00555D3A">
      <w:r>
        <w:separator/>
      </w:r>
    </w:p>
  </w:footnote>
  <w:footnote w:type="continuationSeparator" w:id="1">
    <w:p w:rsidR="00AD6550" w:rsidRDefault="00AD6550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2EAA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2D8"/>
    <w:rsid w:val="00034456"/>
    <w:rsid w:val="00034E9A"/>
    <w:rsid w:val="000354E7"/>
    <w:rsid w:val="00035FD3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1886"/>
    <w:rsid w:val="0005197C"/>
    <w:rsid w:val="0005197F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1C4"/>
    <w:rsid w:val="00093838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2254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4593"/>
    <w:rsid w:val="000C45F9"/>
    <w:rsid w:val="000C6647"/>
    <w:rsid w:val="000C6ADE"/>
    <w:rsid w:val="000C73D4"/>
    <w:rsid w:val="000C7BAA"/>
    <w:rsid w:val="000D0049"/>
    <w:rsid w:val="000D0664"/>
    <w:rsid w:val="000D149C"/>
    <w:rsid w:val="000D1BB8"/>
    <w:rsid w:val="000D279D"/>
    <w:rsid w:val="000D4A2C"/>
    <w:rsid w:val="000D57F0"/>
    <w:rsid w:val="000D779D"/>
    <w:rsid w:val="000D7C64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C52"/>
    <w:rsid w:val="000F4784"/>
    <w:rsid w:val="000F4A7B"/>
    <w:rsid w:val="000F5A3E"/>
    <w:rsid w:val="000F6515"/>
    <w:rsid w:val="000F68BD"/>
    <w:rsid w:val="000F774D"/>
    <w:rsid w:val="000F7BA8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AA7"/>
    <w:rsid w:val="00165BAD"/>
    <w:rsid w:val="00166862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B7C5D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E20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25EE"/>
    <w:rsid w:val="0020332A"/>
    <w:rsid w:val="00203343"/>
    <w:rsid w:val="0020401B"/>
    <w:rsid w:val="002055BF"/>
    <w:rsid w:val="00206BBD"/>
    <w:rsid w:val="002077EB"/>
    <w:rsid w:val="002110A1"/>
    <w:rsid w:val="00211284"/>
    <w:rsid w:val="00212307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182D"/>
    <w:rsid w:val="00231D30"/>
    <w:rsid w:val="00232CB6"/>
    <w:rsid w:val="00234B87"/>
    <w:rsid w:val="00234F89"/>
    <w:rsid w:val="00235120"/>
    <w:rsid w:val="00235226"/>
    <w:rsid w:val="002357A6"/>
    <w:rsid w:val="002400A8"/>
    <w:rsid w:val="00242501"/>
    <w:rsid w:val="002425EC"/>
    <w:rsid w:val="00242623"/>
    <w:rsid w:val="00242B50"/>
    <w:rsid w:val="00243D15"/>
    <w:rsid w:val="00243FA2"/>
    <w:rsid w:val="00243FF6"/>
    <w:rsid w:val="00244ABC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481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40E"/>
    <w:rsid w:val="00271A02"/>
    <w:rsid w:val="00271D10"/>
    <w:rsid w:val="00272A99"/>
    <w:rsid w:val="0027354C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55C"/>
    <w:rsid w:val="00282EB6"/>
    <w:rsid w:val="002832A7"/>
    <w:rsid w:val="0028526F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0BE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EBE"/>
    <w:rsid w:val="002B1F7A"/>
    <w:rsid w:val="002B277A"/>
    <w:rsid w:val="002B2BD8"/>
    <w:rsid w:val="002B3AE5"/>
    <w:rsid w:val="002B3FE3"/>
    <w:rsid w:val="002B4601"/>
    <w:rsid w:val="002B4876"/>
    <w:rsid w:val="002B5334"/>
    <w:rsid w:val="002B5872"/>
    <w:rsid w:val="002B69A2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50EC3"/>
    <w:rsid w:val="003519F8"/>
    <w:rsid w:val="00351D23"/>
    <w:rsid w:val="00352958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7A8"/>
    <w:rsid w:val="003702A6"/>
    <w:rsid w:val="00370372"/>
    <w:rsid w:val="003703B0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A095B"/>
    <w:rsid w:val="003A1E63"/>
    <w:rsid w:val="003A4B79"/>
    <w:rsid w:val="003A5085"/>
    <w:rsid w:val="003A5674"/>
    <w:rsid w:val="003A5FE2"/>
    <w:rsid w:val="003A7525"/>
    <w:rsid w:val="003A759E"/>
    <w:rsid w:val="003A7E4D"/>
    <w:rsid w:val="003B0E96"/>
    <w:rsid w:val="003B1234"/>
    <w:rsid w:val="003B1799"/>
    <w:rsid w:val="003B3BE7"/>
    <w:rsid w:val="003B3D6A"/>
    <w:rsid w:val="003B42A5"/>
    <w:rsid w:val="003B6CFF"/>
    <w:rsid w:val="003C08D0"/>
    <w:rsid w:val="003C0D2B"/>
    <w:rsid w:val="003C0D61"/>
    <w:rsid w:val="003C2128"/>
    <w:rsid w:val="003C3045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259D"/>
    <w:rsid w:val="00413477"/>
    <w:rsid w:val="00413EFB"/>
    <w:rsid w:val="004144F6"/>
    <w:rsid w:val="00414821"/>
    <w:rsid w:val="00414A47"/>
    <w:rsid w:val="00414A60"/>
    <w:rsid w:val="00415B59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1E33"/>
    <w:rsid w:val="004B25F3"/>
    <w:rsid w:val="004B2763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C7FFE"/>
    <w:rsid w:val="004D0AA6"/>
    <w:rsid w:val="004D1A47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646B"/>
    <w:rsid w:val="004E6928"/>
    <w:rsid w:val="004E7D0E"/>
    <w:rsid w:val="004F078A"/>
    <w:rsid w:val="004F351F"/>
    <w:rsid w:val="004F6C44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6A6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0AD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768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1803"/>
    <w:rsid w:val="00632249"/>
    <w:rsid w:val="006340DB"/>
    <w:rsid w:val="006341B5"/>
    <w:rsid w:val="0063480B"/>
    <w:rsid w:val="0063498D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60B21"/>
    <w:rsid w:val="0066144A"/>
    <w:rsid w:val="006615E4"/>
    <w:rsid w:val="00661F5C"/>
    <w:rsid w:val="00662418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90309"/>
    <w:rsid w:val="006935C9"/>
    <w:rsid w:val="00693BD2"/>
    <w:rsid w:val="00693DE2"/>
    <w:rsid w:val="0069478F"/>
    <w:rsid w:val="00694EED"/>
    <w:rsid w:val="006957ED"/>
    <w:rsid w:val="006A0C72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A74AE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1C2A"/>
    <w:rsid w:val="006C2729"/>
    <w:rsid w:val="006C2FE3"/>
    <w:rsid w:val="006C44D2"/>
    <w:rsid w:val="006C4697"/>
    <w:rsid w:val="006C4AD6"/>
    <w:rsid w:val="006C50DB"/>
    <w:rsid w:val="006C5AED"/>
    <w:rsid w:val="006C5E1B"/>
    <w:rsid w:val="006C65DE"/>
    <w:rsid w:val="006D0756"/>
    <w:rsid w:val="006D0A52"/>
    <w:rsid w:val="006D1706"/>
    <w:rsid w:val="006D192A"/>
    <w:rsid w:val="006D3B66"/>
    <w:rsid w:val="006D5625"/>
    <w:rsid w:val="006D603C"/>
    <w:rsid w:val="006D6232"/>
    <w:rsid w:val="006D68D1"/>
    <w:rsid w:val="006D70C5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6A2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0CE5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158"/>
    <w:rsid w:val="00732313"/>
    <w:rsid w:val="00732764"/>
    <w:rsid w:val="00733070"/>
    <w:rsid w:val="00734905"/>
    <w:rsid w:val="00734D4A"/>
    <w:rsid w:val="00735421"/>
    <w:rsid w:val="00735A29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9F5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4E83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3FD0"/>
    <w:rsid w:val="00864352"/>
    <w:rsid w:val="00867224"/>
    <w:rsid w:val="0087127C"/>
    <w:rsid w:val="00872693"/>
    <w:rsid w:val="00873076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3BE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7F37"/>
    <w:rsid w:val="008B7F7B"/>
    <w:rsid w:val="008C0108"/>
    <w:rsid w:val="008C05ED"/>
    <w:rsid w:val="008C0A0D"/>
    <w:rsid w:val="008C1270"/>
    <w:rsid w:val="008C22EF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67E2"/>
    <w:rsid w:val="008F0BA0"/>
    <w:rsid w:val="008F16F6"/>
    <w:rsid w:val="008F1E5C"/>
    <w:rsid w:val="008F39BF"/>
    <w:rsid w:val="008F55D5"/>
    <w:rsid w:val="008F56A4"/>
    <w:rsid w:val="008F56CD"/>
    <w:rsid w:val="008F7BD4"/>
    <w:rsid w:val="00900300"/>
    <w:rsid w:val="0090132B"/>
    <w:rsid w:val="00901A77"/>
    <w:rsid w:val="00901EFE"/>
    <w:rsid w:val="00901FFD"/>
    <w:rsid w:val="009037BC"/>
    <w:rsid w:val="00903882"/>
    <w:rsid w:val="00903B58"/>
    <w:rsid w:val="00904D78"/>
    <w:rsid w:val="00905EC0"/>
    <w:rsid w:val="00906D50"/>
    <w:rsid w:val="00907638"/>
    <w:rsid w:val="0091058E"/>
    <w:rsid w:val="0091061D"/>
    <w:rsid w:val="0091064F"/>
    <w:rsid w:val="009107EF"/>
    <w:rsid w:val="00911004"/>
    <w:rsid w:val="009116DC"/>
    <w:rsid w:val="009127A8"/>
    <w:rsid w:val="00913108"/>
    <w:rsid w:val="0091315D"/>
    <w:rsid w:val="0091449F"/>
    <w:rsid w:val="00915F1A"/>
    <w:rsid w:val="00916841"/>
    <w:rsid w:val="009169BA"/>
    <w:rsid w:val="0092015C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5336"/>
    <w:rsid w:val="009569CF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3F6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28"/>
    <w:rsid w:val="00997587"/>
    <w:rsid w:val="00997A32"/>
    <w:rsid w:val="009A0054"/>
    <w:rsid w:val="009A03A0"/>
    <w:rsid w:val="009A0FFE"/>
    <w:rsid w:val="009A22DA"/>
    <w:rsid w:val="009A3C5B"/>
    <w:rsid w:val="009A41CC"/>
    <w:rsid w:val="009A431D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663"/>
    <w:rsid w:val="00A67E6C"/>
    <w:rsid w:val="00A72CC3"/>
    <w:rsid w:val="00A7350D"/>
    <w:rsid w:val="00A73F47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58C"/>
    <w:rsid w:val="00AC3705"/>
    <w:rsid w:val="00AC3CCE"/>
    <w:rsid w:val="00AC6ECF"/>
    <w:rsid w:val="00AD3179"/>
    <w:rsid w:val="00AD3788"/>
    <w:rsid w:val="00AD38FA"/>
    <w:rsid w:val="00AD3B11"/>
    <w:rsid w:val="00AD3CEF"/>
    <w:rsid w:val="00AD5504"/>
    <w:rsid w:val="00AD6550"/>
    <w:rsid w:val="00AD74F4"/>
    <w:rsid w:val="00AD7C0D"/>
    <w:rsid w:val="00AE3A8B"/>
    <w:rsid w:val="00AE49E1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7EA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FF8"/>
    <w:rsid w:val="00C043EB"/>
    <w:rsid w:val="00C04459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43D"/>
    <w:rsid w:val="00C24597"/>
    <w:rsid w:val="00C24C47"/>
    <w:rsid w:val="00C2508D"/>
    <w:rsid w:val="00C25FBA"/>
    <w:rsid w:val="00C264C6"/>
    <w:rsid w:val="00C2656A"/>
    <w:rsid w:val="00C3009C"/>
    <w:rsid w:val="00C3012A"/>
    <w:rsid w:val="00C31578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32B8"/>
    <w:rsid w:val="00C539AF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2A73"/>
    <w:rsid w:val="00C8313E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2863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5251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356B"/>
    <w:rsid w:val="00D23E44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31D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6BC0"/>
    <w:rsid w:val="00D87F95"/>
    <w:rsid w:val="00D90995"/>
    <w:rsid w:val="00D92FF3"/>
    <w:rsid w:val="00D93274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771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99B"/>
    <w:rsid w:val="00DE2BE4"/>
    <w:rsid w:val="00DE30BC"/>
    <w:rsid w:val="00DE316D"/>
    <w:rsid w:val="00DE3621"/>
    <w:rsid w:val="00DE4593"/>
    <w:rsid w:val="00DE55B6"/>
    <w:rsid w:val="00DE6170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50D3C"/>
    <w:rsid w:val="00E520BA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7989"/>
    <w:rsid w:val="00E70311"/>
    <w:rsid w:val="00E70492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15C8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0CC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0EE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4AE"/>
    <w:rsid w:val="00FD15FD"/>
    <w:rsid w:val="00FD20C5"/>
    <w:rsid w:val="00FD2AD5"/>
    <w:rsid w:val="00FD4556"/>
    <w:rsid w:val="00FD4ACC"/>
    <w:rsid w:val="00FD554A"/>
    <w:rsid w:val="00FD5898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d">
    <w:name w:val="Body Text"/>
    <w:basedOn w:val="a"/>
    <w:link w:val="ae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571D13"/>
    <w:rPr>
      <w:rFonts w:ascii="Calibri" w:eastAsia="Calibri" w:hAnsi="Calibri" w:cs="Times New Roman"/>
    </w:rPr>
  </w:style>
  <w:style w:type="table" w:styleId="af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9E76-49E3-4E2C-A5D2-C80D127B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440</cp:revision>
  <cp:lastPrinted>2015-01-27T08:05:00Z</cp:lastPrinted>
  <dcterms:created xsi:type="dcterms:W3CDTF">2014-04-14T15:14:00Z</dcterms:created>
  <dcterms:modified xsi:type="dcterms:W3CDTF">2015-02-20T00:37:00Z</dcterms:modified>
</cp:coreProperties>
</file>