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71500" cy="638175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B18" w:rsidRPr="00CB2144" w:rsidRDefault="001F1B18" w:rsidP="001F1B18">
      <w:pPr>
        <w:tabs>
          <w:tab w:val="left" w:pos="1620"/>
        </w:tabs>
        <w:jc w:val="center"/>
        <w:rPr>
          <w:noProof/>
          <w:color w:val="00FFFF"/>
        </w:rPr>
      </w:pPr>
    </w:p>
    <w:p w:rsidR="001F1B18" w:rsidRPr="00CB2144" w:rsidRDefault="001F1B18" w:rsidP="001F1B18">
      <w:pPr>
        <w:autoSpaceDE w:val="0"/>
        <w:autoSpaceDN w:val="0"/>
        <w:adjustRightInd w:val="0"/>
        <w:jc w:val="center"/>
        <w:rPr>
          <w:b/>
          <w:bCs/>
        </w:rPr>
      </w:pPr>
      <w:r w:rsidRPr="00CB2144">
        <w:rPr>
          <w:b/>
          <w:bCs/>
        </w:rPr>
        <w:t>Контрольно-сч</w:t>
      </w:r>
      <w:r w:rsidR="007302DE">
        <w:rPr>
          <w:b/>
          <w:bCs/>
        </w:rPr>
        <w:t>е</w:t>
      </w:r>
      <w:r w:rsidRPr="00CB2144">
        <w:rPr>
          <w:b/>
          <w:bCs/>
        </w:rPr>
        <w:t>тная палата Зиминского городского муниципального образования</w:t>
      </w:r>
    </w:p>
    <w:p w:rsidR="001F1B18" w:rsidRPr="00CB2144" w:rsidRDefault="001F1B18" w:rsidP="001F1B18">
      <w:pPr>
        <w:autoSpaceDE w:val="0"/>
        <w:autoSpaceDN w:val="0"/>
        <w:adjustRightInd w:val="0"/>
        <w:jc w:val="center"/>
      </w:pPr>
    </w:p>
    <w:p w:rsidR="007F773B" w:rsidRDefault="007F773B" w:rsidP="007F773B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12-3</w:t>
      </w:r>
    </w:p>
    <w:p w:rsidR="007F773B" w:rsidRPr="00BF2949" w:rsidRDefault="007F773B" w:rsidP="007F773B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«О внесении изменений в решение Думы Зиминского городского муниципального образования от 25.12.2014 № 30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2015 год и плановый период 2016 и 2017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7F773B" w:rsidRDefault="007F773B" w:rsidP="007F773B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566BD" w:rsidRDefault="004566BD" w:rsidP="004566BD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566BD" w:rsidRPr="00E23B87" w:rsidRDefault="004566BD" w:rsidP="004566BD">
      <w:pPr>
        <w:tabs>
          <w:tab w:val="left" w:pos="709"/>
          <w:tab w:val="left" w:pos="1620"/>
        </w:tabs>
        <w:jc w:val="both"/>
        <w:rPr>
          <w:color w:val="000000"/>
        </w:rPr>
      </w:pPr>
      <w:r w:rsidRPr="00E23B87">
        <w:t xml:space="preserve">  </w:t>
      </w:r>
      <w:r w:rsidR="00415A61">
        <w:t xml:space="preserve">17 </w:t>
      </w:r>
      <w:r>
        <w:t xml:space="preserve">ноября </w:t>
      </w:r>
      <w:r w:rsidRPr="00E23B87">
        <w:t>201</w:t>
      </w:r>
      <w:r>
        <w:t xml:space="preserve">5 </w:t>
      </w:r>
      <w:r w:rsidRPr="00E23B87">
        <w:t>г.</w:t>
      </w:r>
      <w:r w:rsidRPr="00E23B87">
        <w:rPr>
          <w:color w:val="000000"/>
        </w:rPr>
        <w:t xml:space="preserve">                                                                                                              г. Зима</w:t>
      </w:r>
    </w:p>
    <w:p w:rsidR="004566BD" w:rsidRPr="00F70C66" w:rsidRDefault="004566BD" w:rsidP="004566B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566BD" w:rsidRPr="00022614" w:rsidRDefault="00682AD5" w:rsidP="00682AD5">
      <w:pPr>
        <w:autoSpaceDE w:val="0"/>
        <w:autoSpaceDN w:val="0"/>
        <w:adjustRightInd w:val="0"/>
        <w:ind w:firstLine="567"/>
        <w:jc w:val="both"/>
      </w:pPr>
      <w:r w:rsidRPr="00682AD5">
        <w:t>Информация</w:t>
      </w:r>
      <w:r w:rsidR="004566BD" w:rsidRPr="00682AD5">
        <w:t xml:space="preserve"> </w:t>
      </w:r>
      <w:r w:rsidRPr="00682AD5">
        <w:rPr>
          <w:bCs/>
        </w:rPr>
        <w:t xml:space="preserve">на проект решения Думы Зиминского городского муниципального образования «О внесении изменений в решение Думы Зиминского городского муниципального образования от 25.12.2014 № 30 </w:t>
      </w:r>
      <w:r w:rsidRPr="00682AD5">
        <w:t>«О бюджете Зиминского городского муниципального образования на 2015 год и плановый период 2016 и 2017 годов»</w:t>
      </w:r>
      <w:r>
        <w:t xml:space="preserve"> подготовлена на основании </w:t>
      </w:r>
      <w:r w:rsidR="004566BD" w:rsidRPr="00022614">
        <w:t>Бюджетн</w:t>
      </w:r>
      <w:r w:rsidR="001479E9">
        <w:t>ого</w:t>
      </w:r>
      <w:r w:rsidR="004566BD" w:rsidRPr="00022614">
        <w:t xml:space="preserve"> Кодекс</w:t>
      </w:r>
      <w:r w:rsidR="001479E9">
        <w:t>а</w:t>
      </w:r>
      <w:r w:rsidR="004566BD" w:rsidRPr="00022614">
        <w:t xml:space="preserve"> Российской Федерации, Федеральн</w:t>
      </w:r>
      <w:r w:rsidR="001479E9">
        <w:t>ого</w:t>
      </w:r>
      <w:r w:rsidR="004566BD" w:rsidRPr="00022614">
        <w:t xml:space="preserve"> Закон</w:t>
      </w:r>
      <w:r w:rsidR="001479E9">
        <w:t xml:space="preserve">а </w:t>
      </w:r>
      <w:r w:rsidR="004566BD" w:rsidRPr="00022614">
        <w:t>06.10.2003 №131-ФЗ, Устав</w:t>
      </w:r>
      <w:r w:rsidR="001479E9">
        <w:t>а</w:t>
      </w:r>
      <w:r w:rsidR="004566BD" w:rsidRPr="00022614">
        <w:t xml:space="preserve"> Зиминского городского муниципального образования, Положени</w:t>
      </w:r>
      <w:r w:rsidR="001479E9">
        <w:t>я</w:t>
      </w:r>
      <w:r w:rsidR="004566BD" w:rsidRPr="00022614">
        <w:t xml:space="preserve">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24.04.2014 № 502, Положени</w:t>
      </w:r>
      <w:r w:rsidR="001479E9">
        <w:t>я</w:t>
      </w:r>
      <w:r w:rsidR="004566BD" w:rsidRPr="00022614">
        <w:t xml:space="preserve">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</w:t>
      </w:r>
      <w:r>
        <w:t xml:space="preserve"> </w:t>
      </w:r>
      <w:r w:rsidR="004566BD" w:rsidRPr="00022614">
        <w:t xml:space="preserve">№ 342). </w:t>
      </w:r>
    </w:p>
    <w:p w:rsidR="004566BD" w:rsidRPr="00022614" w:rsidRDefault="004566BD" w:rsidP="004566BD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614">
        <w:rPr>
          <w:rFonts w:ascii="Times New Roman" w:hAnsi="Times New Roman" w:cs="Times New Roman"/>
          <w:sz w:val="24"/>
          <w:szCs w:val="24"/>
        </w:rPr>
        <w:t xml:space="preserve">Проектом решения изменяются основные характеристики бюджета Зиминского городского муниципального образования путём </w:t>
      </w:r>
      <w:r w:rsidR="004E6776" w:rsidRPr="00022614">
        <w:rPr>
          <w:rFonts w:ascii="Times New Roman" w:hAnsi="Times New Roman" w:cs="Times New Roman"/>
          <w:sz w:val="24"/>
          <w:szCs w:val="24"/>
        </w:rPr>
        <w:t>уменьшением</w:t>
      </w:r>
      <w:r w:rsidRPr="00022614">
        <w:rPr>
          <w:rFonts w:ascii="Times New Roman" w:hAnsi="Times New Roman" w:cs="Times New Roman"/>
          <w:sz w:val="24"/>
          <w:szCs w:val="24"/>
        </w:rPr>
        <w:t xml:space="preserve"> общего объёма доходов</w:t>
      </w:r>
      <w:r w:rsidR="004E6776" w:rsidRPr="00022614">
        <w:rPr>
          <w:rFonts w:ascii="Times New Roman" w:hAnsi="Times New Roman" w:cs="Times New Roman"/>
          <w:sz w:val="24"/>
          <w:szCs w:val="24"/>
        </w:rPr>
        <w:t xml:space="preserve"> </w:t>
      </w:r>
      <w:r w:rsidR="00EB43C8">
        <w:rPr>
          <w:rFonts w:ascii="Times New Roman" w:hAnsi="Times New Roman" w:cs="Times New Roman"/>
          <w:sz w:val="24"/>
          <w:szCs w:val="24"/>
        </w:rPr>
        <w:t xml:space="preserve">в сумме1422,2 тыс. рублей </w:t>
      </w:r>
      <w:r w:rsidR="004E6776" w:rsidRPr="00022614">
        <w:rPr>
          <w:rFonts w:ascii="Times New Roman" w:hAnsi="Times New Roman" w:cs="Times New Roman"/>
          <w:sz w:val="24"/>
          <w:szCs w:val="24"/>
        </w:rPr>
        <w:t>и</w:t>
      </w:r>
      <w:r w:rsidRPr="00022614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EB43C8">
        <w:rPr>
          <w:rFonts w:ascii="Times New Roman" w:hAnsi="Times New Roman" w:cs="Times New Roman"/>
          <w:sz w:val="24"/>
          <w:szCs w:val="24"/>
        </w:rPr>
        <w:t xml:space="preserve"> в сумме 1422,2 тыс. рублей</w:t>
      </w:r>
      <w:r w:rsidRPr="00022614">
        <w:rPr>
          <w:rFonts w:ascii="Times New Roman" w:hAnsi="Times New Roman" w:cs="Times New Roman"/>
          <w:sz w:val="24"/>
          <w:szCs w:val="24"/>
        </w:rPr>
        <w:t>.</w:t>
      </w:r>
    </w:p>
    <w:p w:rsidR="00022614" w:rsidRPr="00022614" w:rsidRDefault="004566BD" w:rsidP="00947D0A">
      <w:pPr>
        <w:autoSpaceDE w:val="0"/>
        <w:autoSpaceDN w:val="0"/>
        <w:adjustRightInd w:val="0"/>
        <w:spacing w:after="60"/>
        <w:ind w:firstLine="567"/>
        <w:jc w:val="both"/>
      </w:pPr>
      <w:r w:rsidRPr="00022614">
        <w:t xml:space="preserve">Согласно пояснительной записке, проект решения Думы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(далее - проект решения) разработан с целью изменения показателей бюджета города в связи с уточнением объема </w:t>
      </w:r>
      <w:r w:rsidR="00022614" w:rsidRPr="00022614">
        <w:t xml:space="preserve">бюджетных ассигнований из областного бюджета на 2015 год и на плановый период 2016 и 2017 годов на основании Закона Иркутской области от 23.10.2015 № 87-оз «О внесении изменений в Закон Иркутской области «Об областном бюджете на 2015 год и на плановый период 2016 и 2017 годов»», постановления Правительства Иркутской области от 04.08.2015 № 380-пп «О внесении изменений в подпрограмму «Качественное развитие потенциала и воспитание молодежи» на 2014-2018 годы государственной программы Иркутской области «Молодежная политика» на 2014-2018 годы». </w:t>
      </w:r>
    </w:p>
    <w:p w:rsidR="004566BD" w:rsidRPr="00022614" w:rsidRDefault="004566BD" w:rsidP="00947D0A">
      <w:pPr>
        <w:pStyle w:val="ConsNonformat"/>
        <w:widowControl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61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Представленным проектом решения корректировки вносятся только в показатели бюджета 2015 года. Параметры бюджета на плановый период 2016 и 2017 годов остаются без изменений. </w:t>
      </w:r>
    </w:p>
    <w:p w:rsidR="004566BD" w:rsidRPr="00022614" w:rsidRDefault="004566BD" w:rsidP="004566BD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614">
        <w:rPr>
          <w:rFonts w:ascii="Times New Roman" w:hAnsi="Times New Roman" w:cs="Times New Roman"/>
          <w:sz w:val="24"/>
          <w:szCs w:val="24"/>
        </w:rPr>
        <w:t>Согласно проекту решения основные параметры бюджета на 2015 год:</w:t>
      </w:r>
    </w:p>
    <w:p w:rsidR="004566BD" w:rsidRPr="00022614" w:rsidRDefault="004566BD" w:rsidP="00022614">
      <w:pPr>
        <w:shd w:val="clear" w:color="auto" w:fill="FFFFFF"/>
        <w:ind w:firstLine="567"/>
        <w:contextualSpacing/>
        <w:jc w:val="both"/>
      </w:pPr>
      <w:r w:rsidRPr="00022614">
        <w:t xml:space="preserve">-  доходы бюджета в сумме </w:t>
      </w:r>
      <w:r w:rsidR="00022614" w:rsidRPr="00022614">
        <w:t>1 023 280,4</w:t>
      </w:r>
      <w:r w:rsidRPr="00022614">
        <w:t xml:space="preserve"> тыс.  рублей;</w:t>
      </w:r>
    </w:p>
    <w:p w:rsidR="004566BD" w:rsidRPr="00022614" w:rsidRDefault="004566BD" w:rsidP="00022614">
      <w:pPr>
        <w:shd w:val="clear" w:color="auto" w:fill="FFFFFF"/>
        <w:ind w:firstLine="567"/>
        <w:contextualSpacing/>
        <w:jc w:val="both"/>
      </w:pPr>
      <w:r w:rsidRPr="00022614">
        <w:t xml:space="preserve">- общий объём расходов бюджета в сумме </w:t>
      </w:r>
      <w:r w:rsidR="00022614" w:rsidRPr="00022614">
        <w:t>1 179 752,7</w:t>
      </w:r>
      <w:r w:rsidRPr="00022614">
        <w:t xml:space="preserve"> тыс.  рублей;</w:t>
      </w:r>
    </w:p>
    <w:p w:rsidR="004566BD" w:rsidRPr="00022614" w:rsidRDefault="004566BD" w:rsidP="00022614">
      <w:pPr>
        <w:tabs>
          <w:tab w:val="left" w:pos="567"/>
        </w:tabs>
        <w:ind w:firstLine="567"/>
        <w:jc w:val="both"/>
        <w:rPr>
          <w:color w:val="000000"/>
        </w:rPr>
      </w:pPr>
      <w:r w:rsidRPr="00022614">
        <w:t xml:space="preserve">- дефицит бюджета </w:t>
      </w:r>
      <w:r w:rsidR="00022614">
        <w:t xml:space="preserve">в сумме </w:t>
      </w:r>
      <w:r w:rsidRPr="00022614">
        <w:t>1</w:t>
      </w:r>
      <w:r w:rsidR="00022614" w:rsidRPr="00022614">
        <w:t>56 472,3</w:t>
      </w:r>
      <w:r w:rsidRPr="00022614">
        <w:t xml:space="preserve"> тыс. рублей</w:t>
      </w:r>
      <w:r w:rsidRPr="00022614">
        <w:rPr>
          <w:color w:val="000000"/>
        </w:rPr>
        <w:t xml:space="preserve"> или 8</w:t>
      </w:r>
      <w:r w:rsidR="00022614" w:rsidRPr="00022614">
        <w:rPr>
          <w:color w:val="000000"/>
        </w:rPr>
        <w:t>8</w:t>
      </w:r>
      <w:r w:rsidRPr="00022614">
        <w:rPr>
          <w:color w:val="000000"/>
        </w:rPr>
        <w:t>,</w:t>
      </w:r>
      <w:r w:rsidR="00022614" w:rsidRPr="00022614">
        <w:rPr>
          <w:color w:val="000000"/>
        </w:rPr>
        <w:t>2</w:t>
      </w:r>
      <w:r w:rsidRPr="00022614">
        <w:rPr>
          <w:color w:val="000000"/>
        </w:rPr>
        <w:t xml:space="preserve">2 %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4566BD" w:rsidRPr="00022614" w:rsidRDefault="004566BD" w:rsidP="00881F7C">
      <w:pPr>
        <w:ind w:firstLine="540"/>
        <w:contextualSpacing/>
        <w:jc w:val="both"/>
        <w:rPr>
          <w:kern w:val="2"/>
        </w:rPr>
      </w:pPr>
      <w:r w:rsidRPr="00022614">
        <w:rPr>
          <w:rStyle w:val="ac"/>
          <w:rFonts w:ascii="Times New Roman" w:hAnsi="Times New Roman"/>
          <w:b w:val="0"/>
        </w:rPr>
        <w:lastRenderedPageBreak/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счетах, установленный проектом дефицит допускается в соответствии с абз.3 п. 3 ст. 92.1 Бюджетного кодекса РФ.</w:t>
      </w:r>
      <w:r w:rsidRPr="00022614">
        <w:rPr>
          <w:kern w:val="2"/>
        </w:rPr>
        <w:t xml:space="preserve"> </w:t>
      </w:r>
    </w:p>
    <w:p w:rsidR="004566BD" w:rsidRPr="00022614" w:rsidRDefault="004566BD" w:rsidP="00947D0A">
      <w:pPr>
        <w:tabs>
          <w:tab w:val="left" w:pos="567"/>
          <w:tab w:val="left" w:pos="9720"/>
        </w:tabs>
        <w:ind w:left="142" w:firstLine="425"/>
        <w:contextualSpacing/>
        <w:jc w:val="both"/>
        <w:rPr>
          <w:kern w:val="2"/>
        </w:rPr>
      </w:pPr>
      <w:r w:rsidRPr="00022614">
        <w:rPr>
          <w:kern w:val="2"/>
        </w:rPr>
        <w:t>Таким образом, предусмотренный проектом решения дефицит бюджета не противоречит нормам ст. 92.1. БК РФ.</w:t>
      </w:r>
    </w:p>
    <w:p w:rsidR="004566BD" w:rsidRPr="00022614" w:rsidRDefault="004566BD" w:rsidP="004566BD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</w:rPr>
      </w:pPr>
    </w:p>
    <w:p w:rsidR="004566BD" w:rsidRPr="00022614" w:rsidRDefault="004566BD" w:rsidP="004566BD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</w:rPr>
      </w:pPr>
      <w:r w:rsidRPr="00022614">
        <w:rPr>
          <w:b/>
          <w:kern w:val="2"/>
        </w:rPr>
        <w:t>Выводы</w:t>
      </w:r>
    </w:p>
    <w:p w:rsidR="004566BD" w:rsidRPr="00022614" w:rsidRDefault="004566BD" w:rsidP="004566BD">
      <w:pPr>
        <w:ind w:firstLine="708"/>
        <w:contextualSpacing/>
        <w:jc w:val="both"/>
        <w:outlineLvl w:val="2"/>
        <w:rPr>
          <w:u w:val="single"/>
        </w:rPr>
      </w:pPr>
      <w:r w:rsidRPr="00022614">
        <w:t>Предложенный проект решения об изменении бюджета Зиминского городского муниципального образования на 2015 и плановый период 2016 и 2017 годов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022614">
        <w:rPr>
          <w:bCs/>
        </w:rPr>
        <w:t>.</w:t>
      </w:r>
    </w:p>
    <w:p w:rsidR="004566BD" w:rsidRPr="00022614" w:rsidRDefault="004566BD" w:rsidP="004566BD">
      <w:pPr>
        <w:contextualSpacing/>
        <w:jc w:val="both"/>
        <w:outlineLvl w:val="2"/>
        <w:rPr>
          <w:u w:val="single"/>
        </w:rPr>
      </w:pPr>
      <w:r w:rsidRPr="00022614">
        <w:t xml:space="preserve">             </w:t>
      </w:r>
    </w:p>
    <w:p w:rsidR="004566BD" w:rsidRPr="00022614" w:rsidRDefault="004566BD" w:rsidP="004566BD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6BD" w:rsidRPr="00022614" w:rsidRDefault="004566BD" w:rsidP="004566BD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6BD" w:rsidRPr="00022614" w:rsidRDefault="004566BD" w:rsidP="004566BD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614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О.А. Голубцова</w:t>
      </w:r>
    </w:p>
    <w:p w:rsidR="002E06B7" w:rsidRPr="00022614" w:rsidRDefault="002E06B7" w:rsidP="002E06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</w:p>
    <w:sectPr w:rsidR="002E06B7" w:rsidRPr="00022614" w:rsidSect="00000151"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5C" w:rsidRDefault="00301E5C" w:rsidP="00F85FF2">
      <w:r>
        <w:separator/>
      </w:r>
    </w:p>
  </w:endnote>
  <w:endnote w:type="continuationSeparator" w:id="1">
    <w:p w:rsidR="00301E5C" w:rsidRDefault="00301E5C" w:rsidP="00F8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25" w:rsidRDefault="00F20FF4" w:rsidP="00815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1B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225" w:rsidRDefault="00301E5C" w:rsidP="0051049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25" w:rsidRDefault="00F20FF4" w:rsidP="00815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1B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773B">
      <w:rPr>
        <w:rStyle w:val="a5"/>
        <w:noProof/>
      </w:rPr>
      <w:t>2</w:t>
    </w:r>
    <w:r>
      <w:rPr>
        <w:rStyle w:val="a5"/>
      </w:rPr>
      <w:fldChar w:fldCharType="end"/>
    </w:r>
  </w:p>
  <w:p w:rsidR="00E75225" w:rsidRDefault="00301E5C" w:rsidP="0051049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D9" w:rsidRDefault="00F20FF4">
    <w:pPr>
      <w:pStyle w:val="a3"/>
      <w:jc w:val="right"/>
    </w:pPr>
    <w:r>
      <w:fldChar w:fldCharType="begin"/>
    </w:r>
    <w:r w:rsidR="001F1B18">
      <w:instrText xml:space="preserve"> PAGE   \* MERGEFORMAT </w:instrText>
    </w:r>
    <w:r>
      <w:fldChar w:fldCharType="separate"/>
    </w:r>
    <w:r w:rsidR="007F773B">
      <w:rPr>
        <w:noProof/>
      </w:rPr>
      <w:t>1</w:t>
    </w:r>
    <w:r>
      <w:fldChar w:fldCharType="end"/>
    </w:r>
  </w:p>
  <w:p w:rsidR="00EF1BD9" w:rsidRDefault="00301E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5C" w:rsidRDefault="00301E5C" w:rsidP="00F85FF2">
      <w:r>
        <w:separator/>
      </w:r>
    </w:p>
  </w:footnote>
  <w:footnote w:type="continuationSeparator" w:id="1">
    <w:p w:rsidR="00301E5C" w:rsidRDefault="00301E5C" w:rsidP="00F85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C3C74"/>
    <w:multiLevelType w:val="hybridMultilevel"/>
    <w:tmpl w:val="56B6DAB0"/>
    <w:lvl w:ilvl="0" w:tplc="CFE2C4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0A0403"/>
    <w:multiLevelType w:val="multilevel"/>
    <w:tmpl w:val="2A96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18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6FE6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14"/>
    <w:rsid w:val="0002267C"/>
    <w:rsid w:val="00023646"/>
    <w:rsid w:val="000247C6"/>
    <w:rsid w:val="00024C09"/>
    <w:rsid w:val="00024E70"/>
    <w:rsid w:val="00025517"/>
    <w:rsid w:val="00026F0A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64D"/>
    <w:rsid w:val="00082895"/>
    <w:rsid w:val="000832CC"/>
    <w:rsid w:val="00083690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B018E"/>
    <w:rsid w:val="000B1D65"/>
    <w:rsid w:val="000B1F67"/>
    <w:rsid w:val="000B2357"/>
    <w:rsid w:val="000B2801"/>
    <w:rsid w:val="000B4275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5C2A"/>
    <w:rsid w:val="0010611F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0FD4"/>
    <w:rsid w:val="0012127D"/>
    <w:rsid w:val="00121D01"/>
    <w:rsid w:val="00124F94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479E9"/>
    <w:rsid w:val="001522FE"/>
    <w:rsid w:val="00152610"/>
    <w:rsid w:val="00154B00"/>
    <w:rsid w:val="00155696"/>
    <w:rsid w:val="00155EDD"/>
    <w:rsid w:val="00156AA4"/>
    <w:rsid w:val="00157011"/>
    <w:rsid w:val="0015753D"/>
    <w:rsid w:val="001617F9"/>
    <w:rsid w:val="001634EF"/>
    <w:rsid w:val="001638B3"/>
    <w:rsid w:val="00163DE5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A7ADC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F1B18"/>
    <w:rsid w:val="001F2671"/>
    <w:rsid w:val="001F2EB5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7D2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3600C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69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1E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8CE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A78EF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06B7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1E5C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5F14"/>
    <w:rsid w:val="00316889"/>
    <w:rsid w:val="00317221"/>
    <w:rsid w:val="00317B63"/>
    <w:rsid w:val="00317E67"/>
    <w:rsid w:val="00320037"/>
    <w:rsid w:val="003205D2"/>
    <w:rsid w:val="0032063E"/>
    <w:rsid w:val="00321440"/>
    <w:rsid w:val="00321BCA"/>
    <w:rsid w:val="0032314C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49"/>
    <w:rsid w:val="00393CD1"/>
    <w:rsid w:val="00394976"/>
    <w:rsid w:val="00394F30"/>
    <w:rsid w:val="00395EEF"/>
    <w:rsid w:val="003968FE"/>
    <w:rsid w:val="00396A6B"/>
    <w:rsid w:val="0039730B"/>
    <w:rsid w:val="00397739"/>
    <w:rsid w:val="003A095B"/>
    <w:rsid w:val="003A1E63"/>
    <w:rsid w:val="003A5085"/>
    <w:rsid w:val="003A5674"/>
    <w:rsid w:val="003A5FE2"/>
    <w:rsid w:val="003A7525"/>
    <w:rsid w:val="003A759E"/>
    <w:rsid w:val="003B0E96"/>
    <w:rsid w:val="003B1234"/>
    <w:rsid w:val="003B1B9B"/>
    <w:rsid w:val="003B3D6A"/>
    <w:rsid w:val="003B6CFF"/>
    <w:rsid w:val="003C0D2B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3AE4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5A61"/>
    <w:rsid w:val="004161CF"/>
    <w:rsid w:val="00416AF1"/>
    <w:rsid w:val="00416E57"/>
    <w:rsid w:val="00416E9C"/>
    <w:rsid w:val="00417FA7"/>
    <w:rsid w:val="00421241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B52"/>
    <w:rsid w:val="00441DBD"/>
    <w:rsid w:val="004420C6"/>
    <w:rsid w:val="0044259F"/>
    <w:rsid w:val="0044421A"/>
    <w:rsid w:val="0044503A"/>
    <w:rsid w:val="00445B8E"/>
    <w:rsid w:val="0044619D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1F4C"/>
    <w:rsid w:val="00452D3F"/>
    <w:rsid w:val="004530F2"/>
    <w:rsid w:val="0045382B"/>
    <w:rsid w:val="00453AEB"/>
    <w:rsid w:val="00453DC1"/>
    <w:rsid w:val="004546F1"/>
    <w:rsid w:val="004566BD"/>
    <w:rsid w:val="00457037"/>
    <w:rsid w:val="00457567"/>
    <w:rsid w:val="004577E8"/>
    <w:rsid w:val="00460992"/>
    <w:rsid w:val="00460FBC"/>
    <w:rsid w:val="004625C8"/>
    <w:rsid w:val="00462646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705C1"/>
    <w:rsid w:val="0047557A"/>
    <w:rsid w:val="004765F9"/>
    <w:rsid w:val="00476DB1"/>
    <w:rsid w:val="00480EAE"/>
    <w:rsid w:val="004810B6"/>
    <w:rsid w:val="00481888"/>
    <w:rsid w:val="00483298"/>
    <w:rsid w:val="00483473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B1D"/>
    <w:rsid w:val="004A3F0D"/>
    <w:rsid w:val="004A49E3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2016"/>
    <w:rsid w:val="004E27BA"/>
    <w:rsid w:val="004E2DD1"/>
    <w:rsid w:val="004E350A"/>
    <w:rsid w:val="004E44E8"/>
    <w:rsid w:val="004E4602"/>
    <w:rsid w:val="004E60C3"/>
    <w:rsid w:val="004E646B"/>
    <w:rsid w:val="004E64C0"/>
    <w:rsid w:val="004E6776"/>
    <w:rsid w:val="004E7D0E"/>
    <w:rsid w:val="004F078A"/>
    <w:rsid w:val="004F351F"/>
    <w:rsid w:val="004F7E11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07D95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EF7"/>
    <w:rsid w:val="005533DB"/>
    <w:rsid w:val="005548C1"/>
    <w:rsid w:val="00555AF7"/>
    <w:rsid w:val="0055624A"/>
    <w:rsid w:val="0055635D"/>
    <w:rsid w:val="005579C8"/>
    <w:rsid w:val="00561369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24C6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44BE"/>
    <w:rsid w:val="005A46C8"/>
    <w:rsid w:val="005A558C"/>
    <w:rsid w:val="005A584A"/>
    <w:rsid w:val="005A5E55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36D3"/>
    <w:rsid w:val="005B503E"/>
    <w:rsid w:val="005B5B0F"/>
    <w:rsid w:val="005B6299"/>
    <w:rsid w:val="005B6DA6"/>
    <w:rsid w:val="005B7121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6C12"/>
    <w:rsid w:val="005F1ACB"/>
    <w:rsid w:val="005F3432"/>
    <w:rsid w:val="005F51DB"/>
    <w:rsid w:val="005F544F"/>
    <w:rsid w:val="005F5465"/>
    <w:rsid w:val="005F595F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C04"/>
    <w:rsid w:val="00625DD2"/>
    <w:rsid w:val="00625F73"/>
    <w:rsid w:val="0062617C"/>
    <w:rsid w:val="006271AD"/>
    <w:rsid w:val="00627D20"/>
    <w:rsid w:val="00627FE0"/>
    <w:rsid w:val="0063079B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3078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2AD5"/>
    <w:rsid w:val="00682B71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551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2B71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2DE"/>
    <w:rsid w:val="007303A3"/>
    <w:rsid w:val="007306C3"/>
    <w:rsid w:val="0073171D"/>
    <w:rsid w:val="00732035"/>
    <w:rsid w:val="00732764"/>
    <w:rsid w:val="00734905"/>
    <w:rsid w:val="00734D4A"/>
    <w:rsid w:val="00735421"/>
    <w:rsid w:val="0073756C"/>
    <w:rsid w:val="00737BA1"/>
    <w:rsid w:val="007406FF"/>
    <w:rsid w:val="00740E36"/>
    <w:rsid w:val="00740EFE"/>
    <w:rsid w:val="00742079"/>
    <w:rsid w:val="0074456B"/>
    <w:rsid w:val="007445F8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03A0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BB8"/>
    <w:rsid w:val="007C4CDF"/>
    <w:rsid w:val="007C5AD3"/>
    <w:rsid w:val="007D0483"/>
    <w:rsid w:val="007D1AFD"/>
    <w:rsid w:val="007D1BFF"/>
    <w:rsid w:val="007D26FD"/>
    <w:rsid w:val="007D2FE6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0F5D"/>
    <w:rsid w:val="007F18E9"/>
    <w:rsid w:val="007F1A72"/>
    <w:rsid w:val="007F4451"/>
    <w:rsid w:val="007F5649"/>
    <w:rsid w:val="007F5778"/>
    <w:rsid w:val="007F59B8"/>
    <w:rsid w:val="007F5DAC"/>
    <w:rsid w:val="007F66CD"/>
    <w:rsid w:val="007F773B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2B33"/>
    <w:rsid w:val="008432FC"/>
    <w:rsid w:val="0084407A"/>
    <w:rsid w:val="008446C5"/>
    <w:rsid w:val="008447D8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7127C"/>
    <w:rsid w:val="00872693"/>
    <w:rsid w:val="0087328E"/>
    <w:rsid w:val="00874439"/>
    <w:rsid w:val="00875478"/>
    <w:rsid w:val="008765DC"/>
    <w:rsid w:val="00876F51"/>
    <w:rsid w:val="00877EC4"/>
    <w:rsid w:val="00880A01"/>
    <w:rsid w:val="00881948"/>
    <w:rsid w:val="00881F7C"/>
    <w:rsid w:val="00882E56"/>
    <w:rsid w:val="00883840"/>
    <w:rsid w:val="0088386D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2ABC"/>
    <w:rsid w:val="008A3536"/>
    <w:rsid w:val="008A3754"/>
    <w:rsid w:val="008A3A30"/>
    <w:rsid w:val="008A5894"/>
    <w:rsid w:val="008A6691"/>
    <w:rsid w:val="008A7C8F"/>
    <w:rsid w:val="008B0C3C"/>
    <w:rsid w:val="008B10DE"/>
    <w:rsid w:val="008B149C"/>
    <w:rsid w:val="008B1541"/>
    <w:rsid w:val="008B208F"/>
    <w:rsid w:val="008B7F37"/>
    <w:rsid w:val="008C0108"/>
    <w:rsid w:val="008C05ED"/>
    <w:rsid w:val="008C0A0D"/>
    <w:rsid w:val="008C1270"/>
    <w:rsid w:val="008C2082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486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E3C"/>
    <w:rsid w:val="00947477"/>
    <w:rsid w:val="00947D0A"/>
    <w:rsid w:val="00950B72"/>
    <w:rsid w:val="00951A17"/>
    <w:rsid w:val="00951B97"/>
    <w:rsid w:val="0095418C"/>
    <w:rsid w:val="00954E94"/>
    <w:rsid w:val="00956D5B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87"/>
    <w:rsid w:val="00997A32"/>
    <w:rsid w:val="009A0054"/>
    <w:rsid w:val="009A0FFE"/>
    <w:rsid w:val="009A22DA"/>
    <w:rsid w:val="009A63D3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4B48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2BC0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5FE3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47E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068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5050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404D"/>
    <w:rsid w:val="00A66839"/>
    <w:rsid w:val="00A6688F"/>
    <w:rsid w:val="00A66E32"/>
    <w:rsid w:val="00A67E6C"/>
    <w:rsid w:val="00A7275C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5539"/>
    <w:rsid w:val="00AE614F"/>
    <w:rsid w:val="00AE71B8"/>
    <w:rsid w:val="00AF0B84"/>
    <w:rsid w:val="00AF1358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43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169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53D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6C2F"/>
    <w:rsid w:val="00B8723B"/>
    <w:rsid w:val="00B87E50"/>
    <w:rsid w:val="00B909F7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6413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27611"/>
    <w:rsid w:val="00C3009C"/>
    <w:rsid w:val="00C3012A"/>
    <w:rsid w:val="00C31955"/>
    <w:rsid w:val="00C34F5F"/>
    <w:rsid w:val="00C35616"/>
    <w:rsid w:val="00C35B78"/>
    <w:rsid w:val="00C36BA9"/>
    <w:rsid w:val="00C36C6D"/>
    <w:rsid w:val="00C36D87"/>
    <w:rsid w:val="00C36FF9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32B8"/>
    <w:rsid w:val="00C539AF"/>
    <w:rsid w:val="00C53C07"/>
    <w:rsid w:val="00C5405D"/>
    <w:rsid w:val="00C55E62"/>
    <w:rsid w:val="00C56092"/>
    <w:rsid w:val="00C576C6"/>
    <w:rsid w:val="00C61258"/>
    <w:rsid w:val="00C6125C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4E8B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48C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7003A"/>
    <w:rsid w:val="00D70B7D"/>
    <w:rsid w:val="00D70DCE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2E5"/>
    <w:rsid w:val="00D82336"/>
    <w:rsid w:val="00D82F89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6B29"/>
    <w:rsid w:val="00DB7928"/>
    <w:rsid w:val="00DB7BD0"/>
    <w:rsid w:val="00DC0618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B0F"/>
    <w:rsid w:val="00DD3CD8"/>
    <w:rsid w:val="00DD468D"/>
    <w:rsid w:val="00DD7BD7"/>
    <w:rsid w:val="00DE1056"/>
    <w:rsid w:val="00DE2BE4"/>
    <w:rsid w:val="00DE30BC"/>
    <w:rsid w:val="00DE316D"/>
    <w:rsid w:val="00DE3621"/>
    <w:rsid w:val="00DE3DB4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131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77600"/>
    <w:rsid w:val="00E80238"/>
    <w:rsid w:val="00E8383E"/>
    <w:rsid w:val="00E84430"/>
    <w:rsid w:val="00E85C03"/>
    <w:rsid w:val="00E85CEE"/>
    <w:rsid w:val="00E85DBD"/>
    <w:rsid w:val="00E860D3"/>
    <w:rsid w:val="00E90222"/>
    <w:rsid w:val="00E906C9"/>
    <w:rsid w:val="00E909B3"/>
    <w:rsid w:val="00E91397"/>
    <w:rsid w:val="00E913ED"/>
    <w:rsid w:val="00E927BF"/>
    <w:rsid w:val="00E930DB"/>
    <w:rsid w:val="00E938D1"/>
    <w:rsid w:val="00E938F5"/>
    <w:rsid w:val="00E93AC4"/>
    <w:rsid w:val="00E94503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3C8"/>
    <w:rsid w:val="00EB499D"/>
    <w:rsid w:val="00EB6747"/>
    <w:rsid w:val="00EB6AA6"/>
    <w:rsid w:val="00EC04B0"/>
    <w:rsid w:val="00EC2731"/>
    <w:rsid w:val="00EC2BF8"/>
    <w:rsid w:val="00EC2CEA"/>
    <w:rsid w:val="00EC3780"/>
    <w:rsid w:val="00EC3B0C"/>
    <w:rsid w:val="00ED1A24"/>
    <w:rsid w:val="00ED23D7"/>
    <w:rsid w:val="00ED2D7D"/>
    <w:rsid w:val="00ED3A5E"/>
    <w:rsid w:val="00ED41DE"/>
    <w:rsid w:val="00ED4322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559F"/>
    <w:rsid w:val="00EF58D7"/>
    <w:rsid w:val="00EF613C"/>
    <w:rsid w:val="00EF665A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0FF4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5FF2"/>
    <w:rsid w:val="00F86AF6"/>
    <w:rsid w:val="00F90BA8"/>
    <w:rsid w:val="00F913FD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4F26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B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B18"/>
  </w:style>
  <w:style w:type="paragraph" w:styleId="a6">
    <w:name w:val="Balloon Text"/>
    <w:basedOn w:val="a"/>
    <w:link w:val="a7"/>
    <w:uiPriority w:val="99"/>
    <w:semiHidden/>
    <w:unhideWhenUsed/>
    <w:rsid w:val="001F1B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B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7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441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D82F89"/>
    <w:pPr>
      <w:spacing w:before="100" w:beforeAutospacing="1" w:after="100" w:afterAutospacing="1"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393C49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8A5894"/>
    <w:rPr>
      <w:color w:val="21759B"/>
      <w:u w:val="single"/>
    </w:rPr>
  </w:style>
  <w:style w:type="paragraph" w:customStyle="1" w:styleId="ConsNonformat">
    <w:name w:val="ConsNonformat"/>
    <w:uiPriority w:val="99"/>
    <w:rsid w:val="0045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566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4566BD"/>
    <w:rPr>
      <w:rFonts w:ascii="Verdana" w:hAnsi="Verdana" w:hint="default"/>
      <w:b/>
      <w:bCs/>
    </w:rPr>
  </w:style>
  <w:style w:type="paragraph" w:styleId="ad">
    <w:name w:val="Body Text"/>
    <w:basedOn w:val="a"/>
    <w:link w:val="ae"/>
    <w:uiPriority w:val="99"/>
    <w:unhideWhenUsed/>
    <w:rsid w:val="004566B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4566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838-1995-40D8-8FCB-408FBBD9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93</cp:revision>
  <cp:lastPrinted>2014-05-21T07:27:00Z</cp:lastPrinted>
  <dcterms:created xsi:type="dcterms:W3CDTF">2014-04-14T00:52:00Z</dcterms:created>
  <dcterms:modified xsi:type="dcterms:W3CDTF">2016-01-14T03:17:00Z</dcterms:modified>
</cp:coreProperties>
</file>