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41" w:rsidRDefault="00FB2841" w:rsidP="00FB2841">
      <w:pPr>
        <w:pStyle w:val="ConsPlusNormal"/>
        <w:ind w:left="57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Зиминского городского муниципального образования  от ___________  № ____</w:t>
      </w:r>
    </w:p>
    <w:p w:rsidR="00FB2841" w:rsidRDefault="00FB2841" w:rsidP="00FB2841">
      <w:pPr>
        <w:pStyle w:val="ConsPlusNormal"/>
        <w:ind w:left="5726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43385" w:rsidRDefault="00020364" w:rsidP="00AD539F">
      <w:pPr>
        <w:pStyle w:val="ConsPlusNormal"/>
        <w:ind w:left="57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343385" w:rsidRDefault="00343385" w:rsidP="00AD539F">
      <w:pPr>
        <w:pStyle w:val="ConsPlusNormal"/>
        <w:ind w:left="57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020364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03246" w:rsidRDefault="00343385" w:rsidP="00AD539F">
      <w:pPr>
        <w:pStyle w:val="ConsPlusNormal"/>
        <w:ind w:left="57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 </w:t>
      </w:r>
    </w:p>
    <w:p w:rsidR="00343385" w:rsidRDefault="00343385" w:rsidP="00AD539F">
      <w:pPr>
        <w:pStyle w:val="ConsPlusNormal"/>
        <w:ind w:left="57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2841">
        <w:rPr>
          <w:rFonts w:ascii="Times New Roman" w:hAnsi="Times New Roman" w:cs="Times New Roman"/>
          <w:sz w:val="24"/>
          <w:szCs w:val="24"/>
        </w:rPr>
        <w:t xml:space="preserve">06.11.2019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B2841">
        <w:rPr>
          <w:rFonts w:ascii="Times New Roman" w:hAnsi="Times New Roman" w:cs="Times New Roman"/>
          <w:sz w:val="24"/>
          <w:szCs w:val="24"/>
        </w:rPr>
        <w:t>1125</w:t>
      </w:r>
    </w:p>
    <w:p w:rsidR="00AD539F" w:rsidRDefault="00AD539F" w:rsidP="00D12C81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12C81" w:rsidRPr="00361B04" w:rsidRDefault="002B2DD7" w:rsidP="00D12C81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12C81" w:rsidRPr="00361B04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D12C81" w:rsidRPr="0036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E45" w:rsidRPr="00361B04">
        <w:rPr>
          <w:rFonts w:ascii="Times New Roman" w:hAnsi="Times New Roman" w:cs="Times New Roman"/>
          <w:b/>
          <w:sz w:val="24"/>
          <w:szCs w:val="24"/>
        </w:rPr>
        <w:t>п</w:t>
      </w:r>
      <w:r w:rsidR="00D12C81" w:rsidRPr="00361B04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12C81" w:rsidRPr="00361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C81" w:rsidRPr="00361B04" w:rsidRDefault="00946846" w:rsidP="00D12C81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 xml:space="preserve"> Зиминского городского</w:t>
      </w:r>
      <w:r w:rsidR="00D12C81" w:rsidRPr="0036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B04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946846" w:rsidRPr="00361B04" w:rsidRDefault="00946846" w:rsidP="00D12C81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</w:t>
      </w:r>
      <w:r w:rsidR="00C45290" w:rsidRPr="00361B04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AC1ABE" w:rsidRPr="000558C8">
        <w:rPr>
          <w:rFonts w:ascii="Times New Roman" w:hAnsi="Times New Roman" w:cs="Times New Roman"/>
          <w:b/>
          <w:sz w:val="24"/>
          <w:szCs w:val="24"/>
        </w:rPr>
        <w:t>20</w:t>
      </w:r>
      <w:r w:rsidR="00C45290" w:rsidRPr="00361B04">
        <w:rPr>
          <w:rFonts w:ascii="Times New Roman" w:hAnsi="Times New Roman" w:cs="Times New Roman"/>
          <w:b/>
          <w:sz w:val="24"/>
          <w:szCs w:val="24"/>
        </w:rPr>
        <w:t>-20</w:t>
      </w:r>
      <w:r w:rsidR="002A55FD" w:rsidRPr="00361B04">
        <w:rPr>
          <w:rFonts w:ascii="Times New Roman" w:hAnsi="Times New Roman" w:cs="Times New Roman"/>
          <w:b/>
          <w:sz w:val="24"/>
          <w:szCs w:val="24"/>
        </w:rPr>
        <w:t>2</w:t>
      </w:r>
      <w:r w:rsidR="00AC1ABE" w:rsidRPr="000558C8">
        <w:rPr>
          <w:rFonts w:ascii="Times New Roman" w:hAnsi="Times New Roman" w:cs="Times New Roman"/>
          <w:b/>
          <w:sz w:val="24"/>
          <w:szCs w:val="24"/>
        </w:rPr>
        <w:t>4</w:t>
      </w:r>
      <w:r w:rsidR="004C4C46" w:rsidRPr="0036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C81" w:rsidRPr="00361B04">
        <w:rPr>
          <w:rFonts w:ascii="Times New Roman" w:hAnsi="Times New Roman" w:cs="Times New Roman"/>
          <w:b/>
          <w:sz w:val="24"/>
          <w:szCs w:val="24"/>
        </w:rPr>
        <w:t>гг.</w:t>
      </w:r>
    </w:p>
    <w:p w:rsidR="00DA4F00" w:rsidRDefault="00D12C81" w:rsidP="00DA4F00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 xml:space="preserve">(далее – муниципальная </w:t>
      </w:r>
      <w:r w:rsidR="00DA4F00" w:rsidRPr="00361B04">
        <w:rPr>
          <w:rFonts w:ascii="Times New Roman" w:hAnsi="Times New Roman" w:cs="Times New Roman"/>
          <w:sz w:val="24"/>
          <w:szCs w:val="24"/>
        </w:rPr>
        <w:t xml:space="preserve">программа) </w:t>
      </w:r>
    </w:p>
    <w:p w:rsidR="002B2DD7" w:rsidRPr="002B2DD7" w:rsidRDefault="002B2DD7" w:rsidP="00DA4F00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2B2DD7" w:rsidRPr="002B2DD7" w:rsidRDefault="00C14AAE" w:rsidP="002B2DD7">
      <w:pPr>
        <w:pStyle w:val="ConsPlusNormal"/>
        <w:numPr>
          <w:ilvl w:val="0"/>
          <w:numId w:val="14"/>
        </w:numPr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2DD7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0"/>
        <w:gridCol w:w="7779"/>
      </w:tblGrid>
      <w:tr w:rsidR="00DA4F00" w:rsidRPr="00361B04" w:rsidTr="007E722D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BA0B04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</w:t>
            </w:r>
            <w:r w:rsidR="00DA4F00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BA0B04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«Жилищно-коммунальное хозяйство</w:t>
            </w:r>
            <w:r w:rsidR="00F37DFC" w:rsidRPr="00361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2DD7">
              <w:rPr>
                <w:rFonts w:ascii="Times New Roman" w:hAnsi="Times New Roman" w:cs="Times New Roman"/>
                <w:sz w:val="24"/>
                <w:szCs w:val="24"/>
              </w:rPr>
              <w:t xml:space="preserve"> на 2020-2024 годы</w:t>
            </w:r>
          </w:p>
        </w:tc>
      </w:tr>
      <w:tr w:rsidR="00DA4F00" w:rsidRPr="00361B04" w:rsidTr="007E722D">
        <w:trPr>
          <w:trHeight w:val="207"/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DA4F00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946846" w:rsidRPr="00361B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A0B04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ый исполнитель муниципальной </w:t>
            </w:r>
            <w:r w:rsidR="00946846" w:rsidRPr="00361B0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C90ADD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2A55FD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ЖКХ, транспорта и связи администрации Зиминского городского муниципального образования</w:t>
            </w:r>
          </w:p>
        </w:tc>
      </w:tr>
      <w:tr w:rsidR="00DA4F00" w:rsidRPr="00361B04" w:rsidTr="007E722D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DA4F00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Участники м</w:t>
            </w:r>
            <w:r w:rsidR="00FA4E6E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535BC0" w:rsidRPr="00361B0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76" w:rsidRPr="00361B04" w:rsidRDefault="00564029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</w:t>
            </w:r>
            <w:r w:rsidR="00690A76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90A76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Зиминского городского муниципального образования</w:t>
            </w:r>
            <w:r w:rsidR="006A66D5" w:rsidRPr="00361B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A76" w:rsidRPr="00361B04" w:rsidRDefault="00690A76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Зиминского городского муниципального образования</w:t>
            </w:r>
            <w:r w:rsidR="006A66D5" w:rsidRPr="00361B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A76" w:rsidRPr="00361B04" w:rsidRDefault="00636033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«Комфорт-Сити</w:t>
            </w:r>
            <w:r w:rsidR="00690A76" w:rsidRPr="00361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66D5" w:rsidRPr="00361B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6FDA" w:rsidRPr="00361B04" w:rsidRDefault="00636033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6FDA">
              <w:rPr>
                <w:rFonts w:ascii="Times New Roman" w:hAnsi="Times New Roman" w:cs="Times New Roman"/>
                <w:sz w:val="24"/>
                <w:szCs w:val="24"/>
              </w:rPr>
              <w:t>ОО «Теплосервис»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A76" w:rsidRPr="00361B04" w:rsidRDefault="00690A76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ООО «Водоснабжение»</w:t>
            </w:r>
            <w:r w:rsidR="006A66D5" w:rsidRPr="00361B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3CF2" w:rsidRPr="00361B04" w:rsidRDefault="00CC3CF2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«Сток-Сервис»</w:t>
            </w:r>
            <w:r w:rsidR="006360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BE0" w:rsidRPr="00361B04" w:rsidRDefault="00636033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90A76" w:rsidRPr="00361B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4398">
              <w:rPr>
                <w:rFonts w:ascii="Times New Roman" w:hAnsi="Times New Roman" w:cs="Times New Roman"/>
                <w:sz w:val="24"/>
                <w:szCs w:val="24"/>
              </w:rPr>
              <w:t>правляющая компания</w:t>
            </w:r>
            <w:r w:rsidR="00690A76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«Восточная»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5FD" w:rsidRDefault="002A55FD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484398">
              <w:rPr>
                <w:rFonts w:ascii="Times New Roman" w:hAnsi="Times New Roman" w:cs="Times New Roman"/>
                <w:sz w:val="24"/>
                <w:szCs w:val="24"/>
              </w:rPr>
              <w:t xml:space="preserve"> УК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«Стандарт»</w:t>
            </w:r>
            <w:r w:rsidR="006360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33" w:rsidRPr="00361B04" w:rsidRDefault="00636033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ООО «Атол»;</w:t>
            </w:r>
          </w:p>
          <w:p w:rsidR="002A55FD" w:rsidRPr="00361B04" w:rsidRDefault="002A55FD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ООО «Комфорт»</w:t>
            </w:r>
            <w:r w:rsidR="006360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5FD" w:rsidRPr="00361B04" w:rsidRDefault="002A55FD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ООО «Уютный дом»</w:t>
            </w:r>
            <w:r w:rsidR="00636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4F00" w:rsidRPr="00361B04" w:rsidTr="007E722D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FA4E6E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</w:t>
            </w:r>
            <w:r w:rsidR="00535BC0" w:rsidRPr="00361B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4F00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B" w:rsidRPr="00361B04" w:rsidRDefault="006F2A8B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условий жизнедеятельности населения</w:t>
            </w:r>
            <w:r w:rsidR="006A66D5" w:rsidRPr="00361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4F00" w:rsidRPr="00361B04" w:rsidTr="007E722D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FA4E6E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</w:t>
            </w:r>
            <w:r w:rsidR="00535BC0" w:rsidRPr="00361B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4F00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8" w:rsidRPr="00AD539F" w:rsidRDefault="006A66D5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AD539F">
              <w:rPr>
                <w:rFonts w:ascii="Times New Roman" w:hAnsi="Times New Roman" w:cs="Times New Roman"/>
                <w:sz w:val="24"/>
                <w:szCs w:val="24"/>
              </w:rPr>
              <w:t>1) п</w:t>
            </w:r>
            <w:r w:rsidR="00FD0AD8" w:rsidRPr="00AD539F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использования энергетически</w:t>
            </w:r>
            <w:r w:rsidR="004C59CF" w:rsidRPr="00AD539F">
              <w:rPr>
                <w:rFonts w:ascii="Times New Roman" w:hAnsi="Times New Roman" w:cs="Times New Roman"/>
                <w:sz w:val="24"/>
                <w:szCs w:val="24"/>
              </w:rPr>
              <w:t>х ресурсов на территории Зиминского городского муниципального образования</w:t>
            </w:r>
            <w:r w:rsidR="00FD0AD8" w:rsidRPr="00AD53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bookmarkEnd w:id="0"/>
          <w:bookmarkEnd w:id="1"/>
          <w:p w:rsidR="00FD0AD8" w:rsidRPr="00AD539F" w:rsidRDefault="006A66D5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9F">
              <w:rPr>
                <w:rFonts w:ascii="Times New Roman" w:hAnsi="Times New Roman" w:cs="Times New Roman"/>
                <w:sz w:val="24"/>
                <w:szCs w:val="24"/>
              </w:rPr>
              <w:t>2) п</w:t>
            </w:r>
            <w:r w:rsidR="00FD0AD8" w:rsidRPr="00AD539F">
              <w:rPr>
                <w:rFonts w:ascii="Times New Roman" w:hAnsi="Times New Roman" w:cs="Times New Roman"/>
                <w:sz w:val="24"/>
                <w:szCs w:val="24"/>
              </w:rPr>
              <w:t>овышение надежности функционирования систем жизнеобеспечения населения на территории</w:t>
            </w:r>
            <w:r w:rsidR="00BE4188" w:rsidRPr="00AD539F">
              <w:rPr>
                <w:rFonts w:ascii="Times New Roman" w:hAnsi="Times New Roman" w:cs="Times New Roman"/>
                <w:sz w:val="24"/>
                <w:szCs w:val="24"/>
              </w:rPr>
              <w:t xml:space="preserve"> г. Зимы</w:t>
            </w:r>
            <w:r w:rsidR="00FD0AD8" w:rsidRPr="00AD53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7D14" w:rsidRPr="00CD2372" w:rsidRDefault="006A66D5" w:rsidP="00FB2841">
            <w:pPr>
              <w:spacing w:line="216" w:lineRule="auto"/>
            </w:pPr>
            <w:r w:rsidRPr="00AD539F">
              <w:t>3) с</w:t>
            </w:r>
            <w:r w:rsidR="00FD0AD8" w:rsidRPr="00AD539F">
              <w:t>оздание безопасных и благоприятных условий проживания граждан в</w:t>
            </w:r>
            <w:r w:rsidR="00024BCE" w:rsidRPr="00AD539F">
              <w:t xml:space="preserve"> жилищном фонде г. Зимы</w:t>
            </w:r>
            <w:r w:rsidR="002B2DD7">
              <w:t>.</w:t>
            </w:r>
          </w:p>
        </w:tc>
      </w:tr>
      <w:tr w:rsidR="00DA4F00" w:rsidRPr="00361B04" w:rsidTr="007E722D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FA4E6E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</w:t>
            </w:r>
            <w:r w:rsidR="00535BC0" w:rsidRPr="00361B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4F00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361B04" w:rsidRDefault="007632D3" w:rsidP="00FB28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60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A55FD" w:rsidRPr="00361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632D3" w:rsidRPr="00361B04" w:rsidTr="007E722D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D3" w:rsidRPr="00361B04" w:rsidRDefault="007632D3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FA4E6E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левые показатели муниципальной </w:t>
            </w:r>
            <w:r w:rsidR="00535BC0" w:rsidRPr="0036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D" w:rsidRPr="00484398" w:rsidRDefault="00CE54AD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C59CF" w:rsidRPr="00484398">
              <w:rPr>
                <w:rFonts w:ascii="Times New Roman" w:hAnsi="Times New Roman" w:cs="Times New Roman"/>
                <w:sz w:val="24"/>
                <w:szCs w:val="24"/>
              </w:rPr>
              <w:t xml:space="preserve"> Удельно</w:t>
            </w:r>
            <w:r w:rsidR="00C90ADD" w:rsidRPr="00484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59CF" w:rsidRPr="00484398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 </w:t>
            </w:r>
            <w:r w:rsidR="00004A94" w:rsidRPr="00484398"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</w:p>
          <w:p w:rsidR="00CE54AD" w:rsidRPr="00484398" w:rsidRDefault="00756D1C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3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C59CF" w:rsidRPr="00484398">
              <w:rPr>
                <w:rFonts w:ascii="Times New Roman" w:hAnsi="Times New Roman" w:cs="Times New Roman"/>
                <w:sz w:val="24"/>
                <w:szCs w:val="24"/>
              </w:rPr>
              <w:t>Удельное п</w:t>
            </w:r>
            <w:r w:rsidR="00CE54AD" w:rsidRPr="00484398">
              <w:rPr>
                <w:rFonts w:ascii="Times New Roman" w:hAnsi="Times New Roman" w:cs="Times New Roman"/>
                <w:sz w:val="24"/>
                <w:szCs w:val="24"/>
              </w:rPr>
              <w:t>отребления тепловой энергии</w:t>
            </w:r>
          </w:p>
          <w:p w:rsidR="00D756AE" w:rsidRPr="00484398" w:rsidRDefault="007B0F7A" w:rsidP="00FB2841">
            <w:pPr>
              <w:autoSpaceDE w:val="0"/>
              <w:autoSpaceDN w:val="0"/>
              <w:adjustRightInd w:val="0"/>
              <w:spacing w:line="216" w:lineRule="auto"/>
            </w:pPr>
            <w:r w:rsidRPr="00484398">
              <w:t>3</w:t>
            </w:r>
            <w:r w:rsidR="00D756AE" w:rsidRPr="00484398">
              <w:t>. Количество инцидентов</w:t>
            </w:r>
            <w:r w:rsidR="003A0B58" w:rsidRPr="00484398">
              <w:t xml:space="preserve"> </w:t>
            </w:r>
            <w:r w:rsidR="00EA36EC" w:rsidRPr="00484398">
              <w:t xml:space="preserve">в системах тепло-, водоснабжения и </w:t>
            </w:r>
            <w:r w:rsidR="00EA36EC" w:rsidRPr="00484398">
              <w:lastRenderedPageBreak/>
              <w:t>водоотведения</w:t>
            </w:r>
          </w:p>
          <w:p w:rsidR="00352A0C" w:rsidRDefault="007B0F7A" w:rsidP="00FB2841">
            <w:pPr>
              <w:autoSpaceDE w:val="0"/>
              <w:autoSpaceDN w:val="0"/>
              <w:adjustRightInd w:val="0"/>
              <w:spacing w:line="216" w:lineRule="auto"/>
            </w:pPr>
            <w:r w:rsidRPr="00484398">
              <w:t>4</w:t>
            </w:r>
            <w:r w:rsidR="00582912" w:rsidRPr="00484398">
              <w:t>.</w:t>
            </w:r>
            <w:r w:rsidR="00690A76" w:rsidRPr="00484398">
              <w:t xml:space="preserve"> </w:t>
            </w:r>
            <w:r w:rsidR="00582912" w:rsidRPr="00484398">
              <w:t>Площадь отремонтированного жилищного фонда</w:t>
            </w:r>
          </w:p>
          <w:p w:rsidR="008A16FC" w:rsidRPr="00484398" w:rsidRDefault="008A16FC" w:rsidP="00FB2841">
            <w:pPr>
              <w:autoSpaceDE w:val="0"/>
              <w:autoSpaceDN w:val="0"/>
              <w:adjustRightInd w:val="0"/>
              <w:spacing w:line="216" w:lineRule="auto"/>
            </w:pPr>
            <w:r>
              <w:t>5. Площадь отремонтированного муниципального жилищного фонда</w:t>
            </w:r>
          </w:p>
        </w:tc>
      </w:tr>
      <w:tr w:rsidR="00782D17" w:rsidRPr="00361B04" w:rsidTr="007E722D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7" w:rsidRPr="00361B04" w:rsidRDefault="00782D17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7" w:rsidRPr="00361B04" w:rsidRDefault="00782D17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0089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на территории Зиминского городс</w:t>
            </w:r>
            <w:r w:rsidR="00C80089" w:rsidRPr="00361B04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образования»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D17" w:rsidRPr="00361B04" w:rsidRDefault="00782D17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0089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Подготовка объектов коммунальной инфраструктуры к отопительно</w:t>
            </w:r>
            <w:r w:rsidR="00C80089" w:rsidRPr="00361B04">
              <w:rPr>
                <w:rFonts w:ascii="Times New Roman" w:hAnsi="Times New Roman" w:cs="Times New Roman"/>
                <w:sz w:val="24"/>
                <w:szCs w:val="24"/>
              </w:rPr>
              <w:t>му сезону»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D17" w:rsidRPr="00361B04" w:rsidRDefault="00C80089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="00782D17" w:rsidRPr="00361B04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r w:rsidR="0000134F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итальный </w:t>
            </w:r>
            <w:r w:rsidR="00782D17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общего </w:t>
            </w:r>
            <w:r w:rsidR="00A77C4D" w:rsidRPr="00361B04">
              <w:rPr>
                <w:rFonts w:ascii="Times New Roman" w:hAnsi="Times New Roman" w:cs="Times New Roman"/>
                <w:sz w:val="24"/>
                <w:szCs w:val="24"/>
              </w:rPr>
              <w:t>имущества многоквартирных домов и муниципального жилищного фонда на территории</w:t>
            </w:r>
            <w:r w:rsidR="00782D17"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образования»</w:t>
            </w:r>
          </w:p>
        </w:tc>
      </w:tr>
      <w:tr w:rsidR="00782D17" w:rsidRPr="00361B04" w:rsidTr="00193C91">
        <w:trPr>
          <w:trHeight w:val="4023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7" w:rsidRPr="00361B04" w:rsidRDefault="00782D17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EB" w:rsidRDefault="001A2920" w:rsidP="00FB2841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  <w:p w:rsidR="007E722D" w:rsidRDefault="007E722D" w:rsidP="00FB2841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558" w:type="dxa"/>
              <w:tblLayout w:type="fixed"/>
              <w:tblLook w:val="04A0"/>
            </w:tblPr>
            <w:tblGrid>
              <w:gridCol w:w="1321"/>
              <w:gridCol w:w="1701"/>
              <w:gridCol w:w="1559"/>
              <w:gridCol w:w="1417"/>
              <w:gridCol w:w="1560"/>
            </w:tblGrid>
            <w:tr w:rsidR="00A56A93" w:rsidRPr="001C1EAD" w:rsidTr="001C1EAD">
              <w:trPr>
                <w:trHeight w:val="315"/>
              </w:trPr>
              <w:tc>
                <w:tcPr>
                  <w:tcW w:w="13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C1EAD" w:rsidRDefault="00A56A93" w:rsidP="00A56A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1EAD">
                    <w:rPr>
                      <w:b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C1EAD" w:rsidRDefault="00A56A93" w:rsidP="00A56A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1EAD">
                    <w:rPr>
                      <w:b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56A93" w:rsidRPr="001C1EAD" w:rsidRDefault="00A56A93" w:rsidP="00A56A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1EAD">
                    <w:rPr>
                      <w:b/>
                      <w:sz w:val="20"/>
                      <w:szCs w:val="20"/>
                    </w:rPr>
                    <w:t>в т. ч. планируемое привлечение из:</w:t>
                  </w:r>
                </w:p>
              </w:tc>
            </w:tr>
            <w:tr w:rsidR="00A56A93" w:rsidRPr="001C1EAD" w:rsidTr="001C1EAD">
              <w:trPr>
                <w:trHeight w:val="1058"/>
              </w:trPr>
              <w:tc>
                <w:tcPr>
                  <w:tcW w:w="13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6A93" w:rsidRPr="001C1EAD" w:rsidRDefault="00A56A93" w:rsidP="00A56A9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6A93" w:rsidRPr="001C1EAD" w:rsidRDefault="00A56A93" w:rsidP="00A56A9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C1EAD" w:rsidRDefault="00A56A93" w:rsidP="00A56A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1EAD">
                    <w:rPr>
                      <w:b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C1EAD" w:rsidRDefault="00A56A93" w:rsidP="00A56A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1EAD">
                    <w:rPr>
                      <w:b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C1EAD" w:rsidRDefault="00A56A93" w:rsidP="00A56A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1EAD">
                    <w:rPr>
                      <w:b/>
                      <w:sz w:val="20"/>
                      <w:szCs w:val="20"/>
                    </w:rPr>
                    <w:t>внебюдж. источников (средств предприятий)</w:t>
                  </w:r>
                </w:p>
              </w:tc>
            </w:tr>
            <w:tr w:rsidR="00A56A93" w:rsidRPr="00193C91" w:rsidTr="001C1EAD">
              <w:trPr>
                <w:trHeight w:val="421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1355687,51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1098946,86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219454,65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37286,00</w:t>
                  </w:r>
                </w:p>
              </w:tc>
            </w:tr>
            <w:tr w:rsidR="00A56A93" w:rsidRPr="00193C91" w:rsidTr="001C1EAD">
              <w:trPr>
                <w:trHeight w:val="271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100357,05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54661,31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28209,74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17486,00</w:t>
                  </w:r>
                </w:p>
              </w:tc>
            </w:tr>
            <w:tr w:rsidR="00A56A93" w:rsidRPr="00193C91" w:rsidTr="001C1EAD">
              <w:trPr>
                <w:trHeight w:val="276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152896,23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108485,55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39210,68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5200,00</w:t>
                  </w:r>
                </w:p>
              </w:tc>
            </w:tr>
            <w:tr w:rsidR="00A56A93" w:rsidRPr="00193C91" w:rsidTr="001C1EAD">
              <w:trPr>
                <w:trHeight w:val="279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314911,41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262450,00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46761,41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5700,00</w:t>
                  </w:r>
                </w:p>
              </w:tc>
            </w:tr>
            <w:tr w:rsidR="00A56A93" w:rsidRPr="00193C91" w:rsidTr="001C1EAD">
              <w:trPr>
                <w:trHeight w:val="27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309511,41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258950,00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45861,41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4700,00</w:t>
                  </w:r>
                </w:p>
              </w:tc>
            </w:tr>
            <w:tr w:rsidR="00A56A93" w:rsidRPr="00193C91" w:rsidTr="001C1EAD">
              <w:trPr>
                <w:trHeight w:val="273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sz w:val="20"/>
                      <w:szCs w:val="20"/>
                    </w:rPr>
                    <w:t>478011,41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414400,00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59411,41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6A93" w:rsidRPr="00193C91" w:rsidRDefault="00A56A93" w:rsidP="00A56A93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93C9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</w:tr>
          </w:tbl>
          <w:p w:rsidR="00782D17" w:rsidRPr="00361B04" w:rsidRDefault="00782D17" w:rsidP="00FB2841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D17" w:rsidRPr="00361B04" w:rsidTr="007E722D">
        <w:trPr>
          <w:trHeight w:val="13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7" w:rsidRPr="00361B04" w:rsidRDefault="00782D17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 w:rsidR="009370D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1C" w:rsidRPr="005F75A9" w:rsidRDefault="0052171C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A16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0CBE">
              <w:rPr>
                <w:rFonts w:ascii="Times New Roman" w:hAnsi="Times New Roman" w:cs="Times New Roman"/>
                <w:sz w:val="24"/>
                <w:szCs w:val="24"/>
              </w:rPr>
              <w:t>Недопущение увеличения удельного расхода электроэнергии в МКД;</w:t>
            </w:r>
          </w:p>
          <w:p w:rsidR="0052171C" w:rsidRPr="005F75A9" w:rsidRDefault="0052171C" w:rsidP="00FB2841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5F75A9">
              <w:t>2.</w:t>
            </w:r>
            <w:r w:rsidR="008A16FC">
              <w:t> </w:t>
            </w:r>
            <w:r w:rsidRPr="005F75A9">
              <w:t xml:space="preserve">Ежегодное снижение </w:t>
            </w:r>
            <w:r w:rsidR="004C59CF" w:rsidRPr="005F75A9">
              <w:t xml:space="preserve">удельного </w:t>
            </w:r>
            <w:r w:rsidRPr="005F75A9">
              <w:t>п</w:t>
            </w:r>
            <w:r w:rsidR="004C59CF" w:rsidRPr="005F75A9">
              <w:t>отребления тепловой энергии на 2</w:t>
            </w:r>
            <w:r w:rsidRPr="005F75A9">
              <w:t xml:space="preserve"> %.</w:t>
            </w:r>
          </w:p>
          <w:p w:rsidR="00D756AE" w:rsidRDefault="0052171C" w:rsidP="00FB2841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5F75A9">
              <w:t>3</w:t>
            </w:r>
            <w:r w:rsidR="0044358E" w:rsidRPr="005F75A9">
              <w:t>.</w:t>
            </w:r>
            <w:r w:rsidR="008A16FC">
              <w:t> </w:t>
            </w:r>
            <w:r w:rsidR="00B17B71" w:rsidRPr="005F75A9">
              <w:t>Снижение количества</w:t>
            </w:r>
            <w:r w:rsidR="00D756AE" w:rsidRPr="005F75A9">
              <w:t xml:space="preserve"> инцидентов</w:t>
            </w:r>
            <w:r w:rsidR="003A0B58" w:rsidRPr="005F75A9">
              <w:t xml:space="preserve"> </w:t>
            </w:r>
            <w:r w:rsidR="00026742">
              <w:t>в системах тепло-, водоснабжения и водоотведения</w:t>
            </w:r>
            <w:r w:rsidR="00B17B71" w:rsidRPr="005F75A9">
              <w:t xml:space="preserve"> до</w:t>
            </w:r>
            <w:r w:rsidR="00D756AE" w:rsidRPr="005F75A9">
              <w:t xml:space="preserve"> </w:t>
            </w:r>
            <w:r w:rsidR="001E0CBE">
              <w:t>6</w:t>
            </w:r>
            <w:r w:rsidR="00D756AE" w:rsidRPr="005F75A9">
              <w:t xml:space="preserve"> ед.</w:t>
            </w:r>
          </w:p>
          <w:p w:rsidR="00352A0C" w:rsidRPr="00352A0C" w:rsidRDefault="00352A0C" w:rsidP="00FB2841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4. Увеличение площади отремонтированного жилищного фонда до 65,63 тыс.м</w:t>
            </w:r>
            <w:r w:rsidRPr="00352A0C">
              <w:rPr>
                <w:vertAlign w:val="superscript"/>
              </w:rPr>
              <w:t>2</w:t>
            </w:r>
            <w:r>
              <w:t>.</w:t>
            </w:r>
          </w:p>
          <w:p w:rsidR="00550128" w:rsidRPr="00CD2372" w:rsidRDefault="005F75A9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2D17" w:rsidRPr="005F7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16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17B71" w:rsidRPr="005F75A9">
              <w:rPr>
                <w:rFonts w:ascii="Times New Roman" w:hAnsi="Times New Roman" w:cs="Times New Roman"/>
                <w:sz w:val="24"/>
                <w:szCs w:val="24"/>
              </w:rPr>
              <w:t>Увеличение площади</w:t>
            </w:r>
            <w:r w:rsidR="00782D17" w:rsidRPr="005F75A9">
              <w:rPr>
                <w:rFonts w:ascii="Times New Roman" w:hAnsi="Times New Roman" w:cs="Times New Roman"/>
                <w:sz w:val="24"/>
                <w:szCs w:val="24"/>
              </w:rPr>
              <w:t xml:space="preserve"> отремонтированно</w:t>
            </w:r>
            <w:r w:rsidR="00B17B71" w:rsidRPr="005F75A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A16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B17B71" w:rsidRPr="005F75A9">
              <w:rPr>
                <w:rFonts w:ascii="Times New Roman" w:hAnsi="Times New Roman" w:cs="Times New Roman"/>
                <w:sz w:val="24"/>
                <w:szCs w:val="24"/>
              </w:rPr>
              <w:t>жилищного фонда до</w:t>
            </w:r>
            <w:r w:rsidR="00B11E24" w:rsidRPr="005F7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ABE" w:rsidRPr="000558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0A1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C42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1ABE" w:rsidRPr="00055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2D17" w:rsidRPr="005F75A9">
              <w:rPr>
                <w:rFonts w:ascii="Times New Roman" w:hAnsi="Times New Roman" w:cs="Times New Roman"/>
                <w:sz w:val="24"/>
                <w:szCs w:val="24"/>
              </w:rPr>
              <w:t xml:space="preserve"> м2.</w:t>
            </w:r>
          </w:p>
        </w:tc>
      </w:tr>
      <w:tr w:rsidR="00782D17" w:rsidRPr="00361B04" w:rsidTr="007E722D">
        <w:trPr>
          <w:trHeight w:val="15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7" w:rsidRPr="00361B04" w:rsidRDefault="00782D17" w:rsidP="00DE5F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8" w:rsidRDefault="00782D17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Текущее управление реализацией Программы осуществляет </w:t>
            </w:r>
            <w:r w:rsidR="00C90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55FD"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ЖКХ, транспорта и связи</w:t>
            </w:r>
            <w:r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r w:rsidR="002A55FD"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Зиминского городского муниципального образования</w:t>
            </w:r>
            <w:r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82D17" w:rsidRPr="00361B04" w:rsidRDefault="00782D17" w:rsidP="00FB28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исполнения Программы осуществляет </w:t>
            </w:r>
            <w:r w:rsidR="00B17B71"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мэра городского округа по вопросам </w:t>
            </w:r>
            <w:r w:rsidR="00C90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жилищно-коммунального хозяйства</w:t>
            </w:r>
            <w:r w:rsidR="00B17B71"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  <w:r w:rsidRPr="00361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Зиминского городского муниципального образования.</w:t>
            </w:r>
          </w:p>
        </w:tc>
      </w:tr>
    </w:tbl>
    <w:p w:rsidR="00D362A6" w:rsidRPr="00DE5F0C" w:rsidRDefault="00D362A6" w:rsidP="00C90AD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8D3185" w:rsidRDefault="00C14AAE" w:rsidP="00DE5F0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 xml:space="preserve">2. Характеристика текущего состояния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61B04">
        <w:rPr>
          <w:rFonts w:ascii="Times New Roman" w:hAnsi="Times New Roman" w:cs="Times New Roman"/>
          <w:b/>
          <w:sz w:val="24"/>
          <w:szCs w:val="24"/>
        </w:rPr>
        <w:t>феры реализации муниципальной программы</w:t>
      </w:r>
    </w:p>
    <w:p w:rsidR="00DE5F0C" w:rsidRPr="00DE5F0C" w:rsidRDefault="00DE5F0C" w:rsidP="00DE5F0C">
      <w:pPr>
        <w:pStyle w:val="ConsPlusNormal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332B7E" w:rsidRPr="00361B04" w:rsidRDefault="00332B7E" w:rsidP="00DE5F0C">
      <w:pPr>
        <w:widowControl w:val="0"/>
        <w:suppressAutoHyphens/>
        <w:ind w:firstLine="709"/>
        <w:jc w:val="both"/>
        <w:rPr>
          <w:lang w:eastAsia="ar-SA"/>
        </w:rPr>
      </w:pPr>
      <w:r w:rsidRPr="00361B04">
        <w:rPr>
          <w:lang w:eastAsia="ar-SA"/>
        </w:rPr>
        <w:t>Состояние и деятельность жилищно-коммунального хозяйства</w:t>
      </w:r>
      <w:r w:rsidR="00C90ADD">
        <w:rPr>
          <w:lang w:eastAsia="ar-SA"/>
        </w:rPr>
        <w:t xml:space="preserve"> </w:t>
      </w:r>
      <w:r w:rsidRPr="00361B04">
        <w:rPr>
          <w:lang w:eastAsia="ar-SA"/>
        </w:rPr>
        <w:t>оказывают постоянное и непосредственное влияние на жизнедеятельность каждого человека, являются определяющими при оценке населением условий проживания в муниципальном образовании.</w:t>
      </w:r>
    </w:p>
    <w:p w:rsidR="002A55FD" w:rsidRPr="0003109B" w:rsidRDefault="002A55FD" w:rsidP="00DE5F0C">
      <w:pPr>
        <w:pStyle w:val="ac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09B">
        <w:rPr>
          <w:rFonts w:ascii="Times New Roman" w:hAnsi="Times New Roman" w:cs="Times New Roman"/>
          <w:sz w:val="24"/>
          <w:szCs w:val="24"/>
        </w:rPr>
        <w:t>Теплоснабжение города Зима осуществляется от Ново-Зиминской ТЭЦ (</w:t>
      </w:r>
      <w:r w:rsidR="00C90ADD" w:rsidRPr="0003109B">
        <w:rPr>
          <w:rFonts w:ascii="Times New Roman" w:hAnsi="Times New Roman" w:cs="Times New Roman"/>
          <w:sz w:val="24"/>
          <w:szCs w:val="24"/>
        </w:rPr>
        <w:t>П</w:t>
      </w:r>
      <w:r w:rsidRPr="0003109B">
        <w:rPr>
          <w:rFonts w:ascii="Times New Roman" w:hAnsi="Times New Roman" w:cs="Times New Roman"/>
          <w:sz w:val="24"/>
          <w:szCs w:val="24"/>
        </w:rPr>
        <w:t>АО «Иркутскэнерго») и от 1</w:t>
      </w:r>
      <w:r w:rsidR="00484398">
        <w:rPr>
          <w:rFonts w:ascii="Times New Roman" w:hAnsi="Times New Roman" w:cs="Times New Roman"/>
          <w:sz w:val="24"/>
          <w:szCs w:val="24"/>
        </w:rPr>
        <w:t>2</w:t>
      </w:r>
      <w:r w:rsidRPr="0003109B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AC1ABE">
        <w:rPr>
          <w:rFonts w:ascii="Times New Roman" w:hAnsi="Times New Roman" w:cs="Times New Roman"/>
          <w:sz w:val="24"/>
          <w:szCs w:val="24"/>
        </w:rPr>
        <w:t xml:space="preserve">котельных (9 – угольных, </w:t>
      </w:r>
      <w:r w:rsidR="00AC1ABE" w:rsidRPr="000558C8">
        <w:rPr>
          <w:rFonts w:ascii="Times New Roman" w:hAnsi="Times New Roman" w:cs="Times New Roman"/>
          <w:sz w:val="24"/>
          <w:szCs w:val="24"/>
        </w:rPr>
        <w:t>3</w:t>
      </w:r>
      <w:r w:rsidRPr="00AC1ABE">
        <w:rPr>
          <w:rFonts w:ascii="Times New Roman" w:hAnsi="Times New Roman" w:cs="Times New Roman"/>
          <w:sz w:val="24"/>
          <w:szCs w:val="24"/>
        </w:rPr>
        <w:t xml:space="preserve"> – электрокотельных).</w:t>
      </w:r>
    </w:p>
    <w:p w:rsidR="002A55FD" w:rsidRPr="0003109B" w:rsidRDefault="002A55FD" w:rsidP="00DE5F0C">
      <w:pPr>
        <w:ind w:firstLine="708"/>
        <w:jc w:val="both"/>
      </w:pPr>
      <w:r w:rsidRPr="0003109B">
        <w:t>Общая протяженность тепловых сетей по городу в 2-х трубном исполнении – 55,</w:t>
      </w:r>
      <w:r w:rsidR="0057522B">
        <w:t>4</w:t>
      </w:r>
      <w:r w:rsidRPr="0003109B">
        <w:t xml:space="preserve"> км, в том числе ветхие – 24,</w:t>
      </w:r>
      <w:r w:rsidR="0057522B">
        <w:t>1</w:t>
      </w:r>
      <w:r w:rsidRPr="0003109B">
        <w:t xml:space="preserve"> км. Количество домов, подключенных к централизованному теплоснабжению – </w:t>
      </w:r>
      <w:r w:rsidR="0057522B">
        <w:t>600</w:t>
      </w:r>
      <w:r w:rsidRPr="0003109B">
        <w:t xml:space="preserve"> ед., площадью – </w:t>
      </w:r>
      <w:r w:rsidR="0057522B">
        <w:t>444</w:t>
      </w:r>
      <w:r w:rsidRPr="0003109B">
        <w:t>,</w:t>
      </w:r>
      <w:r w:rsidR="0057522B">
        <w:t>0 тыс.</w:t>
      </w:r>
      <w:r w:rsidRPr="0003109B">
        <w:t xml:space="preserve"> м</w:t>
      </w:r>
      <w:r w:rsidRPr="0057522B">
        <w:rPr>
          <w:vertAlign w:val="superscript"/>
        </w:rPr>
        <w:t>2</w:t>
      </w:r>
      <w:r w:rsidRPr="0003109B">
        <w:t>, в том числе многоквартирных домов без уче</w:t>
      </w:r>
      <w:r w:rsidR="0057522B">
        <w:t>та блокированной застройки – 208</w:t>
      </w:r>
      <w:r w:rsidRPr="0003109B">
        <w:t xml:space="preserve"> ед., площадью </w:t>
      </w:r>
      <w:r w:rsidR="00C90ADD" w:rsidRPr="0003109B">
        <w:t>4</w:t>
      </w:r>
      <w:r w:rsidR="0057522B">
        <w:t>25</w:t>
      </w:r>
      <w:r w:rsidR="00C90ADD" w:rsidRPr="0003109B">
        <w:t>,</w:t>
      </w:r>
      <w:r w:rsidR="0057522B">
        <w:t>1 тыс.</w:t>
      </w:r>
      <w:r w:rsidRPr="0003109B">
        <w:t xml:space="preserve"> м</w:t>
      </w:r>
      <w:r w:rsidRPr="0057522B">
        <w:rPr>
          <w:vertAlign w:val="superscript"/>
        </w:rPr>
        <w:t>2</w:t>
      </w:r>
      <w:r w:rsidRPr="0003109B">
        <w:t xml:space="preserve">. </w:t>
      </w:r>
    </w:p>
    <w:p w:rsidR="002A55FD" w:rsidRPr="0003109B" w:rsidRDefault="002A55FD" w:rsidP="00DE5F0C">
      <w:pPr>
        <w:ind w:firstLine="708"/>
        <w:jc w:val="both"/>
      </w:pPr>
      <w:r w:rsidRPr="0003109B">
        <w:t xml:space="preserve">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</w:t>
      </w:r>
      <w:r w:rsidRPr="0003109B">
        <w:lastRenderedPageBreak/>
        <w:t xml:space="preserve">которого составляет 10000 м3 в сутки. Протяженность водопроводных сетей по городу составляет </w:t>
      </w:r>
      <w:r w:rsidR="008C42DE">
        <w:t>8</w:t>
      </w:r>
      <w:r w:rsidR="0057522B">
        <w:t>2</w:t>
      </w:r>
      <w:r w:rsidR="008C42DE">
        <w:t>,</w:t>
      </w:r>
      <w:r w:rsidR="0057522B">
        <w:t>025</w:t>
      </w:r>
      <w:r w:rsidRPr="0003109B">
        <w:t xml:space="preserve"> км, в том числе ветхие – 29,</w:t>
      </w:r>
      <w:r w:rsidR="0057522B">
        <w:t>29</w:t>
      </w:r>
      <w:r w:rsidRPr="0003109B">
        <w:t xml:space="preserve"> км.</w:t>
      </w:r>
    </w:p>
    <w:p w:rsidR="002A55FD" w:rsidRPr="0003109B" w:rsidRDefault="002A55FD" w:rsidP="00DE5F0C">
      <w:pPr>
        <w:ind w:firstLine="708"/>
        <w:jc w:val="both"/>
      </w:pPr>
      <w:r w:rsidRPr="0003109B">
        <w:t>Общая протяженность канализационных сетей на территории города составляет 33,62 км, (в т. ч. ветхие – 5,</w:t>
      </w:r>
      <w:r w:rsidR="0057522B">
        <w:t>47 км</w:t>
      </w:r>
      <w:r w:rsidRPr="0003109B">
        <w:t>), которые находятся на обслуживании предприятия ООО «</w:t>
      </w:r>
      <w:r w:rsidR="0057522B">
        <w:t>Сток-Сервис</w:t>
      </w:r>
      <w:r w:rsidRPr="0003109B">
        <w:t>». Мощность городских очистных сооружений составляет</w:t>
      </w:r>
      <w:r w:rsidR="00C90ADD" w:rsidRPr="0003109B">
        <w:t xml:space="preserve"> </w:t>
      </w:r>
      <w:r w:rsidR="0057522B">
        <w:t>15,90 тыс.</w:t>
      </w:r>
      <w:r w:rsidRPr="0003109B">
        <w:t>м</w:t>
      </w:r>
      <w:r w:rsidRPr="0057522B">
        <w:rPr>
          <w:vertAlign w:val="superscript"/>
        </w:rPr>
        <w:t>3</w:t>
      </w:r>
      <w:r w:rsidRPr="0003109B">
        <w:t>/сутки.</w:t>
      </w:r>
    </w:p>
    <w:p w:rsidR="002A55FD" w:rsidRPr="0003109B" w:rsidRDefault="002A55FD" w:rsidP="00DE5F0C">
      <w:pPr>
        <w:pStyle w:val="ac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09B">
        <w:rPr>
          <w:rFonts w:ascii="Times New Roman" w:hAnsi="Times New Roman" w:cs="Times New Roman"/>
          <w:sz w:val="24"/>
          <w:szCs w:val="24"/>
        </w:rPr>
        <w:t>Электроснабжение города Зима осуществляется от сетей ОАО «ИЭСК» Западные электрические сети.</w:t>
      </w:r>
    </w:p>
    <w:p w:rsidR="002A55FD" w:rsidRPr="0003109B" w:rsidRDefault="002A55FD" w:rsidP="00DE5F0C">
      <w:pPr>
        <w:ind w:firstLine="708"/>
        <w:jc w:val="both"/>
      </w:pPr>
      <w:r w:rsidRPr="0003109B">
        <w:t>Электроснабжение городских потребителей осуществляется от 9</w:t>
      </w:r>
      <w:r w:rsidR="0057522B">
        <w:t>6</w:t>
      </w:r>
      <w:r w:rsidRPr="0003109B">
        <w:t xml:space="preserve"> подстанций, протяженность электрических сетей составляет 3</w:t>
      </w:r>
      <w:r w:rsidR="0057522B">
        <w:t>61</w:t>
      </w:r>
      <w:r w:rsidRPr="0003109B">
        <w:t>,</w:t>
      </w:r>
      <w:r w:rsidR="0057522B">
        <w:t>05</w:t>
      </w:r>
      <w:r w:rsidRPr="0003109B">
        <w:t xml:space="preserve"> км. Эксплуатирующая организация – ОГУЭП «Облкоммунэнерго» филиал «Саянские электрические сети».</w:t>
      </w:r>
    </w:p>
    <w:p w:rsidR="002A55FD" w:rsidRPr="0003109B" w:rsidRDefault="002A55FD" w:rsidP="00DE5F0C">
      <w:pPr>
        <w:ind w:firstLine="708"/>
        <w:jc w:val="both"/>
      </w:pPr>
      <w:r w:rsidRPr="0003109B">
        <w:t xml:space="preserve">Многоквартирные жилые дома Зиминского городского муниципального образования обслуживают </w:t>
      </w:r>
      <w:r w:rsidR="00270CC0" w:rsidRPr="0003109B">
        <w:t>пять управляющих</w:t>
      </w:r>
      <w:r w:rsidRPr="0003109B">
        <w:t xml:space="preserve"> компани</w:t>
      </w:r>
      <w:r w:rsidR="00270CC0" w:rsidRPr="0003109B">
        <w:t>й</w:t>
      </w:r>
      <w:r w:rsidR="00721049">
        <w:t>: ООО Управляющая компания</w:t>
      </w:r>
      <w:r w:rsidRPr="0003109B">
        <w:t xml:space="preserve"> «Восточная», </w:t>
      </w:r>
      <w:r w:rsidR="0057522B" w:rsidRPr="0003109B">
        <w:t xml:space="preserve">ООО </w:t>
      </w:r>
      <w:r w:rsidR="00721049">
        <w:t xml:space="preserve">УК </w:t>
      </w:r>
      <w:r w:rsidR="0057522B" w:rsidRPr="0003109B">
        <w:t>«Стандарт»</w:t>
      </w:r>
      <w:r w:rsidR="0057522B">
        <w:t xml:space="preserve">, </w:t>
      </w:r>
      <w:r w:rsidRPr="0003109B">
        <w:t>ООО</w:t>
      </w:r>
      <w:r w:rsidR="00721049">
        <w:t xml:space="preserve"> </w:t>
      </w:r>
      <w:r w:rsidRPr="0003109B">
        <w:t>«Атол»</w:t>
      </w:r>
      <w:r w:rsidR="00270CC0" w:rsidRPr="0003109B">
        <w:t>,</w:t>
      </w:r>
      <w:r w:rsidRPr="0003109B">
        <w:t xml:space="preserve"> ООО «Комфорт</w:t>
      </w:r>
      <w:r w:rsidR="001E0CBE">
        <w:t>»</w:t>
      </w:r>
      <w:r w:rsidRPr="0003109B">
        <w:t xml:space="preserve">, ООО «Уютный дом». </w:t>
      </w:r>
    </w:p>
    <w:p w:rsidR="00205549" w:rsidRPr="00541F44" w:rsidRDefault="00205549" w:rsidP="00DE5F0C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3109B">
        <w:rPr>
          <w:rFonts w:ascii="Times New Roman" w:hAnsi="Times New Roman" w:cs="Times New Roman"/>
          <w:sz w:val="24"/>
          <w:szCs w:val="24"/>
        </w:rPr>
        <w:t>На территории Зиминского городского муниципального образования</w:t>
      </w:r>
      <w:r w:rsidR="0057522B">
        <w:rPr>
          <w:rFonts w:ascii="Times New Roman" w:hAnsi="Times New Roman" w:cs="Times New Roman"/>
          <w:sz w:val="24"/>
          <w:szCs w:val="24"/>
        </w:rPr>
        <w:t xml:space="preserve"> по состоянию на 01.01.2019</w:t>
      </w:r>
      <w:r w:rsidR="002A55FD" w:rsidRPr="0003109B">
        <w:rPr>
          <w:rFonts w:ascii="Times New Roman" w:hAnsi="Times New Roman" w:cs="Times New Roman"/>
          <w:sz w:val="24"/>
          <w:szCs w:val="24"/>
        </w:rPr>
        <w:t>г.</w:t>
      </w:r>
      <w:r w:rsidRPr="0003109B">
        <w:rPr>
          <w:rFonts w:ascii="Times New Roman" w:hAnsi="Times New Roman" w:cs="Times New Roman"/>
          <w:sz w:val="24"/>
          <w:szCs w:val="24"/>
        </w:rPr>
        <w:t xml:space="preserve"> количество многоквартирных жилых домов – 5</w:t>
      </w:r>
      <w:r w:rsidR="0057522B">
        <w:rPr>
          <w:rFonts w:ascii="Times New Roman" w:hAnsi="Times New Roman" w:cs="Times New Roman"/>
          <w:sz w:val="24"/>
          <w:szCs w:val="24"/>
        </w:rPr>
        <w:t>27</w:t>
      </w:r>
      <w:r w:rsidRPr="0003109B">
        <w:rPr>
          <w:rFonts w:ascii="Times New Roman" w:hAnsi="Times New Roman" w:cs="Times New Roman"/>
          <w:sz w:val="24"/>
          <w:szCs w:val="24"/>
        </w:rPr>
        <w:t xml:space="preserve"> ед., общей площадью – </w:t>
      </w:r>
      <w:r w:rsidR="001E0CBE">
        <w:rPr>
          <w:rFonts w:ascii="Times New Roman" w:hAnsi="Times New Roman" w:cs="Times New Roman"/>
          <w:sz w:val="24"/>
          <w:szCs w:val="24"/>
        </w:rPr>
        <w:t>452</w:t>
      </w:r>
      <w:r w:rsidRPr="0003109B">
        <w:rPr>
          <w:rFonts w:ascii="Times New Roman" w:hAnsi="Times New Roman" w:cs="Times New Roman"/>
          <w:sz w:val="24"/>
          <w:szCs w:val="24"/>
        </w:rPr>
        <w:t>,</w:t>
      </w:r>
      <w:r w:rsidR="001E0CBE">
        <w:rPr>
          <w:rFonts w:ascii="Times New Roman" w:hAnsi="Times New Roman" w:cs="Times New Roman"/>
          <w:sz w:val="24"/>
          <w:szCs w:val="24"/>
        </w:rPr>
        <w:t>0</w:t>
      </w:r>
      <w:r w:rsidR="0057522B">
        <w:rPr>
          <w:rFonts w:ascii="Times New Roman" w:hAnsi="Times New Roman" w:cs="Times New Roman"/>
          <w:sz w:val="24"/>
          <w:szCs w:val="24"/>
        </w:rPr>
        <w:t> </w:t>
      </w:r>
      <w:r w:rsidRPr="0003109B">
        <w:rPr>
          <w:rFonts w:ascii="Times New Roman" w:hAnsi="Times New Roman" w:cs="Times New Roman"/>
          <w:sz w:val="24"/>
          <w:szCs w:val="24"/>
        </w:rPr>
        <w:t>тыс. м</w:t>
      </w:r>
      <w:r w:rsidRPr="005752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109B">
        <w:rPr>
          <w:rFonts w:ascii="Times New Roman" w:hAnsi="Times New Roman" w:cs="Times New Roman"/>
          <w:sz w:val="24"/>
          <w:szCs w:val="24"/>
        </w:rPr>
        <w:t xml:space="preserve">, в том числе домов блокированной застройки – 319 ед., площадью – 26,9 </w:t>
      </w:r>
      <w:r w:rsidRPr="000558C8">
        <w:rPr>
          <w:rFonts w:ascii="Times New Roman" w:hAnsi="Times New Roman" w:cs="Times New Roman"/>
          <w:sz w:val="24"/>
          <w:szCs w:val="24"/>
        </w:rPr>
        <w:t>тыс.</w:t>
      </w:r>
      <w:r w:rsidR="00AC1ABE" w:rsidRPr="000558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558C8">
        <w:rPr>
          <w:rFonts w:ascii="Times New Roman" w:hAnsi="Times New Roman" w:cs="Times New Roman"/>
          <w:sz w:val="24"/>
          <w:szCs w:val="24"/>
        </w:rPr>
        <w:t>м</w:t>
      </w:r>
      <w:r w:rsidRPr="000558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58C8">
        <w:rPr>
          <w:rFonts w:ascii="Times New Roman" w:hAnsi="Times New Roman" w:cs="Times New Roman"/>
          <w:sz w:val="24"/>
          <w:szCs w:val="24"/>
        </w:rPr>
        <w:t>. Количество многоквартирных домов требуемых капитального ремонта – 1</w:t>
      </w:r>
      <w:r w:rsidR="000558C8" w:rsidRPr="000558C8">
        <w:rPr>
          <w:rFonts w:ascii="Times New Roman" w:hAnsi="Times New Roman" w:cs="Times New Roman"/>
          <w:sz w:val="24"/>
          <w:szCs w:val="24"/>
        </w:rPr>
        <w:t>5</w:t>
      </w:r>
      <w:r w:rsidRPr="000558C8">
        <w:rPr>
          <w:rFonts w:ascii="Times New Roman" w:hAnsi="Times New Roman" w:cs="Times New Roman"/>
          <w:sz w:val="24"/>
          <w:szCs w:val="24"/>
        </w:rPr>
        <w:t>9 ед.</w:t>
      </w:r>
      <w:r w:rsidRPr="00721049">
        <w:rPr>
          <w:rFonts w:ascii="Times New Roman" w:hAnsi="Times New Roman" w:cs="Times New Roman"/>
          <w:sz w:val="24"/>
          <w:szCs w:val="24"/>
        </w:rPr>
        <w:t xml:space="preserve"> Жилищный фонд</w:t>
      </w:r>
      <w:r w:rsidR="00270CC0" w:rsidRPr="00721049">
        <w:rPr>
          <w:rFonts w:ascii="Times New Roman" w:hAnsi="Times New Roman" w:cs="Times New Roman"/>
          <w:sz w:val="24"/>
          <w:szCs w:val="24"/>
        </w:rPr>
        <w:t>,</w:t>
      </w:r>
      <w:r w:rsidRPr="00721049">
        <w:rPr>
          <w:rFonts w:ascii="Times New Roman" w:hAnsi="Times New Roman" w:cs="Times New Roman"/>
          <w:sz w:val="24"/>
          <w:szCs w:val="24"/>
        </w:rPr>
        <w:t xml:space="preserve"> оборудованный централизованным водоснабжением – </w:t>
      </w:r>
      <w:r w:rsidR="00721049" w:rsidRPr="00721049">
        <w:rPr>
          <w:rFonts w:ascii="Times New Roman" w:hAnsi="Times New Roman" w:cs="Times New Roman"/>
          <w:sz w:val="24"/>
          <w:szCs w:val="24"/>
        </w:rPr>
        <w:t>76,8</w:t>
      </w:r>
      <w:r w:rsidRPr="00721049">
        <w:rPr>
          <w:rFonts w:ascii="Times New Roman" w:hAnsi="Times New Roman" w:cs="Times New Roman"/>
          <w:sz w:val="24"/>
          <w:szCs w:val="24"/>
        </w:rPr>
        <w:t xml:space="preserve">%, </w:t>
      </w:r>
      <w:r w:rsidRPr="00541F44">
        <w:rPr>
          <w:rFonts w:ascii="Times New Roman" w:hAnsi="Times New Roman" w:cs="Times New Roman"/>
          <w:sz w:val="24"/>
          <w:szCs w:val="24"/>
        </w:rPr>
        <w:t>цен</w:t>
      </w:r>
      <w:r w:rsidR="00721049" w:rsidRPr="00541F44">
        <w:rPr>
          <w:rFonts w:ascii="Times New Roman" w:hAnsi="Times New Roman" w:cs="Times New Roman"/>
          <w:sz w:val="24"/>
          <w:szCs w:val="24"/>
        </w:rPr>
        <w:t>трализованным водоотведением – 56,6</w:t>
      </w:r>
      <w:r w:rsidRPr="00541F44">
        <w:rPr>
          <w:rFonts w:ascii="Times New Roman" w:hAnsi="Times New Roman" w:cs="Times New Roman"/>
          <w:sz w:val="24"/>
          <w:szCs w:val="24"/>
        </w:rPr>
        <w:t xml:space="preserve">%, централизованным теплоснабжением – </w:t>
      </w:r>
      <w:r w:rsidR="00721049" w:rsidRPr="00541F44">
        <w:rPr>
          <w:rFonts w:ascii="Times New Roman" w:hAnsi="Times New Roman" w:cs="Times New Roman"/>
          <w:sz w:val="24"/>
          <w:szCs w:val="24"/>
        </w:rPr>
        <w:t>56,1</w:t>
      </w:r>
      <w:r w:rsidRPr="00541F44">
        <w:rPr>
          <w:rFonts w:ascii="Times New Roman" w:hAnsi="Times New Roman" w:cs="Times New Roman"/>
          <w:sz w:val="24"/>
          <w:szCs w:val="24"/>
        </w:rPr>
        <w:t>%, централизованным горячим водоснабжением – 5</w:t>
      </w:r>
      <w:r w:rsidR="00721049" w:rsidRPr="00541F44">
        <w:rPr>
          <w:rFonts w:ascii="Times New Roman" w:hAnsi="Times New Roman" w:cs="Times New Roman"/>
          <w:sz w:val="24"/>
          <w:szCs w:val="24"/>
        </w:rPr>
        <w:t>1</w:t>
      </w:r>
      <w:r w:rsidRPr="00541F44">
        <w:rPr>
          <w:rFonts w:ascii="Times New Roman" w:hAnsi="Times New Roman" w:cs="Times New Roman"/>
          <w:sz w:val="24"/>
          <w:szCs w:val="24"/>
        </w:rPr>
        <w:t>,</w:t>
      </w:r>
      <w:r w:rsidR="00721049" w:rsidRPr="00541F44">
        <w:rPr>
          <w:rFonts w:ascii="Times New Roman" w:hAnsi="Times New Roman" w:cs="Times New Roman"/>
          <w:sz w:val="24"/>
          <w:szCs w:val="24"/>
        </w:rPr>
        <w:t>5</w:t>
      </w:r>
      <w:r w:rsidRPr="00541F44">
        <w:rPr>
          <w:rFonts w:ascii="Times New Roman" w:hAnsi="Times New Roman" w:cs="Times New Roman"/>
          <w:sz w:val="24"/>
          <w:szCs w:val="24"/>
        </w:rPr>
        <w:t xml:space="preserve"> %. Жилищный фонд </w:t>
      </w:r>
      <w:r w:rsidR="008A16FC">
        <w:rPr>
          <w:rFonts w:ascii="Times New Roman" w:hAnsi="Times New Roman" w:cs="Times New Roman"/>
          <w:sz w:val="24"/>
          <w:szCs w:val="24"/>
        </w:rPr>
        <w:t xml:space="preserve">многоквартирных домов </w:t>
      </w:r>
      <w:r w:rsidRPr="00541F44">
        <w:rPr>
          <w:rFonts w:ascii="Times New Roman" w:hAnsi="Times New Roman" w:cs="Times New Roman"/>
          <w:sz w:val="24"/>
          <w:szCs w:val="24"/>
        </w:rPr>
        <w:t>по проценту износа: от 0% до 30% - 2</w:t>
      </w:r>
      <w:r w:rsidR="00721049" w:rsidRPr="00541F44">
        <w:rPr>
          <w:rFonts w:ascii="Times New Roman" w:hAnsi="Times New Roman" w:cs="Times New Roman"/>
          <w:sz w:val="24"/>
          <w:szCs w:val="24"/>
        </w:rPr>
        <w:t>40,7</w:t>
      </w:r>
      <w:r w:rsidRPr="00541F44">
        <w:rPr>
          <w:rFonts w:ascii="Times New Roman" w:hAnsi="Times New Roman" w:cs="Times New Roman"/>
          <w:sz w:val="24"/>
          <w:szCs w:val="24"/>
        </w:rPr>
        <w:t xml:space="preserve"> тыс.м</w:t>
      </w:r>
      <w:r w:rsidRPr="00541F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1F44">
        <w:rPr>
          <w:rFonts w:ascii="Times New Roman" w:hAnsi="Times New Roman" w:cs="Times New Roman"/>
          <w:sz w:val="24"/>
          <w:szCs w:val="24"/>
        </w:rPr>
        <w:t> (</w:t>
      </w:r>
      <w:r w:rsidR="00721049" w:rsidRPr="00541F44">
        <w:rPr>
          <w:rFonts w:ascii="Times New Roman" w:hAnsi="Times New Roman" w:cs="Times New Roman"/>
          <w:sz w:val="24"/>
          <w:szCs w:val="24"/>
        </w:rPr>
        <w:t>53</w:t>
      </w:r>
      <w:r w:rsidRPr="00541F44">
        <w:rPr>
          <w:rFonts w:ascii="Times New Roman" w:hAnsi="Times New Roman" w:cs="Times New Roman"/>
          <w:sz w:val="24"/>
          <w:szCs w:val="24"/>
        </w:rPr>
        <w:t>,2%); о</w:t>
      </w:r>
      <w:r w:rsidR="005F75A9" w:rsidRPr="00541F44">
        <w:rPr>
          <w:rFonts w:ascii="Times New Roman" w:hAnsi="Times New Roman" w:cs="Times New Roman"/>
          <w:sz w:val="24"/>
          <w:szCs w:val="24"/>
        </w:rPr>
        <w:t xml:space="preserve">т 31% до 65 % - </w:t>
      </w:r>
      <w:r w:rsidR="00721049" w:rsidRPr="00541F44">
        <w:rPr>
          <w:rFonts w:ascii="Times New Roman" w:hAnsi="Times New Roman" w:cs="Times New Roman"/>
          <w:sz w:val="24"/>
          <w:szCs w:val="24"/>
        </w:rPr>
        <w:t>130,4</w:t>
      </w:r>
      <w:r w:rsidR="005F75A9" w:rsidRPr="00541F44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5F75A9" w:rsidRPr="00541F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F75A9" w:rsidRPr="00541F44">
        <w:rPr>
          <w:rFonts w:ascii="Times New Roman" w:hAnsi="Times New Roman" w:cs="Times New Roman"/>
          <w:sz w:val="24"/>
          <w:szCs w:val="24"/>
        </w:rPr>
        <w:t xml:space="preserve"> (</w:t>
      </w:r>
      <w:r w:rsidR="00721049" w:rsidRPr="00541F44">
        <w:rPr>
          <w:rFonts w:ascii="Times New Roman" w:hAnsi="Times New Roman" w:cs="Times New Roman"/>
          <w:sz w:val="24"/>
          <w:szCs w:val="24"/>
        </w:rPr>
        <w:t>28,8%).</w:t>
      </w:r>
    </w:p>
    <w:p w:rsidR="004C4C46" w:rsidRPr="0011658B" w:rsidRDefault="004C4C46" w:rsidP="00642070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04295" w:rsidRPr="00361B04" w:rsidRDefault="00C14AAE" w:rsidP="00DE5F0C">
      <w:pPr>
        <w:pStyle w:val="ConsPlusNormal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>3. Содержание проблемы и обоснование необходимости ее решения</w:t>
      </w:r>
    </w:p>
    <w:p w:rsidR="00612E15" w:rsidRPr="0011658B" w:rsidRDefault="00612E15" w:rsidP="00DE5F0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263217" w:rsidRPr="00361B04" w:rsidRDefault="00263217" w:rsidP="00DE5F0C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1B04">
        <w:rPr>
          <w:rFonts w:ascii="Times New Roman" w:hAnsi="Times New Roman"/>
          <w:sz w:val="24"/>
          <w:szCs w:val="24"/>
        </w:rPr>
        <w:t>В настоящее время проблемой надежно</w:t>
      </w:r>
      <w:r w:rsidR="000D08D9">
        <w:rPr>
          <w:rFonts w:ascii="Times New Roman" w:hAnsi="Times New Roman"/>
          <w:sz w:val="24"/>
          <w:szCs w:val="24"/>
        </w:rPr>
        <w:t xml:space="preserve">го функционирования и развития </w:t>
      </w:r>
      <w:r w:rsidRPr="00361B04">
        <w:rPr>
          <w:rFonts w:ascii="Times New Roman" w:hAnsi="Times New Roman"/>
          <w:sz w:val="24"/>
          <w:szCs w:val="24"/>
        </w:rPr>
        <w:t>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</w:t>
      </w:r>
      <w:r w:rsidRPr="00484398">
        <w:rPr>
          <w:rFonts w:ascii="Times New Roman" w:hAnsi="Times New Roman"/>
          <w:sz w:val="24"/>
          <w:szCs w:val="24"/>
        </w:rPr>
        <w:t xml:space="preserve">: сетей теплоснабжения – </w:t>
      </w:r>
      <w:r w:rsidR="000D08D9" w:rsidRPr="00484398">
        <w:rPr>
          <w:rFonts w:ascii="Times New Roman" w:hAnsi="Times New Roman"/>
          <w:sz w:val="24"/>
          <w:szCs w:val="24"/>
        </w:rPr>
        <w:t>67</w:t>
      </w:r>
      <w:r w:rsidRPr="00484398">
        <w:rPr>
          <w:rFonts w:ascii="Times New Roman" w:hAnsi="Times New Roman"/>
          <w:sz w:val="24"/>
          <w:szCs w:val="24"/>
        </w:rPr>
        <w:t xml:space="preserve">%, сетей водоснабжения – </w:t>
      </w:r>
      <w:r w:rsidR="000D08D9" w:rsidRPr="00484398">
        <w:rPr>
          <w:rFonts w:ascii="Times New Roman" w:hAnsi="Times New Roman"/>
          <w:sz w:val="24"/>
          <w:szCs w:val="24"/>
        </w:rPr>
        <w:t>70</w:t>
      </w:r>
      <w:r w:rsidRPr="00484398">
        <w:rPr>
          <w:rFonts w:ascii="Times New Roman" w:hAnsi="Times New Roman"/>
          <w:sz w:val="24"/>
          <w:szCs w:val="24"/>
        </w:rPr>
        <w:t xml:space="preserve">%, сетей водоотведения – </w:t>
      </w:r>
      <w:r w:rsidR="000D08D9" w:rsidRPr="00484398">
        <w:rPr>
          <w:rFonts w:ascii="Times New Roman" w:hAnsi="Times New Roman"/>
          <w:sz w:val="24"/>
          <w:szCs w:val="24"/>
        </w:rPr>
        <w:t>65</w:t>
      </w:r>
      <w:r w:rsidRPr="00484398">
        <w:rPr>
          <w:rFonts w:ascii="Times New Roman" w:hAnsi="Times New Roman"/>
          <w:sz w:val="24"/>
          <w:szCs w:val="24"/>
        </w:rPr>
        <w:t>%.</w:t>
      </w:r>
      <w:r w:rsidR="00E81567" w:rsidRPr="00361B04">
        <w:rPr>
          <w:rFonts w:ascii="Times New Roman" w:hAnsi="Times New Roman"/>
          <w:sz w:val="24"/>
          <w:szCs w:val="24"/>
        </w:rPr>
        <w:t xml:space="preserve"> </w:t>
      </w:r>
    </w:p>
    <w:p w:rsidR="00263217" w:rsidRPr="00361B04" w:rsidRDefault="00263217" w:rsidP="00DE5F0C">
      <w:pPr>
        <w:autoSpaceDE w:val="0"/>
        <w:autoSpaceDN w:val="0"/>
        <w:adjustRightInd w:val="0"/>
        <w:ind w:firstLine="709"/>
        <w:jc w:val="both"/>
      </w:pPr>
      <w:r w:rsidRPr="00361B04">
        <w:t>Кроме высокого уровня износа основных производственных фондов, 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263217" w:rsidRPr="00361B04" w:rsidRDefault="00263217" w:rsidP="00DE5F0C">
      <w:pPr>
        <w:autoSpaceDE w:val="0"/>
        <w:autoSpaceDN w:val="0"/>
        <w:adjustRightInd w:val="0"/>
        <w:ind w:firstLine="709"/>
        <w:jc w:val="both"/>
      </w:pPr>
      <w:r w:rsidRPr="00361B04">
        <w:t>а)</w:t>
      </w:r>
      <w:r w:rsidR="0011658B">
        <w:t> </w:t>
      </w:r>
      <w:r w:rsidRPr="00361B04">
        <w:t>высокие потери энергоресурсов на всех стадиях от производства до потребления, вследствие эксплуатации устаревшего технологического оборудования с низким коэффициентом полезного действия;</w:t>
      </w:r>
    </w:p>
    <w:p w:rsidR="00263217" w:rsidRPr="00361B04" w:rsidRDefault="00263217" w:rsidP="00DE5F0C">
      <w:pPr>
        <w:autoSpaceDE w:val="0"/>
        <w:autoSpaceDN w:val="0"/>
        <w:adjustRightInd w:val="0"/>
        <w:ind w:firstLine="709"/>
        <w:jc w:val="both"/>
      </w:pPr>
      <w:r w:rsidRPr="00361B04">
        <w:t>б)</w:t>
      </w:r>
      <w:r w:rsidR="00541F44">
        <w:t> </w:t>
      </w:r>
      <w:r w:rsidRPr="00361B04">
        <w:t>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07522C" w:rsidRPr="00361B04" w:rsidRDefault="00263217" w:rsidP="00DE5F0C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1B04">
        <w:rPr>
          <w:rFonts w:ascii="Times New Roman" w:hAnsi="Times New Roman"/>
          <w:sz w:val="24"/>
          <w:szCs w:val="24"/>
        </w:rPr>
        <w:t xml:space="preserve">Жилищно-коммунальный комплекс г. Зимы функционирует в условиях природно-климатической дискомфортности.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</w:t>
      </w:r>
      <w:r w:rsidR="0007522C" w:rsidRPr="00361B04">
        <w:rPr>
          <w:rFonts w:ascii="Times New Roman" w:hAnsi="Times New Roman"/>
          <w:sz w:val="24"/>
          <w:szCs w:val="24"/>
        </w:rPr>
        <w:t>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нагрузку, связанную с энергоресурсопотреблением, на городской бюджет и население.</w:t>
      </w:r>
    </w:p>
    <w:p w:rsidR="00263217" w:rsidRPr="00361B04" w:rsidRDefault="0007522C" w:rsidP="00DE5F0C">
      <w:pPr>
        <w:autoSpaceDE w:val="0"/>
        <w:autoSpaceDN w:val="0"/>
        <w:adjustRightInd w:val="0"/>
        <w:ind w:firstLine="709"/>
        <w:jc w:val="both"/>
      </w:pPr>
      <w:r w:rsidRPr="00361B04">
        <w:lastRenderedPageBreak/>
        <w:t>Проведе</w:t>
      </w:r>
      <w:r w:rsidR="00263217" w:rsidRPr="00361B04">
        <w:t>ние</w:t>
      </w:r>
      <w:r w:rsidRPr="00361B04">
        <w:t xml:space="preserve"> мероприятий по подготовке к отопительному сезону</w:t>
      </w:r>
      <w:r w:rsidR="00263217" w:rsidRPr="00361B04">
        <w:t xml:space="preserve">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263217" w:rsidRPr="00361B04" w:rsidRDefault="00263217" w:rsidP="00DE5F0C">
      <w:pPr>
        <w:ind w:firstLine="709"/>
        <w:jc w:val="both"/>
      </w:pPr>
      <w:r w:rsidRPr="00361B04"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263217" w:rsidRPr="0003109B" w:rsidRDefault="00263217" w:rsidP="00DE5F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 xml:space="preserve">Хроническое недофинансирование в течение длительного периода ремонтных 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</w:t>
      </w:r>
      <w:r w:rsidRPr="0003109B">
        <w:rPr>
          <w:rFonts w:ascii="Times New Roman" w:hAnsi="Times New Roman" w:cs="Times New Roman"/>
          <w:sz w:val="24"/>
          <w:szCs w:val="24"/>
        </w:rPr>
        <w:t xml:space="preserve">износа, увеличением аварийных ситуаций и потерями энергоносителей. </w:t>
      </w:r>
    </w:p>
    <w:p w:rsidR="00263217" w:rsidRPr="000558C8" w:rsidRDefault="00263217" w:rsidP="00DE5F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8C8">
        <w:rPr>
          <w:rFonts w:ascii="Times New Roman" w:hAnsi="Times New Roman" w:cs="Times New Roman"/>
          <w:sz w:val="24"/>
          <w:szCs w:val="24"/>
        </w:rPr>
        <w:t>Количество многоквартирных домов</w:t>
      </w:r>
      <w:r w:rsidR="00270CC0" w:rsidRPr="000558C8">
        <w:rPr>
          <w:rFonts w:ascii="Times New Roman" w:hAnsi="Times New Roman" w:cs="Times New Roman"/>
          <w:sz w:val="24"/>
          <w:szCs w:val="24"/>
        </w:rPr>
        <w:t>,</w:t>
      </w:r>
      <w:r w:rsidRPr="000558C8">
        <w:rPr>
          <w:rFonts w:ascii="Times New Roman" w:hAnsi="Times New Roman" w:cs="Times New Roman"/>
          <w:sz w:val="24"/>
          <w:szCs w:val="24"/>
        </w:rPr>
        <w:t xml:space="preserve"> требуемых капитального ремонта</w:t>
      </w:r>
      <w:r w:rsidR="00270CC0" w:rsidRPr="000558C8">
        <w:rPr>
          <w:rFonts w:ascii="Times New Roman" w:hAnsi="Times New Roman" w:cs="Times New Roman"/>
          <w:sz w:val="24"/>
          <w:szCs w:val="24"/>
        </w:rPr>
        <w:t>,</w:t>
      </w:r>
      <w:r w:rsidRPr="000558C8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2A55FD" w:rsidRPr="000558C8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по состоянию на </w:t>
      </w:r>
      <w:r w:rsidR="00541F44" w:rsidRPr="000558C8">
        <w:rPr>
          <w:rFonts w:ascii="Times New Roman" w:hAnsi="Times New Roman" w:cs="Times New Roman"/>
          <w:sz w:val="24"/>
          <w:szCs w:val="24"/>
        </w:rPr>
        <w:t>01.01.2019г.</w:t>
      </w:r>
      <w:r w:rsidRPr="000558C8">
        <w:rPr>
          <w:rFonts w:ascii="Times New Roman" w:hAnsi="Times New Roman" w:cs="Times New Roman"/>
          <w:sz w:val="24"/>
          <w:szCs w:val="24"/>
        </w:rPr>
        <w:t xml:space="preserve"> – 1</w:t>
      </w:r>
      <w:r w:rsidR="000558C8" w:rsidRPr="000558C8">
        <w:rPr>
          <w:rFonts w:ascii="Times New Roman" w:hAnsi="Times New Roman" w:cs="Times New Roman"/>
          <w:sz w:val="24"/>
          <w:szCs w:val="24"/>
        </w:rPr>
        <w:t>5</w:t>
      </w:r>
      <w:r w:rsidRPr="000558C8">
        <w:rPr>
          <w:rFonts w:ascii="Times New Roman" w:hAnsi="Times New Roman" w:cs="Times New Roman"/>
          <w:sz w:val="24"/>
          <w:szCs w:val="24"/>
        </w:rPr>
        <w:t>9 ед., количество многоквартирных домов</w:t>
      </w:r>
      <w:r w:rsidR="00270CC0" w:rsidRPr="000558C8">
        <w:rPr>
          <w:rFonts w:ascii="Times New Roman" w:hAnsi="Times New Roman" w:cs="Times New Roman"/>
          <w:sz w:val="24"/>
          <w:szCs w:val="24"/>
        </w:rPr>
        <w:t>,</w:t>
      </w:r>
      <w:r w:rsidRPr="000558C8">
        <w:rPr>
          <w:rFonts w:ascii="Times New Roman" w:hAnsi="Times New Roman" w:cs="Times New Roman"/>
          <w:sz w:val="24"/>
          <w:szCs w:val="24"/>
        </w:rPr>
        <w:t xml:space="preserve"> вошедших в Подпрограмму </w:t>
      </w:r>
      <w:r w:rsidR="008A16FC">
        <w:rPr>
          <w:rFonts w:ascii="Times New Roman" w:hAnsi="Times New Roman" w:cs="Times New Roman"/>
          <w:sz w:val="24"/>
          <w:szCs w:val="24"/>
        </w:rPr>
        <w:t>«К</w:t>
      </w:r>
      <w:r w:rsidRPr="000558C8">
        <w:rPr>
          <w:rFonts w:ascii="Times New Roman" w:hAnsi="Times New Roman" w:cs="Times New Roman"/>
          <w:sz w:val="24"/>
          <w:szCs w:val="24"/>
        </w:rPr>
        <w:t>апитальн</w:t>
      </w:r>
      <w:r w:rsidR="008A16FC">
        <w:rPr>
          <w:rFonts w:ascii="Times New Roman" w:hAnsi="Times New Roman" w:cs="Times New Roman"/>
          <w:sz w:val="24"/>
          <w:szCs w:val="24"/>
        </w:rPr>
        <w:t>ый</w:t>
      </w:r>
      <w:r w:rsidRPr="000558C8">
        <w:rPr>
          <w:rFonts w:ascii="Times New Roman" w:hAnsi="Times New Roman" w:cs="Times New Roman"/>
          <w:sz w:val="24"/>
          <w:szCs w:val="24"/>
        </w:rPr>
        <w:t xml:space="preserve"> ремонт общего иму</w:t>
      </w:r>
      <w:r w:rsidR="000558C8" w:rsidRPr="000558C8">
        <w:rPr>
          <w:rFonts w:ascii="Times New Roman" w:hAnsi="Times New Roman" w:cs="Times New Roman"/>
          <w:sz w:val="24"/>
          <w:szCs w:val="24"/>
        </w:rPr>
        <w:t xml:space="preserve">щества многоквартирных домов </w:t>
      </w:r>
      <w:r w:rsidR="008A16FC">
        <w:rPr>
          <w:rFonts w:ascii="Times New Roman" w:hAnsi="Times New Roman" w:cs="Times New Roman"/>
          <w:sz w:val="24"/>
          <w:szCs w:val="24"/>
        </w:rPr>
        <w:t>и муниципального жилищного фонда на территории ЗГМО»</w:t>
      </w:r>
      <w:r w:rsidR="003A59B5">
        <w:rPr>
          <w:rFonts w:ascii="Times New Roman" w:hAnsi="Times New Roman" w:cs="Times New Roman"/>
          <w:sz w:val="24"/>
          <w:szCs w:val="24"/>
        </w:rPr>
        <w:t xml:space="preserve"> на период 2020-2024гг.</w:t>
      </w:r>
      <w:r w:rsidR="008A16FC">
        <w:rPr>
          <w:rFonts w:ascii="Times New Roman" w:hAnsi="Times New Roman" w:cs="Times New Roman"/>
          <w:sz w:val="24"/>
          <w:szCs w:val="24"/>
        </w:rPr>
        <w:t xml:space="preserve"> </w:t>
      </w:r>
      <w:r w:rsidR="000558C8" w:rsidRPr="000558C8">
        <w:rPr>
          <w:rFonts w:ascii="Times New Roman" w:hAnsi="Times New Roman" w:cs="Times New Roman"/>
          <w:sz w:val="24"/>
          <w:szCs w:val="24"/>
        </w:rPr>
        <w:t>– 12</w:t>
      </w:r>
      <w:r w:rsidRPr="000558C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871A11" w:rsidRPr="00361B04" w:rsidRDefault="00263217" w:rsidP="00DE5F0C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1B04">
        <w:rPr>
          <w:rFonts w:ascii="Times New Roman" w:hAnsi="Times New Roman"/>
          <w:sz w:val="24"/>
          <w:szCs w:val="24"/>
        </w:rPr>
        <w:t>Про</w:t>
      </w:r>
      <w:r w:rsidR="006418FC" w:rsidRPr="00361B04">
        <w:rPr>
          <w:rFonts w:ascii="Times New Roman" w:hAnsi="Times New Roman"/>
          <w:sz w:val="24"/>
          <w:szCs w:val="24"/>
        </w:rPr>
        <w:t>ведение мероприятий по капитальному ремонту жилищного фонда</w:t>
      </w:r>
      <w:r w:rsidRPr="00361B04">
        <w:rPr>
          <w:rFonts w:ascii="Times New Roman" w:hAnsi="Times New Roman"/>
          <w:sz w:val="24"/>
          <w:szCs w:val="24"/>
        </w:rPr>
        <w:t xml:space="preserve"> позволит привести в нормативное состояние и соответствие установленным санитарным </w:t>
      </w:r>
      <w:r w:rsidR="0011658B">
        <w:rPr>
          <w:rFonts w:ascii="Times New Roman" w:hAnsi="Times New Roman"/>
          <w:sz w:val="24"/>
          <w:szCs w:val="24"/>
        </w:rPr>
        <w:t xml:space="preserve">и </w:t>
      </w:r>
      <w:r w:rsidRPr="00361B04">
        <w:rPr>
          <w:rFonts w:ascii="Times New Roman" w:hAnsi="Times New Roman"/>
          <w:sz w:val="24"/>
          <w:szCs w:val="24"/>
        </w:rPr>
        <w:t>техническим правилам и нормам инженерные системы, строительные конструкции и элементы помещений, обеспечивающие безопасность проживания граждан.</w:t>
      </w:r>
      <w:r w:rsidR="00A55FA1" w:rsidRPr="00361B04">
        <w:rPr>
          <w:rFonts w:ascii="Times New Roman" w:hAnsi="Times New Roman"/>
          <w:sz w:val="24"/>
          <w:szCs w:val="24"/>
        </w:rPr>
        <w:t xml:space="preserve">  </w:t>
      </w:r>
    </w:p>
    <w:p w:rsidR="00B34935" w:rsidRPr="00361B04" w:rsidRDefault="00B34935" w:rsidP="00DE5F0C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1B04">
        <w:rPr>
          <w:rFonts w:ascii="Times New Roman" w:hAnsi="Times New Roman"/>
          <w:sz w:val="24"/>
          <w:szCs w:val="24"/>
        </w:rPr>
        <w:t xml:space="preserve">Использование программно-целевого </w:t>
      </w:r>
      <w:r w:rsidR="00A55FA1" w:rsidRPr="00361B04">
        <w:rPr>
          <w:rFonts w:ascii="Times New Roman" w:hAnsi="Times New Roman"/>
          <w:sz w:val="24"/>
          <w:szCs w:val="24"/>
        </w:rPr>
        <w:t>метода для решения имеющихся проблем</w:t>
      </w:r>
      <w:r w:rsidRPr="00361B04">
        <w:rPr>
          <w:rFonts w:ascii="Times New Roman" w:hAnsi="Times New Roman"/>
          <w:sz w:val="24"/>
          <w:szCs w:val="24"/>
        </w:rPr>
        <w:t xml:space="preserve">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591185" w:rsidRPr="00C2566B" w:rsidRDefault="00591185" w:rsidP="00DE5F0C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FB3D13" w:rsidRPr="00361B04" w:rsidRDefault="00FB3D13" w:rsidP="00DE5F0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>4</w:t>
      </w:r>
      <w:r w:rsidR="00420DA4" w:rsidRPr="00361B04">
        <w:rPr>
          <w:rFonts w:ascii="Times New Roman" w:hAnsi="Times New Roman" w:cs="Times New Roman"/>
          <w:b/>
          <w:sz w:val="24"/>
          <w:szCs w:val="24"/>
        </w:rPr>
        <w:t xml:space="preserve">. Цели и задачи муниципальной </w:t>
      </w:r>
      <w:r w:rsidR="006C0E45" w:rsidRPr="00361B04">
        <w:rPr>
          <w:rFonts w:ascii="Times New Roman" w:hAnsi="Times New Roman" w:cs="Times New Roman"/>
          <w:b/>
          <w:sz w:val="24"/>
          <w:szCs w:val="24"/>
        </w:rPr>
        <w:t>п</w:t>
      </w:r>
      <w:r w:rsidRPr="00361B04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DA0438" w:rsidRPr="00C2566B" w:rsidRDefault="00DA0438" w:rsidP="00DE5F0C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FB3D13" w:rsidRPr="00484398" w:rsidRDefault="001B1A61" w:rsidP="00DE5F0C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98">
        <w:rPr>
          <w:rFonts w:ascii="Times New Roman" w:hAnsi="Times New Roman" w:cs="Times New Roman"/>
          <w:sz w:val="24"/>
          <w:szCs w:val="24"/>
        </w:rPr>
        <w:t>Цель муниципальной программы</w:t>
      </w:r>
      <w:r w:rsidR="008A16FC">
        <w:rPr>
          <w:rFonts w:ascii="Times New Roman" w:hAnsi="Times New Roman" w:cs="Times New Roman"/>
          <w:sz w:val="24"/>
          <w:szCs w:val="24"/>
        </w:rPr>
        <w:t xml:space="preserve"> – п</w:t>
      </w:r>
      <w:r w:rsidR="00714637" w:rsidRPr="00484398">
        <w:rPr>
          <w:rFonts w:ascii="Times New Roman" w:hAnsi="Times New Roman" w:cs="Times New Roman"/>
          <w:sz w:val="24"/>
          <w:szCs w:val="24"/>
        </w:rPr>
        <w:t>овышение качества условий жизнедеятельности населения</w:t>
      </w:r>
      <w:r w:rsidR="004A38EB" w:rsidRPr="00484398">
        <w:rPr>
          <w:rFonts w:ascii="Times New Roman" w:hAnsi="Times New Roman" w:cs="Times New Roman"/>
          <w:sz w:val="24"/>
          <w:szCs w:val="24"/>
        </w:rPr>
        <w:t>.</w:t>
      </w:r>
    </w:p>
    <w:p w:rsidR="00FB3D13" w:rsidRPr="00484398" w:rsidRDefault="00FB3D13" w:rsidP="00DE5F0C">
      <w:pPr>
        <w:autoSpaceDE w:val="0"/>
        <w:autoSpaceDN w:val="0"/>
        <w:adjustRightInd w:val="0"/>
        <w:ind w:firstLine="720"/>
        <w:jc w:val="both"/>
      </w:pPr>
      <w:r w:rsidRPr="00484398">
        <w:t>Для дост</w:t>
      </w:r>
      <w:r w:rsidR="00420DA4" w:rsidRPr="00484398">
        <w:t xml:space="preserve">ижения цели </w:t>
      </w:r>
      <w:r w:rsidR="00665A9F" w:rsidRPr="00484398">
        <w:t>п</w:t>
      </w:r>
      <w:r w:rsidRPr="00484398">
        <w:t>рограммы необходимо решение следующих задач:</w:t>
      </w:r>
    </w:p>
    <w:p w:rsidR="001B1A61" w:rsidRPr="00484398" w:rsidRDefault="0095646D" w:rsidP="00DE5F0C">
      <w:pPr>
        <w:autoSpaceDE w:val="0"/>
        <w:autoSpaceDN w:val="0"/>
        <w:adjustRightInd w:val="0"/>
        <w:ind w:firstLine="720"/>
        <w:jc w:val="both"/>
      </w:pPr>
      <w:r w:rsidRPr="00484398">
        <w:t xml:space="preserve">- </w:t>
      </w:r>
      <w:r w:rsidR="001B1A61" w:rsidRPr="00484398">
        <w:t>повышение эффективности использования энергетически</w:t>
      </w:r>
      <w:r w:rsidR="004C59CF" w:rsidRPr="00484398">
        <w:t>х ресурсов на территории Зиминского городского муниципального образования</w:t>
      </w:r>
      <w:r w:rsidR="00422F1A">
        <w:t>;</w:t>
      </w:r>
      <w:r w:rsidR="001B1A61" w:rsidRPr="00484398">
        <w:t xml:space="preserve"> </w:t>
      </w:r>
    </w:p>
    <w:p w:rsidR="001B1A61" w:rsidRPr="00484398" w:rsidRDefault="0095646D" w:rsidP="00DE5F0C">
      <w:pPr>
        <w:autoSpaceDE w:val="0"/>
        <w:autoSpaceDN w:val="0"/>
        <w:adjustRightInd w:val="0"/>
        <w:ind w:firstLine="720"/>
        <w:jc w:val="both"/>
      </w:pPr>
      <w:r w:rsidRPr="00484398">
        <w:t xml:space="preserve">- </w:t>
      </w:r>
      <w:r w:rsidR="001B1A61" w:rsidRPr="00484398">
        <w:t>повышение надежности функционирования систем жизнеобеспечения населени</w:t>
      </w:r>
      <w:r w:rsidR="00BE4188" w:rsidRPr="00484398">
        <w:t>я на территории г. Зимы</w:t>
      </w:r>
      <w:r w:rsidR="00422F1A">
        <w:t>;</w:t>
      </w:r>
    </w:p>
    <w:p w:rsidR="00D55405" w:rsidRPr="00484398" w:rsidRDefault="0095646D" w:rsidP="00DE5F0C">
      <w:pPr>
        <w:autoSpaceDE w:val="0"/>
        <w:autoSpaceDN w:val="0"/>
        <w:adjustRightInd w:val="0"/>
        <w:ind w:firstLine="720"/>
        <w:jc w:val="both"/>
      </w:pPr>
      <w:r w:rsidRPr="00484398">
        <w:t xml:space="preserve">- </w:t>
      </w:r>
      <w:r w:rsidR="001B1A61" w:rsidRPr="00484398">
        <w:t>создание безопасных и благоприятных условий проживания гр</w:t>
      </w:r>
      <w:r w:rsidR="00544EA4" w:rsidRPr="00484398">
        <w:t>аждан в жилищном фонде г. Зимы</w:t>
      </w:r>
      <w:r w:rsidR="00422F1A">
        <w:t>.</w:t>
      </w:r>
    </w:p>
    <w:p w:rsidR="00CD2372" w:rsidRPr="00C2566B" w:rsidRDefault="00DA4735" w:rsidP="00DE5F0C">
      <w:pPr>
        <w:pStyle w:val="ConsPlusNormal"/>
        <w:jc w:val="center"/>
        <w:rPr>
          <w:rFonts w:ascii="Times New Roman" w:hAnsi="Times New Roman" w:cs="Times New Roman"/>
          <w:b/>
        </w:rPr>
      </w:pPr>
      <w:r w:rsidRPr="00C2566B">
        <w:rPr>
          <w:rFonts w:ascii="Times New Roman" w:hAnsi="Times New Roman" w:cs="Times New Roman"/>
          <w:b/>
        </w:rPr>
        <w:t xml:space="preserve">  </w:t>
      </w:r>
    </w:p>
    <w:p w:rsidR="005E0250" w:rsidRPr="00361B04" w:rsidRDefault="005E0250" w:rsidP="00DE5F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>5. Обоснование выделения подпрограмм</w:t>
      </w:r>
    </w:p>
    <w:p w:rsidR="00DA0438" w:rsidRPr="0011658B" w:rsidRDefault="00DA0438" w:rsidP="00DE5F0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0250" w:rsidRPr="00361B04" w:rsidRDefault="00E10D57" w:rsidP="00DE5F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 xml:space="preserve">Для достижения заявленных целей и решения поставленных задач в рамках муниципальной программы предусмотрена реализация </w:t>
      </w:r>
      <w:r w:rsidR="002B2DD7">
        <w:rPr>
          <w:rFonts w:ascii="Times New Roman" w:hAnsi="Times New Roman" w:cs="Times New Roman"/>
          <w:sz w:val="24"/>
          <w:szCs w:val="24"/>
        </w:rPr>
        <w:t>трех</w:t>
      </w:r>
      <w:r w:rsidRPr="00361B04">
        <w:rPr>
          <w:rFonts w:ascii="Times New Roman" w:hAnsi="Times New Roman" w:cs="Times New Roman"/>
          <w:sz w:val="24"/>
          <w:szCs w:val="24"/>
        </w:rPr>
        <w:t xml:space="preserve"> подпрограмм</w:t>
      </w:r>
      <w:r w:rsidR="00DA0449" w:rsidRPr="00361B04">
        <w:rPr>
          <w:rFonts w:ascii="Times New Roman" w:hAnsi="Times New Roman" w:cs="Times New Roman"/>
          <w:sz w:val="24"/>
          <w:szCs w:val="24"/>
        </w:rPr>
        <w:t>:</w:t>
      </w:r>
    </w:p>
    <w:p w:rsidR="00DA0449" w:rsidRPr="00361B04" w:rsidRDefault="00DA0449" w:rsidP="00DE5F0C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подпрограмма 1 «Энергосбережение и повышение энергетической эффективности на территории Зиминского городского муниципального образования» на 20</w:t>
      </w:r>
      <w:r w:rsidR="0011658B">
        <w:rPr>
          <w:rFonts w:ascii="Times New Roman" w:hAnsi="Times New Roman" w:cs="Times New Roman"/>
          <w:sz w:val="24"/>
          <w:szCs w:val="24"/>
        </w:rPr>
        <w:t>20</w:t>
      </w:r>
      <w:r w:rsidRPr="00361B04">
        <w:rPr>
          <w:rFonts w:ascii="Times New Roman" w:hAnsi="Times New Roman" w:cs="Times New Roman"/>
          <w:sz w:val="24"/>
          <w:szCs w:val="24"/>
        </w:rPr>
        <w:t>-</w:t>
      </w:r>
      <w:r w:rsidR="00AD2450" w:rsidRPr="00361B04">
        <w:rPr>
          <w:rFonts w:ascii="Times New Roman" w:hAnsi="Times New Roman" w:cs="Times New Roman"/>
          <w:sz w:val="24"/>
          <w:szCs w:val="24"/>
        </w:rPr>
        <w:t>202</w:t>
      </w:r>
      <w:r w:rsidR="0011658B">
        <w:rPr>
          <w:rFonts w:ascii="Times New Roman" w:hAnsi="Times New Roman" w:cs="Times New Roman"/>
          <w:sz w:val="24"/>
          <w:szCs w:val="24"/>
        </w:rPr>
        <w:t>4</w:t>
      </w:r>
      <w:r w:rsidRPr="00361B04">
        <w:rPr>
          <w:rFonts w:ascii="Times New Roman" w:hAnsi="Times New Roman" w:cs="Times New Roman"/>
          <w:sz w:val="24"/>
          <w:szCs w:val="24"/>
        </w:rPr>
        <w:t>гг.;</w:t>
      </w:r>
    </w:p>
    <w:p w:rsidR="00DA0449" w:rsidRPr="00361B04" w:rsidRDefault="00DA0449" w:rsidP="00DE5F0C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lastRenderedPageBreak/>
        <w:t>подпрограмма</w:t>
      </w:r>
      <w:r w:rsidR="0011658B">
        <w:rPr>
          <w:rFonts w:ascii="Times New Roman" w:hAnsi="Times New Roman" w:cs="Times New Roman"/>
          <w:sz w:val="24"/>
          <w:szCs w:val="24"/>
        </w:rPr>
        <w:t> </w:t>
      </w:r>
      <w:r w:rsidRPr="00361B04">
        <w:rPr>
          <w:rFonts w:ascii="Times New Roman" w:hAnsi="Times New Roman" w:cs="Times New Roman"/>
          <w:sz w:val="24"/>
          <w:szCs w:val="24"/>
        </w:rPr>
        <w:t>2</w:t>
      </w:r>
      <w:r w:rsidR="0011658B">
        <w:rPr>
          <w:rFonts w:ascii="Times New Roman" w:hAnsi="Times New Roman" w:cs="Times New Roman"/>
          <w:sz w:val="24"/>
          <w:szCs w:val="24"/>
        </w:rPr>
        <w:t> </w:t>
      </w:r>
      <w:r w:rsidRPr="00361B04">
        <w:rPr>
          <w:rFonts w:ascii="Times New Roman" w:hAnsi="Times New Roman" w:cs="Times New Roman"/>
          <w:sz w:val="24"/>
          <w:szCs w:val="24"/>
        </w:rPr>
        <w:t>«Подготовка объектов коммунальной инфраструктуры к отопительному сезону» на 20</w:t>
      </w:r>
      <w:r w:rsidR="0011658B">
        <w:rPr>
          <w:rFonts w:ascii="Times New Roman" w:hAnsi="Times New Roman" w:cs="Times New Roman"/>
          <w:sz w:val="24"/>
          <w:szCs w:val="24"/>
        </w:rPr>
        <w:t>20</w:t>
      </w:r>
      <w:r w:rsidRPr="00361B04">
        <w:rPr>
          <w:rFonts w:ascii="Times New Roman" w:hAnsi="Times New Roman" w:cs="Times New Roman"/>
          <w:sz w:val="24"/>
          <w:szCs w:val="24"/>
        </w:rPr>
        <w:t>-20</w:t>
      </w:r>
      <w:r w:rsidR="00AD2450" w:rsidRPr="00361B04">
        <w:rPr>
          <w:rFonts w:ascii="Times New Roman" w:hAnsi="Times New Roman" w:cs="Times New Roman"/>
          <w:sz w:val="24"/>
          <w:szCs w:val="24"/>
        </w:rPr>
        <w:t>2</w:t>
      </w:r>
      <w:r w:rsidR="0011658B">
        <w:rPr>
          <w:rFonts w:ascii="Times New Roman" w:hAnsi="Times New Roman" w:cs="Times New Roman"/>
          <w:sz w:val="24"/>
          <w:szCs w:val="24"/>
        </w:rPr>
        <w:t>4</w:t>
      </w:r>
      <w:r w:rsidRPr="00361B04">
        <w:rPr>
          <w:rFonts w:ascii="Times New Roman" w:hAnsi="Times New Roman" w:cs="Times New Roman"/>
          <w:sz w:val="24"/>
          <w:szCs w:val="24"/>
        </w:rPr>
        <w:t>гг.;</w:t>
      </w:r>
    </w:p>
    <w:p w:rsidR="008713B8" w:rsidRDefault="00DA0449" w:rsidP="00DE5F0C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подпрограмма 3 «Кап</w:t>
      </w:r>
      <w:r w:rsidR="0088676F" w:rsidRPr="00361B04">
        <w:rPr>
          <w:rFonts w:ascii="Times New Roman" w:hAnsi="Times New Roman" w:cs="Times New Roman"/>
          <w:sz w:val="24"/>
          <w:szCs w:val="24"/>
        </w:rPr>
        <w:t xml:space="preserve">итальный </w:t>
      </w:r>
      <w:r w:rsidRPr="00361B04">
        <w:rPr>
          <w:rFonts w:ascii="Times New Roman" w:hAnsi="Times New Roman" w:cs="Times New Roman"/>
          <w:sz w:val="24"/>
          <w:szCs w:val="24"/>
        </w:rPr>
        <w:t xml:space="preserve">ремонт общего </w:t>
      </w:r>
      <w:r w:rsidR="0088676F" w:rsidRPr="00361B04">
        <w:rPr>
          <w:rFonts w:ascii="Times New Roman" w:hAnsi="Times New Roman" w:cs="Times New Roman"/>
          <w:sz w:val="24"/>
          <w:szCs w:val="24"/>
        </w:rPr>
        <w:t>и</w:t>
      </w:r>
      <w:r w:rsidR="00DD14BB" w:rsidRPr="00361B04">
        <w:rPr>
          <w:rFonts w:ascii="Times New Roman" w:hAnsi="Times New Roman" w:cs="Times New Roman"/>
          <w:sz w:val="24"/>
          <w:szCs w:val="24"/>
        </w:rPr>
        <w:t>мущества многоквартирных домов и</w:t>
      </w:r>
      <w:r w:rsidR="0088676F" w:rsidRPr="00361B04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 на территории</w:t>
      </w:r>
      <w:r w:rsidRPr="00361B04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образования» на 20</w:t>
      </w:r>
      <w:r w:rsidR="0011658B">
        <w:rPr>
          <w:rFonts w:ascii="Times New Roman" w:hAnsi="Times New Roman" w:cs="Times New Roman"/>
          <w:sz w:val="24"/>
          <w:szCs w:val="24"/>
        </w:rPr>
        <w:t>20</w:t>
      </w:r>
      <w:r w:rsidRPr="00361B04">
        <w:rPr>
          <w:rFonts w:ascii="Times New Roman" w:hAnsi="Times New Roman" w:cs="Times New Roman"/>
          <w:sz w:val="24"/>
          <w:szCs w:val="24"/>
        </w:rPr>
        <w:t>-20</w:t>
      </w:r>
      <w:r w:rsidR="00AD2450" w:rsidRPr="00361B04">
        <w:rPr>
          <w:rFonts w:ascii="Times New Roman" w:hAnsi="Times New Roman" w:cs="Times New Roman"/>
          <w:sz w:val="24"/>
          <w:szCs w:val="24"/>
        </w:rPr>
        <w:t>2</w:t>
      </w:r>
      <w:r w:rsidR="0011658B">
        <w:rPr>
          <w:rFonts w:ascii="Times New Roman" w:hAnsi="Times New Roman" w:cs="Times New Roman"/>
          <w:sz w:val="24"/>
          <w:szCs w:val="24"/>
        </w:rPr>
        <w:t>4</w:t>
      </w:r>
      <w:r w:rsidR="00422F1A">
        <w:rPr>
          <w:rFonts w:ascii="Times New Roman" w:hAnsi="Times New Roman" w:cs="Times New Roman"/>
          <w:sz w:val="24"/>
          <w:szCs w:val="24"/>
        </w:rPr>
        <w:t>гг.</w:t>
      </w:r>
    </w:p>
    <w:p w:rsidR="003F1367" w:rsidRPr="00361B04" w:rsidRDefault="00BE4188" w:rsidP="00DE5F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Предусмотренные в рамках каждой из подпрограмм системы целей, задач и мероприятий</w:t>
      </w:r>
      <w:r w:rsidR="004F382D" w:rsidRPr="00361B04">
        <w:rPr>
          <w:rFonts w:ascii="Times New Roman" w:hAnsi="Times New Roman" w:cs="Times New Roman"/>
          <w:sz w:val="24"/>
          <w:szCs w:val="24"/>
        </w:rPr>
        <w:t>,</w:t>
      </w:r>
      <w:r w:rsidRPr="00361B04">
        <w:rPr>
          <w:rFonts w:ascii="Times New Roman" w:hAnsi="Times New Roman" w:cs="Times New Roman"/>
          <w:sz w:val="24"/>
          <w:szCs w:val="24"/>
        </w:rPr>
        <w:t xml:space="preserve"> в комплексе н</w:t>
      </w:r>
      <w:r w:rsidR="004F382D" w:rsidRPr="00361B04">
        <w:rPr>
          <w:rFonts w:ascii="Times New Roman" w:hAnsi="Times New Roman" w:cs="Times New Roman"/>
          <w:sz w:val="24"/>
          <w:szCs w:val="24"/>
        </w:rPr>
        <w:t>аиболее полным образом охватываю</w:t>
      </w:r>
      <w:r w:rsidRPr="00361B04">
        <w:rPr>
          <w:rFonts w:ascii="Times New Roman" w:hAnsi="Times New Roman" w:cs="Times New Roman"/>
          <w:sz w:val="24"/>
          <w:szCs w:val="24"/>
        </w:rPr>
        <w:t>т весь диапазон заданных приоритетных направлений</w:t>
      </w:r>
      <w:r w:rsidR="004F382D" w:rsidRPr="00361B04">
        <w:rPr>
          <w:rFonts w:ascii="Times New Roman" w:hAnsi="Times New Roman" w:cs="Times New Roman"/>
          <w:sz w:val="24"/>
          <w:szCs w:val="24"/>
        </w:rPr>
        <w:t xml:space="preserve">, </w:t>
      </w:r>
      <w:r w:rsidRPr="00361B04">
        <w:rPr>
          <w:rFonts w:ascii="Times New Roman" w:hAnsi="Times New Roman" w:cs="Times New Roman"/>
          <w:sz w:val="24"/>
          <w:szCs w:val="24"/>
        </w:rPr>
        <w:t xml:space="preserve">способствующих </w:t>
      </w:r>
      <w:r w:rsidR="002238C0" w:rsidRPr="00361B04">
        <w:rPr>
          <w:rFonts w:ascii="Times New Roman" w:hAnsi="Times New Roman" w:cs="Times New Roman"/>
          <w:sz w:val="24"/>
          <w:szCs w:val="24"/>
        </w:rPr>
        <w:t xml:space="preserve">повышению качества условий жизнедеятельности населения </w:t>
      </w:r>
      <w:r w:rsidR="00575DE4" w:rsidRPr="00361B04">
        <w:rPr>
          <w:rFonts w:ascii="Times New Roman" w:hAnsi="Times New Roman" w:cs="Times New Roman"/>
          <w:sz w:val="24"/>
          <w:szCs w:val="24"/>
        </w:rPr>
        <w:t>на территории</w:t>
      </w:r>
      <w:r w:rsidRPr="00361B04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и достижению целей и конечных результатов муниципальной программы. Достижение поставленных задач подпрограмм реализуются посредством основных мероприятий.</w:t>
      </w:r>
    </w:p>
    <w:p w:rsidR="00591185" w:rsidRPr="00484398" w:rsidRDefault="00591185" w:rsidP="00DE5F0C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F382D" w:rsidRPr="00361B04" w:rsidRDefault="003F1367" w:rsidP="00DE5F0C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>Сроки реализации и ресурсное обеспечение муниципаль</w:t>
      </w:r>
      <w:r w:rsidR="00622DE8" w:rsidRPr="00361B04">
        <w:rPr>
          <w:rFonts w:ascii="Times New Roman" w:hAnsi="Times New Roman" w:cs="Times New Roman"/>
          <w:b/>
          <w:sz w:val="24"/>
          <w:szCs w:val="24"/>
        </w:rPr>
        <w:t xml:space="preserve">ной </w:t>
      </w:r>
      <w:r w:rsidR="006C0E45" w:rsidRPr="00361B04">
        <w:rPr>
          <w:rFonts w:ascii="Times New Roman" w:hAnsi="Times New Roman" w:cs="Times New Roman"/>
          <w:b/>
          <w:sz w:val="24"/>
          <w:szCs w:val="24"/>
        </w:rPr>
        <w:t>п</w:t>
      </w:r>
      <w:r w:rsidRPr="00361B04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DA0438" w:rsidRPr="00484398" w:rsidRDefault="00DA0438" w:rsidP="00DE5F0C">
      <w:pPr>
        <w:pStyle w:val="ConsPlusNormal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2DE8" w:rsidRPr="00361B04" w:rsidRDefault="00622DE8" w:rsidP="00DE5F0C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Муниципальная программа будет реализовываться в период с 20</w:t>
      </w:r>
      <w:r w:rsidR="0011658B">
        <w:rPr>
          <w:rFonts w:ascii="Times New Roman" w:hAnsi="Times New Roman" w:cs="Times New Roman"/>
          <w:sz w:val="24"/>
          <w:szCs w:val="24"/>
        </w:rPr>
        <w:t>20</w:t>
      </w:r>
      <w:r w:rsidRPr="00361B04">
        <w:rPr>
          <w:rFonts w:ascii="Times New Roman" w:hAnsi="Times New Roman" w:cs="Times New Roman"/>
          <w:sz w:val="24"/>
          <w:szCs w:val="24"/>
        </w:rPr>
        <w:t xml:space="preserve"> по 20</w:t>
      </w:r>
      <w:r w:rsidR="006858EE">
        <w:rPr>
          <w:rFonts w:ascii="Times New Roman" w:hAnsi="Times New Roman" w:cs="Times New Roman"/>
          <w:sz w:val="24"/>
          <w:szCs w:val="24"/>
        </w:rPr>
        <w:t>2</w:t>
      </w:r>
      <w:r w:rsidR="0011658B">
        <w:rPr>
          <w:rFonts w:ascii="Times New Roman" w:hAnsi="Times New Roman" w:cs="Times New Roman"/>
          <w:sz w:val="24"/>
          <w:szCs w:val="24"/>
        </w:rPr>
        <w:t>4</w:t>
      </w:r>
      <w:r w:rsidR="006858EE">
        <w:rPr>
          <w:rFonts w:ascii="Times New Roman" w:hAnsi="Times New Roman" w:cs="Times New Roman"/>
          <w:sz w:val="24"/>
          <w:szCs w:val="24"/>
        </w:rPr>
        <w:t xml:space="preserve"> </w:t>
      </w:r>
      <w:r w:rsidRPr="00361B04">
        <w:rPr>
          <w:rFonts w:ascii="Times New Roman" w:hAnsi="Times New Roman" w:cs="Times New Roman"/>
          <w:sz w:val="24"/>
          <w:szCs w:val="24"/>
        </w:rPr>
        <w:t>годы. Основными источниками финансирования программы являются:</w:t>
      </w:r>
    </w:p>
    <w:p w:rsidR="00622DE8" w:rsidRPr="00361B04" w:rsidRDefault="00622DE8" w:rsidP="00DE5F0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FA5416" w:rsidRPr="00361B04"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Pr="00361B04">
        <w:rPr>
          <w:rFonts w:ascii="Times New Roman" w:hAnsi="Times New Roman" w:cs="Times New Roman"/>
          <w:sz w:val="24"/>
          <w:szCs w:val="24"/>
        </w:rPr>
        <w:t>бюджета;</w:t>
      </w:r>
    </w:p>
    <w:p w:rsidR="00622DE8" w:rsidRPr="00361B04" w:rsidRDefault="00622DE8" w:rsidP="00DE5F0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средства</w:t>
      </w:r>
      <w:r w:rsidR="00FA5416" w:rsidRPr="00361B04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Pr="00361B04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916E18" w:rsidRDefault="00FA5416" w:rsidP="00DE5F0C">
      <w:pPr>
        <w:pStyle w:val="ConsPlu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внебюджетные источники</w:t>
      </w:r>
      <w:r w:rsidR="00A430CC" w:rsidRPr="00361B04">
        <w:rPr>
          <w:rFonts w:ascii="Times New Roman" w:hAnsi="Times New Roman" w:cs="Times New Roman"/>
          <w:sz w:val="24"/>
          <w:szCs w:val="24"/>
        </w:rPr>
        <w:t>.</w:t>
      </w:r>
      <w:r w:rsidR="00916E18" w:rsidRPr="00361B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7557A" w:rsidRPr="00361B04" w:rsidRDefault="00916E18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 xml:space="preserve">Таблица 1  </w:t>
      </w:r>
    </w:p>
    <w:p w:rsidR="00193C91" w:rsidRDefault="00916E18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 xml:space="preserve"> </w:t>
      </w:r>
      <w:r w:rsidR="00F7557A" w:rsidRPr="00361B04">
        <w:rPr>
          <w:rFonts w:ascii="Times New Roman" w:hAnsi="Times New Roman" w:cs="Times New Roman"/>
          <w:sz w:val="24"/>
          <w:szCs w:val="24"/>
        </w:rPr>
        <w:t>(тыс.руб.)</w:t>
      </w:r>
    </w:p>
    <w:p w:rsidR="00193C91" w:rsidRDefault="00193C91" w:rsidP="00193C91">
      <w:pPr>
        <w:pStyle w:val="ConsPlusNormal"/>
        <w:tabs>
          <w:tab w:val="left" w:pos="424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89" w:type="dxa"/>
        <w:tblLayout w:type="fixed"/>
        <w:tblLook w:val="04A0"/>
      </w:tblPr>
      <w:tblGrid>
        <w:gridCol w:w="1668"/>
        <w:gridCol w:w="2693"/>
        <w:gridCol w:w="1984"/>
        <w:gridCol w:w="1701"/>
        <w:gridCol w:w="1843"/>
      </w:tblGrid>
      <w:tr w:rsidR="00193C91" w:rsidRPr="00193C91" w:rsidTr="00193C91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sz w:val="22"/>
                <w:szCs w:val="22"/>
              </w:rPr>
            </w:pPr>
            <w:r w:rsidRPr="00193C91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sz w:val="22"/>
                <w:szCs w:val="22"/>
              </w:rPr>
            </w:pPr>
            <w:r w:rsidRPr="00193C91">
              <w:rPr>
                <w:b/>
                <w:sz w:val="22"/>
                <w:szCs w:val="22"/>
              </w:rPr>
              <w:t>Объем финансирования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sz w:val="22"/>
                <w:szCs w:val="22"/>
              </w:rPr>
            </w:pPr>
            <w:r w:rsidRPr="00193C91">
              <w:rPr>
                <w:b/>
                <w:sz w:val="22"/>
                <w:szCs w:val="22"/>
              </w:rPr>
              <w:t>в т. ч. планируемое привлечение из:</w:t>
            </w:r>
          </w:p>
        </w:tc>
      </w:tr>
      <w:tr w:rsidR="00193C91" w:rsidRPr="00193C91" w:rsidTr="00193C91">
        <w:trPr>
          <w:trHeight w:val="105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C91" w:rsidRPr="00193C91" w:rsidRDefault="00193C91" w:rsidP="003733F0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C91" w:rsidRPr="00193C91" w:rsidRDefault="00193C91" w:rsidP="003733F0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sz w:val="22"/>
                <w:szCs w:val="22"/>
              </w:rPr>
            </w:pPr>
            <w:r w:rsidRPr="00193C91">
              <w:rPr>
                <w:b/>
                <w:sz w:val="22"/>
                <w:szCs w:val="22"/>
              </w:rPr>
              <w:t>обл.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sz w:val="22"/>
                <w:szCs w:val="22"/>
              </w:rPr>
            </w:pPr>
            <w:r w:rsidRPr="00193C91">
              <w:rPr>
                <w:b/>
                <w:sz w:val="22"/>
                <w:szCs w:val="22"/>
              </w:rPr>
              <w:t>мест.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sz w:val="22"/>
                <w:szCs w:val="22"/>
              </w:rPr>
            </w:pPr>
            <w:r w:rsidRPr="00193C91">
              <w:rPr>
                <w:b/>
                <w:sz w:val="22"/>
                <w:szCs w:val="22"/>
              </w:rPr>
              <w:t>внебюдж. источников (средств предприятий)</w:t>
            </w:r>
          </w:p>
        </w:tc>
      </w:tr>
      <w:tr w:rsidR="00193C91" w:rsidRPr="00193C91" w:rsidTr="00193C91">
        <w:trPr>
          <w:trHeight w:val="4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1355687,51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1098946,86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219454,65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37286,00</w:t>
            </w:r>
          </w:p>
        </w:tc>
      </w:tr>
      <w:tr w:rsidR="00193C91" w:rsidRPr="00193C91" w:rsidTr="00193C91">
        <w:trPr>
          <w:trHeight w:val="27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100357,05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54661,31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28209,74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17486,00</w:t>
            </w:r>
          </w:p>
        </w:tc>
      </w:tr>
      <w:tr w:rsidR="00193C91" w:rsidRPr="00193C91" w:rsidTr="00193C91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152896,23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108485,55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39210,68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5200,00</w:t>
            </w:r>
          </w:p>
        </w:tc>
      </w:tr>
      <w:tr w:rsidR="00193C91" w:rsidRPr="00193C91" w:rsidTr="00193C91">
        <w:trPr>
          <w:trHeight w:val="27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314911,41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262450,00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46761,41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5700,00</w:t>
            </w:r>
          </w:p>
        </w:tc>
      </w:tr>
      <w:tr w:rsidR="00193C91" w:rsidRPr="00193C91" w:rsidTr="00193C91">
        <w:trPr>
          <w:trHeight w:val="27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309511,41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258950,00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45861,41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4700,00</w:t>
            </w:r>
          </w:p>
        </w:tc>
      </w:tr>
      <w:tr w:rsidR="00193C91" w:rsidRPr="00193C91" w:rsidTr="00193C91">
        <w:trPr>
          <w:trHeight w:val="27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sz w:val="20"/>
                <w:szCs w:val="20"/>
              </w:rPr>
            </w:pPr>
            <w:r w:rsidRPr="00193C91">
              <w:rPr>
                <w:b/>
                <w:bCs/>
                <w:sz w:val="20"/>
                <w:szCs w:val="20"/>
              </w:rPr>
              <w:t>478011,41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414400,00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59411,41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C91" w:rsidRPr="00193C91" w:rsidRDefault="00193C91" w:rsidP="003733F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3C91">
              <w:rPr>
                <w:b/>
                <w:bCs/>
                <w:i/>
                <w:iCs/>
                <w:sz w:val="20"/>
                <w:szCs w:val="20"/>
              </w:rPr>
              <w:t>4200,00</w:t>
            </w:r>
          </w:p>
        </w:tc>
      </w:tr>
    </w:tbl>
    <w:p w:rsidR="00193C91" w:rsidRDefault="00193C91" w:rsidP="00193C91">
      <w:pPr>
        <w:pStyle w:val="ConsPlusNormal"/>
        <w:tabs>
          <w:tab w:val="left" w:pos="424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193C91" w:rsidRDefault="00193C91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93C91" w:rsidRDefault="00193C91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93C91" w:rsidRDefault="00193C91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93C91" w:rsidRDefault="00193C91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0A1A30" w:rsidRDefault="000A1A30" w:rsidP="000A1A30">
      <w:pPr>
        <w:pStyle w:val="ConsPlusNormal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679A5" w:rsidRDefault="006679A5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679A5" w:rsidRDefault="006679A5" w:rsidP="006679A5">
      <w:pPr>
        <w:pStyle w:val="ConsPlusNormal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679A5" w:rsidRDefault="006679A5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679A5" w:rsidRDefault="006679A5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679A5" w:rsidRDefault="006679A5" w:rsidP="00DE5F0C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07371D" w:rsidRPr="00361B04" w:rsidRDefault="0007371D" w:rsidP="005D0D2E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24785" w:rsidRPr="00361B04" w:rsidRDefault="00824785" w:rsidP="0082478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24785" w:rsidRPr="00361B04" w:rsidSect="008713B8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56A93" w:rsidRDefault="00824785" w:rsidP="0082478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B04">
        <w:rPr>
          <w:rFonts w:ascii="Times New Roman" w:hAnsi="Times New Roman" w:cs="Times New Roman"/>
          <w:b/>
          <w:bCs/>
          <w:sz w:val="24"/>
          <w:szCs w:val="24"/>
        </w:rPr>
        <w:lastRenderedPageBreak/>
        <w:t>7.МЕРОПРИЯТИЯ ПРОГРАММЫ</w:t>
      </w:r>
    </w:p>
    <w:tbl>
      <w:tblPr>
        <w:tblW w:w="15181" w:type="dxa"/>
        <w:tblInd w:w="95" w:type="dxa"/>
        <w:tblLayout w:type="fixed"/>
        <w:tblLook w:val="04A0"/>
      </w:tblPr>
      <w:tblGrid>
        <w:gridCol w:w="566"/>
        <w:gridCol w:w="2424"/>
        <w:gridCol w:w="2835"/>
        <w:gridCol w:w="1843"/>
        <w:gridCol w:w="1417"/>
        <w:gridCol w:w="1560"/>
        <w:gridCol w:w="1559"/>
        <w:gridCol w:w="226"/>
        <w:gridCol w:w="1333"/>
        <w:gridCol w:w="47"/>
        <w:gridCol w:w="1371"/>
      </w:tblGrid>
      <w:tr w:rsidR="00A56A93" w:rsidRPr="00A56A93" w:rsidTr="00A56A9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1B04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 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Результат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Объем финансирования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в т. ч. планируемое привлечение из:</w:t>
            </w:r>
          </w:p>
        </w:tc>
      </w:tr>
      <w:tr w:rsidR="00A56A93" w:rsidRPr="00A56A93" w:rsidTr="00A56A93">
        <w:trPr>
          <w:trHeight w:val="1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193C91" w:rsidRDefault="00A56A93" w:rsidP="00A56A93">
            <w:pPr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193C91" w:rsidRDefault="00A56A93" w:rsidP="00A56A9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193C91" w:rsidRDefault="00A56A93" w:rsidP="00A56A9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193C91" w:rsidRDefault="00A56A93" w:rsidP="00A56A9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193C91" w:rsidRDefault="00A56A93" w:rsidP="00A56A9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193C91" w:rsidRDefault="00A56A93" w:rsidP="00A56A93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обл.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мест.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193C91" w:rsidRDefault="00A56A93" w:rsidP="00A56A93">
            <w:pPr>
              <w:jc w:val="center"/>
              <w:rPr>
                <w:b/>
                <w:sz w:val="18"/>
                <w:szCs w:val="18"/>
              </w:rPr>
            </w:pPr>
            <w:r w:rsidRPr="00193C91">
              <w:rPr>
                <w:b/>
                <w:sz w:val="18"/>
                <w:szCs w:val="18"/>
              </w:rPr>
              <w:t>внебюдж. источников (средств предприятий)</w:t>
            </w:r>
          </w:p>
        </w:tc>
      </w:tr>
      <w:tr w:rsidR="00A56A93" w:rsidRPr="00A56A93" w:rsidTr="00A56A93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Муниципальная программа "Жилищно-коммунальное хозяйство" на 2020-2024гг.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 xml:space="preserve"> Повышение эффективности использования энергетических ресурсов; повышение надежности функционирования систем теплоснабжения, водоснабжения, водоотведения;сокращение тепловых потерь; увеличение доли многоквартирных домов, в которых проведен капитальный ремонт общего имущества;   увеличение площади отремонтированного жилищного фонда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1355687,51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1098946,86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219454,65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37286,00</w:t>
            </w:r>
          </w:p>
        </w:tc>
      </w:tr>
      <w:tr w:rsidR="00A56A93" w:rsidRPr="00A56A93" w:rsidTr="00A56A93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100357,05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54661,31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28209,74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17486,00</w:t>
            </w:r>
          </w:p>
        </w:tc>
      </w:tr>
      <w:tr w:rsidR="00A56A93" w:rsidRPr="00A56A93" w:rsidTr="00A56A93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152896,23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108485,55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39210,68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5200,00</w:t>
            </w:r>
          </w:p>
        </w:tc>
      </w:tr>
      <w:tr w:rsidR="00A56A93" w:rsidRPr="00A56A93" w:rsidTr="00A56A93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314911,41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262450,00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46761,41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5700,00</w:t>
            </w:r>
          </w:p>
        </w:tc>
      </w:tr>
      <w:tr w:rsidR="00A56A93" w:rsidRPr="00A56A93" w:rsidTr="00A56A93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309511,41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258950,00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45861,41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4700,00</w:t>
            </w:r>
          </w:p>
        </w:tc>
      </w:tr>
      <w:tr w:rsidR="00A56A93" w:rsidRPr="00A56A93" w:rsidTr="00A56A93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478011,41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414400,00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59411,41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 xml:space="preserve"> Подпрограмма: «Энергосбережение и повышение энергетической эффективности на территории Зиминского городского муниципального образования на 2020-2024гг.»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 xml:space="preserve"> 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Энергосбережение в сфере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Энергосбережение в сфере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Снижение тепловых потерь, экономия потребления электрической энергии,экономия водных ресурсов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Комитет ЖКХ, транспорта и связи администрации  ЗГМО, ООО "Водоснабжение"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Энергосбережение в сфере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Снижение тепловых потерь, экономия потребления электрической энергии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Комитет ЖКХ, транспорта и связи администрации  ЗГМО, ООО "Сток-Сервис"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 xml:space="preserve">Энергосбережение в жилищном фонде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УК "Восточная"; ООО "Атол",                  ООО "Стандарт",                 ООО "Комфорт",                     ООО "Уютный дом"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</w:tr>
      <w:tr w:rsidR="00A56A93" w:rsidRPr="00A56A93" w:rsidTr="00A56A93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Энергосбережение в бюджетной сфере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Экономия энергетических ресурсов, учет потребления горячей воды и тепловой энергии, экономия энергоресурсов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Комитет по образованию администрации ЗГМО; Управление по развитию культурной сферы и библиотечного обслуживания администрации  ЗГМО;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1330557,51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1098416,86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195854,65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36286,00</w:t>
            </w:r>
          </w:p>
        </w:tc>
      </w:tr>
      <w:tr w:rsidR="00A56A93" w:rsidRPr="00A56A93" w:rsidTr="00A56A93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94627,05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54131,31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23209,74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17286,00</w:t>
            </w:r>
          </w:p>
        </w:tc>
      </w:tr>
      <w:tr w:rsidR="00A56A93" w:rsidRPr="00A56A93" w:rsidTr="00A56A93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147996,23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108485,55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34510,68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5000,00</w:t>
            </w:r>
          </w:p>
        </w:tc>
      </w:tr>
      <w:tr w:rsidR="00A56A93" w:rsidRPr="00A56A93" w:rsidTr="00A56A93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310011,41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262450,00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42061,41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</w:tr>
      <w:tr w:rsidR="00A56A93" w:rsidRPr="00A56A93" w:rsidTr="00A56A93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304711,41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258950,00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41261,41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4500,00</w:t>
            </w:r>
          </w:p>
        </w:tc>
      </w:tr>
      <w:tr w:rsidR="00A56A93" w:rsidRPr="00A56A93" w:rsidTr="00A56A93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473211,41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414400,00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54811,41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4000,00</w:t>
            </w:r>
          </w:p>
        </w:tc>
      </w:tr>
      <w:tr w:rsidR="00A56A93" w:rsidRPr="00A56A93" w:rsidTr="00A56A93">
        <w:trPr>
          <w:trHeight w:val="5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1268368,10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1068593,19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178925,91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20849,00</w:t>
            </w:r>
          </w:p>
        </w:tc>
      </w:tr>
      <w:tr w:rsidR="00A56A93" w:rsidRPr="00A56A93" w:rsidTr="00A56A93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70267,20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42704,74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18713,46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8849,00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126200,90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95088,45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27612,45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304300,00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260450,00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40350,00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299300,00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257450,00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39350,00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A56A93" w:rsidRPr="00A56A93" w:rsidTr="00A56A93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468300,00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412900,00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52900,00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A56A93" w:rsidRPr="00A56A93" w:rsidTr="00A56A93">
        <w:trPr>
          <w:trHeight w:val="6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5531,72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5089,18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442,54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5531,72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5089,18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442,54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995500,00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915800,00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79700,00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275500,00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275500,00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444500,00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408900,00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16286,48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14983,56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1302,92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16286,48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14983,56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1302,92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17236,85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15857,90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1378,95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17236,85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15857,90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1378,95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Приобретение материалов, котельного и котельно-вспомогательного оборудования и материалов на котельные № 1,3,4,7,9, в т.ч.: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23776,00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6024,00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10580,00</w:t>
            </w:r>
          </w:p>
        </w:tc>
      </w:tr>
      <w:tr w:rsidR="00A56A93" w:rsidRPr="00A56A93" w:rsidTr="00A56A93">
        <w:trPr>
          <w:trHeight w:val="9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18380,00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11776,00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5580,00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1.6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Замена угольной котельной № 7 на автоматизированную угольную установку "Терморобот"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1.7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Замена угольной котельной № 4 на автоматизированную угольную установку "Терморобот"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1.8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 xml:space="preserve">Приобретение трубной продукции и материалов на инженерные сети </w:t>
            </w:r>
            <w:r w:rsidRPr="00A56A93">
              <w:rPr>
                <w:sz w:val="18"/>
                <w:szCs w:val="18"/>
              </w:rPr>
              <w:lastRenderedPageBreak/>
              <w:t>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lastRenderedPageBreak/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 xml:space="preserve">ООО "Комфорт-Сити";  ООО "Теплосервис";  </w:t>
            </w:r>
            <w:r w:rsidRPr="00A56A93">
              <w:rPr>
                <w:sz w:val="18"/>
                <w:szCs w:val="18"/>
              </w:rPr>
              <w:lastRenderedPageBreak/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26935,00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17856,00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4544,00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4535,00</w:t>
            </w:r>
          </w:p>
        </w:tc>
      </w:tr>
      <w:tr w:rsidR="00A56A93" w:rsidRPr="00A56A93" w:rsidTr="00A56A93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12335,00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10856,00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944,00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535,00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1.9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Приобретение материалов и оборудования в КНС, ЦТП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11334,00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5734,00</w:t>
            </w:r>
          </w:p>
        </w:tc>
      </w:tr>
      <w:tr w:rsidR="00A56A93" w:rsidRPr="00A56A93" w:rsidTr="00A56A93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2734,00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1.10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Формирование аварийного запаса угля и материалов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75000,00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75000,00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1.11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Капитальный ремонт тепловой сети от ТК 34 до ТК 38 по адресу: г. Зима, м-н Ангарский (с переподключением всех ранее подключенных абонентов)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24164,05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22230,55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1933,50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24164,05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22230,55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1933,50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41597,41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19047,74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11076,67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11473,00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13867,85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3650,64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3744,21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6473,00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16495,33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12397,10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3098,23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1500,00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1500,00</w:t>
            </w:r>
          </w:p>
        </w:tc>
      </w:tr>
      <w:tr w:rsidR="00A56A93" w:rsidRPr="00A56A93" w:rsidTr="00A56A93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3411,41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Разработка проектно-сметной документации по объекту: строительство водопроводной сети по ул. Луначарского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1716,95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1716,95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2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Строительство водопроводной сети по ул. Луначарского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8583,92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7897,10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686,82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8583,92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7897,10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686,82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18921,09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5332,24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2115,85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11473,00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7921,09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1332,24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115,85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6473,00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Выполнение работ по содержанию территорий прилегающих к водоразборным колонкам, отбор проб воды, обслуживание и дезинфекция водоразборных колонок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4557,05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4557,05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Приобретение автоцистерны для перевозки пищевых жидкостей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Обеспечение насления услугами водоснабжения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3318,40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2318,40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10775,93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5852,07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3964,00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7775,93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752,07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1964,00</w:t>
            </w:r>
          </w:p>
        </w:tc>
      </w:tr>
      <w:tr w:rsidR="00A56A93" w:rsidRPr="00A56A93" w:rsidTr="00A56A93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12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3.1.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Капитальный 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3153,00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3153,00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1964,00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1964,00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1964,00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1964,00</w:t>
            </w:r>
          </w:p>
        </w:tc>
      </w:tr>
      <w:tr w:rsidR="00A56A93" w:rsidRPr="00A56A93" w:rsidTr="00A56A93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8075,90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4357,83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1718,07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2000,00</w:t>
            </w:r>
          </w:p>
        </w:tc>
      </w:tr>
      <w:tr w:rsidR="00A56A93" w:rsidRPr="00A56A93" w:rsidTr="00A56A93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1475,90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1357,83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118,07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500,00</w:t>
            </w:r>
          </w:p>
        </w:tc>
      </w:tr>
      <w:tr w:rsidR="00A56A93" w:rsidRPr="00A56A93" w:rsidTr="00A56A93">
        <w:trPr>
          <w:trHeight w:val="63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Приобретение  каналопромывочной машины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3549,10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3265,10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284,00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3549,10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3265,10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284,00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Разработка проектно-сметной документации по объекту: "Реконструкция канализационно-очистных сооружений в г. Зиме"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на 2020-2024гг.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Доля многоквартирных домов, в которых проведен капитальный ремонт общего имущества - 6% Количество граждан, улучшивших свои жилищные условия: 72 чел. Площадь отремонтированного общего имущенства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56A93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Поддержание общего имущества МКД в состоянии, соответсвующем  действующим нормам санитарного состояния и пожарной безопастности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8500,00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8500,00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Капитальный ремонт жилищного фонда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Площадь отремонтированного жилищного фонда: 65,63 тыс.м2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Комитет ЖКХ, транспорта и связи администрации ЗГМО; Фонд капитального ремонта Иркутской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Капитальный ремонт  жилищного фонда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6A93">
              <w:rPr>
                <w:b/>
                <w:bCs/>
                <w:color w:val="000000"/>
                <w:sz w:val="18"/>
                <w:szCs w:val="18"/>
              </w:rPr>
              <w:t>12500,00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12500,00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  <w:tr w:rsidR="00A56A93" w:rsidRPr="00A56A93" w:rsidTr="00A56A93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93" w:rsidRPr="00A56A93" w:rsidRDefault="00A56A93" w:rsidP="00A56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b/>
                <w:bCs/>
                <w:sz w:val="18"/>
                <w:szCs w:val="18"/>
              </w:rPr>
            </w:pPr>
            <w:r w:rsidRPr="00A56A9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color w:val="000000"/>
                <w:sz w:val="18"/>
                <w:szCs w:val="18"/>
              </w:rPr>
            </w:pPr>
            <w:r w:rsidRPr="00A56A93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A93" w:rsidRPr="00A56A93" w:rsidRDefault="00A56A93" w:rsidP="00A56A93">
            <w:pPr>
              <w:jc w:val="center"/>
              <w:rPr>
                <w:sz w:val="18"/>
                <w:szCs w:val="18"/>
              </w:rPr>
            </w:pPr>
            <w:r w:rsidRPr="00A56A93">
              <w:rPr>
                <w:sz w:val="18"/>
                <w:szCs w:val="18"/>
              </w:rPr>
              <w:t>0,00</w:t>
            </w:r>
          </w:p>
        </w:tc>
      </w:tr>
    </w:tbl>
    <w:p w:rsidR="00707C41" w:rsidRPr="006473E6" w:rsidRDefault="00707C41" w:rsidP="008A2255">
      <w:pPr>
        <w:pStyle w:val="ConsPlusNormal"/>
        <w:spacing w:line="276" w:lineRule="auto"/>
        <w:rPr>
          <w:rFonts w:ascii="Calibri" w:hAnsi="Calibri"/>
          <w:color w:val="000000"/>
          <w:sz w:val="21"/>
          <w:szCs w:val="21"/>
          <w:shd w:val="clear" w:color="auto" w:fill="FFFFFF"/>
        </w:rPr>
      </w:pPr>
    </w:p>
    <w:p w:rsidR="008A2255" w:rsidRDefault="008A2255" w:rsidP="008A2255">
      <w:pPr>
        <w:pStyle w:val="ConsPlusNormal"/>
        <w:spacing w:line="276" w:lineRule="auto"/>
        <w:rPr>
          <w:rFonts w:ascii="PTSans" w:hAnsi="PTSans"/>
          <w:color w:val="000000"/>
          <w:sz w:val="21"/>
          <w:szCs w:val="21"/>
          <w:shd w:val="clear" w:color="auto" w:fill="FFFFFF"/>
        </w:rPr>
      </w:pPr>
      <w:r>
        <w:rPr>
          <w:rFonts w:ascii="PTSans" w:hAnsi="PTSans"/>
          <w:color w:val="000000"/>
          <w:sz w:val="21"/>
          <w:szCs w:val="21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8A2255" w:rsidRDefault="008A2255" w:rsidP="008A2255">
      <w:pPr>
        <w:pStyle w:val="ConsPlusNormal"/>
        <w:spacing w:line="276" w:lineRule="auto"/>
        <w:rPr>
          <w:rFonts w:ascii="PTSans" w:hAnsi="PTSans"/>
          <w:color w:val="000000"/>
          <w:sz w:val="21"/>
          <w:szCs w:val="21"/>
          <w:shd w:val="clear" w:color="auto" w:fill="FFFFFF"/>
        </w:rPr>
        <w:sectPr w:rsidR="008A2255" w:rsidSect="001E0CB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F879C5" w:rsidRPr="00193CFA" w:rsidRDefault="00193CFA" w:rsidP="000737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CFA">
        <w:rPr>
          <w:rFonts w:ascii="Times New Roman" w:hAnsi="Times New Roman" w:cs="Times New Roman"/>
          <w:b/>
          <w:sz w:val="24"/>
          <w:szCs w:val="24"/>
        </w:rPr>
        <w:lastRenderedPageBreak/>
        <w:t>8. ЦЕЛЕВЫЕ ПОКАЗАТЕЛИ МУНИЦИПАЛЬНОЙ ПРОГРАММЫ</w:t>
      </w:r>
    </w:p>
    <w:p w:rsidR="00F879C5" w:rsidRPr="00361B04" w:rsidRDefault="00F879C5" w:rsidP="00F879C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"/>
        <w:gridCol w:w="2862"/>
        <w:gridCol w:w="1512"/>
        <w:gridCol w:w="1512"/>
        <w:gridCol w:w="1659"/>
        <w:gridCol w:w="1799"/>
        <w:gridCol w:w="1659"/>
        <w:gridCol w:w="1519"/>
        <w:gridCol w:w="1519"/>
        <w:gridCol w:w="1289"/>
      </w:tblGrid>
      <w:tr w:rsidR="00AC1ABE" w:rsidRPr="00591A27" w:rsidTr="00AC1ABE"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BE" w:rsidRPr="00591A27" w:rsidRDefault="00AC1ABE" w:rsidP="0082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BE" w:rsidRPr="00591A27" w:rsidRDefault="00AC1ABE" w:rsidP="0082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BE" w:rsidRPr="00591A27" w:rsidRDefault="00AC1ABE" w:rsidP="0082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3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1ABE" w:rsidRPr="00591A27" w:rsidRDefault="00AC1ABE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AC1ABE" w:rsidRPr="00591A27" w:rsidTr="00AC1ABE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BE" w:rsidRPr="00591A27" w:rsidRDefault="00AC1ABE" w:rsidP="00F8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BE" w:rsidRPr="00591A27" w:rsidRDefault="00AC1ABE" w:rsidP="00F8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BE" w:rsidRPr="00591A27" w:rsidRDefault="00AC1ABE" w:rsidP="00F8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BE" w:rsidRPr="00591A27" w:rsidRDefault="00AC1ABE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Отчетный 2018 год (факт)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BE" w:rsidRPr="00591A27" w:rsidRDefault="00AC1ABE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Текущий 2019 год (оценка)</w:t>
            </w:r>
          </w:p>
        </w:tc>
        <w:tc>
          <w:tcPr>
            <w:tcW w:w="24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1ABE" w:rsidRPr="00591A27" w:rsidRDefault="00AC1ABE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D32C03" w:rsidRPr="00591A27" w:rsidTr="00AC1ABE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F8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F8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F8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F8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F8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C1ABE" w:rsidRPr="00591A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C1ABE" w:rsidRPr="00591A2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C1ABE" w:rsidRPr="00591A2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C03" w:rsidRPr="00591A27" w:rsidRDefault="00D32C03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C1ABE" w:rsidRPr="00591A2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C03" w:rsidRPr="00591A27" w:rsidRDefault="00D32C03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AC1ABE" w:rsidRPr="00591A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 год (прогноз)</w:t>
            </w:r>
          </w:p>
        </w:tc>
      </w:tr>
      <w:tr w:rsidR="00070A1B" w:rsidRPr="00591A27" w:rsidTr="00070A1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1B" w:rsidRPr="00591A27" w:rsidRDefault="00070A1B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«Жилищно-коммунальное хозяйство» </w:t>
            </w:r>
          </w:p>
        </w:tc>
      </w:tr>
      <w:tr w:rsidR="00D24E04" w:rsidRPr="00591A27" w:rsidTr="001E0CBE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E04" w:rsidRPr="00591A27" w:rsidRDefault="00D24E04" w:rsidP="00D24E04">
            <w:pPr>
              <w:ind w:left="34" w:right="74"/>
              <w:rPr>
                <w:color w:val="252525"/>
                <w:sz w:val="18"/>
                <w:szCs w:val="18"/>
              </w:rPr>
            </w:pPr>
            <w:r w:rsidRPr="00591A27">
              <w:rPr>
                <w:color w:val="252525"/>
                <w:sz w:val="18"/>
                <w:szCs w:val="18"/>
              </w:rPr>
              <w:t xml:space="preserve">Удельное потребление электроэнергии в </w:t>
            </w:r>
            <w:r w:rsidR="00A43881" w:rsidRPr="00591A27">
              <w:rPr>
                <w:color w:val="252525"/>
                <w:sz w:val="18"/>
                <w:szCs w:val="18"/>
              </w:rPr>
              <w:t>многоквартирных</w:t>
            </w:r>
            <w:r w:rsidRPr="00591A27">
              <w:rPr>
                <w:color w:val="252525"/>
                <w:sz w:val="18"/>
                <w:szCs w:val="18"/>
              </w:rPr>
              <w:t xml:space="preserve">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</w:tr>
      <w:tr w:rsidR="00D24E04" w:rsidRPr="00591A27" w:rsidTr="001E0CBE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E04" w:rsidRPr="00591A27" w:rsidRDefault="00D24E04" w:rsidP="00D24E04">
            <w:pPr>
              <w:ind w:left="34" w:right="74"/>
              <w:rPr>
                <w:color w:val="252525"/>
                <w:sz w:val="18"/>
                <w:szCs w:val="18"/>
              </w:rPr>
            </w:pPr>
            <w:r w:rsidRPr="00591A27">
              <w:rPr>
                <w:color w:val="252525"/>
                <w:sz w:val="18"/>
                <w:szCs w:val="18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0,282</w:t>
            </w:r>
          </w:p>
        </w:tc>
      </w:tr>
      <w:tr w:rsidR="00D24E04" w:rsidRPr="00591A27" w:rsidTr="00D32C03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04" w:rsidRPr="00591A27" w:rsidRDefault="00D24E04" w:rsidP="00D24E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24E04" w:rsidRPr="00591A27" w:rsidTr="001E0CBE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тыс.м.</w:t>
            </w:r>
            <w:r w:rsidRPr="00591A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</w:tr>
      <w:tr w:rsidR="00D32C03" w:rsidRPr="00591A27" w:rsidTr="00AC1ABE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03" w:rsidRPr="00591A27" w:rsidRDefault="008A2255" w:rsidP="00685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32C03" w:rsidRPr="00591A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03" w:rsidRPr="00591A27" w:rsidRDefault="00D32C03" w:rsidP="002B7A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Площадь отремонтированного 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D32C03" w:rsidP="00685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1A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070A1B" w:rsidP="006A7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070A1B" w:rsidP="006A7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070A1B" w:rsidP="006A7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070A1B" w:rsidP="006A7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070A1B" w:rsidP="006A7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C03" w:rsidRPr="00591A27" w:rsidRDefault="00070A1B" w:rsidP="006A7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C03" w:rsidRPr="00591A27" w:rsidRDefault="00070A1B" w:rsidP="006A7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</w:tr>
      <w:tr w:rsidR="00070A1B" w:rsidRPr="00591A27" w:rsidTr="00070A1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A1B" w:rsidRPr="00591A27" w:rsidRDefault="00070A1B" w:rsidP="00D32C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D24E04" w:rsidRPr="00591A27" w:rsidTr="001E0CBE">
        <w:tc>
          <w:tcPr>
            <w:tcW w:w="1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E04" w:rsidRPr="00591A27" w:rsidRDefault="00D24E04" w:rsidP="00D24E04">
            <w:pPr>
              <w:ind w:left="34" w:right="74"/>
              <w:rPr>
                <w:color w:val="252525"/>
                <w:sz w:val="18"/>
                <w:szCs w:val="18"/>
              </w:rPr>
            </w:pPr>
            <w:r w:rsidRPr="00591A27">
              <w:rPr>
                <w:color w:val="252525"/>
                <w:sz w:val="18"/>
                <w:szCs w:val="18"/>
              </w:rPr>
              <w:t xml:space="preserve">Удельное потребление электроэнергии в </w:t>
            </w:r>
            <w:r w:rsidR="00A43881" w:rsidRPr="00591A27">
              <w:rPr>
                <w:color w:val="252525"/>
                <w:sz w:val="18"/>
                <w:szCs w:val="18"/>
              </w:rPr>
              <w:t>многоквартирных</w:t>
            </w:r>
            <w:r w:rsidRPr="00591A27">
              <w:rPr>
                <w:color w:val="252525"/>
                <w:sz w:val="18"/>
                <w:szCs w:val="18"/>
              </w:rPr>
              <w:t xml:space="preserve">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</w:tr>
      <w:tr w:rsidR="00D24E04" w:rsidRPr="00591A27" w:rsidTr="001E0CBE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E04" w:rsidRPr="00591A27" w:rsidRDefault="00D24E04" w:rsidP="00D24E04">
            <w:pPr>
              <w:ind w:left="34" w:right="74"/>
              <w:rPr>
                <w:color w:val="252525"/>
                <w:sz w:val="18"/>
                <w:szCs w:val="18"/>
              </w:rPr>
            </w:pPr>
            <w:r w:rsidRPr="00591A27">
              <w:rPr>
                <w:color w:val="252525"/>
                <w:sz w:val="18"/>
                <w:szCs w:val="18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0,282</w:t>
            </w:r>
          </w:p>
        </w:tc>
      </w:tr>
      <w:tr w:rsidR="00070A1B" w:rsidRPr="00591A27" w:rsidTr="00070A1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A1B" w:rsidRPr="00591A27" w:rsidRDefault="00070A1B" w:rsidP="00AC1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2 «Подготовка объектов коммунальной инфраструктуры к отопительному сезону» </w:t>
            </w:r>
          </w:p>
        </w:tc>
      </w:tr>
      <w:tr w:rsidR="00D24E04" w:rsidRPr="00591A27" w:rsidTr="00AC1ABE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04" w:rsidRPr="00591A27" w:rsidRDefault="00D24E04" w:rsidP="00D24E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1A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04" w:rsidRPr="00591A27" w:rsidRDefault="00D24E04" w:rsidP="00D24E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70A1B" w:rsidRPr="00591A27" w:rsidTr="00070A1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A1B" w:rsidRPr="00591A27" w:rsidRDefault="00070A1B" w:rsidP="00C7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</w:t>
            </w:r>
          </w:p>
        </w:tc>
      </w:tr>
      <w:tr w:rsidR="00D24E04" w:rsidRPr="00591A27" w:rsidTr="001E0CBE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тыс.м.</w:t>
            </w:r>
            <w:r w:rsidRPr="00591A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E04" w:rsidRPr="00591A27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</w:tr>
      <w:tr w:rsidR="008A2255" w:rsidRPr="00591A27" w:rsidTr="00D32C03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55" w:rsidRPr="00591A27" w:rsidRDefault="008A2255" w:rsidP="008A22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Площадь отремонтированного 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1A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2255" w:rsidRPr="00591A27" w:rsidRDefault="008A2255" w:rsidP="008A22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A27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</w:tr>
    </w:tbl>
    <w:p w:rsidR="00F879C5" w:rsidRPr="00361B04" w:rsidRDefault="00F879C5" w:rsidP="00DA043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D10BB" w:rsidRPr="00361B04" w:rsidRDefault="00AD10BB" w:rsidP="00DA04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AD10BB" w:rsidRPr="00361B04" w:rsidSect="00070A1B">
          <w:pgSz w:w="16838" w:h="11906" w:orient="landscape" w:code="9"/>
          <w:pgMar w:top="1560" w:right="567" w:bottom="567" w:left="568" w:header="709" w:footer="709" w:gutter="0"/>
          <w:cols w:space="708"/>
          <w:docGrid w:linePitch="360"/>
        </w:sectPr>
      </w:pPr>
    </w:p>
    <w:p w:rsidR="00E00749" w:rsidRPr="00361B04" w:rsidRDefault="0007371D" w:rsidP="00DA04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E00749" w:rsidRPr="00361B04">
        <w:rPr>
          <w:rFonts w:ascii="Times New Roman" w:hAnsi="Times New Roman" w:cs="Times New Roman"/>
          <w:b/>
          <w:sz w:val="24"/>
          <w:szCs w:val="24"/>
        </w:rPr>
        <w:t>. Механизм реализации муниципальной программы и контроль за ходом ее реализации</w:t>
      </w:r>
    </w:p>
    <w:p w:rsidR="009F1E30" w:rsidRPr="009F1E30" w:rsidRDefault="009F1E30" w:rsidP="00AD2450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:rsidR="00E00749" w:rsidRPr="00361B04" w:rsidRDefault="000C59C0" w:rsidP="00AD245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1B04">
        <w:rPr>
          <w:color w:val="000000"/>
        </w:rPr>
        <w:t>Текущее управление реализацией</w:t>
      </w:r>
      <w:r w:rsidR="00E00749" w:rsidRPr="00361B04">
        <w:rPr>
          <w:color w:val="000000"/>
        </w:rPr>
        <w:t xml:space="preserve"> П</w:t>
      </w:r>
      <w:r w:rsidRPr="00361B04">
        <w:rPr>
          <w:color w:val="000000"/>
        </w:rPr>
        <w:t xml:space="preserve">рограммы осуществляет </w:t>
      </w:r>
      <w:r w:rsidR="00C90ADD">
        <w:rPr>
          <w:color w:val="000000"/>
        </w:rPr>
        <w:t>Комитет</w:t>
      </w:r>
      <w:r w:rsidRPr="00361B04">
        <w:rPr>
          <w:color w:val="000000"/>
        </w:rPr>
        <w:t xml:space="preserve"> по </w:t>
      </w:r>
      <w:r w:rsidR="00E00749" w:rsidRPr="00361B04">
        <w:rPr>
          <w:color w:val="000000"/>
        </w:rPr>
        <w:t xml:space="preserve">жилищно-коммунальному хозяйству администрации </w:t>
      </w:r>
      <w:r w:rsidR="009F1E30">
        <w:rPr>
          <w:color w:val="000000"/>
        </w:rPr>
        <w:t>ЗГМО</w:t>
      </w:r>
      <w:r w:rsidRPr="00361B04">
        <w:rPr>
          <w:color w:val="000000"/>
        </w:rPr>
        <w:t xml:space="preserve"> </w:t>
      </w:r>
      <w:r w:rsidR="005018BE" w:rsidRPr="00361B04">
        <w:rPr>
          <w:color w:val="000000"/>
        </w:rPr>
        <w:t>– ответственный исполнитель П</w:t>
      </w:r>
      <w:r w:rsidRPr="00361B04">
        <w:rPr>
          <w:color w:val="000000"/>
        </w:rPr>
        <w:t>рограммы.</w:t>
      </w:r>
    </w:p>
    <w:p w:rsidR="00E00749" w:rsidRPr="00361B04" w:rsidRDefault="00E00749" w:rsidP="00AD245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1B04">
        <w:rPr>
          <w:color w:val="000000"/>
        </w:rPr>
        <w:t xml:space="preserve">Контроль выполнения Программы осуществляет </w:t>
      </w:r>
      <w:r w:rsidR="004B3876" w:rsidRPr="00361B04">
        <w:rPr>
          <w:color w:val="000000"/>
        </w:rPr>
        <w:t xml:space="preserve">заместитель мэра городского округа по вопросам </w:t>
      </w:r>
      <w:r w:rsidR="007B0F7A">
        <w:rPr>
          <w:color w:val="000000"/>
        </w:rPr>
        <w:t>жилищно-коммунального хозяйства</w:t>
      </w:r>
      <w:r w:rsidR="008C101F" w:rsidRPr="00361B04">
        <w:rPr>
          <w:color w:val="000000"/>
        </w:rPr>
        <w:t xml:space="preserve"> администрации З</w:t>
      </w:r>
      <w:r w:rsidR="00D24E04">
        <w:rPr>
          <w:color w:val="000000"/>
        </w:rPr>
        <w:t>иминского городского муниципального образования</w:t>
      </w:r>
      <w:r w:rsidR="004B3876" w:rsidRPr="00361B04">
        <w:rPr>
          <w:color w:val="000000"/>
        </w:rPr>
        <w:t>.</w:t>
      </w:r>
    </w:p>
    <w:p w:rsidR="000C59C0" w:rsidRPr="00361B04" w:rsidRDefault="000C59C0" w:rsidP="00AD245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1B04">
        <w:rPr>
          <w:color w:val="000000"/>
        </w:rPr>
        <w:t>Ответственный испо</w:t>
      </w:r>
      <w:r w:rsidR="005018BE" w:rsidRPr="00361B04">
        <w:rPr>
          <w:color w:val="000000"/>
        </w:rPr>
        <w:t>лнитель П</w:t>
      </w:r>
      <w:r w:rsidRPr="00361B04">
        <w:rPr>
          <w:color w:val="000000"/>
        </w:rPr>
        <w:t>рограммы:</w:t>
      </w:r>
    </w:p>
    <w:p w:rsidR="000C59C0" w:rsidRPr="00361B04" w:rsidRDefault="000C59C0" w:rsidP="009F1E3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61B04">
        <w:rPr>
          <w:color w:val="000000"/>
        </w:rPr>
        <w:t>органи</w:t>
      </w:r>
      <w:r w:rsidR="005018BE" w:rsidRPr="00361B04">
        <w:rPr>
          <w:color w:val="000000"/>
        </w:rPr>
        <w:t>зует реализацию мероприятий П</w:t>
      </w:r>
      <w:r w:rsidRPr="00361B04">
        <w:rPr>
          <w:color w:val="000000"/>
        </w:rPr>
        <w:t>рограммы, координирует и конт</w:t>
      </w:r>
      <w:r w:rsidR="00D34751" w:rsidRPr="00361B04">
        <w:rPr>
          <w:color w:val="000000"/>
        </w:rPr>
        <w:t>ролирует действия участников</w:t>
      </w:r>
      <w:r w:rsidRPr="00361B04">
        <w:rPr>
          <w:color w:val="000000"/>
        </w:rPr>
        <w:t>;</w:t>
      </w:r>
    </w:p>
    <w:p w:rsidR="000C59C0" w:rsidRPr="00361B04" w:rsidRDefault="00D34751" w:rsidP="009F1E3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61B04">
        <w:rPr>
          <w:color w:val="000000"/>
        </w:rPr>
        <w:t>запрашивает у участников</w:t>
      </w:r>
      <w:r w:rsidR="000C59C0" w:rsidRPr="00361B04">
        <w:rPr>
          <w:color w:val="000000"/>
        </w:rPr>
        <w:t xml:space="preserve"> и</w:t>
      </w:r>
      <w:r w:rsidR="005018BE" w:rsidRPr="00361B04">
        <w:rPr>
          <w:color w:val="000000"/>
        </w:rPr>
        <w:t>нформацию о ходе реализации П</w:t>
      </w:r>
      <w:r w:rsidR="000C59C0" w:rsidRPr="00361B04">
        <w:rPr>
          <w:color w:val="000000"/>
        </w:rPr>
        <w:t>рограммы;</w:t>
      </w:r>
    </w:p>
    <w:p w:rsidR="000C59C0" w:rsidRPr="00361B04" w:rsidRDefault="005018BE" w:rsidP="009F1E3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61B04">
        <w:rPr>
          <w:color w:val="000000"/>
        </w:rPr>
        <w:t>готовит отчеты о реализации П</w:t>
      </w:r>
      <w:r w:rsidR="000C59C0" w:rsidRPr="00361B04">
        <w:rPr>
          <w:color w:val="000000"/>
        </w:rPr>
        <w:t>рограммы, представляет их в Управление по финансам и налогам администрации Зиминского городского муниципального образов</w:t>
      </w:r>
      <w:r w:rsidR="001B2116" w:rsidRPr="00361B04">
        <w:rPr>
          <w:color w:val="000000"/>
        </w:rPr>
        <w:t>а</w:t>
      </w:r>
      <w:r w:rsidR="00DF77D7">
        <w:rPr>
          <w:color w:val="000000"/>
        </w:rPr>
        <w:t>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0C59C0" w:rsidRPr="00361B04" w:rsidRDefault="000C59C0" w:rsidP="009F1E3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61B04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</w:t>
      </w:r>
      <w:r w:rsidR="005018BE" w:rsidRPr="00361B04">
        <w:rPr>
          <w:color w:val="000000"/>
        </w:rPr>
        <w:t xml:space="preserve"> для реализации мероприятий П</w:t>
      </w:r>
      <w:r w:rsidRPr="00361B04">
        <w:rPr>
          <w:color w:val="000000"/>
        </w:rPr>
        <w:t>рограммы;</w:t>
      </w:r>
    </w:p>
    <w:p w:rsidR="000C59C0" w:rsidRPr="00361B04" w:rsidRDefault="000C59C0" w:rsidP="009F1E3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61B04">
        <w:rPr>
          <w:color w:val="000000"/>
        </w:rPr>
        <w:t>принимает (в случае необходимости) реш</w:t>
      </w:r>
      <w:r w:rsidR="005018BE" w:rsidRPr="00361B04">
        <w:rPr>
          <w:color w:val="000000"/>
        </w:rPr>
        <w:t>ение о внесении изменений в П</w:t>
      </w:r>
      <w:r w:rsidRPr="00361B04">
        <w:rPr>
          <w:color w:val="000000"/>
        </w:rPr>
        <w:t>рограмму;</w:t>
      </w:r>
    </w:p>
    <w:p w:rsidR="000C59C0" w:rsidRPr="00361B04" w:rsidRDefault="000C59C0" w:rsidP="009F1E3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61B04">
        <w:rPr>
          <w:color w:val="000000"/>
        </w:rPr>
        <w:t>осуществляет текущий контроль, мониторинг и оцен</w:t>
      </w:r>
      <w:r w:rsidR="005018BE" w:rsidRPr="00361B04">
        <w:rPr>
          <w:color w:val="000000"/>
        </w:rPr>
        <w:t>ку эффективности реализации П</w:t>
      </w:r>
      <w:r w:rsidRPr="00361B04">
        <w:rPr>
          <w:color w:val="000000"/>
        </w:rPr>
        <w:t>рограммы;</w:t>
      </w:r>
    </w:p>
    <w:p w:rsidR="000C59C0" w:rsidRPr="00361B04" w:rsidRDefault="000C59C0" w:rsidP="009F1E3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61B04">
        <w:rPr>
          <w:color w:val="000000"/>
        </w:rPr>
        <w:t>несет ответственность за дос</w:t>
      </w:r>
      <w:r w:rsidR="005018BE" w:rsidRPr="00361B04">
        <w:rPr>
          <w:color w:val="000000"/>
        </w:rPr>
        <w:t>тижение целевых показателей П</w:t>
      </w:r>
      <w:r w:rsidRPr="00361B04">
        <w:rPr>
          <w:color w:val="000000"/>
        </w:rPr>
        <w:t>рограммы, а также за достижение ожидаемых конечных результатов ее реализации</w:t>
      </w:r>
      <w:r w:rsidR="00AA72C5" w:rsidRPr="00361B04">
        <w:rPr>
          <w:color w:val="000000"/>
        </w:rPr>
        <w:t>.</w:t>
      </w:r>
    </w:p>
    <w:p w:rsidR="00CC2DFB" w:rsidRPr="00361B04" w:rsidRDefault="00CC2DFB" w:rsidP="00AD245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1B04">
        <w:rPr>
          <w:color w:val="000000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E57E0B" w:rsidRPr="00361B04" w:rsidRDefault="00E57E0B" w:rsidP="00AD2450">
      <w:pPr>
        <w:tabs>
          <w:tab w:val="left" w:pos="709"/>
          <w:tab w:val="left" w:pos="851"/>
        </w:tabs>
        <w:ind w:firstLine="709"/>
        <w:jc w:val="both"/>
        <w:rPr>
          <w:b/>
        </w:rPr>
      </w:pPr>
      <w:r w:rsidRPr="00361B04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</w:t>
      </w:r>
      <w:r w:rsidR="001E0CBE">
        <w:t>У</w:t>
      </w:r>
      <w:r w:rsidRPr="00361B04">
        <w:t xml:space="preserve">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 </w:t>
      </w:r>
    </w:p>
    <w:p w:rsidR="00E00749" w:rsidRPr="009F1E30" w:rsidRDefault="00E00749" w:rsidP="005E31FE">
      <w:pPr>
        <w:autoSpaceDE w:val="0"/>
        <w:autoSpaceDN w:val="0"/>
        <w:adjustRightInd w:val="0"/>
        <w:ind w:firstLine="709"/>
        <w:jc w:val="center"/>
        <w:rPr>
          <w:color w:val="000000"/>
          <w:sz w:val="16"/>
          <w:szCs w:val="16"/>
        </w:rPr>
      </w:pPr>
    </w:p>
    <w:p w:rsidR="00E00749" w:rsidRDefault="0007371D" w:rsidP="00DA043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>10</w:t>
      </w:r>
      <w:r w:rsidR="00E00749" w:rsidRPr="00361B04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муниципальной программы</w:t>
      </w:r>
    </w:p>
    <w:p w:rsidR="0071370B" w:rsidRPr="00361B04" w:rsidRDefault="0071370B" w:rsidP="00DA0438">
      <w:pPr>
        <w:ind w:firstLine="709"/>
        <w:jc w:val="both"/>
      </w:pPr>
      <w:r w:rsidRPr="00361B04">
        <w:t>Целью муниципальной программы «Жилищно-коммунальное хозяйство» на 20</w:t>
      </w:r>
      <w:r w:rsidR="009F1E30">
        <w:t>20</w:t>
      </w:r>
      <w:r w:rsidRPr="00361B04">
        <w:t>-20</w:t>
      </w:r>
      <w:r w:rsidR="00AD2450" w:rsidRPr="00361B04">
        <w:t>2</w:t>
      </w:r>
      <w:r w:rsidR="009F1E30">
        <w:t>4</w:t>
      </w:r>
      <w:r w:rsidRPr="00361B04">
        <w:t>гг.</w:t>
      </w:r>
      <w:r w:rsidR="009F1E30">
        <w:t xml:space="preserve"> </w:t>
      </w:r>
      <w:r w:rsidRPr="00361B04">
        <w:t>является</w:t>
      </w:r>
      <w:r w:rsidR="00A430CC" w:rsidRPr="00361B04">
        <w:t xml:space="preserve"> повышение качества условий жизнедеятельности населения</w:t>
      </w:r>
      <w:r w:rsidRPr="00361B04">
        <w:t>. Данная цель достигается за счет выполнения мероприятий</w:t>
      </w:r>
      <w:r w:rsidR="00DF77D7">
        <w:t>,</w:t>
      </w:r>
      <w:r w:rsidRPr="00361B04">
        <w:t xml:space="preserve"> предусмотр</w:t>
      </w:r>
      <w:r w:rsidR="00643D7D">
        <w:t>енных тремя</w:t>
      </w:r>
      <w:r w:rsidR="009F1E30">
        <w:t xml:space="preserve"> подпрограммами, </w:t>
      </w:r>
      <w:r w:rsidRPr="00361B04">
        <w:t>в результате чего планируется получение следующих социально-экономических эффектов:</w:t>
      </w:r>
    </w:p>
    <w:p w:rsidR="00DF03B7" w:rsidRPr="00361B04" w:rsidRDefault="00D24E04" w:rsidP="005E31FE">
      <w:pPr>
        <w:pStyle w:val="ConsPlusCel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C1ECD">
        <w:rPr>
          <w:rFonts w:ascii="Times New Roman" w:hAnsi="Times New Roman" w:cs="Times New Roman"/>
          <w:sz w:val="24"/>
          <w:szCs w:val="24"/>
        </w:rPr>
        <w:t>е</w:t>
      </w:r>
      <w:r w:rsidR="001E0CBE">
        <w:rPr>
          <w:rFonts w:ascii="Times New Roman" w:hAnsi="Times New Roman" w:cs="Times New Roman"/>
          <w:sz w:val="24"/>
          <w:szCs w:val="24"/>
        </w:rPr>
        <w:t xml:space="preserve"> допустить</w:t>
      </w:r>
      <w:r w:rsidRPr="009C1ECD">
        <w:rPr>
          <w:rFonts w:ascii="Times New Roman" w:hAnsi="Times New Roman" w:cs="Times New Roman"/>
          <w:sz w:val="24"/>
          <w:szCs w:val="24"/>
        </w:rPr>
        <w:t xml:space="preserve"> увеличения удельного расхода электроэнергии в МКД</w:t>
      </w:r>
      <w:r w:rsidR="008A3282" w:rsidRPr="00361B04">
        <w:rPr>
          <w:rFonts w:ascii="Times New Roman" w:hAnsi="Times New Roman" w:cs="Times New Roman"/>
          <w:sz w:val="24"/>
          <w:szCs w:val="24"/>
        </w:rPr>
        <w:t>;</w:t>
      </w:r>
    </w:p>
    <w:p w:rsidR="00DF03B7" w:rsidRPr="00361B04" w:rsidRDefault="00D24E04" w:rsidP="005E31FE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снизить</w:t>
      </w:r>
      <w:r w:rsidR="00DF03B7" w:rsidRPr="00361B04">
        <w:t xml:space="preserve"> </w:t>
      </w:r>
      <w:r w:rsidR="008A3282" w:rsidRPr="00361B04">
        <w:t>удельно</w:t>
      </w:r>
      <w:r>
        <w:t>е</w:t>
      </w:r>
      <w:r w:rsidR="00DF03B7" w:rsidRPr="00361B04">
        <w:t xml:space="preserve"> п</w:t>
      </w:r>
      <w:r w:rsidR="008A3282" w:rsidRPr="00361B04">
        <w:t>отреблени</w:t>
      </w:r>
      <w:r>
        <w:t>е</w:t>
      </w:r>
      <w:r w:rsidR="00DF03B7" w:rsidRPr="00361B04">
        <w:t xml:space="preserve"> тепловой энергии на 2</w:t>
      </w:r>
      <w:r w:rsidR="008A3282" w:rsidRPr="00361B04">
        <w:t xml:space="preserve"> % (ежегодно);</w:t>
      </w:r>
    </w:p>
    <w:p w:rsidR="00CF7069" w:rsidRPr="00361B04" w:rsidRDefault="00D24E04" w:rsidP="005E31FE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снизить</w:t>
      </w:r>
      <w:r w:rsidR="00CF7069" w:rsidRPr="00361B04">
        <w:t xml:space="preserve"> количе</w:t>
      </w:r>
      <w:r>
        <w:t>ство</w:t>
      </w:r>
      <w:r w:rsidR="008A3282" w:rsidRPr="00361B04">
        <w:t xml:space="preserve"> инцидентов </w:t>
      </w:r>
      <w:r w:rsidR="00026742">
        <w:t>в системах тепло-, водоснабжения и водоотведения</w:t>
      </w:r>
      <w:r w:rsidR="008C101F" w:rsidRPr="00361B04">
        <w:t xml:space="preserve"> до </w:t>
      </w:r>
      <w:r w:rsidR="00643D7D">
        <w:t>6 е</w:t>
      </w:r>
      <w:r w:rsidR="008C101F" w:rsidRPr="00361B04">
        <w:t>д</w:t>
      </w:r>
      <w:r w:rsidR="005E31FE">
        <w:t>.</w:t>
      </w:r>
      <w:r w:rsidR="00A430CC" w:rsidRPr="00361B04">
        <w:t>;</w:t>
      </w:r>
    </w:p>
    <w:p w:rsidR="00D24E04" w:rsidRDefault="00D24E04" w:rsidP="005E31FE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t>отремонтировать жилищный фонд общей площадью 65,63 тыс. м</w:t>
      </w:r>
      <w:r w:rsidRPr="00D24E04">
        <w:rPr>
          <w:vertAlign w:val="superscript"/>
        </w:rPr>
        <w:t>2</w:t>
      </w:r>
      <w:r>
        <w:t>;</w:t>
      </w:r>
    </w:p>
    <w:p w:rsidR="0071370B" w:rsidRPr="00361B04" w:rsidRDefault="0071370B" w:rsidP="005E31FE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361B04">
        <w:t>отремонтирова</w:t>
      </w:r>
      <w:r w:rsidR="00CD7071" w:rsidRPr="00361B04">
        <w:t xml:space="preserve">ть </w:t>
      </w:r>
      <w:r w:rsidR="00643D7D">
        <w:t xml:space="preserve">муниципальный </w:t>
      </w:r>
      <w:r w:rsidR="00CD7071" w:rsidRPr="00361B04">
        <w:t>жилищный</w:t>
      </w:r>
      <w:r w:rsidR="00544EA4" w:rsidRPr="00361B04">
        <w:t xml:space="preserve"> фонд</w:t>
      </w:r>
      <w:r w:rsidR="008C101F" w:rsidRPr="00361B04">
        <w:t xml:space="preserve"> </w:t>
      </w:r>
      <w:r w:rsidR="00CD7071" w:rsidRPr="00361B04">
        <w:t>площадью</w:t>
      </w:r>
      <w:r w:rsidR="00643D7D">
        <w:t xml:space="preserve"> 2067,5</w:t>
      </w:r>
      <w:r w:rsidR="008C101F" w:rsidRPr="00361B04">
        <w:t xml:space="preserve"> м</w:t>
      </w:r>
      <w:r w:rsidR="008C101F" w:rsidRPr="00643D7D">
        <w:rPr>
          <w:vertAlign w:val="superscript"/>
        </w:rPr>
        <w:t>2</w:t>
      </w:r>
      <w:r w:rsidR="009032BA" w:rsidRPr="00361B04">
        <w:t>;</w:t>
      </w:r>
    </w:p>
    <w:p w:rsidR="0071370B" w:rsidRPr="00361B04" w:rsidRDefault="0071370B" w:rsidP="00591185">
      <w:pPr>
        <w:ind w:firstLine="709"/>
        <w:jc w:val="both"/>
      </w:pPr>
      <w:r w:rsidRPr="00361B04">
        <w:t>Оценка эффект</w:t>
      </w:r>
      <w:r w:rsidR="00FC689E" w:rsidRPr="00361B04">
        <w:t>ивности реализации муниципальной</w:t>
      </w:r>
      <w:r w:rsidRPr="00361B04">
        <w:t xml:space="preserve"> программ</w:t>
      </w:r>
      <w:r w:rsidR="00FC689E" w:rsidRPr="00361B04">
        <w:t>ы</w:t>
      </w:r>
      <w:r w:rsidRPr="00361B04">
        <w:t xml:space="preserve"> проводится по следующим формам:</w:t>
      </w:r>
    </w:p>
    <w:p w:rsidR="0071370B" w:rsidRPr="00361B04" w:rsidRDefault="0071370B" w:rsidP="005E31FE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361B04">
        <w:t>Отчет об исполнении целевых показателей</w:t>
      </w:r>
      <w:r w:rsidR="006858EE" w:rsidRPr="006858EE">
        <w:t xml:space="preserve"> </w:t>
      </w:r>
      <w:r w:rsidRPr="00361B04">
        <w:t xml:space="preserve">Программы </w:t>
      </w:r>
      <w:r w:rsidRPr="00361B04">
        <w:rPr>
          <w:b/>
        </w:rPr>
        <w:t>«</w:t>
      </w:r>
      <w:r w:rsidR="00AE0284" w:rsidRPr="00361B04">
        <w:rPr>
          <w:b/>
          <w:color w:val="000000"/>
        </w:rPr>
        <w:t>Жилищно-коммунальное хозяйство</w:t>
      </w:r>
      <w:r w:rsidRPr="00361B04">
        <w:rPr>
          <w:b/>
          <w:color w:val="000000"/>
        </w:rPr>
        <w:t xml:space="preserve">» </w:t>
      </w:r>
      <w:r w:rsidRPr="00361B04">
        <w:rPr>
          <w:color w:val="000000"/>
        </w:rPr>
        <w:t>представляется</w:t>
      </w:r>
      <w:r w:rsidRPr="00361B04">
        <w:rPr>
          <w:b/>
          <w:color w:val="000000"/>
        </w:rPr>
        <w:t xml:space="preserve"> </w:t>
      </w:r>
      <w:r w:rsidRPr="00361B04">
        <w:rPr>
          <w:color w:val="000000"/>
        </w:rPr>
        <w:t>по форме, предусмотренной приложением 1</w:t>
      </w:r>
      <w:r w:rsidR="006858EE" w:rsidRPr="006858EE">
        <w:rPr>
          <w:color w:val="000000"/>
        </w:rPr>
        <w:t xml:space="preserve"> </w:t>
      </w:r>
      <w:r w:rsidRPr="00361B04">
        <w:t>к Программе.</w:t>
      </w:r>
    </w:p>
    <w:p w:rsidR="0071370B" w:rsidRPr="00361B04" w:rsidRDefault="0071370B" w:rsidP="005E31FE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361B04">
        <w:t>Отчет об исполнении</w:t>
      </w:r>
      <w:r w:rsidR="005F75A9">
        <w:t xml:space="preserve"> </w:t>
      </w:r>
      <w:r w:rsidRPr="00361B04">
        <w:t xml:space="preserve">мероприятий Программы </w:t>
      </w:r>
      <w:r w:rsidRPr="00361B04">
        <w:rPr>
          <w:b/>
        </w:rPr>
        <w:t>«</w:t>
      </w:r>
      <w:r w:rsidR="00AE0284" w:rsidRPr="00361B04">
        <w:rPr>
          <w:b/>
          <w:color w:val="000000"/>
        </w:rPr>
        <w:t>Жилищно-коммунальное хозяйство</w:t>
      </w:r>
      <w:r w:rsidRPr="00361B04">
        <w:rPr>
          <w:b/>
          <w:color w:val="000000"/>
        </w:rPr>
        <w:t>»</w:t>
      </w:r>
      <w:r w:rsidRPr="00361B04">
        <w:rPr>
          <w:color w:val="000000"/>
        </w:rPr>
        <w:t xml:space="preserve"> представляется</w:t>
      </w:r>
      <w:r w:rsidRPr="00361B04">
        <w:rPr>
          <w:b/>
          <w:color w:val="000000"/>
        </w:rPr>
        <w:t xml:space="preserve"> </w:t>
      </w:r>
      <w:r w:rsidRPr="00361B04">
        <w:rPr>
          <w:color w:val="000000"/>
        </w:rPr>
        <w:t xml:space="preserve">по форме, предусмотренной приложением 2 </w:t>
      </w:r>
      <w:r w:rsidRPr="00361B04">
        <w:t>к Программе.</w:t>
      </w:r>
    </w:p>
    <w:p w:rsidR="00AD2450" w:rsidRPr="00361B04" w:rsidRDefault="0071370B" w:rsidP="005E31FE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361B04">
        <w:t>Отчет об использовании бюджетных ассигнований местного бюджета на реализа</w:t>
      </w:r>
      <w:r w:rsidR="006858EE">
        <w:t xml:space="preserve">цию </w:t>
      </w:r>
      <w:r w:rsidRPr="00361B04">
        <w:t xml:space="preserve">Программы </w:t>
      </w:r>
      <w:r w:rsidR="00AE0284" w:rsidRPr="00361B04">
        <w:rPr>
          <w:b/>
        </w:rPr>
        <w:t>«Жилищно-коммунальное хозяйство</w:t>
      </w:r>
      <w:r w:rsidRPr="00361B04">
        <w:rPr>
          <w:b/>
        </w:rPr>
        <w:t>»</w:t>
      </w:r>
      <w:r w:rsidR="00486EA3" w:rsidRPr="00361B04">
        <w:rPr>
          <w:b/>
        </w:rPr>
        <w:t xml:space="preserve"> </w:t>
      </w:r>
      <w:r w:rsidRPr="00361B04">
        <w:rPr>
          <w:color w:val="000000"/>
        </w:rPr>
        <w:t>представляется</w:t>
      </w:r>
      <w:r w:rsidRPr="00361B04">
        <w:rPr>
          <w:b/>
          <w:color w:val="000000"/>
        </w:rPr>
        <w:t xml:space="preserve"> </w:t>
      </w:r>
      <w:r w:rsidRPr="00361B04">
        <w:rPr>
          <w:color w:val="000000"/>
        </w:rPr>
        <w:t xml:space="preserve">по форме, предусмотренной приложением </w:t>
      </w:r>
      <w:r w:rsidR="00AE0284" w:rsidRPr="00361B04">
        <w:rPr>
          <w:color w:val="000000"/>
        </w:rPr>
        <w:t>3</w:t>
      </w:r>
      <w:r w:rsidRPr="00361B04">
        <w:rPr>
          <w:color w:val="000000"/>
        </w:rPr>
        <w:t xml:space="preserve"> </w:t>
      </w:r>
      <w:r w:rsidRPr="00361B04">
        <w:t>к Программе.</w:t>
      </w:r>
    </w:p>
    <w:p w:rsidR="00AD2450" w:rsidRPr="00361B04" w:rsidRDefault="00AD2450" w:rsidP="005E31FE">
      <w:pPr>
        <w:tabs>
          <w:tab w:val="left" w:pos="993"/>
        </w:tabs>
        <w:ind w:firstLine="709"/>
        <w:jc w:val="both"/>
        <w:sectPr w:rsidR="00AD2450" w:rsidRPr="00361B04" w:rsidSect="007B0F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7B75CC" w:rsidRPr="00361B04" w:rsidRDefault="007B75CC" w:rsidP="00136967">
      <w:pPr>
        <w:pStyle w:val="ConsPlusNormal"/>
        <w:ind w:left="11344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lastRenderedPageBreak/>
        <w:t>Приложение 1 к муниципальной программе</w:t>
      </w:r>
      <w:r w:rsidR="005E31FE">
        <w:rPr>
          <w:rFonts w:ascii="Times New Roman" w:hAnsi="Times New Roman" w:cs="Times New Roman"/>
          <w:sz w:val="24"/>
          <w:szCs w:val="24"/>
        </w:rPr>
        <w:t xml:space="preserve"> </w:t>
      </w:r>
      <w:r w:rsidRPr="00361B04">
        <w:rPr>
          <w:rFonts w:ascii="Times New Roman" w:hAnsi="Times New Roman" w:cs="Times New Roman"/>
          <w:sz w:val="24"/>
          <w:szCs w:val="24"/>
        </w:rPr>
        <w:t>«Жилищн</w:t>
      </w:r>
      <w:r w:rsidR="005E31FE">
        <w:rPr>
          <w:rFonts w:ascii="Times New Roman" w:hAnsi="Times New Roman" w:cs="Times New Roman"/>
          <w:sz w:val="24"/>
          <w:szCs w:val="24"/>
        </w:rPr>
        <w:t>о-коммунальное хозяйство» на 2020</w:t>
      </w:r>
      <w:r w:rsidRPr="00361B04">
        <w:rPr>
          <w:rFonts w:ascii="Times New Roman" w:hAnsi="Times New Roman" w:cs="Times New Roman"/>
          <w:sz w:val="24"/>
          <w:szCs w:val="24"/>
        </w:rPr>
        <w:t>-20</w:t>
      </w:r>
      <w:r w:rsidR="006858EE" w:rsidRPr="006858EE">
        <w:rPr>
          <w:rFonts w:ascii="Times New Roman" w:hAnsi="Times New Roman" w:cs="Times New Roman"/>
          <w:sz w:val="24"/>
          <w:szCs w:val="24"/>
        </w:rPr>
        <w:t>2</w:t>
      </w:r>
      <w:r w:rsidR="005E31FE">
        <w:rPr>
          <w:rFonts w:ascii="Times New Roman" w:hAnsi="Times New Roman" w:cs="Times New Roman"/>
          <w:sz w:val="24"/>
          <w:szCs w:val="24"/>
        </w:rPr>
        <w:t>4</w:t>
      </w:r>
      <w:r w:rsidRPr="00361B04">
        <w:rPr>
          <w:rFonts w:ascii="Times New Roman" w:hAnsi="Times New Roman" w:cs="Times New Roman"/>
          <w:sz w:val="24"/>
          <w:szCs w:val="24"/>
        </w:rPr>
        <w:t>гг.</w:t>
      </w:r>
    </w:p>
    <w:p w:rsidR="007B75CC" w:rsidRPr="00361B04" w:rsidRDefault="007B75CC" w:rsidP="00B00AF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AF6" w:rsidRPr="005E31FE" w:rsidRDefault="00B00AF6" w:rsidP="00B00AF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31FE">
        <w:rPr>
          <w:rFonts w:ascii="Times New Roman" w:hAnsi="Times New Roman" w:cs="Times New Roman"/>
          <w:sz w:val="24"/>
          <w:szCs w:val="24"/>
          <w:u w:val="single"/>
        </w:rPr>
        <w:t>Отчет об исполнении цел</w:t>
      </w:r>
      <w:r w:rsidR="0049764F" w:rsidRPr="005E31FE">
        <w:rPr>
          <w:rFonts w:ascii="Times New Roman" w:hAnsi="Times New Roman" w:cs="Times New Roman"/>
          <w:sz w:val="24"/>
          <w:szCs w:val="24"/>
          <w:u w:val="single"/>
        </w:rPr>
        <w:t xml:space="preserve">евых показателей муниципальной </w:t>
      </w:r>
      <w:r w:rsidR="00851B17" w:rsidRPr="005E31FE">
        <w:rPr>
          <w:rFonts w:ascii="Times New Roman" w:hAnsi="Times New Roman" w:cs="Times New Roman"/>
          <w:sz w:val="24"/>
          <w:szCs w:val="24"/>
          <w:u w:val="single"/>
        </w:rPr>
        <w:t>прог</w:t>
      </w:r>
      <w:r w:rsidR="006A3799" w:rsidRPr="005E31FE">
        <w:rPr>
          <w:rFonts w:ascii="Times New Roman" w:hAnsi="Times New Roman" w:cs="Times New Roman"/>
          <w:sz w:val="24"/>
          <w:szCs w:val="24"/>
          <w:u w:val="single"/>
        </w:rPr>
        <w:t>раммы «Жилищно-коммунальное хозяйство» на 20</w:t>
      </w:r>
      <w:r w:rsidR="00070A1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A3799" w:rsidRPr="005E31FE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6858EE" w:rsidRPr="005E31F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0A1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A3799" w:rsidRPr="005E31FE">
        <w:rPr>
          <w:rFonts w:ascii="Times New Roman" w:hAnsi="Times New Roman" w:cs="Times New Roman"/>
          <w:sz w:val="24"/>
          <w:szCs w:val="24"/>
          <w:u w:val="single"/>
        </w:rPr>
        <w:t>гг.</w:t>
      </w:r>
    </w:p>
    <w:p w:rsidR="00B00AF6" w:rsidRPr="005E31FE" w:rsidRDefault="00B00AF6" w:rsidP="00B00AF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E31FE">
        <w:rPr>
          <w:rFonts w:ascii="Times New Roman" w:hAnsi="Times New Roman" w:cs="Times New Roman"/>
          <w:i/>
          <w:sz w:val="18"/>
          <w:szCs w:val="18"/>
        </w:rPr>
        <w:t>(наименование муниципальной программы)</w:t>
      </w:r>
    </w:p>
    <w:p w:rsidR="00B00AF6" w:rsidRPr="00361B04" w:rsidRDefault="00B00AF6" w:rsidP="00B00AF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B00AF6" w:rsidRPr="005E31FE" w:rsidRDefault="005E31FE" w:rsidP="006858EE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AF6" w:rsidRPr="00361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00AF6" w:rsidRPr="005E31FE">
        <w:rPr>
          <w:rFonts w:ascii="Times New Roman" w:hAnsi="Times New Roman" w:cs="Times New Roman"/>
          <w:i/>
          <w:sz w:val="18"/>
          <w:szCs w:val="18"/>
        </w:rPr>
        <w:t>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2"/>
        <w:gridCol w:w="4279"/>
        <w:gridCol w:w="1576"/>
        <w:gridCol w:w="1713"/>
        <w:gridCol w:w="1961"/>
        <w:gridCol w:w="1589"/>
        <w:gridCol w:w="1401"/>
        <w:gridCol w:w="2528"/>
      </w:tblGrid>
      <w:tr w:rsidR="00B00AF6" w:rsidRPr="001E0CBE" w:rsidTr="002E3407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742D74" w:rsidRPr="001E0CBE" w:rsidTr="002E3407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42D74" w:rsidRPr="00361B04" w:rsidTr="002E340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B00AF6" w:rsidRPr="001E0CB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A76FD7" w:rsidP="00AD245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A3799" w:rsidRPr="001E0CBE">
              <w:rPr>
                <w:rFonts w:ascii="Times New Roman" w:hAnsi="Times New Roman" w:cs="Times New Roman"/>
                <w:sz w:val="24"/>
                <w:szCs w:val="24"/>
              </w:rPr>
              <w:t>«Жилищно-коммунальное хозяйство</w:t>
            </w:r>
            <w:r w:rsidR="003E0C21" w:rsidRPr="001E0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5BAF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AF" w:rsidRPr="001E0CBE" w:rsidRDefault="00DA5BAF" w:rsidP="00DA5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BAF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AF" w:rsidRPr="001E0CBE" w:rsidRDefault="00DA5BAF" w:rsidP="00DA5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Гкал на 1 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BAF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4E04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A5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04" w:rsidRPr="001E0CBE" w:rsidRDefault="00D24E04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1E0C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BAF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24E04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5BAF" w:rsidRPr="001E0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0C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3046" w:rsidRPr="001E0CB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46" w:rsidRPr="001E0CBE" w:rsidRDefault="00033046" w:rsidP="00D24E0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Подпрограмма 1 «Энергосбережение и повышение энергетической эффективности на территории Зиминского городского муниципального образования»</w:t>
            </w:r>
          </w:p>
        </w:tc>
      </w:tr>
      <w:tr w:rsidR="00DA5BAF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AF" w:rsidRPr="001E0CBE" w:rsidRDefault="00DA5BAF" w:rsidP="00DA5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BAF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AF" w:rsidRPr="001E0CBE" w:rsidRDefault="00DA5BAF" w:rsidP="00DA5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Гкал на 1 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3046" w:rsidRPr="001E0CB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46" w:rsidRPr="001E0CBE" w:rsidRDefault="00033046" w:rsidP="00D24E0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Подпрограмма 2 «Подготовка объектов коммунальной инфраструктуры к отопительному сезону»</w:t>
            </w:r>
          </w:p>
        </w:tc>
      </w:tr>
      <w:tr w:rsidR="00DA5BAF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3046" w:rsidRPr="001E0CB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46" w:rsidRPr="001E0CBE" w:rsidRDefault="00033046" w:rsidP="00D24E0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DA5BAF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24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1E0CBE" w:rsidRDefault="00D24E04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DA5BAF" w:rsidRPr="001E0C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5BAF" w:rsidRPr="001E0C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1E0CBE" w:rsidRDefault="00DA5BAF" w:rsidP="00D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E04" w:rsidRPr="001E0CBE" w:rsidTr="006854D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24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04" w:rsidRPr="001E0CBE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0C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1E0CBE" w:rsidRDefault="00D24E04" w:rsidP="00D24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AF6" w:rsidRPr="00361B04" w:rsidRDefault="00B00AF6" w:rsidP="00B00AF6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B00AF6" w:rsidRPr="00361B04" w:rsidSect="00136967">
          <w:pgSz w:w="16838" w:h="11906" w:orient="landscape" w:code="9"/>
          <w:pgMar w:top="1418" w:right="567" w:bottom="567" w:left="568" w:header="709" w:footer="709" w:gutter="0"/>
          <w:cols w:space="708"/>
          <w:docGrid w:linePitch="360"/>
        </w:sectPr>
      </w:pPr>
    </w:p>
    <w:p w:rsidR="007B75CC" w:rsidRPr="00361B04" w:rsidRDefault="007B75CC" w:rsidP="00136967">
      <w:pPr>
        <w:pStyle w:val="ConsPlusNonformat"/>
        <w:ind w:left="10635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9E536D">
        <w:rPr>
          <w:rFonts w:ascii="Times New Roman" w:hAnsi="Times New Roman" w:cs="Times New Roman"/>
          <w:sz w:val="24"/>
          <w:szCs w:val="24"/>
        </w:rPr>
        <w:t xml:space="preserve"> </w:t>
      </w:r>
      <w:r w:rsidRPr="00361B04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9E536D">
        <w:rPr>
          <w:rFonts w:ascii="Times New Roman" w:hAnsi="Times New Roman" w:cs="Times New Roman"/>
          <w:sz w:val="24"/>
          <w:szCs w:val="24"/>
        </w:rPr>
        <w:t xml:space="preserve"> </w:t>
      </w:r>
      <w:r w:rsidRPr="00361B04">
        <w:rPr>
          <w:rFonts w:ascii="Times New Roman" w:hAnsi="Times New Roman" w:cs="Times New Roman"/>
          <w:sz w:val="24"/>
          <w:szCs w:val="24"/>
        </w:rPr>
        <w:t>«Жилищно-коммунальное хозяйство» на 20</w:t>
      </w:r>
      <w:r w:rsidR="009E536D">
        <w:rPr>
          <w:rFonts w:ascii="Times New Roman" w:hAnsi="Times New Roman" w:cs="Times New Roman"/>
          <w:sz w:val="24"/>
          <w:szCs w:val="24"/>
        </w:rPr>
        <w:t>20</w:t>
      </w:r>
      <w:r w:rsidRPr="00361B04">
        <w:rPr>
          <w:rFonts w:ascii="Times New Roman" w:hAnsi="Times New Roman" w:cs="Times New Roman"/>
          <w:sz w:val="24"/>
          <w:szCs w:val="24"/>
        </w:rPr>
        <w:t>-20</w:t>
      </w:r>
      <w:r w:rsidR="00AD2450" w:rsidRPr="00361B04">
        <w:rPr>
          <w:rFonts w:ascii="Times New Roman" w:hAnsi="Times New Roman" w:cs="Times New Roman"/>
          <w:sz w:val="24"/>
          <w:szCs w:val="24"/>
        </w:rPr>
        <w:t>2</w:t>
      </w:r>
      <w:r w:rsidR="009E536D">
        <w:rPr>
          <w:rFonts w:ascii="Times New Roman" w:hAnsi="Times New Roman" w:cs="Times New Roman"/>
          <w:sz w:val="24"/>
          <w:szCs w:val="24"/>
        </w:rPr>
        <w:t xml:space="preserve">4 </w:t>
      </w:r>
      <w:r w:rsidRPr="00361B04">
        <w:rPr>
          <w:rFonts w:ascii="Times New Roman" w:hAnsi="Times New Roman" w:cs="Times New Roman"/>
          <w:sz w:val="24"/>
          <w:szCs w:val="24"/>
        </w:rPr>
        <w:t>гг.</w:t>
      </w:r>
    </w:p>
    <w:p w:rsidR="007B75CC" w:rsidRPr="00361B04" w:rsidRDefault="007B75CC" w:rsidP="00B00AF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AF6" w:rsidRPr="009E536D" w:rsidRDefault="00B00AF6" w:rsidP="00B00AF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536D">
        <w:rPr>
          <w:rFonts w:ascii="Times New Roman" w:hAnsi="Times New Roman" w:cs="Times New Roman"/>
          <w:sz w:val="24"/>
          <w:szCs w:val="24"/>
          <w:u w:val="single"/>
        </w:rPr>
        <w:t>Отчет об исполн</w:t>
      </w:r>
      <w:r w:rsidR="0049764F" w:rsidRPr="009E536D">
        <w:rPr>
          <w:rFonts w:ascii="Times New Roman" w:hAnsi="Times New Roman" w:cs="Times New Roman"/>
          <w:sz w:val="24"/>
          <w:szCs w:val="24"/>
          <w:u w:val="single"/>
        </w:rPr>
        <w:t xml:space="preserve">ении мероприятий муниципальной </w:t>
      </w:r>
      <w:r w:rsidR="003E0C21" w:rsidRPr="009E536D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851B17" w:rsidRPr="009E536D">
        <w:rPr>
          <w:rFonts w:ascii="Times New Roman" w:hAnsi="Times New Roman" w:cs="Times New Roman"/>
          <w:sz w:val="24"/>
          <w:szCs w:val="24"/>
          <w:u w:val="single"/>
        </w:rPr>
        <w:t>рог</w:t>
      </w:r>
      <w:r w:rsidR="006A3799" w:rsidRPr="009E536D">
        <w:rPr>
          <w:rFonts w:ascii="Times New Roman" w:hAnsi="Times New Roman" w:cs="Times New Roman"/>
          <w:sz w:val="24"/>
          <w:szCs w:val="24"/>
          <w:u w:val="single"/>
        </w:rPr>
        <w:t>раммы «Жилищно-коммунальное хозяйство» на 20</w:t>
      </w:r>
      <w:r w:rsidR="00070A1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A3799" w:rsidRPr="009E536D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AD2450" w:rsidRPr="009E53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0A1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A3799" w:rsidRPr="009E536D">
        <w:rPr>
          <w:rFonts w:ascii="Times New Roman" w:hAnsi="Times New Roman" w:cs="Times New Roman"/>
          <w:sz w:val="24"/>
          <w:szCs w:val="24"/>
          <w:u w:val="single"/>
        </w:rPr>
        <w:t>гг.</w:t>
      </w:r>
    </w:p>
    <w:p w:rsidR="00B00AF6" w:rsidRPr="009E536D" w:rsidRDefault="00B00AF6" w:rsidP="00B00AF6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E536D">
        <w:rPr>
          <w:rFonts w:ascii="Times New Roman" w:hAnsi="Times New Roman" w:cs="Times New Roman"/>
          <w:i/>
          <w:sz w:val="18"/>
          <w:szCs w:val="18"/>
        </w:rPr>
        <w:t>(наименование муниципальной программы)</w:t>
      </w:r>
    </w:p>
    <w:p w:rsidR="00B00AF6" w:rsidRPr="00361B04" w:rsidRDefault="00B00AF6" w:rsidP="00B00AF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B00AF6" w:rsidRPr="009E536D" w:rsidRDefault="00B00AF6" w:rsidP="009E536D">
      <w:pPr>
        <w:pStyle w:val="ConsPlusNonformat"/>
        <w:ind w:left="6381" w:firstLine="709"/>
        <w:rPr>
          <w:rFonts w:ascii="Times New Roman" w:hAnsi="Times New Roman" w:cs="Times New Roman"/>
          <w:i/>
          <w:sz w:val="18"/>
          <w:szCs w:val="18"/>
        </w:rPr>
      </w:pPr>
      <w:r w:rsidRPr="009E536D">
        <w:rPr>
          <w:rFonts w:ascii="Times New Roman" w:hAnsi="Times New Roman" w:cs="Times New Roman"/>
          <w:i/>
          <w:sz w:val="18"/>
          <w:szCs w:val="18"/>
        </w:rPr>
        <w:t>(отчетный период)</w:t>
      </w:r>
    </w:p>
    <w:p w:rsidR="00B00AF6" w:rsidRPr="00361B04" w:rsidRDefault="00B00AF6" w:rsidP="00B00A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03"/>
        <w:gridCol w:w="1723"/>
        <w:gridCol w:w="1717"/>
        <w:gridCol w:w="1185"/>
        <w:gridCol w:w="1481"/>
        <w:gridCol w:w="1593"/>
        <w:gridCol w:w="1457"/>
        <w:gridCol w:w="270"/>
        <w:gridCol w:w="1317"/>
        <w:gridCol w:w="1185"/>
        <w:gridCol w:w="1185"/>
        <w:gridCol w:w="1204"/>
      </w:tblGrid>
      <w:tr w:rsidR="00B00AF6" w:rsidRPr="00E6650E" w:rsidTr="00D24E04">
        <w:trPr>
          <w:trHeight w:val="1600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E6650E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EE" w:rsidRPr="00E6650E" w:rsidRDefault="006858EE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  <w:p w:rsidR="00B00AF6" w:rsidRPr="00E6650E" w:rsidRDefault="009E536D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Подпрограммы муниципальной программы, ведомственной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целевой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 программы, основного мероприятия,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мероприятия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6858EE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Ответственный</w:t>
            </w:r>
            <w:r w:rsidR="009E536D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исполнитель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9E536D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Плановый срок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исполне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ния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мероприя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тия (месяц,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квартал)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9E536D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финансирования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9E536D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финанси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рования,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предусмотрен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ный на 20___ год (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тыс. руб.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Default="00B00AF6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Профинанси</w:t>
            </w:r>
            <w:r w:rsidR="009E536D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ровано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за от</w:t>
            </w:r>
            <w:r w:rsidR="009E536D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четный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пери</w:t>
            </w:r>
            <w:r w:rsidR="009E536D" w:rsidRPr="00E6650E">
              <w:rPr>
                <w:rFonts w:ascii="Times New Roman" w:hAnsi="Times New Roman" w:cs="Times New Roman"/>
                <w:sz w:val="21"/>
                <w:szCs w:val="21"/>
              </w:rPr>
              <w:t>од</w:t>
            </w:r>
          </w:p>
          <w:p w:rsidR="00B00AF6" w:rsidRPr="00E6650E" w:rsidRDefault="009E536D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(тыс.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руб.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B00AF6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Наимено</w:t>
            </w:r>
            <w:r w:rsidR="00E6650E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вание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показате</w:t>
            </w:r>
            <w:r w:rsidR="00E6650E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ля объема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мероприя</w:t>
            </w:r>
            <w:r w:rsidR="00E6650E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тия </w:t>
            </w:r>
            <w:r w:rsidR="00E6650E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E6650E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измерения</w:t>
            </w:r>
            <w:r w:rsidR="00E6650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E6650E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Плановое значение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показате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ля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мероприя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тия </w:t>
            </w:r>
            <w:r w:rsidR="00B00AF6" w:rsidRPr="00E6650E">
              <w:rPr>
                <w:rFonts w:ascii="Times New Roman" w:hAnsi="Times New Roman" w:cs="Times New Roman"/>
                <w:sz w:val="21"/>
                <w:szCs w:val="21"/>
              </w:rPr>
              <w:t>на 20__ 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B00AF6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Фактиче</w:t>
            </w:r>
            <w:r w:rsidR="00E6650E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ское значение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показате</w:t>
            </w:r>
            <w:r w:rsidR="00E6650E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ля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мероприятия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E6650E" w:rsidRDefault="00B00AF6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Обосно</w:t>
            </w:r>
            <w:r w:rsidR="00E6650E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вание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причин  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br/>
              <w:t>отклоне</w:t>
            </w:r>
            <w:r w:rsidR="00E6650E" w:rsidRPr="00E6650E">
              <w:rPr>
                <w:rFonts w:ascii="Times New Roman" w:hAnsi="Times New Roman" w:cs="Times New Roman"/>
                <w:sz w:val="21"/>
                <w:szCs w:val="21"/>
              </w:rPr>
              <w:t xml:space="preserve">ния (при </w:t>
            </w:r>
            <w:r w:rsidRPr="00E6650E">
              <w:rPr>
                <w:rFonts w:ascii="Times New Roman" w:hAnsi="Times New Roman" w:cs="Times New Roman"/>
                <w:sz w:val="21"/>
                <w:szCs w:val="21"/>
              </w:rPr>
              <w:t>наличии)</w:t>
            </w:r>
          </w:p>
        </w:tc>
      </w:tr>
      <w:tr w:rsidR="00B00AF6" w:rsidRPr="00DA5BAF" w:rsidTr="00D24E04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DA5BAF" w:rsidRDefault="00B00AF6" w:rsidP="00B00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6650E" w:rsidRPr="00DA5BAF" w:rsidTr="00E6650E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AD2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«Жилищно-коммунальное хозяйство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A73C6" w:rsidRPr="00DA5BAF" w:rsidTr="00E6650E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6" w:rsidRPr="00DA5BAF" w:rsidRDefault="004A73C6" w:rsidP="00AD24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</w:t>
            </w:r>
            <w:r w:rsidR="00BB1829"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035255" w:rsidRPr="00DA5BAF" w:rsidTr="00D24E04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Энергосбережение в сфере теплоснабжения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E55610" w:rsidRDefault="00E6650E" w:rsidP="00BB1829">
            <w:pPr>
              <w:pStyle w:val="ConsPlusCell"/>
              <w:ind w:right="-255"/>
              <w:rPr>
                <w:rFonts w:ascii="Times New Roman" w:hAnsi="Times New Roman" w:cs="Times New Roman"/>
                <w:sz w:val="21"/>
                <w:szCs w:val="21"/>
              </w:rPr>
            </w:pPr>
            <w:r w:rsidRPr="00E55610">
              <w:rPr>
                <w:rFonts w:ascii="Times New Roman" w:hAnsi="Times New Roman" w:cs="Times New Roman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55" w:rsidRPr="00DA5BAF" w:rsidRDefault="00035255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650E" w:rsidRPr="00DA5BAF" w:rsidTr="00D24E04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Энергосбережение в сфере водоотведения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E55610" w:rsidRDefault="00E6650E" w:rsidP="00E6650E">
            <w:pPr>
              <w:pStyle w:val="ConsPlusCell"/>
              <w:ind w:right="-255"/>
              <w:rPr>
                <w:rFonts w:ascii="Times New Roman" w:hAnsi="Times New Roman" w:cs="Times New Roman"/>
                <w:sz w:val="21"/>
                <w:szCs w:val="21"/>
              </w:rPr>
            </w:pPr>
            <w:r w:rsidRPr="00E55610">
              <w:rPr>
                <w:rFonts w:ascii="Times New Roman" w:hAnsi="Times New Roman" w:cs="Times New Roman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650E" w:rsidRPr="00DA5BAF" w:rsidTr="00D24E04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Энергосбережение в сфере водоснабжения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E55610" w:rsidRDefault="00E6650E" w:rsidP="00E6650E">
            <w:pPr>
              <w:pStyle w:val="ConsPlusCell"/>
              <w:ind w:right="-255"/>
              <w:rPr>
                <w:rFonts w:ascii="Times New Roman" w:hAnsi="Times New Roman" w:cs="Times New Roman"/>
                <w:sz w:val="21"/>
                <w:szCs w:val="21"/>
              </w:rPr>
            </w:pPr>
            <w:r w:rsidRPr="00E55610">
              <w:rPr>
                <w:rFonts w:ascii="Times New Roman" w:hAnsi="Times New Roman" w:cs="Times New Roman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650E" w:rsidRPr="00DA5BAF" w:rsidTr="00D24E04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Энергосбережение в жилищном фонде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E55610" w:rsidRDefault="00E6650E" w:rsidP="00E6650E">
            <w:pPr>
              <w:pStyle w:val="ConsPlusCell"/>
              <w:ind w:right="-255"/>
              <w:rPr>
                <w:rFonts w:ascii="Times New Roman" w:hAnsi="Times New Roman" w:cs="Times New Roman"/>
                <w:sz w:val="21"/>
                <w:szCs w:val="21"/>
              </w:rPr>
            </w:pPr>
            <w:r w:rsidRPr="00E55610">
              <w:rPr>
                <w:rFonts w:ascii="Times New Roman" w:hAnsi="Times New Roman" w:cs="Times New Roman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650E" w:rsidRPr="00DA5BAF" w:rsidTr="00D24E04">
        <w:trPr>
          <w:trHeight w:val="283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Энергосбережение в бюджетной 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сфере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E55610" w:rsidRDefault="00E6650E" w:rsidP="00E6650E">
            <w:pPr>
              <w:pStyle w:val="ConsPlusCell"/>
              <w:ind w:right="-255"/>
              <w:rPr>
                <w:rFonts w:ascii="Times New Roman" w:hAnsi="Times New Roman" w:cs="Times New Roman"/>
                <w:sz w:val="21"/>
                <w:szCs w:val="21"/>
              </w:rPr>
            </w:pPr>
            <w:r w:rsidRPr="00E5561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Комитет ЖКХ, транспорта и связи администрации </w:t>
            </w:r>
            <w:r w:rsidRPr="00E5561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DA5BAF" w:rsidRDefault="00E6650E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6742" w:rsidRPr="00DA5BAF" w:rsidTr="00E6650E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Подпрограмма 2. «Подготовка объектов коммунальной инфраструктуры к отопительному сезону»</w:t>
            </w:r>
          </w:p>
        </w:tc>
      </w:tr>
      <w:tr w:rsidR="00E6650E" w:rsidRPr="00DA5BAF" w:rsidTr="00D24E04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D24E04" w:rsidP="00026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 в области организации теплоснабжения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 w:rsidR="00E6650E">
              <w:rPr>
                <w:rFonts w:ascii="Times New Roman" w:hAnsi="Times New Roman" w:cs="Times New Roman"/>
                <w:sz w:val="22"/>
                <w:szCs w:val="22"/>
              </w:rPr>
              <w:t>Комфорт-Сити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«Теплосервис»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650E"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4E04" w:rsidRPr="00DA5BAF" w:rsidTr="00D24E04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 в области организации водоснабжения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ООО «Водоснабжение»,</w:t>
            </w:r>
          </w:p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4E04" w:rsidRPr="00DA5BAF" w:rsidTr="00D24E04">
        <w:trPr>
          <w:trHeight w:val="692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Сток-Сервис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6742" w:rsidRPr="00DA5BAF" w:rsidTr="00E6650E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E6650E" w:rsidRPr="00DA5BAF" w:rsidTr="00D24E04">
        <w:trPr>
          <w:trHeight w:val="2105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rPr>
                <w:sz w:val="22"/>
                <w:szCs w:val="22"/>
              </w:rPr>
            </w:pPr>
            <w:r w:rsidRPr="00DA5BAF">
              <w:rPr>
                <w:sz w:val="22"/>
                <w:szCs w:val="22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</w:t>
            </w:r>
            <w:r w:rsidRPr="00DA5BAF">
              <w:rPr>
                <w:sz w:val="22"/>
                <w:szCs w:val="22"/>
              </w:rPr>
              <w:lastRenderedPageBreak/>
              <w:t>ых домах и находящихся в муниципальной собственности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E6650E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650E" w:rsidRPr="00DA5BAF" w:rsidTr="00D24E04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D24E04">
            <w:pPr>
              <w:rPr>
                <w:sz w:val="22"/>
                <w:szCs w:val="22"/>
              </w:rPr>
            </w:pPr>
            <w:r w:rsidRPr="00DA5BAF">
              <w:rPr>
                <w:sz w:val="22"/>
                <w:szCs w:val="22"/>
              </w:rPr>
              <w:t>Капитальный ремонт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E6650E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2" w:rsidRPr="00DA5BAF" w:rsidRDefault="00026742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4E04" w:rsidRPr="00DA5BAF" w:rsidTr="00D24E04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rPr>
                <w:sz w:val="22"/>
                <w:szCs w:val="22"/>
              </w:rPr>
            </w:pPr>
            <w:r w:rsidRPr="00DA5BAF">
              <w:rPr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04" w:rsidRPr="00DA5BAF" w:rsidRDefault="00D24E04" w:rsidP="00D2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00AF6" w:rsidRPr="00361B04" w:rsidRDefault="00B00AF6" w:rsidP="002D6B58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B00AF6" w:rsidRPr="00361B04" w:rsidSect="00211DAF">
          <w:pgSz w:w="16838" w:h="11906" w:orient="landscape" w:code="9"/>
          <w:pgMar w:top="709" w:right="1134" w:bottom="284" w:left="1134" w:header="709" w:footer="709" w:gutter="0"/>
          <w:cols w:space="708"/>
          <w:docGrid w:linePitch="360"/>
        </w:sectPr>
      </w:pPr>
    </w:p>
    <w:p w:rsidR="0046430F" w:rsidRPr="00361B04" w:rsidRDefault="0046430F" w:rsidP="00E6650E">
      <w:pPr>
        <w:pStyle w:val="ConsPlusNonformat"/>
        <w:ind w:left="5672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="00E6650E">
        <w:rPr>
          <w:rFonts w:ascii="Times New Roman" w:hAnsi="Times New Roman" w:cs="Times New Roman"/>
          <w:sz w:val="24"/>
          <w:szCs w:val="24"/>
        </w:rPr>
        <w:t xml:space="preserve"> </w:t>
      </w:r>
      <w:r w:rsidRPr="00361B04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E6650E">
        <w:rPr>
          <w:rFonts w:ascii="Times New Roman" w:hAnsi="Times New Roman" w:cs="Times New Roman"/>
          <w:sz w:val="24"/>
          <w:szCs w:val="24"/>
        </w:rPr>
        <w:t xml:space="preserve"> </w:t>
      </w:r>
      <w:r w:rsidRPr="00361B04">
        <w:rPr>
          <w:rFonts w:ascii="Times New Roman" w:hAnsi="Times New Roman" w:cs="Times New Roman"/>
          <w:sz w:val="24"/>
          <w:szCs w:val="24"/>
        </w:rPr>
        <w:t>«Жилищн</w:t>
      </w:r>
      <w:r w:rsidR="00E6650E">
        <w:rPr>
          <w:rFonts w:ascii="Times New Roman" w:hAnsi="Times New Roman" w:cs="Times New Roman"/>
          <w:sz w:val="24"/>
          <w:szCs w:val="24"/>
        </w:rPr>
        <w:t>о-коммунальное хозяйство» на 2020</w:t>
      </w:r>
      <w:r w:rsidRPr="00361B04">
        <w:rPr>
          <w:rFonts w:ascii="Times New Roman" w:hAnsi="Times New Roman" w:cs="Times New Roman"/>
          <w:sz w:val="24"/>
          <w:szCs w:val="24"/>
        </w:rPr>
        <w:t>-20</w:t>
      </w:r>
      <w:r w:rsidR="00AD2450" w:rsidRPr="00361B04">
        <w:rPr>
          <w:rFonts w:ascii="Times New Roman" w:hAnsi="Times New Roman" w:cs="Times New Roman"/>
          <w:sz w:val="24"/>
          <w:szCs w:val="24"/>
        </w:rPr>
        <w:t>2</w:t>
      </w:r>
      <w:r w:rsidR="00E6650E">
        <w:rPr>
          <w:rFonts w:ascii="Times New Roman" w:hAnsi="Times New Roman" w:cs="Times New Roman"/>
          <w:sz w:val="24"/>
          <w:szCs w:val="24"/>
        </w:rPr>
        <w:t>4</w:t>
      </w:r>
      <w:r w:rsidRPr="00361B04">
        <w:rPr>
          <w:rFonts w:ascii="Times New Roman" w:hAnsi="Times New Roman" w:cs="Times New Roman"/>
          <w:sz w:val="24"/>
          <w:szCs w:val="24"/>
        </w:rPr>
        <w:t>гг.</w:t>
      </w:r>
    </w:p>
    <w:p w:rsidR="0046430F" w:rsidRPr="00361B04" w:rsidRDefault="0046430F" w:rsidP="00B00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00AF6" w:rsidRPr="00E6650E" w:rsidRDefault="00B00AF6" w:rsidP="00B00AF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650E">
        <w:rPr>
          <w:rFonts w:ascii="Times New Roman" w:hAnsi="Times New Roman" w:cs="Times New Roman"/>
          <w:sz w:val="24"/>
          <w:szCs w:val="24"/>
          <w:u w:val="single"/>
        </w:rPr>
        <w:t xml:space="preserve">Отчет об использовании бюджетных ассигнований местного бюджета на реализацию муниципальной программы </w:t>
      </w:r>
      <w:r w:rsidR="006A3799" w:rsidRPr="00E6650E">
        <w:rPr>
          <w:rFonts w:ascii="Times New Roman" w:hAnsi="Times New Roman" w:cs="Times New Roman"/>
          <w:sz w:val="24"/>
          <w:szCs w:val="24"/>
          <w:u w:val="single"/>
        </w:rPr>
        <w:t>«Жилищно-коммунальное хозяйство» на 20</w:t>
      </w:r>
      <w:r w:rsidR="00070A1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A3799" w:rsidRPr="00E6650E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AD2450" w:rsidRPr="00E6650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0A1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858EE" w:rsidRPr="00E665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3799" w:rsidRPr="00E6650E">
        <w:rPr>
          <w:rFonts w:ascii="Times New Roman" w:hAnsi="Times New Roman" w:cs="Times New Roman"/>
          <w:sz w:val="24"/>
          <w:szCs w:val="24"/>
          <w:u w:val="single"/>
        </w:rPr>
        <w:t>гг.</w:t>
      </w:r>
    </w:p>
    <w:p w:rsidR="00B00AF6" w:rsidRPr="00E6650E" w:rsidRDefault="00B00AF6" w:rsidP="00B00AF6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6650E">
        <w:rPr>
          <w:rFonts w:ascii="Times New Roman" w:hAnsi="Times New Roman" w:cs="Times New Roman"/>
          <w:i/>
          <w:sz w:val="18"/>
          <w:szCs w:val="18"/>
        </w:rPr>
        <w:t xml:space="preserve">(наименование муниципальной программы) </w:t>
      </w:r>
    </w:p>
    <w:p w:rsidR="00B00AF6" w:rsidRPr="00361B04" w:rsidRDefault="00B00AF6" w:rsidP="00B00A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B00AF6" w:rsidRPr="00E6650E" w:rsidRDefault="00B00AF6" w:rsidP="00E6650E">
      <w:pPr>
        <w:pStyle w:val="ConsPlusNonformat"/>
        <w:ind w:left="4254" w:firstLine="709"/>
        <w:rPr>
          <w:rFonts w:ascii="Times New Roman" w:hAnsi="Times New Roman" w:cs="Times New Roman"/>
          <w:i/>
          <w:sz w:val="18"/>
          <w:szCs w:val="18"/>
        </w:rPr>
      </w:pPr>
      <w:r w:rsidRPr="00E6650E">
        <w:rPr>
          <w:rFonts w:ascii="Times New Roman" w:hAnsi="Times New Roman" w:cs="Times New Roman"/>
          <w:i/>
          <w:sz w:val="18"/>
          <w:szCs w:val="18"/>
        </w:rPr>
        <w:t>(отчетный период)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3088"/>
        <w:gridCol w:w="1298"/>
        <w:gridCol w:w="1180"/>
        <w:gridCol w:w="1416"/>
      </w:tblGrid>
      <w:tr w:rsidR="00E6650E" w:rsidRPr="001E0CBE">
        <w:trPr>
          <w:trHeight w:val="60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1E0CBE" w:rsidRDefault="00E6650E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1E0CBE" w:rsidRDefault="00E6650E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0E" w:rsidRPr="001E0CBE" w:rsidRDefault="00E6650E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E6650E" w:rsidRPr="001E0CBE" w:rsidRDefault="00E6650E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B00AF6" w:rsidRPr="001E0CBE" w:rsidTr="00E6650E">
        <w:trPr>
          <w:trHeight w:val="129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1E0CBE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1E0CBE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F6" w:rsidRPr="001E0CBE" w:rsidRDefault="00B00AF6" w:rsidP="00E66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0CBE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1E0C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отчетную </w:t>
            </w:r>
            <w:r w:rsidRPr="001E0CBE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136967" w:rsidRPr="00DA5BAF">
        <w:trPr>
          <w:trHeight w:val="6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1E0C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«Жилищно-коммунальное хозяйство»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6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Default="00136967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OLE_LINK3"/>
            <w:bookmarkStart w:id="3" w:name="OLE_LINK4"/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программы</w:t>
            </w:r>
            <w:bookmarkEnd w:id="2"/>
            <w:bookmarkEnd w:id="3"/>
          </w:p>
          <w:p w:rsidR="00136967" w:rsidRPr="00DA5BAF" w:rsidRDefault="00136967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1 «Комитет по образованию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ЗГМО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2 «Управление по развитию культурной сферы и библиотечного обслуживания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ЗГМО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E66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3 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Комфорт-Сити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0267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4 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Теплосервис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2B7A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C444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6 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Сток-Сервис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2B7A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7 ООО «Атол»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8 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Управляющая компания 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«Восточная»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 9 ООО УК «Стандарт»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 10 ООО «Комфорт»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 11 ООО «Уютный дом»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E0C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«Энергосбережение и повышение энергетической эффективности на территории Зиминского 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городского муниципального 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CF7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 </w:t>
            </w:r>
          </w:p>
          <w:p w:rsidR="00136967" w:rsidRPr="00DA5BAF" w:rsidRDefault="00136967" w:rsidP="00CF7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1 «Комитет по образованию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ЗГМО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2 «Управление по развитию культурной сферы и библиотечного обслуживания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ЗГМО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3 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Комфорт-Сити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4 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Теплосервис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6 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Сток-Сервис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7 ООО «Атол»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8 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Управляющая компания 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«Восточная»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 9 ООО УК «Стандарт»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5C71A5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 10 ООО «Комфорт»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967" w:rsidRPr="00DA5BAF" w:rsidTr="001E0CBE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 11 ООО «Уютный дом»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3FC" w:rsidRPr="00DA5BAF" w:rsidTr="001E0CBE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FC" w:rsidRPr="00DA5BAF" w:rsidRDefault="000823FC" w:rsidP="001E0C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Подпрограмма 2. «Подготовка объектов коммунальной инфраструктуры к отопительному сезону»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8423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3FC" w:rsidRPr="00DA5BAF" w:rsidTr="001E0CBE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 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3FC" w:rsidRPr="00DA5BAF" w:rsidTr="001E0CBE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1 ООО «</w:t>
            </w:r>
            <w:r w:rsidR="00136967">
              <w:rPr>
                <w:rFonts w:ascii="Times New Roman" w:hAnsi="Times New Roman" w:cs="Times New Roman"/>
                <w:sz w:val="22"/>
                <w:szCs w:val="22"/>
              </w:rPr>
              <w:t>Комфорт-Сити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3FC" w:rsidRPr="00DA5BAF" w:rsidTr="001E0CBE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2 ООО «</w:t>
            </w:r>
            <w:r w:rsidR="00136967">
              <w:rPr>
                <w:rFonts w:ascii="Times New Roman" w:hAnsi="Times New Roman" w:cs="Times New Roman"/>
                <w:sz w:val="22"/>
                <w:szCs w:val="22"/>
              </w:rPr>
              <w:t>Теплосервис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3FC" w:rsidRPr="00DA5BAF" w:rsidTr="001E0CBE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8423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3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3FC" w:rsidRPr="00DA5BAF" w:rsidTr="001E0CBE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C444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участник 4 ООО «</w:t>
            </w:r>
            <w:r w:rsidR="00C44481">
              <w:rPr>
                <w:rFonts w:ascii="Times New Roman" w:hAnsi="Times New Roman" w:cs="Times New Roman"/>
                <w:sz w:val="22"/>
                <w:szCs w:val="22"/>
              </w:rPr>
              <w:t>Сток-Сервис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3FC" w:rsidRPr="00DA5BAF" w:rsidTr="001E0CBE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FC" w:rsidRPr="00DA5BAF" w:rsidRDefault="000823FC" w:rsidP="001E0C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Подпрограмма 3.</w:t>
            </w:r>
            <w:r w:rsidR="001E0C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8423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C" w:rsidRPr="00DA5BAF" w:rsidRDefault="000823FC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7E4F" w:rsidRPr="00DA5BAF" w:rsidTr="00591A27">
        <w:trPr>
          <w:trHeight w:val="138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4F" w:rsidRPr="00DA5BAF" w:rsidRDefault="00597E4F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67" w:rsidRPr="00DA5BA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A5BA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 w:rsidRPr="00DA5BA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 </w:t>
            </w:r>
          </w:p>
          <w:p w:rsidR="00597E4F" w:rsidRDefault="00136967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ЗГМО</w:t>
            </w:r>
            <w:r w:rsidR="00D24E0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24E04" w:rsidRPr="00DA5BAF" w:rsidRDefault="00D24E04" w:rsidP="00136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заказчик: Фонд капитального ремонта Иркутской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4F" w:rsidRPr="00DA5BAF" w:rsidRDefault="00597E4F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4F" w:rsidRPr="00DA5BAF" w:rsidRDefault="00597E4F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4F" w:rsidRPr="00DA5BAF" w:rsidRDefault="00597E4F" w:rsidP="00B00A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F4" w:rsidRDefault="00D674F4"/>
    <w:p w:rsidR="00AB49EB" w:rsidRDefault="00AB49EB"/>
    <w:p w:rsidR="00AB49EB" w:rsidRDefault="00AB49EB"/>
    <w:p w:rsidR="00AB49EB" w:rsidRDefault="00AB49EB"/>
    <w:p w:rsidR="00AB49EB" w:rsidRDefault="00AB49EB"/>
    <w:p w:rsidR="00AB49EB" w:rsidRDefault="00AB49EB"/>
    <w:p w:rsidR="00AB49EB" w:rsidRDefault="00AB49EB"/>
    <w:p w:rsidR="00AB49EB" w:rsidRPr="00361B04" w:rsidRDefault="00AB49EB"/>
    <w:sectPr w:rsidR="00AB49EB" w:rsidRPr="00361B04" w:rsidSect="006D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3FC" w:rsidRDefault="005503FC">
      <w:r>
        <w:separator/>
      </w:r>
    </w:p>
  </w:endnote>
  <w:endnote w:type="continuationSeparator" w:id="1">
    <w:p w:rsidR="005503FC" w:rsidRDefault="00550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3FC" w:rsidRDefault="005503FC">
      <w:r>
        <w:separator/>
      </w:r>
    </w:p>
  </w:footnote>
  <w:footnote w:type="continuationSeparator" w:id="1">
    <w:p w:rsidR="005503FC" w:rsidRDefault="00550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A93" w:rsidRDefault="00430B82">
    <w:pPr>
      <w:pStyle w:val="af1"/>
      <w:jc w:val="center"/>
    </w:pPr>
    <w:fldSimple w:instr="PAGE   \* MERGEFORMAT">
      <w:r w:rsidR="001C1EAD">
        <w:rPr>
          <w:noProof/>
        </w:rPr>
        <w:t>25</w:t>
      </w:r>
    </w:fldSimple>
  </w:p>
  <w:p w:rsidR="00A56A93" w:rsidRDefault="00A56A9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C2"/>
    <w:multiLevelType w:val="hybridMultilevel"/>
    <w:tmpl w:val="494446C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30E1E"/>
    <w:multiLevelType w:val="hybridMultilevel"/>
    <w:tmpl w:val="7D4C6936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FC81932"/>
    <w:multiLevelType w:val="hybridMultilevel"/>
    <w:tmpl w:val="508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1854"/>
    <w:multiLevelType w:val="hybridMultilevel"/>
    <w:tmpl w:val="E6A860E8"/>
    <w:lvl w:ilvl="0" w:tplc="1B38BCD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DE066F"/>
    <w:multiLevelType w:val="hybridMultilevel"/>
    <w:tmpl w:val="EC307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C071F1"/>
    <w:multiLevelType w:val="hybridMultilevel"/>
    <w:tmpl w:val="F88E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1E71C9"/>
    <w:multiLevelType w:val="hybridMultilevel"/>
    <w:tmpl w:val="F68E3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3C79EB"/>
    <w:multiLevelType w:val="hybridMultilevel"/>
    <w:tmpl w:val="608094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3B3EAF"/>
    <w:multiLevelType w:val="hybridMultilevel"/>
    <w:tmpl w:val="0D0CFEEE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B1269B"/>
    <w:multiLevelType w:val="hybridMultilevel"/>
    <w:tmpl w:val="7392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060B67"/>
    <w:multiLevelType w:val="hybridMultilevel"/>
    <w:tmpl w:val="5296D9F8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8E4C26"/>
    <w:multiLevelType w:val="hybridMultilevel"/>
    <w:tmpl w:val="1C0658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F00"/>
    <w:rsid w:val="0000046C"/>
    <w:rsid w:val="0000134F"/>
    <w:rsid w:val="0000145C"/>
    <w:rsid w:val="0000246D"/>
    <w:rsid w:val="00003065"/>
    <w:rsid w:val="00004A94"/>
    <w:rsid w:val="00005690"/>
    <w:rsid w:val="00005B95"/>
    <w:rsid w:val="0000623E"/>
    <w:rsid w:val="00006BE4"/>
    <w:rsid w:val="00007083"/>
    <w:rsid w:val="00007B04"/>
    <w:rsid w:val="00007D49"/>
    <w:rsid w:val="00011533"/>
    <w:rsid w:val="000118DD"/>
    <w:rsid w:val="000129E4"/>
    <w:rsid w:val="00012EFF"/>
    <w:rsid w:val="0001304D"/>
    <w:rsid w:val="00013CCF"/>
    <w:rsid w:val="00014E1D"/>
    <w:rsid w:val="000173D8"/>
    <w:rsid w:val="00017740"/>
    <w:rsid w:val="00020364"/>
    <w:rsid w:val="00020620"/>
    <w:rsid w:val="0002069D"/>
    <w:rsid w:val="00024BCE"/>
    <w:rsid w:val="000255EE"/>
    <w:rsid w:val="00026742"/>
    <w:rsid w:val="00026EF8"/>
    <w:rsid w:val="00027415"/>
    <w:rsid w:val="000274F5"/>
    <w:rsid w:val="00027F66"/>
    <w:rsid w:val="0003109B"/>
    <w:rsid w:val="000316E1"/>
    <w:rsid w:val="00031CF1"/>
    <w:rsid w:val="00032B01"/>
    <w:rsid w:val="00033046"/>
    <w:rsid w:val="00035255"/>
    <w:rsid w:val="000360C1"/>
    <w:rsid w:val="00036956"/>
    <w:rsid w:val="000369BF"/>
    <w:rsid w:val="00036BE1"/>
    <w:rsid w:val="00041385"/>
    <w:rsid w:val="00041AAA"/>
    <w:rsid w:val="00041AF5"/>
    <w:rsid w:val="00042BC8"/>
    <w:rsid w:val="00044594"/>
    <w:rsid w:val="00045ED0"/>
    <w:rsid w:val="00046F3B"/>
    <w:rsid w:val="00052101"/>
    <w:rsid w:val="0005291B"/>
    <w:rsid w:val="00052DA1"/>
    <w:rsid w:val="00053B20"/>
    <w:rsid w:val="00054586"/>
    <w:rsid w:val="0005460E"/>
    <w:rsid w:val="0005480B"/>
    <w:rsid w:val="0005488F"/>
    <w:rsid w:val="000558C8"/>
    <w:rsid w:val="0005617E"/>
    <w:rsid w:val="0005721A"/>
    <w:rsid w:val="00057F82"/>
    <w:rsid w:val="000605BB"/>
    <w:rsid w:val="00060E5F"/>
    <w:rsid w:val="000617EC"/>
    <w:rsid w:val="00061ACC"/>
    <w:rsid w:val="000626A2"/>
    <w:rsid w:val="00063AD1"/>
    <w:rsid w:val="00063CDF"/>
    <w:rsid w:val="00064CDA"/>
    <w:rsid w:val="000663D1"/>
    <w:rsid w:val="00067B4E"/>
    <w:rsid w:val="00070173"/>
    <w:rsid w:val="0007078D"/>
    <w:rsid w:val="00070A1B"/>
    <w:rsid w:val="0007371D"/>
    <w:rsid w:val="00073E1A"/>
    <w:rsid w:val="0007477A"/>
    <w:rsid w:val="00074E1F"/>
    <w:rsid w:val="000750C2"/>
    <w:rsid w:val="0007522C"/>
    <w:rsid w:val="00075A5C"/>
    <w:rsid w:val="00075C32"/>
    <w:rsid w:val="00076092"/>
    <w:rsid w:val="00076124"/>
    <w:rsid w:val="000768AC"/>
    <w:rsid w:val="000779AF"/>
    <w:rsid w:val="00077B74"/>
    <w:rsid w:val="00081D6F"/>
    <w:rsid w:val="000823FC"/>
    <w:rsid w:val="0008346A"/>
    <w:rsid w:val="00086030"/>
    <w:rsid w:val="0008737D"/>
    <w:rsid w:val="00091FCA"/>
    <w:rsid w:val="00092145"/>
    <w:rsid w:val="00092174"/>
    <w:rsid w:val="000926F1"/>
    <w:rsid w:val="000943F6"/>
    <w:rsid w:val="00094BDC"/>
    <w:rsid w:val="00094EDF"/>
    <w:rsid w:val="0009501A"/>
    <w:rsid w:val="000968AB"/>
    <w:rsid w:val="00096EF8"/>
    <w:rsid w:val="000A0D35"/>
    <w:rsid w:val="000A1392"/>
    <w:rsid w:val="000A15F8"/>
    <w:rsid w:val="000A1A30"/>
    <w:rsid w:val="000A1CB6"/>
    <w:rsid w:val="000A4AB5"/>
    <w:rsid w:val="000A6D67"/>
    <w:rsid w:val="000B14BB"/>
    <w:rsid w:val="000B189D"/>
    <w:rsid w:val="000B1E61"/>
    <w:rsid w:val="000B27B3"/>
    <w:rsid w:val="000B2995"/>
    <w:rsid w:val="000B3DF9"/>
    <w:rsid w:val="000B506D"/>
    <w:rsid w:val="000B59B2"/>
    <w:rsid w:val="000B7F1C"/>
    <w:rsid w:val="000C006B"/>
    <w:rsid w:val="000C0CAB"/>
    <w:rsid w:val="000C1981"/>
    <w:rsid w:val="000C1C97"/>
    <w:rsid w:val="000C2B67"/>
    <w:rsid w:val="000C379A"/>
    <w:rsid w:val="000C54A6"/>
    <w:rsid w:val="000C59C0"/>
    <w:rsid w:val="000C5D53"/>
    <w:rsid w:val="000D04CE"/>
    <w:rsid w:val="000D08D9"/>
    <w:rsid w:val="000D17B8"/>
    <w:rsid w:val="000D1D51"/>
    <w:rsid w:val="000D3841"/>
    <w:rsid w:val="000D42C0"/>
    <w:rsid w:val="000D5199"/>
    <w:rsid w:val="000D5920"/>
    <w:rsid w:val="000D6F2E"/>
    <w:rsid w:val="000D7615"/>
    <w:rsid w:val="000E167B"/>
    <w:rsid w:val="000E20B1"/>
    <w:rsid w:val="000E2541"/>
    <w:rsid w:val="000E4906"/>
    <w:rsid w:val="000E4F68"/>
    <w:rsid w:val="000E74D0"/>
    <w:rsid w:val="000F035E"/>
    <w:rsid w:val="000F0FE7"/>
    <w:rsid w:val="000F2463"/>
    <w:rsid w:val="000F38BA"/>
    <w:rsid w:val="001003B1"/>
    <w:rsid w:val="00100BD8"/>
    <w:rsid w:val="00101D20"/>
    <w:rsid w:val="0010217B"/>
    <w:rsid w:val="00102186"/>
    <w:rsid w:val="001031DD"/>
    <w:rsid w:val="0010686D"/>
    <w:rsid w:val="00106B26"/>
    <w:rsid w:val="00106FDA"/>
    <w:rsid w:val="00111E7B"/>
    <w:rsid w:val="00112303"/>
    <w:rsid w:val="00112BC1"/>
    <w:rsid w:val="00113365"/>
    <w:rsid w:val="00113DD0"/>
    <w:rsid w:val="001145C2"/>
    <w:rsid w:val="00115A5B"/>
    <w:rsid w:val="0011658B"/>
    <w:rsid w:val="00116CFC"/>
    <w:rsid w:val="00117683"/>
    <w:rsid w:val="0012056A"/>
    <w:rsid w:val="00120897"/>
    <w:rsid w:val="00121C73"/>
    <w:rsid w:val="001224A5"/>
    <w:rsid w:val="00124843"/>
    <w:rsid w:val="00125076"/>
    <w:rsid w:val="00125533"/>
    <w:rsid w:val="0013009D"/>
    <w:rsid w:val="0013189B"/>
    <w:rsid w:val="001322DA"/>
    <w:rsid w:val="0013412E"/>
    <w:rsid w:val="001346DC"/>
    <w:rsid w:val="00134EC2"/>
    <w:rsid w:val="00136150"/>
    <w:rsid w:val="00136967"/>
    <w:rsid w:val="001379F7"/>
    <w:rsid w:val="00140BB7"/>
    <w:rsid w:val="0014159F"/>
    <w:rsid w:val="0014198F"/>
    <w:rsid w:val="00142732"/>
    <w:rsid w:val="00143AA2"/>
    <w:rsid w:val="001449A7"/>
    <w:rsid w:val="00145168"/>
    <w:rsid w:val="00151B41"/>
    <w:rsid w:val="00151E03"/>
    <w:rsid w:val="00151FF6"/>
    <w:rsid w:val="00153100"/>
    <w:rsid w:val="001531DF"/>
    <w:rsid w:val="0015324B"/>
    <w:rsid w:val="00153AF9"/>
    <w:rsid w:val="00153CD5"/>
    <w:rsid w:val="0015490C"/>
    <w:rsid w:val="00154A81"/>
    <w:rsid w:val="001557B1"/>
    <w:rsid w:val="001565F1"/>
    <w:rsid w:val="00156C9E"/>
    <w:rsid w:val="0015789A"/>
    <w:rsid w:val="00160A7B"/>
    <w:rsid w:val="001623A4"/>
    <w:rsid w:val="00163D74"/>
    <w:rsid w:val="001655E4"/>
    <w:rsid w:val="00165CFB"/>
    <w:rsid w:val="00166678"/>
    <w:rsid w:val="00166C0A"/>
    <w:rsid w:val="00166CBE"/>
    <w:rsid w:val="001704AA"/>
    <w:rsid w:val="001707B1"/>
    <w:rsid w:val="00172026"/>
    <w:rsid w:val="001721C0"/>
    <w:rsid w:val="001736B8"/>
    <w:rsid w:val="001747D2"/>
    <w:rsid w:val="00177250"/>
    <w:rsid w:val="0017799E"/>
    <w:rsid w:val="0018138F"/>
    <w:rsid w:val="001817AF"/>
    <w:rsid w:val="00182443"/>
    <w:rsid w:val="00183A65"/>
    <w:rsid w:val="00184C51"/>
    <w:rsid w:val="001852F8"/>
    <w:rsid w:val="001876D9"/>
    <w:rsid w:val="0019152D"/>
    <w:rsid w:val="00191F8F"/>
    <w:rsid w:val="0019244B"/>
    <w:rsid w:val="00193324"/>
    <w:rsid w:val="00193C91"/>
    <w:rsid w:val="00193CFA"/>
    <w:rsid w:val="00194D89"/>
    <w:rsid w:val="001961E4"/>
    <w:rsid w:val="001962A0"/>
    <w:rsid w:val="00197DE3"/>
    <w:rsid w:val="001A0136"/>
    <w:rsid w:val="001A09BE"/>
    <w:rsid w:val="001A09F1"/>
    <w:rsid w:val="001A1898"/>
    <w:rsid w:val="001A2920"/>
    <w:rsid w:val="001A3D7F"/>
    <w:rsid w:val="001A4285"/>
    <w:rsid w:val="001A62E8"/>
    <w:rsid w:val="001A6504"/>
    <w:rsid w:val="001A683A"/>
    <w:rsid w:val="001A7204"/>
    <w:rsid w:val="001A75C1"/>
    <w:rsid w:val="001A7774"/>
    <w:rsid w:val="001B19DF"/>
    <w:rsid w:val="001B1A61"/>
    <w:rsid w:val="001B2116"/>
    <w:rsid w:val="001B35E8"/>
    <w:rsid w:val="001B661D"/>
    <w:rsid w:val="001B6D06"/>
    <w:rsid w:val="001B754D"/>
    <w:rsid w:val="001C005F"/>
    <w:rsid w:val="001C144D"/>
    <w:rsid w:val="001C19FC"/>
    <w:rsid w:val="001C1EAD"/>
    <w:rsid w:val="001C2230"/>
    <w:rsid w:val="001C2989"/>
    <w:rsid w:val="001C2B27"/>
    <w:rsid w:val="001C3568"/>
    <w:rsid w:val="001C50DF"/>
    <w:rsid w:val="001C601E"/>
    <w:rsid w:val="001C6377"/>
    <w:rsid w:val="001D344E"/>
    <w:rsid w:val="001D4A19"/>
    <w:rsid w:val="001D5509"/>
    <w:rsid w:val="001D55D0"/>
    <w:rsid w:val="001D625C"/>
    <w:rsid w:val="001D776C"/>
    <w:rsid w:val="001E0CBE"/>
    <w:rsid w:val="001E18EB"/>
    <w:rsid w:val="001E1F49"/>
    <w:rsid w:val="001E215C"/>
    <w:rsid w:val="001E2343"/>
    <w:rsid w:val="001E2933"/>
    <w:rsid w:val="001E4E6D"/>
    <w:rsid w:val="001E572C"/>
    <w:rsid w:val="001E6822"/>
    <w:rsid w:val="001E72C4"/>
    <w:rsid w:val="001E72E7"/>
    <w:rsid w:val="001E757B"/>
    <w:rsid w:val="001E7A54"/>
    <w:rsid w:val="001E7F76"/>
    <w:rsid w:val="001F03C9"/>
    <w:rsid w:val="001F0792"/>
    <w:rsid w:val="001F11C2"/>
    <w:rsid w:val="001F2BE4"/>
    <w:rsid w:val="001F2E8D"/>
    <w:rsid w:val="001F2E91"/>
    <w:rsid w:val="001F3488"/>
    <w:rsid w:val="001F4813"/>
    <w:rsid w:val="001F5C63"/>
    <w:rsid w:val="001F67A9"/>
    <w:rsid w:val="001F6914"/>
    <w:rsid w:val="001F7856"/>
    <w:rsid w:val="001F79B8"/>
    <w:rsid w:val="00200649"/>
    <w:rsid w:val="00200EEC"/>
    <w:rsid w:val="0020142D"/>
    <w:rsid w:val="00201F7C"/>
    <w:rsid w:val="00202021"/>
    <w:rsid w:val="00203ABC"/>
    <w:rsid w:val="00203CD8"/>
    <w:rsid w:val="002045E3"/>
    <w:rsid w:val="002054C5"/>
    <w:rsid w:val="00205549"/>
    <w:rsid w:val="002059ED"/>
    <w:rsid w:val="002062C7"/>
    <w:rsid w:val="002073BD"/>
    <w:rsid w:val="00211DAF"/>
    <w:rsid w:val="00211FFB"/>
    <w:rsid w:val="002136FB"/>
    <w:rsid w:val="00215FF9"/>
    <w:rsid w:val="0021681C"/>
    <w:rsid w:val="00216B88"/>
    <w:rsid w:val="002174CC"/>
    <w:rsid w:val="00217531"/>
    <w:rsid w:val="0021778A"/>
    <w:rsid w:val="00217F72"/>
    <w:rsid w:val="002201B1"/>
    <w:rsid w:val="00222636"/>
    <w:rsid w:val="002238C0"/>
    <w:rsid w:val="00224FF2"/>
    <w:rsid w:val="002277FF"/>
    <w:rsid w:val="00230AFB"/>
    <w:rsid w:val="00231B5B"/>
    <w:rsid w:val="00232965"/>
    <w:rsid w:val="00232C23"/>
    <w:rsid w:val="002331A6"/>
    <w:rsid w:val="00233317"/>
    <w:rsid w:val="00233640"/>
    <w:rsid w:val="00234631"/>
    <w:rsid w:val="00234B20"/>
    <w:rsid w:val="00235FE7"/>
    <w:rsid w:val="00237158"/>
    <w:rsid w:val="0023780B"/>
    <w:rsid w:val="00237C06"/>
    <w:rsid w:val="00240885"/>
    <w:rsid w:val="00241024"/>
    <w:rsid w:val="00241E8C"/>
    <w:rsid w:val="0024215F"/>
    <w:rsid w:val="002444C7"/>
    <w:rsid w:val="00246219"/>
    <w:rsid w:val="00246620"/>
    <w:rsid w:val="00246761"/>
    <w:rsid w:val="00247104"/>
    <w:rsid w:val="00247CBC"/>
    <w:rsid w:val="002500E2"/>
    <w:rsid w:val="0025203A"/>
    <w:rsid w:val="002522EB"/>
    <w:rsid w:val="00252E11"/>
    <w:rsid w:val="002547CE"/>
    <w:rsid w:val="00254E39"/>
    <w:rsid w:val="002566E2"/>
    <w:rsid w:val="00256996"/>
    <w:rsid w:val="00257AE1"/>
    <w:rsid w:val="00260229"/>
    <w:rsid w:val="00260950"/>
    <w:rsid w:val="00261AF7"/>
    <w:rsid w:val="00263217"/>
    <w:rsid w:val="002643BB"/>
    <w:rsid w:val="00264433"/>
    <w:rsid w:val="00265101"/>
    <w:rsid w:val="00265B37"/>
    <w:rsid w:val="0026772D"/>
    <w:rsid w:val="00270CC0"/>
    <w:rsid w:val="00270E48"/>
    <w:rsid w:val="00271307"/>
    <w:rsid w:val="00272E92"/>
    <w:rsid w:val="002738AB"/>
    <w:rsid w:val="0027666A"/>
    <w:rsid w:val="0027711B"/>
    <w:rsid w:val="00277F20"/>
    <w:rsid w:val="0028123F"/>
    <w:rsid w:val="002813F5"/>
    <w:rsid w:val="00281965"/>
    <w:rsid w:val="00282CD5"/>
    <w:rsid w:val="002849B9"/>
    <w:rsid w:val="00285602"/>
    <w:rsid w:val="00285C42"/>
    <w:rsid w:val="0029000B"/>
    <w:rsid w:val="00291B19"/>
    <w:rsid w:val="00293108"/>
    <w:rsid w:val="0029359A"/>
    <w:rsid w:val="00293C9A"/>
    <w:rsid w:val="00293E38"/>
    <w:rsid w:val="00297622"/>
    <w:rsid w:val="002A0794"/>
    <w:rsid w:val="002A0B1A"/>
    <w:rsid w:val="002A412E"/>
    <w:rsid w:val="002A454E"/>
    <w:rsid w:val="002A50C8"/>
    <w:rsid w:val="002A55FD"/>
    <w:rsid w:val="002A6AB7"/>
    <w:rsid w:val="002B189E"/>
    <w:rsid w:val="002B2AC7"/>
    <w:rsid w:val="002B2DD7"/>
    <w:rsid w:val="002B3287"/>
    <w:rsid w:val="002B369B"/>
    <w:rsid w:val="002B43BC"/>
    <w:rsid w:val="002B4A80"/>
    <w:rsid w:val="002B4B95"/>
    <w:rsid w:val="002B4BEF"/>
    <w:rsid w:val="002B4D40"/>
    <w:rsid w:val="002B6137"/>
    <w:rsid w:val="002B63F0"/>
    <w:rsid w:val="002B68DF"/>
    <w:rsid w:val="002B70AF"/>
    <w:rsid w:val="002B72DA"/>
    <w:rsid w:val="002B7A64"/>
    <w:rsid w:val="002C00ED"/>
    <w:rsid w:val="002C0B27"/>
    <w:rsid w:val="002C1F76"/>
    <w:rsid w:val="002C307B"/>
    <w:rsid w:val="002C6496"/>
    <w:rsid w:val="002C7D7B"/>
    <w:rsid w:val="002C7ED3"/>
    <w:rsid w:val="002D0559"/>
    <w:rsid w:val="002D0629"/>
    <w:rsid w:val="002D0E21"/>
    <w:rsid w:val="002D16AC"/>
    <w:rsid w:val="002D2B82"/>
    <w:rsid w:val="002D34A4"/>
    <w:rsid w:val="002D395A"/>
    <w:rsid w:val="002D5CF6"/>
    <w:rsid w:val="002D6B58"/>
    <w:rsid w:val="002D723D"/>
    <w:rsid w:val="002E0953"/>
    <w:rsid w:val="002E1130"/>
    <w:rsid w:val="002E1160"/>
    <w:rsid w:val="002E12D3"/>
    <w:rsid w:val="002E2EF4"/>
    <w:rsid w:val="002E32DB"/>
    <w:rsid w:val="002E3407"/>
    <w:rsid w:val="002E3DF7"/>
    <w:rsid w:val="002E3E35"/>
    <w:rsid w:val="002E4F9B"/>
    <w:rsid w:val="002E5FE1"/>
    <w:rsid w:val="002E63C4"/>
    <w:rsid w:val="002E6AD1"/>
    <w:rsid w:val="002E7113"/>
    <w:rsid w:val="002E7E85"/>
    <w:rsid w:val="002F0619"/>
    <w:rsid w:val="002F174D"/>
    <w:rsid w:val="002F1753"/>
    <w:rsid w:val="002F3D18"/>
    <w:rsid w:val="002F3FA0"/>
    <w:rsid w:val="002F40AC"/>
    <w:rsid w:val="002F4DE0"/>
    <w:rsid w:val="002F4E48"/>
    <w:rsid w:val="002F50D9"/>
    <w:rsid w:val="002F68DD"/>
    <w:rsid w:val="002F753F"/>
    <w:rsid w:val="002F76AD"/>
    <w:rsid w:val="003008EE"/>
    <w:rsid w:val="00303604"/>
    <w:rsid w:val="00303970"/>
    <w:rsid w:val="00304295"/>
    <w:rsid w:val="00305E8E"/>
    <w:rsid w:val="0030639C"/>
    <w:rsid w:val="003067E5"/>
    <w:rsid w:val="003103CF"/>
    <w:rsid w:val="00311138"/>
    <w:rsid w:val="00311E48"/>
    <w:rsid w:val="00313560"/>
    <w:rsid w:val="00314C09"/>
    <w:rsid w:val="00315176"/>
    <w:rsid w:val="00317C30"/>
    <w:rsid w:val="00321B6F"/>
    <w:rsid w:val="0032230C"/>
    <w:rsid w:val="0032247B"/>
    <w:rsid w:val="003233B7"/>
    <w:rsid w:val="00323B83"/>
    <w:rsid w:val="00324CA2"/>
    <w:rsid w:val="0032615F"/>
    <w:rsid w:val="003264BC"/>
    <w:rsid w:val="003273AB"/>
    <w:rsid w:val="00327711"/>
    <w:rsid w:val="00330097"/>
    <w:rsid w:val="0033038E"/>
    <w:rsid w:val="003312CE"/>
    <w:rsid w:val="003317D6"/>
    <w:rsid w:val="00331C69"/>
    <w:rsid w:val="003324EA"/>
    <w:rsid w:val="00332B7E"/>
    <w:rsid w:val="00334261"/>
    <w:rsid w:val="003365CC"/>
    <w:rsid w:val="00337D96"/>
    <w:rsid w:val="00340219"/>
    <w:rsid w:val="0034033C"/>
    <w:rsid w:val="00340FF7"/>
    <w:rsid w:val="00341485"/>
    <w:rsid w:val="003418B4"/>
    <w:rsid w:val="00343385"/>
    <w:rsid w:val="00345E16"/>
    <w:rsid w:val="00347491"/>
    <w:rsid w:val="0035025A"/>
    <w:rsid w:val="003502EB"/>
    <w:rsid w:val="00350A9A"/>
    <w:rsid w:val="00350C24"/>
    <w:rsid w:val="0035112A"/>
    <w:rsid w:val="003514C0"/>
    <w:rsid w:val="00352A0C"/>
    <w:rsid w:val="003532BF"/>
    <w:rsid w:val="00353BB2"/>
    <w:rsid w:val="00355139"/>
    <w:rsid w:val="003600A6"/>
    <w:rsid w:val="0036021C"/>
    <w:rsid w:val="0036067B"/>
    <w:rsid w:val="00360F85"/>
    <w:rsid w:val="003612DC"/>
    <w:rsid w:val="003617D4"/>
    <w:rsid w:val="00361B04"/>
    <w:rsid w:val="00361B34"/>
    <w:rsid w:val="00361C9D"/>
    <w:rsid w:val="00361D6D"/>
    <w:rsid w:val="003620AE"/>
    <w:rsid w:val="0036210B"/>
    <w:rsid w:val="003621C4"/>
    <w:rsid w:val="00363AB3"/>
    <w:rsid w:val="0036635F"/>
    <w:rsid w:val="00373C28"/>
    <w:rsid w:val="003761B9"/>
    <w:rsid w:val="00376EBD"/>
    <w:rsid w:val="003776BB"/>
    <w:rsid w:val="00377F55"/>
    <w:rsid w:val="00381AC5"/>
    <w:rsid w:val="0038224B"/>
    <w:rsid w:val="00382D88"/>
    <w:rsid w:val="00382F4B"/>
    <w:rsid w:val="00383ABB"/>
    <w:rsid w:val="00385060"/>
    <w:rsid w:val="00385EC7"/>
    <w:rsid w:val="00386309"/>
    <w:rsid w:val="0039233C"/>
    <w:rsid w:val="00392F36"/>
    <w:rsid w:val="0039501B"/>
    <w:rsid w:val="00395606"/>
    <w:rsid w:val="003978FE"/>
    <w:rsid w:val="003A013A"/>
    <w:rsid w:val="003A0B58"/>
    <w:rsid w:val="003A1307"/>
    <w:rsid w:val="003A17F9"/>
    <w:rsid w:val="003A1F50"/>
    <w:rsid w:val="003A2773"/>
    <w:rsid w:val="003A2E86"/>
    <w:rsid w:val="003A3F35"/>
    <w:rsid w:val="003A4240"/>
    <w:rsid w:val="003A4F8B"/>
    <w:rsid w:val="003A59B5"/>
    <w:rsid w:val="003A6922"/>
    <w:rsid w:val="003A6CBA"/>
    <w:rsid w:val="003A7507"/>
    <w:rsid w:val="003A7906"/>
    <w:rsid w:val="003A7BCF"/>
    <w:rsid w:val="003B1BD2"/>
    <w:rsid w:val="003B2DCC"/>
    <w:rsid w:val="003B3842"/>
    <w:rsid w:val="003B7363"/>
    <w:rsid w:val="003C0AD5"/>
    <w:rsid w:val="003C0D3B"/>
    <w:rsid w:val="003C0E19"/>
    <w:rsid w:val="003C1B82"/>
    <w:rsid w:val="003C2ADC"/>
    <w:rsid w:val="003C2B7B"/>
    <w:rsid w:val="003C35C6"/>
    <w:rsid w:val="003C3E94"/>
    <w:rsid w:val="003C4655"/>
    <w:rsid w:val="003C671E"/>
    <w:rsid w:val="003D0C38"/>
    <w:rsid w:val="003D2BF5"/>
    <w:rsid w:val="003D3808"/>
    <w:rsid w:val="003D39F6"/>
    <w:rsid w:val="003D3BC0"/>
    <w:rsid w:val="003D3D5E"/>
    <w:rsid w:val="003D5307"/>
    <w:rsid w:val="003D7168"/>
    <w:rsid w:val="003D71A9"/>
    <w:rsid w:val="003E0C21"/>
    <w:rsid w:val="003E19EB"/>
    <w:rsid w:val="003E2BC2"/>
    <w:rsid w:val="003E2D12"/>
    <w:rsid w:val="003E3C92"/>
    <w:rsid w:val="003E5661"/>
    <w:rsid w:val="003E72E5"/>
    <w:rsid w:val="003F0AB3"/>
    <w:rsid w:val="003F1191"/>
    <w:rsid w:val="003F1367"/>
    <w:rsid w:val="003F1B79"/>
    <w:rsid w:val="003F1EE9"/>
    <w:rsid w:val="003F2A9C"/>
    <w:rsid w:val="003F2E37"/>
    <w:rsid w:val="003F3651"/>
    <w:rsid w:val="003F4342"/>
    <w:rsid w:val="0040118C"/>
    <w:rsid w:val="00404168"/>
    <w:rsid w:val="00405B3C"/>
    <w:rsid w:val="00406221"/>
    <w:rsid w:val="00407B1C"/>
    <w:rsid w:val="00410A51"/>
    <w:rsid w:val="0041205C"/>
    <w:rsid w:val="004125C0"/>
    <w:rsid w:val="00412914"/>
    <w:rsid w:val="00413229"/>
    <w:rsid w:val="0041499E"/>
    <w:rsid w:val="004175B7"/>
    <w:rsid w:val="004176E2"/>
    <w:rsid w:val="004177E4"/>
    <w:rsid w:val="0042023F"/>
    <w:rsid w:val="00420DA4"/>
    <w:rsid w:val="00421884"/>
    <w:rsid w:val="00422A87"/>
    <w:rsid w:val="00422F1A"/>
    <w:rsid w:val="00423091"/>
    <w:rsid w:val="0042581C"/>
    <w:rsid w:val="00427533"/>
    <w:rsid w:val="00427963"/>
    <w:rsid w:val="00430313"/>
    <w:rsid w:val="00430B82"/>
    <w:rsid w:val="0043110D"/>
    <w:rsid w:val="00431359"/>
    <w:rsid w:val="004321E7"/>
    <w:rsid w:val="0043272F"/>
    <w:rsid w:val="00434190"/>
    <w:rsid w:val="004342AF"/>
    <w:rsid w:val="00434542"/>
    <w:rsid w:val="004377AF"/>
    <w:rsid w:val="004400C4"/>
    <w:rsid w:val="004402BD"/>
    <w:rsid w:val="00441D1D"/>
    <w:rsid w:val="00442A1B"/>
    <w:rsid w:val="0044358E"/>
    <w:rsid w:val="004437E2"/>
    <w:rsid w:val="0044394F"/>
    <w:rsid w:val="00443CBF"/>
    <w:rsid w:val="0044503A"/>
    <w:rsid w:val="0044514D"/>
    <w:rsid w:val="00445DED"/>
    <w:rsid w:val="00446BA2"/>
    <w:rsid w:val="00446F14"/>
    <w:rsid w:val="00451150"/>
    <w:rsid w:val="0045362D"/>
    <w:rsid w:val="00454A42"/>
    <w:rsid w:val="00454E95"/>
    <w:rsid w:val="00454F03"/>
    <w:rsid w:val="004562A9"/>
    <w:rsid w:val="00456325"/>
    <w:rsid w:val="004615C9"/>
    <w:rsid w:val="0046430F"/>
    <w:rsid w:val="00466215"/>
    <w:rsid w:val="00466B6E"/>
    <w:rsid w:val="00467450"/>
    <w:rsid w:val="004674E5"/>
    <w:rsid w:val="00467D9A"/>
    <w:rsid w:val="00467F95"/>
    <w:rsid w:val="004714D9"/>
    <w:rsid w:val="004719E5"/>
    <w:rsid w:val="00472410"/>
    <w:rsid w:val="0047533A"/>
    <w:rsid w:val="00475809"/>
    <w:rsid w:val="004767C2"/>
    <w:rsid w:val="00480EE8"/>
    <w:rsid w:val="0048123E"/>
    <w:rsid w:val="00481AA2"/>
    <w:rsid w:val="00481F47"/>
    <w:rsid w:val="004834BE"/>
    <w:rsid w:val="00483BA0"/>
    <w:rsid w:val="00483BE9"/>
    <w:rsid w:val="00484398"/>
    <w:rsid w:val="004843F6"/>
    <w:rsid w:val="00484B6D"/>
    <w:rsid w:val="00485BCA"/>
    <w:rsid w:val="00485C44"/>
    <w:rsid w:val="004868E3"/>
    <w:rsid w:val="00486EA3"/>
    <w:rsid w:val="00486F0C"/>
    <w:rsid w:val="0048705F"/>
    <w:rsid w:val="004904AF"/>
    <w:rsid w:val="0049435F"/>
    <w:rsid w:val="00494834"/>
    <w:rsid w:val="00494988"/>
    <w:rsid w:val="00494C7B"/>
    <w:rsid w:val="00495CB3"/>
    <w:rsid w:val="00496088"/>
    <w:rsid w:val="00496563"/>
    <w:rsid w:val="00496BF8"/>
    <w:rsid w:val="00496CDB"/>
    <w:rsid w:val="0049764F"/>
    <w:rsid w:val="00497CF9"/>
    <w:rsid w:val="00497D68"/>
    <w:rsid w:val="004A0E5F"/>
    <w:rsid w:val="004A27BF"/>
    <w:rsid w:val="004A357A"/>
    <w:rsid w:val="004A38EB"/>
    <w:rsid w:val="004A3DAE"/>
    <w:rsid w:val="004A40EB"/>
    <w:rsid w:val="004A4EDB"/>
    <w:rsid w:val="004A4EEE"/>
    <w:rsid w:val="004A53C5"/>
    <w:rsid w:val="004A6D69"/>
    <w:rsid w:val="004A6EBE"/>
    <w:rsid w:val="004A73C6"/>
    <w:rsid w:val="004B2576"/>
    <w:rsid w:val="004B3876"/>
    <w:rsid w:val="004B3FC7"/>
    <w:rsid w:val="004B412C"/>
    <w:rsid w:val="004B41D3"/>
    <w:rsid w:val="004B52C5"/>
    <w:rsid w:val="004B5EC8"/>
    <w:rsid w:val="004B67CA"/>
    <w:rsid w:val="004C0037"/>
    <w:rsid w:val="004C006F"/>
    <w:rsid w:val="004C3241"/>
    <w:rsid w:val="004C36ED"/>
    <w:rsid w:val="004C3A47"/>
    <w:rsid w:val="004C4198"/>
    <w:rsid w:val="004C46D2"/>
    <w:rsid w:val="004C4C46"/>
    <w:rsid w:val="004C5245"/>
    <w:rsid w:val="004C588C"/>
    <w:rsid w:val="004C59CF"/>
    <w:rsid w:val="004C6210"/>
    <w:rsid w:val="004D02BF"/>
    <w:rsid w:val="004D1224"/>
    <w:rsid w:val="004D1C52"/>
    <w:rsid w:val="004D2570"/>
    <w:rsid w:val="004D2E1A"/>
    <w:rsid w:val="004D4912"/>
    <w:rsid w:val="004D546A"/>
    <w:rsid w:val="004D60DA"/>
    <w:rsid w:val="004D6B9B"/>
    <w:rsid w:val="004D7036"/>
    <w:rsid w:val="004D7CAE"/>
    <w:rsid w:val="004E0007"/>
    <w:rsid w:val="004E03F4"/>
    <w:rsid w:val="004E07D3"/>
    <w:rsid w:val="004E13CA"/>
    <w:rsid w:val="004E1454"/>
    <w:rsid w:val="004E1E44"/>
    <w:rsid w:val="004E21DD"/>
    <w:rsid w:val="004E2BD7"/>
    <w:rsid w:val="004E4165"/>
    <w:rsid w:val="004E4F10"/>
    <w:rsid w:val="004E50BF"/>
    <w:rsid w:val="004E53C8"/>
    <w:rsid w:val="004E70A4"/>
    <w:rsid w:val="004E7C5D"/>
    <w:rsid w:val="004F05E7"/>
    <w:rsid w:val="004F2099"/>
    <w:rsid w:val="004F279C"/>
    <w:rsid w:val="004F382D"/>
    <w:rsid w:val="004F3BBF"/>
    <w:rsid w:val="004F52D8"/>
    <w:rsid w:val="004F5392"/>
    <w:rsid w:val="004F5662"/>
    <w:rsid w:val="004F6E8A"/>
    <w:rsid w:val="004F7436"/>
    <w:rsid w:val="004F77CE"/>
    <w:rsid w:val="005018BE"/>
    <w:rsid w:val="005019B7"/>
    <w:rsid w:val="00502143"/>
    <w:rsid w:val="00502FD7"/>
    <w:rsid w:val="0050301E"/>
    <w:rsid w:val="00503731"/>
    <w:rsid w:val="00503897"/>
    <w:rsid w:val="00503C0C"/>
    <w:rsid w:val="00505D19"/>
    <w:rsid w:val="00505D42"/>
    <w:rsid w:val="00507551"/>
    <w:rsid w:val="00510AD7"/>
    <w:rsid w:val="00510D33"/>
    <w:rsid w:val="005121E8"/>
    <w:rsid w:val="005138B6"/>
    <w:rsid w:val="0051462C"/>
    <w:rsid w:val="005149B0"/>
    <w:rsid w:val="00514E71"/>
    <w:rsid w:val="005159EF"/>
    <w:rsid w:val="00515AE3"/>
    <w:rsid w:val="005167A1"/>
    <w:rsid w:val="00520066"/>
    <w:rsid w:val="005206E7"/>
    <w:rsid w:val="00520C0A"/>
    <w:rsid w:val="00521162"/>
    <w:rsid w:val="00521255"/>
    <w:rsid w:val="0052171C"/>
    <w:rsid w:val="005222E2"/>
    <w:rsid w:val="00523423"/>
    <w:rsid w:val="005237B9"/>
    <w:rsid w:val="00523F53"/>
    <w:rsid w:val="00524CB1"/>
    <w:rsid w:val="00524DB0"/>
    <w:rsid w:val="00524E79"/>
    <w:rsid w:val="0052518E"/>
    <w:rsid w:val="0052698B"/>
    <w:rsid w:val="00526BAD"/>
    <w:rsid w:val="00527820"/>
    <w:rsid w:val="0052783C"/>
    <w:rsid w:val="00527FDA"/>
    <w:rsid w:val="00531CC6"/>
    <w:rsid w:val="0053264D"/>
    <w:rsid w:val="00533617"/>
    <w:rsid w:val="005349B4"/>
    <w:rsid w:val="005349DD"/>
    <w:rsid w:val="00535BC0"/>
    <w:rsid w:val="005360F2"/>
    <w:rsid w:val="00536F5F"/>
    <w:rsid w:val="0053769B"/>
    <w:rsid w:val="0054017B"/>
    <w:rsid w:val="00540C0A"/>
    <w:rsid w:val="0054114C"/>
    <w:rsid w:val="005412D5"/>
    <w:rsid w:val="00541F19"/>
    <w:rsid w:val="00541F44"/>
    <w:rsid w:val="005427F1"/>
    <w:rsid w:val="0054470E"/>
    <w:rsid w:val="00544EA4"/>
    <w:rsid w:val="0054538E"/>
    <w:rsid w:val="0054766E"/>
    <w:rsid w:val="00547C37"/>
    <w:rsid w:val="0055006F"/>
    <w:rsid w:val="00550128"/>
    <w:rsid w:val="005503FC"/>
    <w:rsid w:val="00551DAA"/>
    <w:rsid w:val="005527E8"/>
    <w:rsid w:val="00552C35"/>
    <w:rsid w:val="00553712"/>
    <w:rsid w:val="00555139"/>
    <w:rsid w:val="005564CC"/>
    <w:rsid w:val="0055664A"/>
    <w:rsid w:val="00556910"/>
    <w:rsid w:val="005579FF"/>
    <w:rsid w:val="00561F0C"/>
    <w:rsid w:val="0056244D"/>
    <w:rsid w:val="0056274C"/>
    <w:rsid w:val="005628E0"/>
    <w:rsid w:val="005630F7"/>
    <w:rsid w:val="00564029"/>
    <w:rsid w:val="005707D4"/>
    <w:rsid w:val="00572701"/>
    <w:rsid w:val="00572A43"/>
    <w:rsid w:val="0057522B"/>
    <w:rsid w:val="005754F3"/>
    <w:rsid w:val="00575DE4"/>
    <w:rsid w:val="00575E0A"/>
    <w:rsid w:val="00581D8F"/>
    <w:rsid w:val="00582647"/>
    <w:rsid w:val="00582912"/>
    <w:rsid w:val="005833ED"/>
    <w:rsid w:val="0058360A"/>
    <w:rsid w:val="005840CE"/>
    <w:rsid w:val="00586844"/>
    <w:rsid w:val="00587026"/>
    <w:rsid w:val="00590609"/>
    <w:rsid w:val="00590B29"/>
    <w:rsid w:val="00591185"/>
    <w:rsid w:val="00591A27"/>
    <w:rsid w:val="00594934"/>
    <w:rsid w:val="00594BFB"/>
    <w:rsid w:val="00596187"/>
    <w:rsid w:val="00597E4F"/>
    <w:rsid w:val="005A04AC"/>
    <w:rsid w:val="005A1D1B"/>
    <w:rsid w:val="005A2A7A"/>
    <w:rsid w:val="005A2BEA"/>
    <w:rsid w:val="005A2E7A"/>
    <w:rsid w:val="005A4251"/>
    <w:rsid w:val="005A55FA"/>
    <w:rsid w:val="005A7BC3"/>
    <w:rsid w:val="005B0DC2"/>
    <w:rsid w:val="005B1A16"/>
    <w:rsid w:val="005B2B3A"/>
    <w:rsid w:val="005B2C6D"/>
    <w:rsid w:val="005B308A"/>
    <w:rsid w:val="005B389C"/>
    <w:rsid w:val="005B3EE6"/>
    <w:rsid w:val="005B4559"/>
    <w:rsid w:val="005B5036"/>
    <w:rsid w:val="005B5D42"/>
    <w:rsid w:val="005B64F4"/>
    <w:rsid w:val="005C2801"/>
    <w:rsid w:val="005C2C36"/>
    <w:rsid w:val="005C3DD4"/>
    <w:rsid w:val="005C4ABA"/>
    <w:rsid w:val="005C4C10"/>
    <w:rsid w:val="005C5109"/>
    <w:rsid w:val="005C71A5"/>
    <w:rsid w:val="005C7D28"/>
    <w:rsid w:val="005D0D2E"/>
    <w:rsid w:val="005D0E17"/>
    <w:rsid w:val="005D3562"/>
    <w:rsid w:val="005D43AA"/>
    <w:rsid w:val="005D4617"/>
    <w:rsid w:val="005D5CB8"/>
    <w:rsid w:val="005D60AF"/>
    <w:rsid w:val="005D73B5"/>
    <w:rsid w:val="005D756F"/>
    <w:rsid w:val="005E0250"/>
    <w:rsid w:val="005E1866"/>
    <w:rsid w:val="005E295D"/>
    <w:rsid w:val="005E2B1A"/>
    <w:rsid w:val="005E31FE"/>
    <w:rsid w:val="005E5E22"/>
    <w:rsid w:val="005E6C73"/>
    <w:rsid w:val="005F0D3D"/>
    <w:rsid w:val="005F31EF"/>
    <w:rsid w:val="005F40B0"/>
    <w:rsid w:val="005F470F"/>
    <w:rsid w:val="005F75A9"/>
    <w:rsid w:val="00600D44"/>
    <w:rsid w:val="006020C6"/>
    <w:rsid w:val="00602BD5"/>
    <w:rsid w:val="00604E04"/>
    <w:rsid w:val="00604E8F"/>
    <w:rsid w:val="00605FBC"/>
    <w:rsid w:val="00606A25"/>
    <w:rsid w:val="00606C01"/>
    <w:rsid w:val="00607FD8"/>
    <w:rsid w:val="00612360"/>
    <w:rsid w:val="00612D25"/>
    <w:rsid w:val="00612E15"/>
    <w:rsid w:val="00612EA0"/>
    <w:rsid w:val="006141CF"/>
    <w:rsid w:val="00614D16"/>
    <w:rsid w:val="0061564A"/>
    <w:rsid w:val="00615957"/>
    <w:rsid w:val="006168CF"/>
    <w:rsid w:val="00617BD9"/>
    <w:rsid w:val="006207B0"/>
    <w:rsid w:val="00620C72"/>
    <w:rsid w:val="00620E05"/>
    <w:rsid w:val="00621CA5"/>
    <w:rsid w:val="00621D8F"/>
    <w:rsid w:val="00622471"/>
    <w:rsid w:val="00622DE8"/>
    <w:rsid w:val="00623B37"/>
    <w:rsid w:val="00624161"/>
    <w:rsid w:val="00625117"/>
    <w:rsid w:val="006252D0"/>
    <w:rsid w:val="0062576A"/>
    <w:rsid w:val="00626CDE"/>
    <w:rsid w:val="006279B2"/>
    <w:rsid w:val="00630E0F"/>
    <w:rsid w:val="00631436"/>
    <w:rsid w:val="0063325C"/>
    <w:rsid w:val="006335D5"/>
    <w:rsid w:val="006349B5"/>
    <w:rsid w:val="00636033"/>
    <w:rsid w:val="0063607A"/>
    <w:rsid w:val="00637C2A"/>
    <w:rsid w:val="006409CC"/>
    <w:rsid w:val="006418FC"/>
    <w:rsid w:val="00641A8B"/>
    <w:rsid w:val="00642070"/>
    <w:rsid w:val="00643664"/>
    <w:rsid w:val="006439FE"/>
    <w:rsid w:val="00643D7D"/>
    <w:rsid w:val="00644830"/>
    <w:rsid w:val="00644C4B"/>
    <w:rsid w:val="006473E6"/>
    <w:rsid w:val="00647F0B"/>
    <w:rsid w:val="00651C92"/>
    <w:rsid w:val="00653121"/>
    <w:rsid w:val="00653557"/>
    <w:rsid w:val="006543EB"/>
    <w:rsid w:val="006553DD"/>
    <w:rsid w:val="006561F6"/>
    <w:rsid w:val="006568F4"/>
    <w:rsid w:val="00656BE0"/>
    <w:rsid w:val="00657536"/>
    <w:rsid w:val="0065755B"/>
    <w:rsid w:val="006577E2"/>
    <w:rsid w:val="00661FB5"/>
    <w:rsid w:val="00665217"/>
    <w:rsid w:val="00665A9F"/>
    <w:rsid w:val="00665CDD"/>
    <w:rsid w:val="00665E5F"/>
    <w:rsid w:val="006679A5"/>
    <w:rsid w:val="00672831"/>
    <w:rsid w:val="0067397D"/>
    <w:rsid w:val="00675D6C"/>
    <w:rsid w:val="0067625D"/>
    <w:rsid w:val="006805C5"/>
    <w:rsid w:val="00681B97"/>
    <w:rsid w:val="00682FB8"/>
    <w:rsid w:val="0068451F"/>
    <w:rsid w:val="00684691"/>
    <w:rsid w:val="0068521D"/>
    <w:rsid w:val="00685446"/>
    <w:rsid w:val="006854DD"/>
    <w:rsid w:val="0068557A"/>
    <w:rsid w:val="006857A4"/>
    <w:rsid w:val="006858EE"/>
    <w:rsid w:val="00685B53"/>
    <w:rsid w:val="00690A76"/>
    <w:rsid w:val="00692209"/>
    <w:rsid w:val="006923BE"/>
    <w:rsid w:val="006929F4"/>
    <w:rsid w:val="0069342D"/>
    <w:rsid w:val="006942EA"/>
    <w:rsid w:val="00694518"/>
    <w:rsid w:val="00694AFE"/>
    <w:rsid w:val="00696FA3"/>
    <w:rsid w:val="006A0A2A"/>
    <w:rsid w:val="006A1D8F"/>
    <w:rsid w:val="006A2A6F"/>
    <w:rsid w:val="006A2CD5"/>
    <w:rsid w:val="006A3799"/>
    <w:rsid w:val="006A3C1A"/>
    <w:rsid w:val="006A46BC"/>
    <w:rsid w:val="006A48C1"/>
    <w:rsid w:val="006A4E27"/>
    <w:rsid w:val="006A5371"/>
    <w:rsid w:val="006A546B"/>
    <w:rsid w:val="006A59D9"/>
    <w:rsid w:val="006A5E5E"/>
    <w:rsid w:val="006A60BB"/>
    <w:rsid w:val="006A66D5"/>
    <w:rsid w:val="006A7B15"/>
    <w:rsid w:val="006B18C2"/>
    <w:rsid w:val="006B1A1C"/>
    <w:rsid w:val="006B2216"/>
    <w:rsid w:val="006B29A5"/>
    <w:rsid w:val="006B2ABF"/>
    <w:rsid w:val="006B2B83"/>
    <w:rsid w:val="006B34AB"/>
    <w:rsid w:val="006B39CC"/>
    <w:rsid w:val="006B3FE3"/>
    <w:rsid w:val="006B49AC"/>
    <w:rsid w:val="006C08BF"/>
    <w:rsid w:val="006C0E45"/>
    <w:rsid w:val="006C16E2"/>
    <w:rsid w:val="006C17A6"/>
    <w:rsid w:val="006C2010"/>
    <w:rsid w:val="006C23D9"/>
    <w:rsid w:val="006C346F"/>
    <w:rsid w:val="006C3848"/>
    <w:rsid w:val="006C5608"/>
    <w:rsid w:val="006C58F0"/>
    <w:rsid w:val="006C627A"/>
    <w:rsid w:val="006C69CF"/>
    <w:rsid w:val="006C7E68"/>
    <w:rsid w:val="006D0BCF"/>
    <w:rsid w:val="006D0C99"/>
    <w:rsid w:val="006D1792"/>
    <w:rsid w:val="006D23E2"/>
    <w:rsid w:val="006D3AE1"/>
    <w:rsid w:val="006D5538"/>
    <w:rsid w:val="006D5CC5"/>
    <w:rsid w:val="006D6118"/>
    <w:rsid w:val="006D6D44"/>
    <w:rsid w:val="006E0AE2"/>
    <w:rsid w:val="006E1B4E"/>
    <w:rsid w:val="006E2AEA"/>
    <w:rsid w:val="006E34FF"/>
    <w:rsid w:val="006E36C9"/>
    <w:rsid w:val="006E39B6"/>
    <w:rsid w:val="006E3EF8"/>
    <w:rsid w:val="006E4D98"/>
    <w:rsid w:val="006E5364"/>
    <w:rsid w:val="006E5B25"/>
    <w:rsid w:val="006E6217"/>
    <w:rsid w:val="006F2A8B"/>
    <w:rsid w:val="006F324C"/>
    <w:rsid w:val="006F3B06"/>
    <w:rsid w:val="006F6E22"/>
    <w:rsid w:val="006F74B1"/>
    <w:rsid w:val="0070141B"/>
    <w:rsid w:val="007015C9"/>
    <w:rsid w:val="00703812"/>
    <w:rsid w:val="00704411"/>
    <w:rsid w:val="00706B65"/>
    <w:rsid w:val="00706DB0"/>
    <w:rsid w:val="007074A8"/>
    <w:rsid w:val="00707AA4"/>
    <w:rsid w:val="00707C41"/>
    <w:rsid w:val="0071074B"/>
    <w:rsid w:val="00710BAB"/>
    <w:rsid w:val="00711F68"/>
    <w:rsid w:val="00712550"/>
    <w:rsid w:val="00713624"/>
    <w:rsid w:val="0071370B"/>
    <w:rsid w:val="00714637"/>
    <w:rsid w:val="00714B16"/>
    <w:rsid w:val="00714F14"/>
    <w:rsid w:val="00714F7F"/>
    <w:rsid w:val="00716085"/>
    <w:rsid w:val="007173B5"/>
    <w:rsid w:val="007201FD"/>
    <w:rsid w:val="00721049"/>
    <w:rsid w:val="0072180D"/>
    <w:rsid w:val="00722DC0"/>
    <w:rsid w:val="00723419"/>
    <w:rsid w:val="007250F3"/>
    <w:rsid w:val="00725485"/>
    <w:rsid w:val="00725664"/>
    <w:rsid w:val="00725C23"/>
    <w:rsid w:val="00725EB1"/>
    <w:rsid w:val="00727313"/>
    <w:rsid w:val="00727D3E"/>
    <w:rsid w:val="00730E26"/>
    <w:rsid w:val="00731D2A"/>
    <w:rsid w:val="00732854"/>
    <w:rsid w:val="00732E3F"/>
    <w:rsid w:val="00733030"/>
    <w:rsid w:val="007357C0"/>
    <w:rsid w:val="0073673D"/>
    <w:rsid w:val="00737469"/>
    <w:rsid w:val="0073779F"/>
    <w:rsid w:val="007401F8"/>
    <w:rsid w:val="00741285"/>
    <w:rsid w:val="00741876"/>
    <w:rsid w:val="00742CE1"/>
    <w:rsid w:val="00742D74"/>
    <w:rsid w:val="0074390D"/>
    <w:rsid w:val="00744322"/>
    <w:rsid w:val="007448C0"/>
    <w:rsid w:val="00744CE1"/>
    <w:rsid w:val="007450D3"/>
    <w:rsid w:val="007460F9"/>
    <w:rsid w:val="00747473"/>
    <w:rsid w:val="00750085"/>
    <w:rsid w:val="007506A6"/>
    <w:rsid w:val="007507FE"/>
    <w:rsid w:val="00751393"/>
    <w:rsid w:val="00751819"/>
    <w:rsid w:val="00752D0C"/>
    <w:rsid w:val="00753241"/>
    <w:rsid w:val="0075353B"/>
    <w:rsid w:val="00753A22"/>
    <w:rsid w:val="0075577D"/>
    <w:rsid w:val="00756D1C"/>
    <w:rsid w:val="00757617"/>
    <w:rsid w:val="00757812"/>
    <w:rsid w:val="007600FA"/>
    <w:rsid w:val="00762153"/>
    <w:rsid w:val="007632D3"/>
    <w:rsid w:val="0076333D"/>
    <w:rsid w:val="007642F0"/>
    <w:rsid w:val="00764887"/>
    <w:rsid w:val="00764ED1"/>
    <w:rsid w:val="0076522B"/>
    <w:rsid w:val="00765C13"/>
    <w:rsid w:val="007676CE"/>
    <w:rsid w:val="00767B02"/>
    <w:rsid w:val="00767B51"/>
    <w:rsid w:val="007707C7"/>
    <w:rsid w:val="00771352"/>
    <w:rsid w:val="00772A8E"/>
    <w:rsid w:val="007736BC"/>
    <w:rsid w:val="00773784"/>
    <w:rsid w:val="007737DE"/>
    <w:rsid w:val="0077771D"/>
    <w:rsid w:val="0078177C"/>
    <w:rsid w:val="00781A72"/>
    <w:rsid w:val="00782167"/>
    <w:rsid w:val="00782661"/>
    <w:rsid w:val="00782D17"/>
    <w:rsid w:val="00782D9F"/>
    <w:rsid w:val="00783213"/>
    <w:rsid w:val="0078385F"/>
    <w:rsid w:val="007840E3"/>
    <w:rsid w:val="00785B66"/>
    <w:rsid w:val="00785EE3"/>
    <w:rsid w:val="007866BC"/>
    <w:rsid w:val="00786D7E"/>
    <w:rsid w:val="00787CF9"/>
    <w:rsid w:val="00787DE8"/>
    <w:rsid w:val="007900E6"/>
    <w:rsid w:val="00790CDA"/>
    <w:rsid w:val="00790DAD"/>
    <w:rsid w:val="007910B8"/>
    <w:rsid w:val="007920EC"/>
    <w:rsid w:val="00792F02"/>
    <w:rsid w:val="00793008"/>
    <w:rsid w:val="0079397D"/>
    <w:rsid w:val="007942E9"/>
    <w:rsid w:val="00794983"/>
    <w:rsid w:val="00794CFB"/>
    <w:rsid w:val="00795630"/>
    <w:rsid w:val="00795B78"/>
    <w:rsid w:val="00795FBD"/>
    <w:rsid w:val="00796CAF"/>
    <w:rsid w:val="00796CFA"/>
    <w:rsid w:val="007972F3"/>
    <w:rsid w:val="00797E31"/>
    <w:rsid w:val="00797E61"/>
    <w:rsid w:val="007A02BE"/>
    <w:rsid w:val="007A0971"/>
    <w:rsid w:val="007A18E2"/>
    <w:rsid w:val="007A2EF2"/>
    <w:rsid w:val="007A3BD8"/>
    <w:rsid w:val="007A3BE7"/>
    <w:rsid w:val="007A47E3"/>
    <w:rsid w:val="007A688B"/>
    <w:rsid w:val="007A7254"/>
    <w:rsid w:val="007A736F"/>
    <w:rsid w:val="007A7908"/>
    <w:rsid w:val="007B0F7A"/>
    <w:rsid w:val="007B1046"/>
    <w:rsid w:val="007B4345"/>
    <w:rsid w:val="007B5227"/>
    <w:rsid w:val="007B5A97"/>
    <w:rsid w:val="007B73F2"/>
    <w:rsid w:val="007B75CC"/>
    <w:rsid w:val="007B7AFA"/>
    <w:rsid w:val="007C0F50"/>
    <w:rsid w:val="007C2147"/>
    <w:rsid w:val="007C2775"/>
    <w:rsid w:val="007C2C11"/>
    <w:rsid w:val="007C2F81"/>
    <w:rsid w:val="007C463B"/>
    <w:rsid w:val="007C46A3"/>
    <w:rsid w:val="007C52C5"/>
    <w:rsid w:val="007C542A"/>
    <w:rsid w:val="007C5FB4"/>
    <w:rsid w:val="007C6E1C"/>
    <w:rsid w:val="007D15E8"/>
    <w:rsid w:val="007D1648"/>
    <w:rsid w:val="007D3343"/>
    <w:rsid w:val="007D3347"/>
    <w:rsid w:val="007D3933"/>
    <w:rsid w:val="007D5321"/>
    <w:rsid w:val="007D6711"/>
    <w:rsid w:val="007D79AA"/>
    <w:rsid w:val="007E15F3"/>
    <w:rsid w:val="007E1FCA"/>
    <w:rsid w:val="007E32DA"/>
    <w:rsid w:val="007E5430"/>
    <w:rsid w:val="007E5938"/>
    <w:rsid w:val="007E6E77"/>
    <w:rsid w:val="007E70BB"/>
    <w:rsid w:val="007E722D"/>
    <w:rsid w:val="007E72CB"/>
    <w:rsid w:val="007F10E8"/>
    <w:rsid w:val="007F1873"/>
    <w:rsid w:val="007F1E18"/>
    <w:rsid w:val="007F2971"/>
    <w:rsid w:val="007F359D"/>
    <w:rsid w:val="007F36EA"/>
    <w:rsid w:val="007F3802"/>
    <w:rsid w:val="007F3934"/>
    <w:rsid w:val="007F39D5"/>
    <w:rsid w:val="007F4BBF"/>
    <w:rsid w:val="007F515E"/>
    <w:rsid w:val="007F5EA7"/>
    <w:rsid w:val="007F7E2B"/>
    <w:rsid w:val="007F7F5C"/>
    <w:rsid w:val="00800632"/>
    <w:rsid w:val="008019A8"/>
    <w:rsid w:val="00802211"/>
    <w:rsid w:val="00802DFD"/>
    <w:rsid w:val="00802E49"/>
    <w:rsid w:val="00802F52"/>
    <w:rsid w:val="008046D0"/>
    <w:rsid w:val="00805EFE"/>
    <w:rsid w:val="0080608D"/>
    <w:rsid w:val="00806AD7"/>
    <w:rsid w:val="008079F3"/>
    <w:rsid w:val="00807AF0"/>
    <w:rsid w:val="008102EE"/>
    <w:rsid w:val="008128BA"/>
    <w:rsid w:val="008129C3"/>
    <w:rsid w:val="008139BD"/>
    <w:rsid w:val="008142B7"/>
    <w:rsid w:val="0081741F"/>
    <w:rsid w:val="00820E50"/>
    <w:rsid w:val="0082131E"/>
    <w:rsid w:val="008228B0"/>
    <w:rsid w:val="008231FA"/>
    <w:rsid w:val="00824785"/>
    <w:rsid w:val="00825986"/>
    <w:rsid w:val="00825D3F"/>
    <w:rsid w:val="008261CD"/>
    <w:rsid w:val="008262F5"/>
    <w:rsid w:val="00826EE2"/>
    <w:rsid w:val="00830EC2"/>
    <w:rsid w:val="0083101B"/>
    <w:rsid w:val="008330E4"/>
    <w:rsid w:val="00833598"/>
    <w:rsid w:val="00834268"/>
    <w:rsid w:val="00834572"/>
    <w:rsid w:val="00836CF7"/>
    <w:rsid w:val="00836EE2"/>
    <w:rsid w:val="008371C7"/>
    <w:rsid w:val="00837563"/>
    <w:rsid w:val="00840093"/>
    <w:rsid w:val="00841AFC"/>
    <w:rsid w:val="00842101"/>
    <w:rsid w:val="0084233C"/>
    <w:rsid w:val="0084250E"/>
    <w:rsid w:val="00844940"/>
    <w:rsid w:val="0084528A"/>
    <w:rsid w:val="00847692"/>
    <w:rsid w:val="00847B21"/>
    <w:rsid w:val="008502CC"/>
    <w:rsid w:val="008509D7"/>
    <w:rsid w:val="008512B8"/>
    <w:rsid w:val="0085145B"/>
    <w:rsid w:val="008516CD"/>
    <w:rsid w:val="00851B17"/>
    <w:rsid w:val="008524EA"/>
    <w:rsid w:val="0085252E"/>
    <w:rsid w:val="0085255E"/>
    <w:rsid w:val="008528DD"/>
    <w:rsid w:val="0085292B"/>
    <w:rsid w:val="00854B92"/>
    <w:rsid w:val="00856365"/>
    <w:rsid w:val="00856927"/>
    <w:rsid w:val="00856F6E"/>
    <w:rsid w:val="0085736B"/>
    <w:rsid w:val="00861995"/>
    <w:rsid w:val="00861B58"/>
    <w:rsid w:val="008629E8"/>
    <w:rsid w:val="00863C1F"/>
    <w:rsid w:val="00863ECD"/>
    <w:rsid w:val="00864042"/>
    <w:rsid w:val="008654A8"/>
    <w:rsid w:val="00870428"/>
    <w:rsid w:val="008713B8"/>
    <w:rsid w:val="00871728"/>
    <w:rsid w:val="00871A11"/>
    <w:rsid w:val="00872742"/>
    <w:rsid w:val="008736AF"/>
    <w:rsid w:val="008736BF"/>
    <w:rsid w:val="00873A8F"/>
    <w:rsid w:val="00873BB0"/>
    <w:rsid w:val="00875A1D"/>
    <w:rsid w:val="00876959"/>
    <w:rsid w:val="008769DA"/>
    <w:rsid w:val="008773E0"/>
    <w:rsid w:val="00882838"/>
    <w:rsid w:val="00882F83"/>
    <w:rsid w:val="00883C06"/>
    <w:rsid w:val="00886748"/>
    <w:rsid w:val="0088676F"/>
    <w:rsid w:val="008868E3"/>
    <w:rsid w:val="00887874"/>
    <w:rsid w:val="00887B15"/>
    <w:rsid w:val="00891A08"/>
    <w:rsid w:val="00892027"/>
    <w:rsid w:val="008922BE"/>
    <w:rsid w:val="0089274F"/>
    <w:rsid w:val="008935FE"/>
    <w:rsid w:val="00893D66"/>
    <w:rsid w:val="008A00F1"/>
    <w:rsid w:val="008A06BB"/>
    <w:rsid w:val="008A0731"/>
    <w:rsid w:val="008A16FC"/>
    <w:rsid w:val="008A1AAC"/>
    <w:rsid w:val="008A1CEF"/>
    <w:rsid w:val="008A2255"/>
    <w:rsid w:val="008A3282"/>
    <w:rsid w:val="008A39DC"/>
    <w:rsid w:val="008A4525"/>
    <w:rsid w:val="008A4A88"/>
    <w:rsid w:val="008A5147"/>
    <w:rsid w:val="008A638C"/>
    <w:rsid w:val="008A641A"/>
    <w:rsid w:val="008A66A3"/>
    <w:rsid w:val="008A74C5"/>
    <w:rsid w:val="008B0559"/>
    <w:rsid w:val="008B2367"/>
    <w:rsid w:val="008B3954"/>
    <w:rsid w:val="008B3D30"/>
    <w:rsid w:val="008B4EFA"/>
    <w:rsid w:val="008B548E"/>
    <w:rsid w:val="008B668A"/>
    <w:rsid w:val="008B7737"/>
    <w:rsid w:val="008C041D"/>
    <w:rsid w:val="008C101F"/>
    <w:rsid w:val="008C3363"/>
    <w:rsid w:val="008C42DE"/>
    <w:rsid w:val="008C448A"/>
    <w:rsid w:val="008C5097"/>
    <w:rsid w:val="008C5524"/>
    <w:rsid w:val="008C5AE4"/>
    <w:rsid w:val="008C643A"/>
    <w:rsid w:val="008C6A8E"/>
    <w:rsid w:val="008C7B37"/>
    <w:rsid w:val="008D01DC"/>
    <w:rsid w:val="008D0C3E"/>
    <w:rsid w:val="008D10E9"/>
    <w:rsid w:val="008D1376"/>
    <w:rsid w:val="008D249C"/>
    <w:rsid w:val="008D2850"/>
    <w:rsid w:val="008D3185"/>
    <w:rsid w:val="008D31C1"/>
    <w:rsid w:val="008D4537"/>
    <w:rsid w:val="008D4B00"/>
    <w:rsid w:val="008D5AE8"/>
    <w:rsid w:val="008D6ADF"/>
    <w:rsid w:val="008D7EC2"/>
    <w:rsid w:val="008E0457"/>
    <w:rsid w:val="008E0A5E"/>
    <w:rsid w:val="008E12BE"/>
    <w:rsid w:val="008E2C32"/>
    <w:rsid w:val="008E5850"/>
    <w:rsid w:val="008E5D61"/>
    <w:rsid w:val="008E5DED"/>
    <w:rsid w:val="008E5F2D"/>
    <w:rsid w:val="008F0F2A"/>
    <w:rsid w:val="008F1979"/>
    <w:rsid w:val="008F25C3"/>
    <w:rsid w:val="008F49C6"/>
    <w:rsid w:val="008F4CC0"/>
    <w:rsid w:val="008F5CE7"/>
    <w:rsid w:val="008F5FE6"/>
    <w:rsid w:val="008F6009"/>
    <w:rsid w:val="008F60B7"/>
    <w:rsid w:val="008F60DF"/>
    <w:rsid w:val="008F745A"/>
    <w:rsid w:val="008F75E2"/>
    <w:rsid w:val="008F7600"/>
    <w:rsid w:val="0090014D"/>
    <w:rsid w:val="009002BB"/>
    <w:rsid w:val="00900AA2"/>
    <w:rsid w:val="009018A1"/>
    <w:rsid w:val="00903246"/>
    <w:rsid w:val="009032BA"/>
    <w:rsid w:val="0090393F"/>
    <w:rsid w:val="0090412C"/>
    <w:rsid w:val="0090481C"/>
    <w:rsid w:val="00905929"/>
    <w:rsid w:val="00905AB4"/>
    <w:rsid w:val="009064B2"/>
    <w:rsid w:val="00906980"/>
    <w:rsid w:val="009070FA"/>
    <w:rsid w:val="0091151E"/>
    <w:rsid w:val="00911EEF"/>
    <w:rsid w:val="0091561B"/>
    <w:rsid w:val="00915686"/>
    <w:rsid w:val="00916890"/>
    <w:rsid w:val="00916E18"/>
    <w:rsid w:val="0091764E"/>
    <w:rsid w:val="0091796D"/>
    <w:rsid w:val="00917A69"/>
    <w:rsid w:val="00917E9F"/>
    <w:rsid w:val="00920FE9"/>
    <w:rsid w:val="00921F52"/>
    <w:rsid w:val="00922E28"/>
    <w:rsid w:val="009278E5"/>
    <w:rsid w:val="009301D9"/>
    <w:rsid w:val="0093032C"/>
    <w:rsid w:val="009307B1"/>
    <w:rsid w:val="009310E7"/>
    <w:rsid w:val="009317EE"/>
    <w:rsid w:val="00932AB6"/>
    <w:rsid w:val="00933353"/>
    <w:rsid w:val="00934792"/>
    <w:rsid w:val="009353E2"/>
    <w:rsid w:val="00936729"/>
    <w:rsid w:val="009370D4"/>
    <w:rsid w:val="009403F6"/>
    <w:rsid w:val="0094364C"/>
    <w:rsid w:val="00945E6E"/>
    <w:rsid w:val="009467B9"/>
    <w:rsid w:val="00946846"/>
    <w:rsid w:val="009468F4"/>
    <w:rsid w:val="00946EBE"/>
    <w:rsid w:val="009505E9"/>
    <w:rsid w:val="00951A02"/>
    <w:rsid w:val="00955EC5"/>
    <w:rsid w:val="009561B8"/>
    <w:rsid w:val="0095646D"/>
    <w:rsid w:val="00956E50"/>
    <w:rsid w:val="00956FC1"/>
    <w:rsid w:val="00957A83"/>
    <w:rsid w:val="00957F29"/>
    <w:rsid w:val="00960556"/>
    <w:rsid w:val="0096454A"/>
    <w:rsid w:val="0096481D"/>
    <w:rsid w:val="009650DF"/>
    <w:rsid w:val="0096550B"/>
    <w:rsid w:val="00967E9E"/>
    <w:rsid w:val="009708E7"/>
    <w:rsid w:val="0097194C"/>
    <w:rsid w:val="0097203A"/>
    <w:rsid w:val="009724D9"/>
    <w:rsid w:val="00973773"/>
    <w:rsid w:val="00975110"/>
    <w:rsid w:val="009763EA"/>
    <w:rsid w:val="00976849"/>
    <w:rsid w:val="00977219"/>
    <w:rsid w:val="0097753B"/>
    <w:rsid w:val="00977D69"/>
    <w:rsid w:val="0098211C"/>
    <w:rsid w:val="0098272C"/>
    <w:rsid w:val="00982F17"/>
    <w:rsid w:val="00983B18"/>
    <w:rsid w:val="00983B51"/>
    <w:rsid w:val="00984987"/>
    <w:rsid w:val="00984CE9"/>
    <w:rsid w:val="009855DA"/>
    <w:rsid w:val="00985C04"/>
    <w:rsid w:val="009863E5"/>
    <w:rsid w:val="00986C1B"/>
    <w:rsid w:val="00990CA5"/>
    <w:rsid w:val="00992087"/>
    <w:rsid w:val="00992557"/>
    <w:rsid w:val="00992ADB"/>
    <w:rsid w:val="00992D93"/>
    <w:rsid w:val="00993143"/>
    <w:rsid w:val="0099383C"/>
    <w:rsid w:val="00993EDF"/>
    <w:rsid w:val="00994387"/>
    <w:rsid w:val="009954AC"/>
    <w:rsid w:val="00996260"/>
    <w:rsid w:val="009966F6"/>
    <w:rsid w:val="00996F12"/>
    <w:rsid w:val="009A0C4A"/>
    <w:rsid w:val="009A2599"/>
    <w:rsid w:val="009A26DD"/>
    <w:rsid w:val="009A2953"/>
    <w:rsid w:val="009A2BB2"/>
    <w:rsid w:val="009A36B9"/>
    <w:rsid w:val="009A40A4"/>
    <w:rsid w:val="009A4E16"/>
    <w:rsid w:val="009A50D5"/>
    <w:rsid w:val="009A6F8B"/>
    <w:rsid w:val="009A6F8E"/>
    <w:rsid w:val="009A7A27"/>
    <w:rsid w:val="009B0696"/>
    <w:rsid w:val="009B1DB3"/>
    <w:rsid w:val="009B1E03"/>
    <w:rsid w:val="009B250A"/>
    <w:rsid w:val="009B3833"/>
    <w:rsid w:val="009B417F"/>
    <w:rsid w:val="009B5BBF"/>
    <w:rsid w:val="009B5CF4"/>
    <w:rsid w:val="009B64A2"/>
    <w:rsid w:val="009B66CE"/>
    <w:rsid w:val="009B7190"/>
    <w:rsid w:val="009B76FB"/>
    <w:rsid w:val="009B7E62"/>
    <w:rsid w:val="009C09E6"/>
    <w:rsid w:val="009C2A35"/>
    <w:rsid w:val="009C57F5"/>
    <w:rsid w:val="009C607A"/>
    <w:rsid w:val="009C666C"/>
    <w:rsid w:val="009C6741"/>
    <w:rsid w:val="009C71B8"/>
    <w:rsid w:val="009D0B3D"/>
    <w:rsid w:val="009D112D"/>
    <w:rsid w:val="009D11D6"/>
    <w:rsid w:val="009D18F9"/>
    <w:rsid w:val="009D4A60"/>
    <w:rsid w:val="009D6523"/>
    <w:rsid w:val="009D654A"/>
    <w:rsid w:val="009D690B"/>
    <w:rsid w:val="009E0862"/>
    <w:rsid w:val="009E1976"/>
    <w:rsid w:val="009E2922"/>
    <w:rsid w:val="009E3836"/>
    <w:rsid w:val="009E3D79"/>
    <w:rsid w:val="009E4C26"/>
    <w:rsid w:val="009E4C34"/>
    <w:rsid w:val="009E536D"/>
    <w:rsid w:val="009E55E4"/>
    <w:rsid w:val="009E5F55"/>
    <w:rsid w:val="009E659A"/>
    <w:rsid w:val="009E688F"/>
    <w:rsid w:val="009F0253"/>
    <w:rsid w:val="009F0EF9"/>
    <w:rsid w:val="009F1871"/>
    <w:rsid w:val="009F1E30"/>
    <w:rsid w:val="009F54FD"/>
    <w:rsid w:val="009F6133"/>
    <w:rsid w:val="009F649B"/>
    <w:rsid w:val="009F6DE1"/>
    <w:rsid w:val="009F795C"/>
    <w:rsid w:val="009F7FF2"/>
    <w:rsid w:val="00A020EB"/>
    <w:rsid w:val="00A03813"/>
    <w:rsid w:val="00A05C25"/>
    <w:rsid w:val="00A063CB"/>
    <w:rsid w:val="00A06747"/>
    <w:rsid w:val="00A101F1"/>
    <w:rsid w:val="00A10C26"/>
    <w:rsid w:val="00A11455"/>
    <w:rsid w:val="00A12052"/>
    <w:rsid w:val="00A12251"/>
    <w:rsid w:val="00A123E7"/>
    <w:rsid w:val="00A148D6"/>
    <w:rsid w:val="00A14BBC"/>
    <w:rsid w:val="00A1538E"/>
    <w:rsid w:val="00A17DAF"/>
    <w:rsid w:val="00A20354"/>
    <w:rsid w:val="00A21064"/>
    <w:rsid w:val="00A219DA"/>
    <w:rsid w:val="00A226B7"/>
    <w:rsid w:val="00A227FA"/>
    <w:rsid w:val="00A22F72"/>
    <w:rsid w:val="00A2328E"/>
    <w:rsid w:val="00A23E7E"/>
    <w:rsid w:val="00A24206"/>
    <w:rsid w:val="00A24AD3"/>
    <w:rsid w:val="00A250AF"/>
    <w:rsid w:val="00A262B4"/>
    <w:rsid w:val="00A2635E"/>
    <w:rsid w:val="00A266AD"/>
    <w:rsid w:val="00A272D5"/>
    <w:rsid w:val="00A27EA3"/>
    <w:rsid w:val="00A30184"/>
    <w:rsid w:val="00A30885"/>
    <w:rsid w:val="00A3088C"/>
    <w:rsid w:val="00A30D1D"/>
    <w:rsid w:val="00A31CF5"/>
    <w:rsid w:val="00A363E0"/>
    <w:rsid w:val="00A366DB"/>
    <w:rsid w:val="00A368EB"/>
    <w:rsid w:val="00A36B99"/>
    <w:rsid w:val="00A37D25"/>
    <w:rsid w:val="00A37E96"/>
    <w:rsid w:val="00A4008A"/>
    <w:rsid w:val="00A4013D"/>
    <w:rsid w:val="00A41161"/>
    <w:rsid w:val="00A430CC"/>
    <w:rsid w:val="00A43881"/>
    <w:rsid w:val="00A4439C"/>
    <w:rsid w:val="00A473FE"/>
    <w:rsid w:val="00A51827"/>
    <w:rsid w:val="00A527ED"/>
    <w:rsid w:val="00A53709"/>
    <w:rsid w:val="00A53A6D"/>
    <w:rsid w:val="00A54301"/>
    <w:rsid w:val="00A555E7"/>
    <w:rsid w:val="00A55C4A"/>
    <w:rsid w:val="00A55F47"/>
    <w:rsid w:val="00A55FA1"/>
    <w:rsid w:val="00A56784"/>
    <w:rsid w:val="00A56A93"/>
    <w:rsid w:val="00A57C58"/>
    <w:rsid w:val="00A628D7"/>
    <w:rsid w:val="00A65634"/>
    <w:rsid w:val="00A660B9"/>
    <w:rsid w:val="00A6690B"/>
    <w:rsid w:val="00A67950"/>
    <w:rsid w:val="00A67F76"/>
    <w:rsid w:val="00A7409A"/>
    <w:rsid w:val="00A74F40"/>
    <w:rsid w:val="00A74F61"/>
    <w:rsid w:val="00A76506"/>
    <w:rsid w:val="00A767FD"/>
    <w:rsid w:val="00A76AAB"/>
    <w:rsid w:val="00A76FD7"/>
    <w:rsid w:val="00A774F0"/>
    <w:rsid w:val="00A77A7E"/>
    <w:rsid w:val="00A77C4D"/>
    <w:rsid w:val="00A81053"/>
    <w:rsid w:val="00A81C3F"/>
    <w:rsid w:val="00A82886"/>
    <w:rsid w:val="00A83CFD"/>
    <w:rsid w:val="00A85AE6"/>
    <w:rsid w:val="00A85CE3"/>
    <w:rsid w:val="00A86F81"/>
    <w:rsid w:val="00A87146"/>
    <w:rsid w:val="00A90919"/>
    <w:rsid w:val="00A91C79"/>
    <w:rsid w:val="00A9230B"/>
    <w:rsid w:val="00A93B8E"/>
    <w:rsid w:val="00A944CB"/>
    <w:rsid w:val="00A9500E"/>
    <w:rsid w:val="00AA1A7B"/>
    <w:rsid w:val="00AA1DD4"/>
    <w:rsid w:val="00AA24E4"/>
    <w:rsid w:val="00AA2563"/>
    <w:rsid w:val="00AA2CC5"/>
    <w:rsid w:val="00AA72C5"/>
    <w:rsid w:val="00AA79AE"/>
    <w:rsid w:val="00AB011E"/>
    <w:rsid w:val="00AB013D"/>
    <w:rsid w:val="00AB05E2"/>
    <w:rsid w:val="00AB100D"/>
    <w:rsid w:val="00AB1554"/>
    <w:rsid w:val="00AB1CA4"/>
    <w:rsid w:val="00AB244E"/>
    <w:rsid w:val="00AB2724"/>
    <w:rsid w:val="00AB3582"/>
    <w:rsid w:val="00AB37E7"/>
    <w:rsid w:val="00AB49EB"/>
    <w:rsid w:val="00AB4EFF"/>
    <w:rsid w:val="00AB567E"/>
    <w:rsid w:val="00AB5806"/>
    <w:rsid w:val="00AC0250"/>
    <w:rsid w:val="00AC0A1A"/>
    <w:rsid w:val="00AC0B04"/>
    <w:rsid w:val="00AC187F"/>
    <w:rsid w:val="00AC1ABE"/>
    <w:rsid w:val="00AC36ED"/>
    <w:rsid w:val="00AC4989"/>
    <w:rsid w:val="00AC4B0C"/>
    <w:rsid w:val="00AC5D1A"/>
    <w:rsid w:val="00AC6168"/>
    <w:rsid w:val="00AC726F"/>
    <w:rsid w:val="00AC750F"/>
    <w:rsid w:val="00AD0EC4"/>
    <w:rsid w:val="00AD10BB"/>
    <w:rsid w:val="00AD16DC"/>
    <w:rsid w:val="00AD19F5"/>
    <w:rsid w:val="00AD20AD"/>
    <w:rsid w:val="00AD2450"/>
    <w:rsid w:val="00AD3660"/>
    <w:rsid w:val="00AD3C59"/>
    <w:rsid w:val="00AD51F4"/>
    <w:rsid w:val="00AD5330"/>
    <w:rsid w:val="00AD539F"/>
    <w:rsid w:val="00AD70FA"/>
    <w:rsid w:val="00AE0070"/>
    <w:rsid w:val="00AE0284"/>
    <w:rsid w:val="00AE1096"/>
    <w:rsid w:val="00AE141C"/>
    <w:rsid w:val="00AE1F81"/>
    <w:rsid w:val="00AE76AD"/>
    <w:rsid w:val="00AE7845"/>
    <w:rsid w:val="00AF0E52"/>
    <w:rsid w:val="00AF20C3"/>
    <w:rsid w:val="00AF64A3"/>
    <w:rsid w:val="00AF66A2"/>
    <w:rsid w:val="00B00AF6"/>
    <w:rsid w:val="00B019A2"/>
    <w:rsid w:val="00B029A6"/>
    <w:rsid w:val="00B02EA8"/>
    <w:rsid w:val="00B0412D"/>
    <w:rsid w:val="00B04263"/>
    <w:rsid w:val="00B04597"/>
    <w:rsid w:val="00B10009"/>
    <w:rsid w:val="00B10609"/>
    <w:rsid w:val="00B1061C"/>
    <w:rsid w:val="00B10B52"/>
    <w:rsid w:val="00B1111F"/>
    <w:rsid w:val="00B1133F"/>
    <w:rsid w:val="00B115A5"/>
    <w:rsid w:val="00B11D9B"/>
    <w:rsid w:val="00B11E24"/>
    <w:rsid w:val="00B13238"/>
    <w:rsid w:val="00B13F00"/>
    <w:rsid w:val="00B15D5C"/>
    <w:rsid w:val="00B168E9"/>
    <w:rsid w:val="00B1703A"/>
    <w:rsid w:val="00B1771F"/>
    <w:rsid w:val="00B17849"/>
    <w:rsid w:val="00B17873"/>
    <w:rsid w:val="00B17B71"/>
    <w:rsid w:val="00B202EA"/>
    <w:rsid w:val="00B210E0"/>
    <w:rsid w:val="00B230E6"/>
    <w:rsid w:val="00B2465D"/>
    <w:rsid w:val="00B24B00"/>
    <w:rsid w:val="00B2595A"/>
    <w:rsid w:val="00B25CDA"/>
    <w:rsid w:val="00B26171"/>
    <w:rsid w:val="00B26C89"/>
    <w:rsid w:val="00B27548"/>
    <w:rsid w:val="00B279B9"/>
    <w:rsid w:val="00B27A1A"/>
    <w:rsid w:val="00B30399"/>
    <w:rsid w:val="00B30577"/>
    <w:rsid w:val="00B30976"/>
    <w:rsid w:val="00B3139A"/>
    <w:rsid w:val="00B32359"/>
    <w:rsid w:val="00B323E7"/>
    <w:rsid w:val="00B326F0"/>
    <w:rsid w:val="00B32C11"/>
    <w:rsid w:val="00B337CE"/>
    <w:rsid w:val="00B33830"/>
    <w:rsid w:val="00B33DB6"/>
    <w:rsid w:val="00B341BB"/>
    <w:rsid w:val="00B34935"/>
    <w:rsid w:val="00B34E2D"/>
    <w:rsid w:val="00B3501C"/>
    <w:rsid w:val="00B364CA"/>
    <w:rsid w:val="00B3678B"/>
    <w:rsid w:val="00B367F9"/>
    <w:rsid w:val="00B3684A"/>
    <w:rsid w:val="00B377D7"/>
    <w:rsid w:val="00B40C8C"/>
    <w:rsid w:val="00B41B8C"/>
    <w:rsid w:val="00B42C4D"/>
    <w:rsid w:val="00B42C94"/>
    <w:rsid w:val="00B43BEE"/>
    <w:rsid w:val="00B44026"/>
    <w:rsid w:val="00B46E28"/>
    <w:rsid w:val="00B477A3"/>
    <w:rsid w:val="00B516BC"/>
    <w:rsid w:val="00B51779"/>
    <w:rsid w:val="00B52DC8"/>
    <w:rsid w:val="00B537C9"/>
    <w:rsid w:val="00B540B9"/>
    <w:rsid w:val="00B556F4"/>
    <w:rsid w:val="00B56C03"/>
    <w:rsid w:val="00B57D58"/>
    <w:rsid w:val="00B57F7B"/>
    <w:rsid w:val="00B615AF"/>
    <w:rsid w:val="00B62BB9"/>
    <w:rsid w:val="00B64EB3"/>
    <w:rsid w:val="00B66D40"/>
    <w:rsid w:val="00B66DE1"/>
    <w:rsid w:val="00B6746A"/>
    <w:rsid w:val="00B67ABD"/>
    <w:rsid w:val="00B71BF7"/>
    <w:rsid w:val="00B72A85"/>
    <w:rsid w:val="00B73B9E"/>
    <w:rsid w:val="00B74750"/>
    <w:rsid w:val="00B75572"/>
    <w:rsid w:val="00B765D1"/>
    <w:rsid w:val="00B76B95"/>
    <w:rsid w:val="00B772A8"/>
    <w:rsid w:val="00B77BDE"/>
    <w:rsid w:val="00B77FA1"/>
    <w:rsid w:val="00B80489"/>
    <w:rsid w:val="00B8101F"/>
    <w:rsid w:val="00B82232"/>
    <w:rsid w:val="00B827DC"/>
    <w:rsid w:val="00B83329"/>
    <w:rsid w:val="00B83CB6"/>
    <w:rsid w:val="00B84023"/>
    <w:rsid w:val="00B84797"/>
    <w:rsid w:val="00B902F9"/>
    <w:rsid w:val="00B90F09"/>
    <w:rsid w:val="00B91DA2"/>
    <w:rsid w:val="00B92A42"/>
    <w:rsid w:val="00B94BE3"/>
    <w:rsid w:val="00BA09E5"/>
    <w:rsid w:val="00BA0B04"/>
    <w:rsid w:val="00BA18E9"/>
    <w:rsid w:val="00BA1CB8"/>
    <w:rsid w:val="00BA375F"/>
    <w:rsid w:val="00BA3A15"/>
    <w:rsid w:val="00BA6B3A"/>
    <w:rsid w:val="00BA6F9E"/>
    <w:rsid w:val="00BB02D0"/>
    <w:rsid w:val="00BB04CE"/>
    <w:rsid w:val="00BB0BED"/>
    <w:rsid w:val="00BB14AF"/>
    <w:rsid w:val="00BB1829"/>
    <w:rsid w:val="00BB1E98"/>
    <w:rsid w:val="00BB2DD2"/>
    <w:rsid w:val="00BB3518"/>
    <w:rsid w:val="00BB433B"/>
    <w:rsid w:val="00BB4B29"/>
    <w:rsid w:val="00BB4BDC"/>
    <w:rsid w:val="00BB5222"/>
    <w:rsid w:val="00BB55CE"/>
    <w:rsid w:val="00BB5D3A"/>
    <w:rsid w:val="00BB692E"/>
    <w:rsid w:val="00BB7891"/>
    <w:rsid w:val="00BC0074"/>
    <w:rsid w:val="00BC1B89"/>
    <w:rsid w:val="00BC2042"/>
    <w:rsid w:val="00BC2826"/>
    <w:rsid w:val="00BC37F0"/>
    <w:rsid w:val="00BC47FA"/>
    <w:rsid w:val="00BC52E4"/>
    <w:rsid w:val="00BC62C4"/>
    <w:rsid w:val="00BC6750"/>
    <w:rsid w:val="00BC7490"/>
    <w:rsid w:val="00BD2254"/>
    <w:rsid w:val="00BD372D"/>
    <w:rsid w:val="00BD393F"/>
    <w:rsid w:val="00BD43D0"/>
    <w:rsid w:val="00BD4C93"/>
    <w:rsid w:val="00BD51BE"/>
    <w:rsid w:val="00BD5715"/>
    <w:rsid w:val="00BD719D"/>
    <w:rsid w:val="00BD7A27"/>
    <w:rsid w:val="00BE02DB"/>
    <w:rsid w:val="00BE08B4"/>
    <w:rsid w:val="00BE2809"/>
    <w:rsid w:val="00BE2F5D"/>
    <w:rsid w:val="00BE36C8"/>
    <w:rsid w:val="00BE4188"/>
    <w:rsid w:val="00BE42C5"/>
    <w:rsid w:val="00BE42D1"/>
    <w:rsid w:val="00BE69A3"/>
    <w:rsid w:val="00BE758C"/>
    <w:rsid w:val="00BE7DE5"/>
    <w:rsid w:val="00BF021B"/>
    <w:rsid w:val="00BF1567"/>
    <w:rsid w:val="00BF196F"/>
    <w:rsid w:val="00BF5322"/>
    <w:rsid w:val="00BF7C95"/>
    <w:rsid w:val="00BF7F8C"/>
    <w:rsid w:val="00C015B3"/>
    <w:rsid w:val="00C01845"/>
    <w:rsid w:val="00C020DD"/>
    <w:rsid w:val="00C0468A"/>
    <w:rsid w:val="00C05161"/>
    <w:rsid w:val="00C06278"/>
    <w:rsid w:val="00C07835"/>
    <w:rsid w:val="00C07BAF"/>
    <w:rsid w:val="00C10397"/>
    <w:rsid w:val="00C10AC1"/>
    <w:rsid w:val="00C11962"/>
    <w:rsid w:val="00C12719"/>
    <w:rsid w:val="00C14604"/>
    <w:rsid w:val="00C149D7"/>
    <w:rsid w:val="00C14AAE"/>
    <w:rsid w:val="00C1601D"/>
    <w:rsid w:val="00C16BA2"/>
    <w:rsid w:val="00C16D9F"/>
    <w:rsid w:val="00C20B3E"/>
    <w:rsid w:val="00C22349"/>
    <w:rsid w:val="00C22E90"/>
    <w:rsid w:val="00C22E93"/>
    <w:rsid w:val="00C24682"/>
    <w:rsid w:val="00C246AB"/>
    <w:rsid w:val="00C2566B"/>
    <w:rsid w:val="00C25784"/>
    <w:rsid w:val="00C259B6"/>
    <w:rsid w:val="00C26718"/>
    <w:rsid w:val="00C27719"/>
    <w:rsid w:val="00C30193"/>
    <w:rsid w:val="00C3156D"/>
    <w:rsid w:val="00C31714"/>
    <w:rsid w:val="00C338BF"/>
    <w:rsid w:val="00C339A5"/>
    <w:rsid w:val="00C35169"/>
    <w:rsid w:val="00C361B9"/>
    <w:rsid w:val="00C362A4"/>
    <w:rsid w:val="00C368A4"/>
    <w:rsid w:val="00C373ED"/>
    <w:rsid w:val="00C41B04"/>
    <w:rsid w:val="00C43501"/>
    <w:rsid w:val="00C43780"/>
    <w:rsid w:val="00C43E22"/>
    <w:rsid w:val="00C443AE"/>
    <w:rsid w:val="00C44481"/>
    <w:rsid w:val="00C4487D"/>
    <w:rsid w:val="00C45290"/>
    <w:rsid w:val="00C46ED0"/>
    <w:rsid w:val="00C47340"/>
    <w:rsid w:val="00C47C40"/>
    <w:rsid w:val="00C47D03"/>
    <w:rsid w:val="00C52410"/>
    <w:rsid w:val="00C52EDA"/>
    <w:rsid w:val="00C5330C"/>
    <w:rsid w:val="00C54CD2"/>
    <w:rsid w:val="00C55CC0"/>
    <w:rsid w:val="00C56BD6"/>
    <w:rsid w:val="00C57673"/>
    <w:rsid w:val="00C57B84"/>
    <w:rsid w:val="00C62459"/>
    <w:rsid w:val="00C630AF"/>
    <w:rsid w:val="00C637C9"/>
    <w:rsid w:val="00C645E8"/>
    <w:rsid w:val="00C64F1D"/>
    <w:rsid w:val="00C65848"/>
    <w:rsid w:val="00C65BCB"/>
    <w:rsid w:val="00C6606B"/>
    <w:rsid w:val="00C6754B"/>
    <w:rsid w:val="00C70798"/>
    <w:rsid w:val="00C7085B"/>
    <w:rsid w:val="00C70F97"/>
    <w:rsid w:val="00C728A2"/>
    <w:rsid w:val="00C73667"/>
    <w:rsid w:val="00C7389A"/>
    <w:rsid w:val="00C75F7C"/>
    <w:rsid w:val="00C76450"/>
    <w:rsid w:val="00C77839"/>
    <w:rsid w:val="00C80089"/>
    <w:rsid w:val="00C80C08"/>
    <w:rsid w:val="00C80ED0"/>
    <w:rsid w:val="00C8209A"/>
    <w:rsid w:val="00C822DE"/>
    <w:rsid w:val="00C825F9"/>
    <w:rsid w:val="00C868C0"/>
    <w:rsid w:val="00C869C0"/>
    <w:rsid w:val="00C86A97"/>
    <w:rsid w:val="00C90ADD"/>
    <w:rsid w:val="00C9178D"/>
    <w:rsid w:val="00C918F0"/>
    <w:rsid w:val="00C930B5"/>
    <w:rsid w:val="00C93613"/>
    <w:rsid w:val="00C958F1"/>
    <w:rsid w:val="00C967D1"/>
    <w:rsid w:val="00C96FA8"/>
    <w:rsid w:val="00C972FC"/>
    <w:rsid w:val="00C97B6C"/>
    <w:rsid w:val="00CA0069"/>
    <w:rsid w:val="00CA0C17"/>
    <w:rsid w:val="00CA0F3E"/>
    <w:rsid w:val="00CA1803"/>
    <w:rsid w:val="00CA3942"/>
    <w:rsid w:val="00CA4A34"/>
    <w:rsid w:val="00CA4CF2"/>
    <w:rsid w:val="00CA6C1B"/>
    <w:rsid w:val="00CB0E3E"/>
    <w:rsid w:val="00CB147F"/>
    <w:rsid w:val="00CB15B7"/>
    <w:rsid w:val="00CB2097"/>
    <w:rsid w:val="00CB2653"/>
    <w:rsid w:val="00CB54B4"/>
    <w:rsid w:val="00CB68BE"/>
    <w:rsid w:val="00CB6BBF"/>
    <w:rsid w:val="00CB71B2"/>
    <w:rsid w:val="00CB7D92"/>
    <w:rsid w:val="00CC1168"/>
    <w:rsid w:val="00CC2DFB"/>
    <w:rsid w:val="00CC376C"/>
    <w:rsid w:val="00CC3CF2"/>
    <w:rsid w:val="00CC401C"/>
    <w:rsid w:val="00CC5160"/>
    <w:rsid w:val="00CC5990"/>
    <w:rsid w:val="00CC5BFB"/>
    <w:rsid w:val="00CD2372"/>
    <w:rsid w:val="00CD3327"/>
    <w:rsid w:val="00CD3D2B"/>
    <w:rsid w:val="00CD428B"/>
    <w:rsid w:val="00CD51DB"/>
    <w:rsid w:val="00CD5478"/>
    <w:rsid w:val="00CD685A"/>
    <w:rsid w:val="00CD69C4"/>
    <w:rsid w:val="00CD703C"/>
    <w:rsid w:val="00CD7071"/>
    <w:rsid w:val="00CD71C6"/>
    <w:rsid w:val="00CE084A"/>
    <w:rsid w:val="00CE1B70"/>
    <w:rsid w:val="00CE44E7"/>
    <w:rsid w:val="00CE5073"/>
    <w:rsid w:val="00CE54AD"/>
    <w:rsid w:val="00CE5590"/>
    <w:rsid w:val="00CE672F"/>
    <w:rsid w:val="00CE6B41"/>
    <w:rsid w:val="00CE7AA0"/>
    <w:rsid w:val="00CF0A0F"/>
    <w:rsid w:val="00CF2596"/>
    <w:rsid w:val="00CF2DC1"/>
    <w:rsid w:val="00CF48FF"/>
    <w:rsid w:val="00CF5742"/>
    <w:rsid w:val="00CF5D57"/>
    <w:rsid w:val="00CF7069"/>
    <w:rsid w:val="00D021BD"/>
    <w:rsid w:val="00D0303C"/>
    <w:rsid w:val="00D03087"/>
    <w:rsid w:val="00D03863"/>
    <w:rsid w:val="00D04656"/>
    <w:rsid w:val="00D06250"/>
    <w:rsid w:val="00D067B9"/>
    <w:rsid w:val="00D06BCC"/>
    <w:rsid w:val="00D078D4"/>
    <w:rsid w:val="00D109C5"/>
    <w:rsid w:val="00D11B4F"/>
    <w:rsid w:val="00D12382"/>
    <w:rsid w:val="00D12682"/>
    <w:rsid w:val="00D12C81"/>
    <w:rsid w:val="00D12CCB"/>
    <w:rsid w:val="00D12E67"/>
    <w:rsid w:val="00D12E71"/>
    <w:rsid w:val="00D1408B"/>
    <w:rsid w:val="00D1456E"/>
    <w:rsid w:val="00D1698B"/>
    <w:rsid w:val="00D16CE5"/>
    <w:rsid w:val="00D17045"/>
    <w:rsid w:val="00D218F8"/>
    <w:rsid w:val="00D21D33"/>
    <w:rsid w:val="00D226CC"/>
    <w:rsid w:val="00D240EE"/>
    <w:rsid w:val="00D24E04"/>
    <w:rsid w:val="00D2516E"/>
    <w:rsid w:val="00D260C3"/>
    <w:rsid w:val="00D26394"/>
    <w:rsid w:val="00D2640B"/>
    <w:rsid w:val="00D266D6"/>
    <w:rsid w:val="00D30CC6"/>
    <w:rsid w:val="00D3127C"/>
    <w:rsid w:val="00D31CF0"/>
    <w:rsid w:val="00D3218E"/>
    <w:rsid w:val="00D32C03"/>
    <w:rsid w:val="00D3310B"/>
    <w:rsid w:val="00D333A8"/>
    <w:rsid w:val="00D34751"/>
    <w:rsid w:val="00D354F2"/>
    <w:rsid w:val="00D35AB2"/>
    <w:rsid w:val="00D362A6"/>
    <w:rsid w:val="00D36460"/>
    <w:rsid w:val="00D3696E"/>
    <w:rsid w:val="00D36FA2"/>
    <w:rsid w:val="00D37C9A"/>
    <w:rsid w:val="00D4050A"/>
    <w:rsid w:val="00D40532"/>
    <w:rsid w:val="00D411E8"/>
    <w:rsid w:val="00D424E4"/>
    <w:rsid w:val="00D44050"/>
    <w:rsid w:val="00D4547F"/>
    <w:rsid w:val="00D4555A"/>
    <w:rsid w:val="00D47F6A"/>
    <w:rsid w:val="00D51BE6"/>
    <w:rsid w:val="00D537EE"/>
    <w:rsid w:val="00D55405"/>
    <w:rsid w:val="00D558C1"/>
    <w:rsid w:val="00D5621E"/>
    <w:rsid w:val="00D57470"/>
    <w:rsid w:val="00D602AD"/>
    <w:rsid w:val="00D61305"/>
    <w:rsid w:val="00D6133D"/>
    <w:rsid w:val="00D61C74"/>
    <w:rsid w:val="00D62927"/>
    <w:rsid w:val="00D62E26"/>
    <w:rsid w:val="00D64248"/>
    <w:rsid w:val="00D6559F"/>
    <w:rsid w:val="00D6675D"/>
    <w:rsid w:val="00D674F4"/>
    <w:rsid w:val="00D70171"/>
    <w:rsid w:val="00D70DC5"/>
    <w:rsid w:val="00D710AA"/>
    <w:rsid w:val="00D711D6"/>
    <w:rsid w:val="00D7152C"/>
    <w:rsid w:val="00D71915"/>
    <w:rsid w:val="00D743CE"/>
    <w:rsid w:val="00D749FC"/>
    <w:rsid w:val="00D756AE"/>
    <w:rsid w:val="00D76668"/>
    <w:rsid w:val="00D77A0B"/>
    <w:rsid w:val="00D80DCA"/>
    <w:rsid w:val="00D80FF4"/>
    <w:rsid w:val="00D81302"/>
    <w:rsid w:val="00D81728"/>
    <w:rsid w:val="00D81BC0"/>
    <w:rsid w:val="00D82F31"/>
    <w:rsid w:val="00D83AD8"/>
    <w:rsid w:val="00D84201"/>
    <w:rsid w:val="00D865E5"/>
    <w:rsid w:val="00D8673F"/>
    <w:rsid w:val="00D90C82"/>
    <w:rsid w:val="00D91CAB"/>
    <w:rsid w:val="00D92AD7"/>
    <w:rsid w:val="00D930F3"/>
    <w:rsid w:val="00D9452C"/>
    <w:rsid w:val="00D95378"/>
    <w:rsid w:val="00D96C52"/>
    <w:rsid w:val="00DA0438"/>
    <w:rsid w:val="00DA0449"/>
    <w:rsid w:val="00DA13D9"/>
    <w:rsid w:val="00DA14D9"/>
    <w:rsid w:val="00DA19E1"/>
    <w:rsid w:val="00DA1AA1"/>
    <w:rsid w:val="00DA1BF9"/>
    <w:rsid w:val="00DA2B81"/>
    <w:rsid w:val="00DA3213"/>
    <w:rsid w:val="00DA33F0"/>
    <w:rsid w:val="00DA34B9"/>
    <w:rsid w:val="00DA4724"/>
    <w:rsid w:val="00DA4735"/>
    <w:rsid w:val="00DA4F00"/>
    <w:rsid w:val="00DA59F4"/>
    <w:rsid w:val="00DA5BAF"/>
    <w:rsid w:val="00DA6FEF"/>
    <w:rsid w:val="00DA707F"/>
    <w:rsid w:val="00DA7EA6"/>
    <w:rsid w:val="00DB05FD"/>
    <w:rsid w:val="00DB0857"/>
    <w:rsid w:val="00DB0930"/>
    <w:rsid w:val="00DB0932"/>
    <w:rsid w:val="00DB0AF8"/>
    <w:rsid w:val="00DB0F1B"/>
    <w:rsid w:val="00DB2310"/>
    <w:rsid w:val="00DB2427"/>
    <w:rsid w:val="00DB2E52"/>
    <w:rsid w:val="00DB3DFB"/>
    <w:rsid w:val="00DB3FC7"/>
    <w:rsid w:val="00DB4B39"/>
    <w:rsid w:val="00DB55A0"/>
    <w:rsid w:val="00DB59AD"/>
    <w:rsid w:val="00DB5BFC"/>
    <w:rsid w:val="00DB5E42"/>
    <w:rsid w:val="00DB69D5"/>
    <w:rsid w:val="00DB6A81"/>
    <w:rsid w:val="00DB72A0"/>
    <w:rsid w:val="00DB732F"/>
    <w:rsid w:val="00DB7672"/>
    <w:rsid w:val="00DB79B5"/>
    <w:rsid w:val="00DB7D14"/>
    <w:rsid w:val="00DC14CC"/>
    <w:rsid w:val="00DC1650"/>
    <w:rsid w:val="00DC27E5"/>
    <w:rsid w:val="00DC2BD9"/>
    <w:rsid w:val="00DC52A1"/>
    <w:rsid w:val="00DC6AEE"/>
    <w:rsid w:val="00DC6CE4"/>
    <w:rsid w:val="00DD11D2"/>
    <w:rsid w:val="00DD14BB"/>
    <w:rsid w:val="00DD261C"/>
    <w:rsid w:val="00DD33A9"/>
    <w:rsid w:val="00DD37A5"/>
    <w:rsid w:val="00DD4090"/>
    <w:rsid w:val="00DD75F5"/>
    <w:rsid w:val="00DE0600"/>
    <w:rsid w:val="00DE073A"/>
    <w:rsid w:val="00DE24E2"/>
    <w:rsid w:val="00DE2510"/>
    <w:rsid w:val="00DE3300"/>
    <w:rsid w:val="00DE4640"/>
    <w:rsid w:val="00DE5484"/>
    <w:rsid w:val="00DE5F0C"/>
    <w:rsid w:val="00DE6588"/>
    <w:rsid w:val="00DE76C4"/>
    <w:rsid w:val="00DF03B7"/>
    <w:rsid w:val="00DF08EF"/>
    <w:rsid w:val="00DF0B6A"/>
    <w:rsid w:val="00DF1A5E"/>
    <w:rsid w:val="00DF1AB3"/>
    <w:rsid w:val="00DF274D"/>
    <w:rsid w:val="00DF694E"/>
    <w:rsid w:val="00DF76AE"/>
    <w:rsid w:val="00DF77D7"/>
    <w:rsid w:val="00E00153"/>
    <w:rsid w:val="00E00749"/>
    <w:rsid w:val="00E00DDD"/>
    <w:rsid w:val="00E01321"/>
    <w:rsid w:val="00E0274B"/>
    <w:rsid w:val="00E029D6"/>
    <w:rsid w:val="00E038DF"/>
    <w:rsid w:val="00E04E3F"/>
    <w:rsid w:val="00E04ED8"/>
    <w:rsid w:val="00E05C6C"/>
    <w:rsid w:val="00E06FC8"/>
    <w:rsid w:val="00E07B20"/>
    <w:rsid w:val="00E10119"/>
    <w:rsid w:val="00E105A2"/>
    <w:rsid w:val="00E10737"/>
    <w:rsid w:val="00E10D57"/>
    <w:rsid w:val="00E11C30"/>
    <w:rsid w:val="00E11D89"/>
    <w:rsid w:val="00E11DB9"/>
    <w:rsid w:val="00E1653A"/>
    <w:rsid w:val="00E16C61"/>
    <w:rsid w:val="00E17DC8"/>
    <w:rsid w:val="00E20CC1"/>
    <w:rsid w:val="00E21A58"/>
    <w:rsid w:val="00E21A88"/>
    <w:rsid w:val="00E21AF2"/>
    <w:rsid w:val="00E21C3F"/>
    <w:rsid w:val="00E22990"/>
    <w:rsid w:val="00E24DC5"/>
    <w:rsid w:val="00E25C75"/>
    <w:rsid w:val="00E26605"/>
    <w:rsid w:val="00E278DA"/>
    <w:rsid w:val="00E323D6"/>
    <w:rsid w:val="00E333C1"/>
    <w:rsid w:val="00E33FCF"/>
    <w:rsid w:val="00E34734"/>
    <w:rsid w:val="00E34BD7"/>
    <w:rsid w:val="00E35E12"/>
    <w:rsid w:val="00E413AA"/>
    <w:rsid w:val="00E41D79"/>
    <w:rsid w:val="00E4213F"/>
    <w:rsid w:val="00E43041"/>
    <w:rsid w:val="00E43416"/>
    <w:rsid w:val="00E44885"/>
    <w:rsid w:val="00E4553E"/>
    <w:rsid w:val="00E47859"/>
    <w:rsid w:val="00E479CB"/>
    <w:rsid w:val="00E5066A"/>
    <w:rsid w:val="00E52D14"/>
    <w:rsid w:val="00E537F5"/>
    <w:rsid w:val="00E53FF2"/>
    <w:rsid w:val="00E55610"/>
    <w:rsid w:val="00E55AA1"/>
    <w:rsid w:val="00E5632C"/>
    <w:rsid w:val="00E578E5"/>
    <w:rsid w:val="00E57E0B"/>
    <w:rsid w:val="00E57EC2"/>
    <w:rsid w:val="00E60C41"/>
    <w:rsid w:val="00E62772"/>
    <w:rsid w:val="00E62EF2"/>
    <w:rsid w:val="00E63C93"/>
    <w:rsid w:val="00E64A85"/>
    <w:rsid w:val="00E650C9"/>
    <w:rsid w:val="00E65168"/>
    <w:rsid w:val="00E652E5"/>
    <w:rsid w:val="00E65AAE"/>
    <w:rsid w:val="00E65C32"/>
    <w:rsid w:val="00E6650E"/>
    <w:rsid w:val="00E6682E"/>
    <w:rsid w:val="00E669AD"/>
    <w:rsid w:val="00E66AF6"/>
    <w:rsid w:val="00E66F91"/>
    <w:rsid w:val="00E676B6"/>
    <w:rsid w:val="00E70462"/>
    <w:rsid w:val="00E7320D"/>
    <w:rsid w:val="00E7385E"/>
    <w:rsid w:val="00E74090"/>
    <w:rsid w:val="00E749E0"/>
    <w:rsid w:val="00E7503F"/>
    <w:rsid w:val="00E7624C"/>
    <w:rsid w:val="00E77080"/>
    <w:rsid w:val="00E771D1"/>
    <w:rsid w:val="00E773F9"/>
    <w:rsid w:val="00E77B25"/>
    <w:rsid w:val="00E77D14"/>
    <w:rsid w:val="00E802A5"/>
    <w:rsid w:val="00E81567"/>
    <w:rsid w:val="00E81BEE"/>
    <w:rsid w:val="00E822CA"/>
    <w:rsid w:val="00E83DA5"/>
    <w:rsid w:val="00E8780D"/>
    <w:rsid w:val="00E9077B"/>
    <w:rsid w:val="00E908DF"/>
    <w:rsid w:val="00E90DC0"/>
    <w:rsid w:val="00E91366"/>
    <w:rsid w:val="00E91F1E"/>
    <w:rsid w:val="00E92803"/>
    <w:rsid w:val="00E93165"/>
    <w:rsid w:val="00E971D7"/>
    <w:rsid w:val="00E97B4E"/>
    <w:rsid w:val="00EA0613"/>
    <w:rsid w:val="00EA0D55"/>
    <w:rsid w:val="00EA1571"/>
    <w:rsid w:val="00EA1B03"/>
    <w:rsid w:val="00EA27E9"/>
    <w:rsid w:val="00EA33AF"/>
    <w:rsid w:val="00EA3438"/>
    <w:rsid w:val="00EA36EC"/>
    <w:rsid w:val="00EA4B31"/>
    <w:rsid w:val="00EA52B5"/>
    <w:rsid w:val="00EA6955"/>
    <w:rsid w:val="00EA6A44"/>
    <w:rsid w:val="00EA6A79"/>
    <w:rsid w:val="00EA7364"/>
    <w:rsid w:val="00EA7F8D"/>
    <w:rsid w:val="00EB1DCE"/>
    <w:rsid w:val="00EB4587"/>
    <w:rsid w:val="00EB4DCE"/>
    <w:rsid w:val="00EB6D7B"/>
    <w:rsid w:val="00EB7058"/>
    <w:rsid w:val="00EB794B"/>
    <w:rsid w:val="00EC0257"/>
    <w:rsid w:val="00EC3FBA"/>
    <w:rsid w:val="00EC4084"/>
    <w:rsid w:val="00EC4AD2"/>
    <w:rsid w:val="00EC4B08"/>
    <w:rsid w:val="00EC5BCE"/>
    <w:rsid w:val="00EC5BFA"/>
    <w:rsid w:val="00EC5E6C"/>
    <w:rsid w:val="00EC60A1"/>
    <w:rsid w:val="00EC7EFB"/>
    <w:rsid w:val="00ED00DE"/>
    <w:rsid w:val="00ED20F4"/>
    <w:rsid w:val="00ED2182"/>
    <w:rsid w:val="00ED241E"/>
    <w:rsid w:val="00ED2B2D"/>
    <w:rsid w:val="00ED3561"/>
    <w:rsid w:val="00ED4349"/>
    <w:rsid w:val="00ED54D0"/>
    <w:rsid w:val="00ED5568"/>
    <w:rsid w:val="00ED5584"/>
    <w:rsid w:val="00ED5786"/>
    <w:rsid w:val="00ED5D2F"/>
    <w:rsid w:val="00EE0690"/>
    <w:rsid w:val="00EE0BFC"/>
    <w:rsid w:val="00EE1006"/>
    <w:rsid w:val="00EE23D7"/>
    <w:rsid w:val="00EE2A07"/>
    <w:rsid w:val="00EE2E4F"/>
    <w:rsid w:val="00EE2FD9"/>
    <w:rsid w:val="00EE3042"/>
    <w:rsid w:val="00EE371F"/>
    <w:rsid w:val="00EE7ED4"/>
    <w:rsid w:val="00EF0717"/>
    <w:rsid w:val="00EF078B"/>
    <w:rsid w:val="00EF08DC"/>
    <w:rsid w:val="00EF0EE1"/>
    <w:rsid w:val="00EF21ED"/>
    <w:rsid w:val="00EF3353"/>
    <w:rsid w:val="00EF3B1C"/>
    <w:rsid w:val="00EF4373"/>
    <w:rsid w:val="00EF4D5D"/>
    <w:rsid w:val="00EF5F86"/>
    <w:rsid w:val="00F01C0B"/>
    <w:rsid w:val="00F02E89"/>
    <w:rsid w:val="00F033DA"/>
    <w:rsid w:val="00F03706"/>
    <w:rsid w:val="00F11B8B"/>
    <w:rsid w:val="00F13B79"/>
    <w:rsid w:val="00F14BAA"/>
    <w:rsid w:val="00F153A4"/>
    <w:rsid w:val="00F1598D"/>
    <w:rsid w:val="00F20488"/>
    <w:rsid w:val="00F217B1"/>
    <w:rsid w:val="00F21FCD"/>
    <w:rsid w:val="00F225A3"/>
    <w:rsid w:val="00F22CF8"/>
    <w:rsid w:val="00F24F19"/>
    <w:rsid w:val="00F252E0"/>
    <w:rsid w:val="00F26999"/>
    <w:rsid w:val="00F26E01"/>
    <w:rsid w:val="00F26EAD"/>
    <w:rsid w:val="00F27DCB"/>
    <w:rsid w:val="00F3048A"/>
    <w:rsid w:val="00F31655"/>
    <w:rsid w:val="00F35D0B"/>
    <w:rsid w:val="00F36426"/>
    <w:rsid w:val="00F37602"/>
    <w:rsid w:val="00F3794C"/>
    <w:rsid w:val="00F37C0A"/>
    <w:rsid w:val="00F37DFC"/>
    <w:rsid w:val="00F415DA"/>
    <w:rsid w:val="00F41B9D"/>
    <w:rsid w:val="00F432B0"/>
    <w:rsid w:val="00F440B8"/>
    <w:rsid w:val="00F44B7B"/>
    <w:rsid w:val="00F46446"/>
    <w:rsid w:val="00F50E1C"/>
    <w:rsid w:val="00F50FF7"/>
    <w:rsid w:val="00F519FF"/>
    <w:rsid w:val="00F51CA6"/>
    <w:rsid w:val="00F52048"/>
    <w:rsid w:val="00F5262D"/>
    <w:rsid w:val="00F52B79"/>
    <w:rsid w:val="00F57D57"/>
    <w:rsid w:val="00F61748"/>
    <w:rsid w:val="00F61A9C"/>
    <w:rsid w:val="00F61DC7"/>
    <w:rsid w:val="00F629B0"/>
    <w:rsid w:val="00F63103"/>
    <w:rsid w:val="00F63CD3"/>
    <w:rsid w:val="00F655F5"/>
    <w:rsid w:val="00F667A7"/>
    <w:rsid w:val="00F6689E"/>
    <w:rsid w:val="00F700AD"/>
    <w:rsid w:val="00F71530"/>
    <w:rsid w:val="00F71D27"/>
    <w:rsid w:val="00F72428"/>
    <w:rsid w:val="00F72BD6"/>
    <w:rsid w:val="00F734B4"/>
    <w:rsid w:val="00F73ECC"/>
    <w:rsid w:val="00F74527"/>
    <w:rsid w:val="00F7527E"/>
    <w:rsid w:val="00F7557A"/>
    <w:rsid w:val="00F7637A"/>
    <w:rsid w:val="00F80152"/>
    <w:rsid w:val="00F805BD"/>
    <w:rsid w:val="00F82E54"/>
    <w:rsid w:val="00F82E5E"/>
    <w:rsid w:val="00F83BB8"/>
    <w:rsid w:val="00F83D7F"/>
    <w:rsid w:val="00F8420B"/>
    <w:rsid w:val="00F85AA8"/>
    <w:rsid w:val="00F865A9"/>
    <w:rsid w:val="00F879C5"/>
    <w:rsid w:val="00F9033A"/>
    <w:rsid w:val="00F90451"/>
    <w:rsid w:val="00F91534"/>
    <w:rsid w:val="00F91DF9"/>
    <w:rsid w:val="00F95BE6"/>
    <w:rsid w:val="00F97CD3"/>
    <w:rsid w:val="00FA2220"/>
    <w:rsid w:val="00FA2611"/>
    <w:rsid w:val="00FA2D88"/>
    <w:rsid w:val="00FA3408"/>
    <w:rsid w:val="00FA3639"/>
    <w:rsid w:val="00FA39C3"/>
    <w:rsid w:val="00FA3EE5"/>
    <w:rsid w:val="00FA477D"/>
    <w:rsid w:val="00FA4E6E"/>
    <w:rsid w:val="00FA5194"/>
    <w:rsid w:val="00FA5416"/>
    <w:rsid w:val="00FA6172"/>
    <w:rsid w:val="00FA6634"/>
    <w:rsid w:val="00FA672B"/>
    <w:rsid w:val="00FB041B"/>
    <w:rsid w:val="00FB0BB5"/>
    <w:rsid w:val="00FB2100"/>
    <w:rsid w:val="00FB2540"/>
    <w:rsid w:val="00FB2841"/>
    <w:rsid w:val="00FB286E"/>
    <w:rsid w:val="00FB2FD3"/>
    <w:rsid w:val="00FB3533"/>
    <w:rsid w:val="00FB36A2"/>
    <w:rsid w:val="00FB3D13"/>
    <w:rsid w:val="00FB65B1"/>
    <w:rsid w:val="00FB68AE"/>
    <w:rsid w:val="00FC0E7B"/>
    <w:rsid w:val="00FC144F"/>
    <w:rsid w:val="00FC1718"/>
    <w:rsid w:val="00FC193F"/>
    <w:rsid w:val="00FC3A40"/>
    <w:rsid w:val="00FC40E2"/>
    <w:rsid w:val="00FC5286"/>
    <w:rsid w:val="00FC5AA8"/>
    <w:rsid w:val="00FC642C"/>
    <w:rsid w:val="00FC689E"/>
    <w:rsid w:val="00FC6CCE"/>
    <w:rsid w:val="00FC7B89"/>
    <w:rsid w:val="00FD0AD8"/>
    <w:rsid w:val="00FD0E5F"/>
    <w:rsid w:val="00FD2A38"/>
    <w:rsid w:val="00FD3723"/>
    <w:rsid w:val="00FD4AE1"/>
    <w:rsid w:val="00FD4B97"/>
    <w:rsid w:val="00FD6381"/>
    <w:rsid w:val="00FD65A4"/>
    <w:rsid w:val="00FD7BDC"/>
    <w:rsid w:val="00FE016E"/>
    <w:rsid w:val="00FE063E"/>
    <w:rsid w:val="00FE0808"/>
    <w:rsid w:val="00FE10DA"/>
    <w:rsid w:val="00FE1EB9"/>
    <w:rsid w:val="00FE1F33"/>
    <w:rsid w:val="00FE347E"/>
    <w:rsid w:val="00FE3F25"/>
    <w:rsid w:val="00FE52FD"/>
    <w:rsid w:val="00FE6422"/>
    <w:rsid w:val="00FE6D5E"/>
    <w:rsid w:val="00FE759D"/>
    <w:rsid w:val="00FF095F"/>
    <w:rsid w:val="00FF099A"/>
    <w:rsid w:val="00FF0AA8"/>
    <w:rsid w:val="00FF15D5"/>
    <w:rsid w:val="00FF3174"/>
    <w:rsid w:val="00FF5284"/>
    <w:rsid w:val="00FF6082"/>
    <w:rsid w:val="00FF736B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F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A4F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8D318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00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Цветовое выделение"/>
    <w:rsid w:val="00B00AF6"/>
    <w:rPr>
      <w:b/>
      <w:color w:val="26282F"/>
    </w:rPr>
  </w:style>
  <w:style w:type="paragraph" w:customStyle="1" w:styleId="a4">
    <w:name w:val="Нормальный (таблица)"/>
    <w:basedOn w:val="a"/>
    <w:next w:val="a"/>
    <w:rsid w:val="00B00A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Таблицы (моноширинный)"/>
    <w:basedOn w:val="a"/>
    <w:next w:val="a"/>
    <w:rsid w:val="00B00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B00AF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Nonformat">
    <w:name w:val="ConsNonformat"/>
    <w:rsid w:val="00C20B3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7">
    <w:name w:val="Гипертекстовая ссылка"/>
    <w:rsid w:val="00C20B3E"/>
    <w:rPr>
      <w:color w:val="106BBE"/>
    </w:rPr>
  </w:style>
  <w:style w:type="paragraph" w:customStyle="1" w:styleId="1">
    <w:name w:val="Абзац списка1"/>
    <w:basedOn w:val="a"/>
    <w:rsid w:val="00E21AF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71370B"/>
    <w:pPr>
      <w:ind w:firstLine="709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link w:val="a8"/>
    <w:rsid w:val="0071370B"/>
    <w:rPr>
      <w:rFonts w:eastAsia="SimSun"/>
      <w:sz w:val="28"/>
      <w:szCs w:val="28"/>
      <w:lang w:val="ru-RU" w:eastAsia="zh-CN" w:bidi="ar-SA"/>
    </w:rPr>
  </w:style>
  <w:style w:type="paragraph" w:customStyle="1" w:styleId="aa">
    <w:name w:val="Базовый"/>
    <w:rsid w:val="00332B7E"/>
    <w:pPr>
      <w:widowControl w:val="0"/>
      <w:tabs>
        <w:tab w:val="left" w:pos="709"/>
      </w:tabs>
      <w:suppressAutoHyphens/>
      <w:spacing w:after="200" w:line="276" w:lineRule="auto"/>
    </w:pPr>
    <w:rPr>
      <w:rFonts w:ascii="Calibri" w:hAnsi="Calibri" w:cs="Calibri"/>
      <w:sz w:val="24"/>
      <w:szCs w:val="24"/>
    </w:rPr>
  </w:style>
  <w:style w:type="paragraph" w:customStyle="1" w:styleId="tekstob">
    <w:name w:val="tekstob"/>
    <w:basedOn w:val="a"/>
    <w:rsid w:val="00690A76"/>
    <w:pPr>
      <w:spacing w:before="100" w:beforeAutospacing="1" w:after="100" w:afterAutospacing="1"/>
    </w:pPr>
  </w:style>
  <w:style w:type="paragraph" w:customStyle="1" w:styleId="10">
    <w:name w:val="Без интервала1"/>
    <w:rsid w:val="00690A76"/>
    <w:rPr>
      <w:rFonts w:ascii="Calibri" w:hAnsi="Calibri" w:cs="Calibri"/>
      <w:sz w:val="22"/>
      <w:szCs w:val="22"/>
    </w:rPr>
  </w:style>
  <w:style w:type="paragraph" w:customStyle="1" w:styleId="Standard">
    <w:name w:val="Standard"/>
    <w:uiPriority w:val="99"/>
    <w:rsid w:val="0085736B"/>
    <w:pPr>
      <w:widowControl w:val="0"/>
      <w:suppressAutoHyphens/>
      <w:textAlignment w:val="baseline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85736B"/>
  </w:style>
  <w:style w:type="table" w:styleId="ab">
    <w:name w:val="Table Grid"/>
    <w:basedOn w:val="a1"/>
    <w:rsid w:val="00612E15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2A55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340FF7"/>
    <w:rPr>
      <w:color w:val="0000FF"/>
      <w:u w:val="single"/>
    </w:rPr>
  </w:style>
  <w:style w:type="character" w:styleId="ae">
    <w:name w:val="FollowedHyperlink"/>
    <w:uiPriority w:val="99"/>
    <w:unhideWhenUsed/>
    <w:rsid w:val="00340FF7"/>
    <w:rPr>
      <w:color w:val="800080"/>
      <w:u w:val="single"/>
    </w:rPr>
  </w:style>
  <w:style w:type="paragraph" w:styleId="af">
    <w:name w:val="Balloon Text"/>
    <w:basedOn w:val="a"/>
    <w:link w:val="af0"/>
    <w:rsid w:val="001F7856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1F7856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B34E2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B34E2D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B34E2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B34E2D"/>
    <w:pP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B34E2D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B34E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a"/>
    <w:rsid w:val="00B34E2D"/>
    <w:pPr>
      <w:spacing w:before="100" w:beforeAutospacing="1" w:after="100" w:afterAutospacing="1"/>
    </w:pPr>
  </w:style>
  <w:style w:type="paragraph" w:customStyle="1" w:styleId="xl72">
    <w:name w:val="xl72"/>
    <w:basedOn w:val="a"/>
    <w:rsid w:val="00B34E2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8">
    <w:name w:val="xl78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B34E2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3">
    <w:name w:val="xl113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B34E2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B34E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B34E2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34E2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34E2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"/>
    <w:rsid w:val="00B34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B34E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B34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B34E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34E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343385"/>
    <w:pP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styleId="af1">
    <w:name w:val="header"/>
    <w:basedOn w:val="a"/>
    <w:link w:val="af2"/>
    <w:uiPriority w:val="99"/>
    <w:rsid w:val="00DE5F0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E5F0C"/>
    <w:rPr>
      <w:sz w:val="24"/>
      <w:szCs w:val="24"/>
    </w:rPr>
  </w:style>
  <w:style w:type="paragraph" w:styleId="af3">
    <w:name w:val="footer"/>
    <w:basedOn w:val="a"/>
    <w:link w:val="af4"/>
    <w:rsid w:val="00DE5F0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DE5F0C"/>
    <w:rPr>
      <w:sz w:val="24"/>
      <w:szCs w:val="24"/>
    </w:rPr>
  </w:style>
  <w:style w:type="paragraph" w:customStyle="1" w:styleId="xl63">
    <w:name w:val="xl63"/>
    <w:basedOn w:val="a"/>
    <w:rsid w:val="00591A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591A27"/>
    <w:pPr>
      <w:spacing w:before="100" w:beforeAutospacing="1" w:after="100" w:afterAutospacing="1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CD744F-45CE-4A26-8276-C12217E2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6262</Words>
  <Characters>35694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AdmZima</Company>
  <LinksUpToDate>false</LinksUpToDate>
  <CharactersWithSpaces>41873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user_gkh</dc:creator>
  <cp:lastModifiedBy>GrudininaTN</cp:lastModifiedBy>
  <cp:revision>4</cp:revision>
  <cp:lastPrinted>2021-03-19T03:36:00Z</cp:lastPrinted>
  <dcterms:created xsi:type="dcterms:W3CDTF">2021-04-15T03:19:00Z</dcterms:created>
  <dcterms:modified xsi:type="dcterms:W3CDTF">2021-04-15T03:30:00Z</dcterms:modified>
</cp:coreProperties>
</file>