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DE" w:rsidRDefault="00CE0CDE" w:rsidP="00CE0CDE">
      <w:pPr>
        <w:overflowPunct w:val="0"/>
        <w:autoSpaceDE w:val="0"/>
        <w:autoSpaceDN w:val="0"/>
        <w:adjustRightInd w:val="0"/>
        <w:jc w:val="center"/>
        <w:rPr>
          <w:sz w:val="20"/>
          <w:szCs w:val="20"/>
        </w:rPr>
      </w:pPr>
      <w:r>
        <w:rPr>
          <w:noProof/>
        </w:rPr>
        <w:drawing>
          <wp:inline distT="0" distB="0" distL="0" distR="0">
            <wp:extent cx="641350" cy="730250"/>
            <wp:effectExtent l="19050" t="0" r="6350" b="0"/>
            <wp:docPr id="3"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7" cstate="print"/>
                    <a:srcRect/>
                    <a:stretch>
                      <a:fillRect/>
                    </a:stretch>
                  </pic:blipFill>
                  <pic:spPr bwMode="auto">
                    <a:xfrm>
                      <a:off x="0" y="0"/>
                      <a:ext cx="641350" cy="730250"/>
                    </a:xfrm>
                    <a:prstGeom prst="rect">
                      <a:avLst/>
                    </a:prstGeom>
                    <a:noFill/>
                    <a:ln w="9525">
                      <a:noFill/>
                      <a:miter lim="800000"/>
                      <a:headEnd/>
                      <a:tailEnd/>
                    </a:ln>
                  </pic:spPr>
                </pic:pic>
              </a:graphicData>
            </a:graphic>
          </wp:inline>
        </w:drawing>
      </w:r>
    </w:p>
    <w:p w:rsidR="00CE0CDE" w:rsidRDefault="00CE0CDE" w:rsidP="00CE0CDE">
      <w:pPr>
        <w:jc w:val="center"/>
      </w:pPr>
      <w:r>
        <w:t>РОССИЙСКАЯ ФЕДЕРАЦИЯ</w:t>
      </w:r>
    </w:p>
    <w:p w:rsidR="00CE0CDE" w:rsidRDefault="00CE0CDE" w:rsidP="00CE0CDE">
      <w:pPr>
        <w:jc w:val="center"/>
      </w:pPr>
      <w:r>
        <w:t>ИРКУТСКАЯ ОБЛАСТЬ</w:t>
      </w:r>
    </w:p>
    <w:p w:rsidR="00CE0CDE" w:rsidRDefault="00CE0CDE" w:rsidP="00CE0CDE">
      <w:pPr>
        <w:jc w:val="center"/>
      </w:pPr>
    </w:p>
    <w:p w:rsidR="00CE0CDE" w:rsidRDefault="00CE0CDE" w:rsidP="00CE0CDE">
      <w:pPr>
        <w:pStyle w:val="1"/>
      </w:pPr>
      <w:r w:rsidRPr="00540EDC">
        <w:rPr>
          <w:sz w:val="36"/>
          <w:szCs w:val="36"/>
        </w:rPr>
        <w:t xml:space="preserve">Д у </w:t>
      </w:r>
      <w:proofErr w:type="gramStart"/>
      <w:r w:rsidRPr="00540EDC">
        <w:rPr>
          <w:sz w:val="36"/>
          <w:szCs w:val="36"/>
        </w:rPr>
        <w:t>м</w:t>
      </w:r>
      <w:proofErr w:type="gramEnd"/>
      <w:r w:rsidRPr="00540EDC">
        <w:rPr>
          <w:sz w:val="36"/>
          <w:szCs w:val="36"/>
        </w:rPr>
        <w:t xml:space="preserve"> а</w:t>
      </w:r>
      <w:r w:rsidRPr="00540EDC">
        <w:rPr>
          <w:sz w:val="36"/>
          <w:szCs w:val="36"/>
        </w:rPr>
        <w:br/>
      </w:r>
      <w:proofErr w:type="spellStart"/>
      <w:r>
        <w:t>Зиминского</w:t>
      </w:r>
      <w:proofErr w:type="spellEnd"/>
      <w:r>
        <w:t xml:space="preserve"> городского муниципального образования</w:t>
      </w:r>
    </w:p>
    <w:p w:rsidR="00CE0CDE" w:rsidRDefault="00CE0CDE" w:rsidP="00CE0CDE">
      <w:pPr>
        <w:jc w:val="center"/>
      </w:pPr>
    </w:p>
    <w:p w:rsidR="00CE0CDE" w:rsidRDefault="00CE0CDE" w:rsidP="00CE0CDE">
      <w:pPr>
        <w:pStyle w:val="3"/>
      </w:pPr>
      <w:r>
        <w:t>РЕШЕНИЕ</w:t>
      </w:r>
    </w:p>
    <w:p w:rsidR="00CE0CDE" w:rsidRDefault="00CE0CDE" w:rsidP="00CE0CDE">
      <w:pPr>
        <w:jc w:val="center"/>
      </w:pPr>
    </w:p>
    <w:p w:rsidR="00CE0CDE" w:rsidRDefault="00CE0CDE" w:rsidP="00D8420F">
      <w:pPr>
        <w:jc w:val="both"/>
      </w:pPr>
      <w:r>
        <w:t xml:space="preserve">от </w:t>
      </w:r>
      <w:r w:rsidR="00D8420F" w:rsidRPr="00D8420F">
        <w:rPr>
          <w:u w:val="single"/>
        </w:rPr>
        <w:t>27.08.2015</w:t>
      </w:r>
      <w:r>
        <w:tab/>
      </w:r>
      <w:r>
        <w:tab/>
      </w:r>
      <w:r w:rsidR="00D8420F">
        <w:tab/>
      </w:r>
      <w:r w:rsidR="00D8420F">
        <w:tab/>
      </w:r>
      <w:r w:rsidR="00D8420F">
        <w:tab/>
      </w:r>
      <w:r w:rsidR="00D8420F">
        <w:tab/>
      </w:r>
      <w:r w:rsidR="00D8420F">
        <w:tab/>
      </w:r>
      <w:r w:rsidR="00D8420F">
        <w:tab/>
      </w:r>
      <w:r w:rsidR="00D8420F">
        <w:tab/>
      </w:r>
      <w:r w:rsidR="00D8420F">
        <w:tab/>
      </w:r>
      <w:r w:rsidR="00D8420F">
        <w:tab/>
      </w:r>
      <w:r w:rsidR="00D8420F">
        <w:tab/>
      </w:r>
      <w:r>
        <w:t>г. Зима</w:t>
      </w:r>
      <w:r>
        <w:tab/>
      </w:r>
      <w:r>
        <w:tab/>
      </w:r>
      <w:r>
        <w:tab/>
      </w:r>
      <w:r w:rsidR="00D8420F">
        <w:tab/>
      </w:r>
      <w:r w:rsidR="00D8420F">
        <w:tab/>
      </w:r>
      <w:r w:rsidR="00D8420F">
        <w:tab/>
      </w:r>
      <w:r w:rsidR="00D8420F">
        <w:tab/>
      </w:r>
      <w:r w:rsidR="00D8420F">
        <w:tab/>
      </w:r>
      <w:r w:rsidR="00D8420F">
        <w:tab/>
      </w:r>
      <w:r w:rsidR="00D8420F">
        <w:tab/>
      </w:r>
      <w:r w:rsidR="00D8420F">
        <w:tab/>
      </w:r>
      <w:r w:rsidR="00D8420F">
        <w:tab/>
      </w:r>
      <w:r w:rsidR="00D8420F">
        <w:tab/>
      </w:r>
      <w:r>
        <w:t xml:space="preserve">№ </w:t>
      </w:r>
      <w:r w:rsidR="00D8420F" w:rsidRPr="006E7E18">
        <w:rPr>
          <w:u w:val="single"/>
        </w:rPr>
        <w:t>96</w:t>
      </w:r>
    </w:p>
    <w:p w:rsidR="00CE0CDE" w:rsidRDefault="00CE0CDE" w:rsidP="00CE0CDE"/>
    <w:p w:rsidR="00CE0CDE" w:rsidRDefault="00CE0CDE" w:rsidP="00CE0CDE">
      <w:r w:rsidRPr="00B5562C">
        <w:t>Об утверждении Положения «</w:t>
      </w:r>
      <w:r>
        <w:t>О</w:t>
      </w:r>
      <w:r w:rsidRPr="00B5562C">
        <w:t xml:space="preserve"> порядке</w:t>
      </w:r>
    </w:p>
    <w:p w:rsidR="00CE0CDE" w:rsidRPr="00B5562C" w:rsidRDefault="00CE0CDE" w:rsidP="00CE0CDE">
      <w:pPr>
        <w:pStyle w:val="a5"/>
        <w:jc w:val="both"/>
        <w:rPr>
          <w:rFonts w:ascii="Times New Roman" w:hAnsi="Times New Roman" w:cs="Times New Roman"/>
          <w:sz w:val="24"/>
          <w:szCs w:val="24"/>
        </w:rPr>
      </w:pPr>
      <w:r w:rsidRPr="00B5562C">
        <w:rPr>
          <w:rFonts w:ascii="Times New Roman" w:hAnsi="Times New Roman" w:cs="Times New Roman"/>
          <w:sz w:val="24"/>
          <w:szCs w:val="24"/>
        </w:rPr>
        <w:t>назначения, перерасчета, индексации</w:t>
      </w:r>
    </w:p>
    <w:p w:rsidR="00CE0CDE" w:rsidRDefault="00CE0CDE" w:rsidP="00CE0CDE">
      <w:pPr>
        <w:pStyle w:val="a5"/>
        <w:jc w:val="both"/>
        <w:rPr>
          <w:rFonts w:ascii="Times New Roman" w:hAnsi="Times New Roman" w:cs="Times New Roman"/>
          <w:sz w:val="24"/>
          <w:szCs w:val="24"/>
        </w:rPr>
      </w:pPr>
      <w:r w:rsidRPr="00B5562C">
        <w:rPr>
          <w:rFonts w:ascii="Times New Roman" w:hAnsi="Times New Roman" w:cs="Times New Roman"/>
          <w:sz w:val="24"/>
          <w:szCs w:val="24"/>
        </w:rPr>
        <w:t>и выплаты пенсии за выслугу лет</w:t>
      </w:r>
    </w:p>
    <w:p w:rsidR="00CE0CDE" w:rsidRDefault="00CE0CDE" w:rsidP="00CE0CDE">
      <w:pPr>
        <w:pStyle w:val="a5"/>
        <w:jc w:val="both"/>
        <w:rPr>
          <w:rFonts w:ascii="Times New Roman" w:hAnsi="Times New Roman" w:cs="Times New Roman"/>
          <w:sz w:val="24"/>
          <w:szCs w:val="24"/>
        </w:rPr>
      </w:pPr>
      <w:r w:rsidRPr="00B5562C">
        <w:rPr>
          <w:rFonts w:ascii="Times New Roman" w:hAnsi="Times New Roman" w:cs="Times New Roman"/>
          <w:sz w:val="24"/>
          <w:szCs w:val="24"/>
        </w:rPr>
        <w:t xml:space="preserve">муниципальным служащим </w:t>
      </w:r>
      <w:r>
        <w:rPr>
          <w:rFonts w:ascii="Times New Roman" w:hAnsi="Times New Roman" w:cs="Times New Roman"/>
          <w:sz w:val="24"/>
          <w:szCs w:val="24"/>
        </w:rPr>
        <w:t>органов местного</w:t>
      </w:r>
    </w:p>
    <w:p w:rsidR="00CE0CDE" w:rsidRDefault="00CE0CDE" w:rsidP="00CE0CDE">
      <w:pPr>
        <w:pStyle w:val="a5"/>
        <w:jc w:val="both"/>
        <w:rPr>
          <w:rFonts w:ascii="Times New Roman" w:hAnsi="Times New Roman" w:cs="Times New Roman"/>
          <w:sz w:val="24"/>
          <w:szCs w:val="24"/>
        </w:rPr>
      </w:pPr>
      <w:r>
        <w:rPr>
          <w:rFonts w:ascii="Times New Roman" w:hAnsi="Times New Roman" w:cs="Times New Roman"/>
          <w:sz w:val="24"/>
          <w:szCs w:val="24"/>
        </w:rPr>
        <w:t xml:space="preserve">самоуправления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w:t>
      </w:r>
    </w:p>
    <w:p w:rsidR="00CE0CDE" w:rsidRDefault="00CE0CDE" w:rsidP="00CE0CDE">
      <w:pPr>
        <w:pStyle w:val="a5"/>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sidRPr="00B5562C">
        <w:rPr>
          <w:rFonts w:ascii="Times New Roman" w:hAnsi="Times New Roman" w:cs="Times New Roman"/>
          <w:sz w:val="24"/>
          <w:szCs w:val="24"/>
        </w:rPr>
        <w:t>»</w:t>
      </w:r>
    </w:p>
    <w:p w:rsidR="00CE0CDE" w:rsidRPr="00B5562C" w:rsidRDefault="00CE0CDE" w:rsidP="00CE0CDE">
      <w:pPr>
        <w:pStyle w:val="a5"/>
        <w:jc w:val="both"/>
        <w:rPr>
          <w:rFonts w:ascii="Times New Roman" w:hAnsi="Times New Roman" w:cs="Times New Roman"/>
          <w:sz w:val="24"/>
          <w:szCs w:val="24"/>
        </w:rPr>
      </w:pPr>
    </w:p>
    <w:p w:rsidR="00CE0CDE" w:rsidRDefault="00CE0CDE" w:rsidP="00CE0CDE">
      <w:pPr>
        <w:ind w:firstLine="851"/>
        <w:jc w:val="both"/>
      </w:pPr>
      <w:r w:rsidRPr="00B5562C">
        <w:t>В соответствии со ст</w:t>
      </w:r>
      <w:r>
        <w:t>атьей</w:t>
      </w:r>
      <w:r w:rsidRPr="00B5562C">
        <w:t xml:space="preserve"> 24 Федерального закона от 02.03.2007 № 25-ФЗ «О</w:t>
      </w:r>
      <w:r>
        <w:t xml:space="preserve"> </w:t>
      </w:r>
      <w:r w:rsidRPr="00B5562C">
        <w:t>муниципальной службе в Российской Федерации», ст</w:t>
      </w:r>
      <w:r>
        <w:t xml:space="preserve">атьей </w:t>
      </w:r>
      <w:r w:rsidRPr="00B5562C">
        <w:t>11 Закона Иркутской области от</w:t>
      </w:r>
      <w:r>
        <w:t xml:space="preserve"> </w:t>
      </w:r>
      <w:r w:rsidRPr="00B5562C">
        <w:t xml:space="preserve">15.10.2007 </w:t>
      </w:r>
      <w:r>
        <w:t>№</w:t>
      </w:r>
      <w:r w:rsidRPr="00B5562C">
        <w:t xml:space="preserve"> 88-</w:t>
      </w:r>
      <w:r>
        <w:t>ОЗ</w:t>
      </w:r>
      <w:r w:rsidRPr="00B5562C">
        <w:t xml:space="preserve"> «Об отдельных вопросах муниципальной службы в Иркутской</w:t>
      </w:r>
      <w:r>
        <w:t xml:space="preserve"> </w:t>
      </w:r>
      <w:r w:rsidRPr="00B5562C">
        <w:t xml:space="preserve">области», руководствуясь </w:t>
      </w:r>
      <w:r>
        <w:t xml:space="preserve">статьями 28, 36, 52, 63, 65 Устава </w:t>
      </w:r>
      <w:proofErr w:type="spellStart"/>
      <w:r>
        <w:t>Зиминского</w:t>
      </w:r>
      <w:proofErr w:type="spellEnd"/>
      <w:r>
        <w:t xml:space="preserve"> городского муниципального образования, Дума </w:t>
      </w:r>
      <w:proofErr w:type="spellStart"/>
      <w:r>
        <w:t>Зиминского</w:t>
      </w:r>
      <w:proofErr w:type="spellEnd"/>
      <w:r>
        <w:t xml:space="preserve"> городского муниципального образования</w:t>
      </w:r>
    </w:p>
    <w:p w:rsidR="006B5FBA" w:rsidRDefault="006B5FBA" w:rsidP="00CE0CDE">
      <w:pPr>
        <w:ind w:firstLine="851"/>
        <w:jc w:val="both"/>
      </w:pPr>
    </w:p>
    <w:p w:rsidR="00CE0CDE" w:rsidRDefault="00CE0CDE" w:rsidP="00CE0CDE">
      <w:pPr>
        <w:pStyle w:val="a5"/>
        <w:ind w:firstLine="851"/>
        <w:jc w:val="both"/>
        <w:rPr>
          <w:rFonts w:ascii="Times New Roman" w:hAnsi="Times New Roman" w:cs="Times New Roman"/>
          <w:b/>
          <w:sz w:val="24"/>
          <w:szCs w:val="24"/>
        </w:rPr>
      </w:pPr>
      <w:proofErr w:type="gramStart"/>
      <w:r w:rsidRPr="006B5FBA">
        <w:rPr>
          <w:rFonts w:ascii="Times New Roman" w:hAnsi="Times New Roman" w:cs="Times New Roman"/>
          <w:b/>
          <w:sz w:val="24"/>
          <w:szCs w:val="24"/>
        </w:rPr>
        <w:t>Р</w:t>
      </w:r>
      <w:proofErr w:type="gramEnd"/>
      <w:r w:rsidRPr="006B5FBA">
        <w:rPr>
          <w:rFonts w:ascii="Times New Roman" w:hAnsi="Times New Roman" w:cs="Times New Roman"/>
          <w:b/>
          <w:sz w:val="24"/>
          <w:szCs w:val="24"/>
        </w:rPr>
        <w:t xml:space="preserve"> Е Ш И Л А:</w:t>
      </w:r>
    </w:p>
    <w:p w:rsidR="006B5FBA" w:rsidRPr="006B5FBA" w:rsidRDefault="006B5FBA" w:rsidP="00CE0CDE">
      <w:pPr>
        <w:pStyle w:val="a5"/>
        <w:ind w:firstLine="851"/>
        <w:jc w:val="both"/>
        <w:rPr>
          <w:rFonts w:ascii="Times New Roman" w:hAnsi="Times New Roman" w:cs="Times New Roman"/>
          <w:b/>
          <w:sz w:val="24"/>
          <w:szCs w:val="24"/>
        </w:rPr>
      </w:pPr>
    </w:p>
    <w:p w:rsidR="00CE0CDE" w:rsidRPr="00B5562C" w:rsidRDefault="00CE0CDE" w:rsidP="00CE0CDE">
      <w:pPr>
        <w:pStyle w:val="a5"/>
        <w:ind w:firstLine="851"/>
        <w:jc w:val="both"/>
        <w:rPr>
          <w:rFonts w:ascii="Times New Roman" w:hAnsi="Times New Roman" w:cs="Times New Roman"/>
          <w:sz w:val="24"/>
          <w:szCs w:val="24"/>
        </w:rPr>
      </w:pPr>
      <w:r w:rsidRPr="00B5562C">
        <w:rPr>
          <w:rFonts w:ascii="Times New Roman" w:hAnsi="Times New Roman" w:cs="Times New Roman"/>
          <w:sz w:val="24"/>
          <w:szCs w:val="24"/>
        </w:rPr>
        <w:t>1.</w:t>
      </w:r>
      <w:r>
        <w:rPr>
          <w:rFonts w:ascii="Times New Roman" w:hAnsi="Times New Roman" w:cs="Times New Roman"/>
          <w:sz w:val="24"/>
          <w:szCs w:val="24"/>
        </w:rPr>
        <w:tab/>
      </w:r>
      <w:r w:rsidRPr="00B5562C">
        <w:rPr>
          <w:rFonts w:ascii="Times New Roman" w:hAnsi="Times New Roman" w:cs="Times New Roman"/>
          <w:sz w:val="24"/>
          <w:szCs w:val="24"/>
        </w:rPr>
        <w:t>Утвердить Положение «</w:t>
      </w:r>
      <w:r>
        <w:rPr>
          <w:rFonts w:ascii="Times New Roman" w:hAnsi="Times New Roman" w:cs="Times New Roman"/>
          <w:sz w:val="24"/>
          <w:szCs w:val="24"/>
        </w:rPr>
        <w:t>О</w:t>
      </w:r>
      <w:r w:rsidRPr="00B5562C">
        <w:rPr>
          <w:rFonts w:ascii="Times New Roman" w:hAnsi="Times New Roman" w:cs="Times New Roman"/>
          <w:sz w:val="24"/>
          <w:szCs w:val="24"/>
        </w:rPr>
        <w:t xml:space="preserve"> порядке назначения, перерасчета, индексации и</w:t>
      </w:r>
      <w:r>
        <w:rPr>
          <w:rFonts w:ascii="Times New Roman" w:hAnsi="Times New Roman" w:cs="Times New Roman"/>
          <w:sz w:val="24"/>
          <w:szCs w:val="24"/>
        </w:rPr>
        <w:t xml:space="preserve"> </w:t>
      </w:r>
      <w:r w:rsidRPr="00B5562C">
        <w:rPr>
          <w:rFonts w:ascii="Times New Roman" w:hAnsi="Times New Roman" w:cs="Times New Roman"/>
          <w:sz w:val="24"/>
          <w:szCs w:val="24"/>
        </w:rPr>
        <w:t xml:space="preserve">выплаты пенсии за выслугу лет муниципальным служащим </w:t>
      </w:r>
      <w:r>
        <w:rPr>
          <w:rFonts w:ascii="Times New Roman" w:hAnsi="Times New Roman" w:cs="Times New Roman"/>
          <w:sz w:val="24"/>
          <w:szCs w:val="24"/>
        </w:rPr>
        <w:t>органов местного самоуправления</w:t>
      </w:r>
      <w:r w:rsidRPr="00B5562C">
        <w:rPr>
          <w:rFonts w:ascii="Times New Roman" w:hAnsi="Times New Roman" w:cs="Times New Roman"/>
          <w:sz w:val="24"/>
          <w:szCs w:val="24"/>
        </w:rPr>
        <w:t xml:space="preserve">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w:t>
      </w:r>
      <w:r w:rsidRPr="00B5562C">
        <w:rPr>
          <w:rFonts w:ascii="Times New Roman" w:hAnsi="Times New Roman" w:cs="Times New Roman"/>
          <w:sz w:val="24"/>
          <w:szCs w:val="24"/>
        </w:rPr>
        <w:t xml:space="preserve">муниципального образования» </w:t>
      </w:r>
      <w:r w:rsidRPr="00185289">
        <w:rPr>
          <w:rFonts w:ascii="Times New Roman" w:hAnsi="Times New Roman" w:cs="Times New Roman"/>
          <w:sz w:val="24"/>
          <w:szCs w:val="24"/>
        </w:rPr>
        <w:t>(приложение).</w:t>
      </w:r>
    </w:p>
    <w:p w:rsidR="00CE0CDE" w:rsidRPr="00B5562C" w:rsidRDefault="00CE0CDE" w:rsidP="00CE0CDE">
      <w:pPr>
        <w:pStyle w:val="a5"/>
        <w:ind w:firstLine="851"/>
        <w:jc w:val="both"/>
        <w:rPr>
          <w:rFonts w:ascii="Times New Roman" w:hAnsi="Times New Roman" w:cs="Times New Roman"/>
          <w:sz w:val="24"/>
          <w:szCs w:val="24"/>
        </w:rPr>
      </w:pPr>
      <w:r w:rsidRPr="00B5562C">
        <w:rPr>
          <w:rFonts w:ascii="Times New Roman" w:hAnsi="Times New Roman" w:cs="Times New Roman"/>
          <w:sz w:val="24"/>
          <w:szCs w:val="24"/>
        </w:rPr>
        <w:t>2.</w:t>
      </w:r>
      <w:r>
        <w:rPr>
          <w:rFonts w:ascii="Times New Roman" w:hAnsi="Times New Roman" w:cs="Times New Roman"/>
          <w:sz w:val="24"/>
          <w:szCs w:val="24"/>
        </w:rPr>
        <w:tab/>
      </w:r>
      <w:r w:rsidRPr="00B5562C">
        <w:rPr>
          <w:rFonts w:ascii="Times New Roman" w:hAnsi="Times New Roman" w:cs="Times New Roman"/>
          <w:sz w:val="24"/>
          <w:szCs w:val="24"/>
        </w:rPr>
        <w:t xml:space="preserve">Признать утратившим силу решение Думы </w:t>
      </w:r>
      <w:r>
        <w:rPr>
          <w:rFonts w:ascii="Times New Roman" w:hAnsi="Times New Roman" w:cs="Times New Roman"/>
          <w:sz w:val="24"/>
          <w:szCs w:val="24"/>
        </w:rPr>
        <w:t xml:space="preserve">городского округа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муниципального образования</w:t>
      </w:r>
      <w:r w:rsidRPr="00B5562C">
        <w:rPr>
          <w:rFonts w:ascii="Times New Roman" w:hAnsi="Times New Roman" w:cs="Times New Roman"/>
          <w:sz w:val="24"/>
          <w:szCs w:val="24"/>
        </w:rPr>
        <w:t xml:space="preserve"> </w:t>
      </w:r>
      <w:r>
        <w:rPr>
          <w:rFonts w:ascii="Times New Roman" w:hAnsi="Times New Roman" w:cs="Times New Roman"/>
          <w:sz w:val="24"/>
          <w:szCs w:val="24"/>
        </w:rPr>
        <w:t xml:space="preserve">от 24.01.2008 №434 </w:t>
      </w:r>
      <w:r w:rsidRPr="00B5562C">
        <w:rPr>
          <w:rFonts w:ascii="Times New Roman" w:hAnsi="Times New Roman" w:cs="Times New Roman"/>
          <w:sz w:val="24"/>
          <w:szCs w:val="24"/>
        </w:rPr>
        <w:t xml:space="preserve">«Об утверждении </w:t>
      </w:r>
      <w:r>
        <w:rPr>
          <w:rFonts w:ascii="Times New Roman" w:hAnsi="Times New Roman" w:cs="Times New Roman"/>
          <w:sz w:val="24"/>
          <w:szCs w:val="24"/>
        </w:rPr>
        <w:t>П</w:t>
      </w:r>
      <w:r w:rsidRPr="00B5562C">
        <w:rPr>
          <w:rFonts w:ascii="Times New Roman" w:hAnsi="Times New Roman" w:cs="Times New Roman"/>
          <w:sz w:val="24"/>
          <w:szCs w:val="24"/>
        </w:rPr>
        <w:t>орядк</w:t>
      </w:r>
      <w:r>
        <w:rPr>
          <w:rFonts w:ascii="Times New Roman" w:hAnsi="Times New Roman" w:cs="Times New Roman"/>
          <w:sz w:val="24"/>
          <w:szCs w:val="24"/>
        </w:rPr>
        <w:t>а</w:t>
      </w:r>
      <w:r w:rsidRPr="00B5562C">
        <w:rPr>
          <w:rFonts w:ascii="Times New Roman" w:hAnsi="Times New Roman" w:cs="Times New Roman"/>
          <w:sz w:val="24"/>
          <w:szCs w:val="24"/>
        </w:rPr>
        <w:t xml:space="preserve"> назначения, перерасчета, индексации и выплаты пенсии за выслу</w:t>
      </w:r>
      <w:r>
        <w:rPr>
          <w:rFonts w:ascii="Times New Roman" w:hAnsi="Times New Roman" w:cs="Times New Roman"/>
          <w:sz w:val="24"/>
          <w:szCs w:val="24"/>
        </w:rPr>
        <w:t xml:space="preserve">гу лет лицам, замещавшим муниципальные должности муниципальной службы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муниципального образования</w:t>
      </w:r>
      <w:r w:rsidRPr="00B5562C">
        <w:rPr>
          <w:rFonts w:ascii="Times New Roman" w:hAnsi="Times New Roman" w:cs="Times New Roman"/>
          <w:sz w:val="24"/>
          <w:szCs w:val="24"/>
        </w:rPr>
        <w:t>».</w:t>
      </w:r>
    </w:p>
    <w:p w:rsidR="006B5FBA" w:rsidRDefault="00CE0CDE" w:rsidP="00CE0CDE">
      <w:pPr>
        <w:pStyle w:val="a5"/>
        <w:ind w:firstLine="851"/>
        <w:jc w:val="both"/>
        <w:rPr>
          <w:rFonts w:ascii="Times New Roman" w:hAnsi="Times New Roman" w:cs="Times New Roman"/>
          <w:sz w:val="24"/>
          <w:szCs w:val="24"/>
        </w:rPr>
      </w:pPr>
      <w:r w:rsidRPr="00B5562C">
        <w:rPr>
          <w:rFonts w:ascii="Times New Roman" w:hAnsi="Times New Roman" w:cs="Times New Roman"/>
          <w:sz w:val="24"/>
          <w:szCs w:val="24"/>
        </w:rPr>
        <w:t>3.</w:t>
      </w:r>
      <w:r>
        <w:rPr>
          <w:rFonts w:ascii="Times New Roman" w:hAnsi="Times New Roman" w:cs="Times New Roman"/>
          <w:sz w:val="24"/>
          <w:szCs w:val="24"/>
        </w:rPr>
        <w:tab/>
      </w:r>
      <w:r w:rsidR="006B5FBA">
        <w:rPr>
          <w:rFonts w:ascii="Times New Roman" w:hAnsi="Times New Roman" w:cs="Times New Roman"/>
          <w:sz w:val="24"/>
          <w:szCs w:val="24"/>
        </w:rPr>
        <w:t>Настоящее решение вступает в силу со дня официального опубликования.</w:t>
      </w:r>
    </w:p>
    <w:p w:rsidR="00CE0CDE" w:rsidRPr="00B5562C" w:rsidRDefault="006B5FBA" w:rsidP="006B5FBA">
      <w:pPr>
        <w:pStyle w:val="a5"/>
        <w:tabs>
          <w:tab w:val="left" w:pos="1134"/>
        </w:tabs>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CE0CDE" w:rsidRPr="00B5562C">
        <w:rPr>
          <w:rFonts w:ascii="Times New Roman" w:hAnsi="Times New Roman" w:cs="Times New Roman"/>
          <w:sz w:val="24"/>
          <w:szCs w:val="24"/>
        </w:rPr>
        <w:t xml:space="preserve">Опубликовать настоящее решение в </w:t>
      </w:r>
      <w:r w:rsidR="00CE0CDE">
        <w:rPr>
          <w:rFonts w:ascii="Times New Roman" w:hAnsi="Times New Roman" w:cs="Times New Roman"/>
          <w:sz w:val="24"/>
          <w:szCs w:val="24"/>
        </w:rPr>
        <w:t>средствах массовой информации</w:t>
      </w:r>
    </w:p>
    <w:p w:rsidR="00CE0CDE" w:rsidRDefault="006B5FBA" w:rsidP="00CE0CDE">
      <w:pPr>
        <w:tabs>
          <w:tab w:val="left" w:pos="0"/>
        </w:tabs>
        <w:ind w:firstLine="851"/>
        <w:jc w:val="both"/>
      </w:pPr>
      <w:r>
        <w:t>5</w:t>
      </w:r>
      <w:r w:rsidR="00CE0CDE">
        <w:t>.</w:t>
      </w:r>
      <w:r w:rsidR="00CE0CDE">
        <w:tab/>
        <w:t xml:space="preserve">Контроль исполнения настоящего решения возложить на </w:t>
      </w:r>
      <w:r w:rsidR="00CE0CDE" w:rsidRPr="00D900CD">
        <w:t xml:space="preserve">председателя депутатской комиссии по нормативно-правовому регулированию вопросов местного самоуправления </w:t>
      </w:r>
      <w:proofErr w:type="spellStart"/>
      <w:r w:rsidR="00CE0CDE" w:rsidRPr="00D900CD">
        <w:t>Абуздина</w:t>
      </w:r>
      <w:proofErr w:type="spellEnd"/>
      <w:r w:rsidR="00CE0CDE" w:rsidRPr="00D900CD">
        <w:t xml:space="preserve"> В.В. и</w:t>
      </w:r>
      <w:r w:rsidR="00CE0CDE">
        <w:t xml:space="preserve"> управляющего делами администрации Потемкину С.В.</w:t>
      </w:r>
    </w:p>
    <w:p w:rsidR="00CE0CDE" w:rsidRDefault="00CE0CDE" w:rsidP="00CE0CDE"/>
    <w:p w:rsidR="006B5FBA" w:rsidRDefault="006B5FBA" w:rsidP="00CE0CDE"/>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E0CDE" w:rsidTr="00A809FD">
        <w:tc>
          <w:tcPr>
            <w:tcW w:w="9571" w:type="dxa"/>
          </w:tcPr>
          <w:tbl>
            <w:tblPr>
              <w:tblStyle w:val="a6"/>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70"/>
            </w:tblGrid>
            <w:tr w:rsidR="00CE0CDE" w:rsidRPr="008663CB" w:rsidTr="00A809FD">
              <w:tc>
                <w:tcPr>
                  <w:tcW w:w="5778" w:type="dxa"/>
                </w:tcPr>
                <w:p w:rsidR="00CE0CDE" w:rsidRPr="00004F5A" w:rsidRDefault="00CE0CDE" w:rsidP="00A809FD">
                  <w:pPr>
                    <w:rPr>
                      <w:sz w:val="24"/>
                      <w:szCs w:val="24"/>
                    </w:rPr>
                  </w:pPr>
                  <w:r w:rsidRPr="00004F5A">
                    <w:rPr>
                      <w:sz w:val="24"/>
                      <w:szCs w:val="24"/>
                    </w:rPr>
                    <w:t xml:space="preserve">Председатель Думы </w:t>
                  </w:r>
                </w:p>
                <w:p w:rsidR="00CE0CDE" w:rsidRPr="00004F5A" w:rsidRDefault="00CE0CDE" w:rsidP="00A809FD">
                  <w:pPr>
                    <w:rPr>
                      <w:sz w:val="24"/>
                      <w:szCs w:val="24"/>
                    </w:rPr>
                  </w:pPr>
                  <w:proofErr w:type="spellStart"/>
                  <w:r w:rsidRPr="00004F5A">
                    <w:rPr>
                      <w:sz w:val="24"/>
                      <w:szCs w:val="24"/>
                    </w:rPr>
                    <w:t>Зиминского</w:t>
                  </w:r>
                  <w:proofErr w:type="spellEnd"/>
                  <w:r w:rsidRPr="00004F5A">
                    <w:rPr>
                      <w:sz w:val="24"/>
                      <w:szCs w:val="24"/>
                    </w:rPr>
                    <w:t xml:space="preserve"> городского</w:t>
                  </w:r>
                </w:p>
                <w:p w:rsidR="00CE0CDE" w:rsidRPr="00004F5A" w:rsidRDefault="00CE0CDE" w:rsidP="00A809FD">
                  <w:pPr>
                    <w:rPr>
                      <w:sz w:val="24"/>
                      <w:szCs w:val="24"/>
                    </w:rPr>
                  </w:pPr>
                  <w:r w:rsidRPr="00004F5A">
                    <w:rPr>
                      <w:sz w:val="24"/>
                      <w:szCs w:val="24"/>
                    </w:rPr>
                    <w:t>муниципального образования</w:t>
                  </w:r>
                </w:p>
                <w:p w:rsidR="00CE0CDE" w:rsidRPr="00004F5A" w:rsidRDefault="00CE0CDE" w:rsidP="00A809FD">
                  <w:pPr>
                    <w:rPr>
                      <w:sz w:val="24"/>
                      <w:szCs w:val="24"/>
                    </w:rPr>
                  </w:pPr>
                </w:p>
                <w:p w:rsidR="00CE0CDE" w:rsidRPr="00004F5A" w:rsidRDefault="00CE0CDE" w:rsidP="00A809FD">
                  <w:pPr>
                    <w:rPr>
                      <w:sz w:val="24"/>
                      <w:szCs w:val="24"/>
                    </w:rPr>
                  </w:pPr>
                  <w:r w:rsidRPr="00004F5A">
                    <w:rPr>
                      <w:sz w:val="24"/>
                      <w:szCs w:val="24"/>
                    </w:rPr>
                    <w:t xml:space="preserve">_______________________Г.А. </w:t>
                  </w:r>
                  <w:proofErr w:type="spellStart"/>
                  <w:r w:rsidRPr="00004F5A">
                    <w:rPr>
                      <w:sz w:val="24"/>
                      <w:szCs w:val="24"/>
                    </w:rPr>
                    <w:t>Полынцева</w:t>
                  </w:r>
                  <w:proofErr w:type="spellEnd"/>
                </w:p>
              </w:tc>
              <w:tc>
                <w:tcPr>
                  <w:tcW w:w="3970" w:type="dxa"/>
                </w:tcPr>
                <w:p w:rsidR="00CE0CDE" w:rsidRPr="00004F5A" w:rsidRDefault="00CE0CDE" w:rsidP="00A809FD">
                  <w:pPr>
                    <w:rPr>
                      <w:sz w:val="24"/>
                      <w:szCs w:val="24"/>
                    </w:rPr>
                  </w:pPr>
                  <w:r w:rsidRPr="00004F5A">
                    <w:rPr>
                      <w:sz w:val="24"/>
                      <w:szCs w:val="24"/>
                    </w:rPr>
                    <w:t xml:space="preserve">И.о. мэра </w:t>
                  </w:r>
                  <w:proofErr w:type="spellStart"/>
                  <w:r w:rsidRPr="00004F5A">
                    <w:rPr>
                      <w:sz w:val="24"/>
                      <w:szCs w:val="24"/>
                    </w:rPr>
                    <w:t>Зиминского</w:t>
                  </w:r>
                  <w:proofErr w:type="spellEnd"/>
                  <w:r w:rsidRPr="00004F5A">
                    <w:rPr>
                      <w:sz w:val="24"/>
                      <w:szCs w:val="24"/>
                    </w:rPr>
                    <w:t xml:space="preserve"> городского </w:t>
                  </w:r>
                </w:p>
                <w:p w:rsidR="00CE0CDE" w:rsidRPr="00004F5A" w:rsidRDefault="00CE0CDE" w:rsidP="00A809FD">
                  <w:pPr>
                    <w:rPr>
                      <w:sz w:val="24"/>
                      <w:szCs w:val="24"/>
                    </w:rPr>
                  </w:pPr>
                  <w:r w:rsidRPr="00004F5A">
                    <w:rPr>
                      <w:sz w:val="24"/>
                      <w:szCs w:val="24"/>
                    </w:rPr>
                    <w:t xml:space="preserve">муниципального образования </w:t>
                  </w:r>
                  <w:r w:rsidRPr="00004F5A">
                    <w:rPr>
                      <w:sz w:val="24"/>
                      <w:szCs w:val="24"/>
                    </w:rPr>
                    <w:tab/>
                  </w:r>
                  <w:r w:rsidRPr="00004F5A">
                    <w:rPr>
                      <w:sz w:val="24"/>
                      <w:szCs w:val="24"/>
                    </w:rPr>
                    <w:tab/>
                  </w:r>
                  <w:r w:rsidRPr="00004F5A">
                    <w:rPr>
                      <w:sz w:val="24"/>
                      <w:szCs w:val="24"/>
                    </w:rPr>
                    <w:tab/>
                  </w:r>
                  <w:r w:rsidRPr="00004F5A">
                    <w:rPr>
                      <w:sz w:val="24"/>
                      <w:szCs w:val="24"/>
                    </w:rPr>
                    <w:tab/>
                  </w:r>
                  <w:r w:rsidRPr="00004F5A">
                    <w:rPr>
                      <w:sz w:val="24"/>
                      <w:szCs w:val="24"/>
                    </w:rPr>
                    <w:tab/>
                  </w:r>
                  <w:r w:rsidRPr="00004F5A">
                    <w:rPr>
                      <w:sz w:val="24"/>
                      <w:szCs w:val="24"/>
                    </w:rPr>
                    <w:tab/>
                    <w:t xml:space="preserve">           </w:t>
                  </w:r>
                </w:p>
                <w:p w:rsidR="00CE0CDE" w:rsidRPr="00004F5A" w:rsidRDefault="00CE0CDE" w:rsidP="00A809FD">
                  <w:pPr>
                    <w:rPr>
                      <w:sz w:val="24"/>
                      <w:szCs w:val="24"/>
                    </w:rPr>
                  </w:pPr>
                </w:p>
                <w:p w:rsidR="00CE0CDE" w:rsidRPr="00004F5A" w:rsidRDefault="00CE0CDE" w:rsidP="00A809FD">
                  <w:pPr>
                    <w:rPr>
                      <w:sz w:val="24"/>
                      <w:szCs w:val="24"/>
                    </w:rPr>
                  </w:pPr>
                  <w:r>
                    <w:rPr>
                      <w:sz w:val="24"/>
                      <w:szCs w:val="24"/>
                    </w:rPr>
                    <w:t>_______________</w:t>
                  </w:r>
                  <w:r w:rsidRPr="00004F5A">
                    <w:rPr>
                      <w:sz w:val="24"/>
                      <w:szCs w:val="24"/>
                    </w:rPr>
                    <w:t xml:space="preserve">_ А.Н. </w:t>
                  </w:r>
                  <w:proofErr w:type="gramStart"/>
                  <w:r w:rsidRPr="00004F5A">
                    <w:rPr>
                      <w:sz w:val="24"/>
                      <w:szCs w:val="24"/>
                    </w:rPr>
                    <w:t>Коновалов</w:t>
                  </w:r>
                  <w:proofErr w:type="gramEnd"/>
                </w:p>
                <w:p w:rsidR="00CE0CDE" w:rsidRPr="00004F5A" w:rsidRDefault="00CE0CDE" w:rsidP="00A809FD">
                  <w:pPr>
                    <w:rPr>
                      <w:sz w:val="24"/>
                      <w:szCs w:val="24"/>
                    </w:rPr>
                  </w:pPr>
                </w:p>
              </w:tc>
            </w:tr>
          </w:tbl>
          <w:p w:rsidR="00CE0CDE" w:rsidRDefault="00CE0CDE" w:rsidP="00A809FD"/>
        </w:tc>
      </w:tr>
    </w:tbl>
    <w:p w:rsidR="00CE0CDE" w:rsidRDefault="00CE0CDE" w:rsidP="00CE0CDE"/>
    <w:p w:rsidR="00A329A4" w:rsidRDefault="00A329A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rPr>
                <w:rFonts w:ascii="TimesNewRoman" w:hAnsi="TimesNewRoman" w:cs="TimesNewRoman"/>
                <w:sz w:val="24"/>
                <w:szCs w:val="24"/>
              </w:rPr>
            </w:pPr>
          </w:p>
        </w:tc>
        <w:tc>
          <w:tcPr>
            <w:tcW w:w="4786" w:type="dxa"/>
          </w:tcPr>
          <w:p w:rsidR="00CE0CDE" w:rsidRDefault="00CE0CDE" w:rsidP="00A809FD">
            <w:pPr>
              <w:pStyle w:val="a5"/>
              <w:jc w:val="right"/>
              <w:rPr>
                <w:rFonts w:ascii="Times New Roman" w:hAnsi="Times New Roman" w:cs="Times New Roman"/>
                <w:sz w:val="24"/>
                <w:szCs w:val="24"/>
              </w:rPr>
            </w:pPr>
          </w:p>
          <w:p w:rsidR="00A329A4" w:rsidRPr="00004F5A" w:rsidRDefault="00FF58A1" w:rsidP="00A809FD">
            <w:pPr>
              <w:pStyle w:val="a5"/>
              <w:jc w:val="right"/>
              <w:rPr>
                <w:rFonts w:ascii="Times New Roman" w:hAnsi="Times New Roman" w:cs="Times New Roman"/>
                <w:sz w:val="24"/>
                <w:szCs w:val="24"/>
              </w:rPr>
            </w:pPr>
            <w:r>
              <w:rPr>
                <w:rFonts w:ascii="Times New Roman" w:hAnsi="Times New Roman" w:cs="Times New Roman"/>
                <w:sz w:val="24"/>
                <w:szCs w:val="24"/>
              </w:rPr>
              <w:t>Утверждено:</w:t>
            </w:r>
            <w:r w:rsidR="00A329A4" w:rsidRPr="00004F5A">
              <w:rPr>
                <w:rFonts w:ascii="Times New Roman" w:hAnsi="Times New Roman" w:cs="Times New Roman"/>
                <w:sz w:val="24"/>
                <w:szCs w:val="24"/>
              </w:rPr>
              <w:t xml:space="preserve"> </w:t>
            </w:r>
          </w:p>
          <w:p w:rsidR="00A329A4" w:rsidRPr="00004F5A" w:rsidRDefault="00A329A4" w:rsidP="00A809FD">
            <w:pPr>
              <w:pStyle w:val="a5"/>
              <w:jc w:val="right"/>
              <w:rPr>
                <w:rFonts w:ascii="Times New Roman" w:hAnsi="Times New Roman" w:cs="Times New Roman"/>
                <w:sz w:val="24"/>
                <w:szCs w:val="24"/>
              </w:rPr>
            </w:pPr>
            <w:r w:rsidRPr="00004F5A">
              <w:rPr>
                <w:rFonts w:ascii="Times New Roman" w:hAnsi="Times New Roman" w:cs="Times New Roman"/>
                <w:sz w:val="24"/>
                <w:szCs w:val="24"/>
              </w:rPr>
              <w:t>решени</w:t>
            </w:r>
            <w:r w:rsidR="00FF58A1">
              <w:rPr>
                <w:rFonts w:ascii="Times New Roman" w:hAnsi="Times New Roman" w:cs="Times New Roman"/>
                <w:sz w:val="24"/>
                <w:szCs w:val="24"/>
              </w:rPr>
              <w:t>ем</w:t>
            </w:r>
            <w:r w:rsidRPr="00004F5A">
              <w:rPr>
                <w:rFonts w:ascii="Times New Roman" w:hAnsi="Times New Roman" w:cs="Times New Roman"/>
                <w:sz w:val="24"/>
                <w:szCs w:val="24"/>
              </w:rPr>
              <w:t xml:space="preserve"> Думы </w:t>
            </w:r>
            <w:proofErr w:type="spellStart"/>
            <w:r w:rsidRPr="00004F5A">
              <w:rPr>
                <w:rFonts w:ascii="Times New Roman" w:hAnsi="Times New Roman" w:cs="Times New Roman"/>
                <w:sz w:val="24"/>
                <w:szCs w:val="24"/>
              </w:rPr>
              <w:t>Зиминского</w:t>
            </w:r>
            <w:proofErr w:type="spellEnd"/>
            <w:r w:rsidRPr="00004F5A">
              <w:rPr>
                <w:rFonts w:ascii="Times New Roman" w:hAnsi="Times New Roman" w:cs="Times New Roman"/>
                <w:sz w:val="24"/>
                <w:szCs w:val="24"/>
              </w:rPr>
              <w:t xml:space="preserve"> городского</w:t>
            </w:r>
            <w:r w:rsidR="00004F5A" w:rsidRPr="00004F5A">
              <w:rPr>
                <w:rFonts w:ascii="Times New Roman" w:hAnsi="Times New Roman" w:cs="Times New Roman"/>
                <w:sz w:val="24"/>
                <w:szCs w:val="24"/>
              </w:rPr>
              <w:t xml:space="preserve"> муниципального образования</w:t>
            </w:r>
            <w:r w:rsidRPr="00004F5A">
              <w:rPr>
                <w:rFonts w:ascii="Times New Roman" w:hAnsi="Times New Roman" w:cs="Times New Roman"/>
                <w:sz w:val="24"/>
                <w:szCs w:val="24"/>
              </w:rPr>
              <w:t xml:space="preserve"> </w:t>
            </w:r>
          </w:p>
          <w:p w:rsidR="00A329A4" w:rsidRPr="002C6E06" w:rsidRDefault="00A329A4" w:rsidP="00D8420F">
            <w:pPr>
              <w:pStyle w:val="a5"/>
              <w:jc w:val="right"/>
              <w:rPr>
                <w:rFonts w:ascii="Times New Roman" w:hAnsi="Times New Roman" w:cs="Times New Roman"/>
                <w:szCs w:val="24"/>
              </w:rPr>
            </w:pPr>
            <w:r w:rsidRPr="00004F5A">
              <w:rPr>
                <w:rFonts w:ascii="Times New Roman" w:hAnsi="Times New Roman" w:cs="Times New Roman"/>
                <w:sz w:val="24"/>
                <w:szCs w:val="24"/>
              </w:rPr>
              <w:t xml:space="preserve">от </w:t>
            </w:r>
            <w:r w:rsidR="00D8420F">
              <w:rPr>
                <w:rFonts w:ascii="Times New Roman" w:hAnsi="Times New Roman" w:cs="Times New Roman"/>
                <w:sz w:val="24"/>
                <w:szCs w:val="24"/>
              </w:rPr>
              <w:t>27.08.2015 № 96</w:t>
            </w:r>
          </w:p>
        </w:tc>
      </w:tr>
    </w:tbl>
    <w:p w:rsidR="00CE0CDE" w:rsidRPr="002C6E06" w:rsidRDefault="00CE0CDE" w:rsidP="00A329A4">
      <w:pPr>
        <w:jc w:val="center"/>
      </w:pPr>
    </w:p>
    <w:p w:rsidR="00A329A4" w:rsidRPr="002C6E06" w:rsidRDefault="00A329A4" w:rsidP="00A329A4">
      <w:pPr>
        <w:autoSpaceDE w:val="0"/>
        <w:autoSpaceDN w:val="0"/>
        <w:adjustRightInd w:val="0"/>
        <w:jc w:val="center"/>
        <w:rPr>
          <w:b/>
          <w:bCs/>
        </w:rPr>
      </w:pPr>
      <w:r w:rsidRPr="002C6E06">
        <w:rPr>
          <w:b/>
          <w:bCs/>
        </w:rPr>
        <w:t>ПОЛОЖЕНИЕ</w:t>
      </w:r>
    </w:p>
    <w:p w:rsidR="00A329A4" w:rsidRPr="002C6E06" w:rsidRDefault="00A329A4" w:rsidP="00A329A4">
      <w:pPr>
        <w:autoSpaceDE w:val="0"/>
        <w:autoSpaceDN w:val="0"/>
        <w:adjustRightInd w:val="0"/>
        <w:jc w:val="center"/>
        <w:rPr>
          <w:b/>
          <w:bCs/>
        </w:rPr>
      </w:pPr>
      <w:r w:rsidRPr="002C6E06">
        <w:rPr>
          <w:b/>
          <w:bCs/>
        </w:rPr>
        <w:t>о порядке назначения, перерасчета, индексации и выплаты пенсии</w:t>
      </w:r>
    </w:p>
    <w:p w:rsidR="00A329A4" w:rsidRPr="002C6E06" w:rsidRDefault="00A329A4" w:rsidP="00A329A4">
      <w:pPr>
        <w:autoSpaceDE w:val="0"/>
        <w:autoSpaceDN w:val="0"/>
        <w:adjustRightInd w:val="0"/>
        <w:jc w:val="center"/>
        <w:rPr>
          <w:b/>
          <w:bCs/>
        </w:rPr>
      </w:pPr>
      <w:r w:rsidRPr="002C6E06">
        <w:rPr>
          <w:b/>
          <w:bCs/>
        </w:rPr>
        <w:t xml:space="preserve">за выслугу лет муниципальным служащим </w:t>
      </w:r>
      <w:r>
        <w:rPr>
          <w:b/>
          <w:bCs/>
        </w:rPr>
        <w:t>органов местного самоуправления</w:t>
      </w:r>
    </w:p>
    <w:p w:rsidR="00A329A4" w:rsidRDefault="00A329A4" w:rsidP="00A329A4">
      <w:pPr>
        <w:autoSpaceDE w:val="0"/>
        <w:autoSpaceDN w:val="0"/>
        <w:adjustRightInd w:val="0"/>
        <w:jc w:val="center"/>
        <w:rPr>
          <w:b/>
          <w:bCs/>
        </w:rPr>
      </w:pPr>
      <w:proofErr w:type="spellStart"/>
      <w:r>
        <w:rPr>
          <w:b/>
          <w:bCs/>
        </w:rPr>
        <w:t>Зиминского</w:t>
      </w:r>
      <w:proofErr w:type="spellEnd"/>
      <w:r>
        <w:rPr>
          <w:b/>
          <w:bCs/>
        </w:rPr>
        <w:t xml:space="preserve"> городского</w:t>
      </w:r>
      <w:r w:rsidRPr="002C6E06">
        <w:rPr>
          <w:b/>
          <w:bCs/>
        </w:rPr>
        <w:t xml:space="preserve"> муниципального образования</w:t>
      </w:r>
    </w:p>
    <w:p w:rsidR="00A329A4" w:rsidRPr="002C6E06" w:rsidRDefault="00A329A4" w:rsidP="00A329A4">
      <w:pPr>
        <w:autoSpaceDE w:val="0"/>
        <w:autoSpaceDN w:val="0"/>
        <w:adjustRightInd w:val="0"/>
        <w:jc w:val="center"/>
        <w:rPr>
          <w:b/>
          <w:bCs/>
        </w:rPr>
      </w:pPr>
    </w:p>
    <w:p w:rsidR="00A329A4" w:rsidRDefault="00A329A4" w:rsidP="00A329A4">
      <w:pPr>
        <w:pStyle w:val="a5"/>
        <w:ind w:firstLine="851"/>
        <w:jc w:val="both"/>
        <w:rPr>
          <w:rFonts w:ascii="Times New Roman" w:hAnsi="Times New Roman" w:cs="Times New Roman"/>
          <w:sz w:val="24"/>
          <w:szCs w:val="24"/>
        </w:rPr>
      </w:pPr>
      <w:proofErr w:type="gramStart"/>
      <w:r w:rsidRPr="005331B1">
        <w:rPr>
          <w:rFonts w:ascii="Times New Roman" w:hAnsi="Times New Roman" w:cs="Times New Roman"/>
          <w:sz w:val="24"/>
          <w:szCs w:val="24"/>
        </w:rPr>
        <w:t xml:space="preserve">Настоящее Положение о порядке назначения, перерасчета, индексации и выплаты пенсии за выслугу лет муниципальным служащим </w:t>
      </w:r>
      <w:r>
        <w:rPr>
          <w:rFonts w:ascii="Times New Roman" w:hAnsi="Times New Roman" w:cs="Times New Roman"/>
          <w:sz w:val="24"/>
          <w:szCs w:val="24"/>
        </w:rPr>
        <w:t xml:space="preserve">органов местного самоуправления </w:t>
      </w:r>
      <w:proofErr w:type="spellStart"/>
      <w:r w:rsidRPr="005331B1">
        <w:rPr>
          <w:rFonts w:ascii="Times New Roman" w:hAnsi="Times New Roman" w:cs="Times New Roman"/>
          <w:sz w:val="24"/>
          <w:szCs w:val="24"/>
        </w:rPr>
        <w:t>Зиминского</w:t>
      </w:r>
      <w:proofErr w:type="spellEnd"/>
      <w:r w:rsidRPr="005331B1">
        <w:rPr>
          <w:rFonts w:ascii="Times New Roman" w:hAnsi="Times New Roman" w:cs="Times New Roman"/>
          <w:sz w:val="24"/>
          <w:szCs w:val="24"/>
        </w:rPr>
        <w:t xml:space="preserve"> городского муниципального образования (далее - Положение) разработано в соответствии с Законом Иркутской области от 15.10.2007 № 88-</w:t>
      </w:r>
      <w:r w:rsidR="00A757BD">
        <w:rPr>
          <w:rFonts w:ascii="Times New Roman" w:hAnsi="Times New Roman" w:cs="Times New Roman"/>
          <w:sz w:val="24"/>
          <w:szCs w:val="24"/>
        </w:rPr>
        <w:t>ОЗ</w:t>
      </w:r>
      <w:r w:rsidRPr="005331B1">
        <w:rPr>
          <w:rFonts w:ascii="Times New Roman" w:hAnsi="Times New Roman" w:cs="Times New Roman"/>
          <w:sz w:val="24"/>
          <w:szCs w:val="24"/>
        </w:rPr>
        <w:t xml:space="preserve"> </w:t>
      </w:r>
      <w:r w:rsidR="00A757BD" w:rsidRPr="00B5562C">
        <w:rPr>
          <w:rFonts w:ascii="Times New Roman" w:hAnsi="Times New Roman" w:cs="Times New Roman"/>
          <w:sz w:val="24"/>
          <w:szCs w:val="24"/>
        </w:rPr>
        <w:t>«</w:t>
      </w:r>
      <w:r w:rsidRPr="005331B1">
        <w:rPr>
          <w:rFonts w:ascii="Times New Roman" w:hAnsi="Times New Roman" w:cs="Times New Roman"/>
          <w:sz w:val="24"/>
          <w:szCs w:val="24"/>
        </w:rPr>
        <w:t>Об отдельных вопросах муниципальной службы в Иркутской области</w:t>
      </w:r>
      <w:r w:rsidR="00A757BD" w:rsidRPr="00B5562C">
        <w:rPr>
          <w:rFonts w:ascii="Times New Roman" w:hAnsi="Times New Roman" w:cs="Times New Roman"/>
          <w:sz w:val="24"/>
          <w:szCs w:val="24"/>
        </w:rPr>
        <w:t>»</w:t>
      </w:r>
      <w:r w:rsidR="00AE5555">
        <w:rPr>
          <w:rFonts w:ascii="Times New Roman" w:hAnsi="Times New Roman" w:cs="Times New Roman"/>
          <w:sz w:val="24"/>
          <w:szCs w:val="24"/>
        </w:rPr>
        <w:t xml:space="preserve"> (далее - </w:t>
      </w:r>
      <w:r w:rsidR="00AE5555" w:rsidRPr="005331B1">
        <w:rPr>
          <w:rFonts w:ascii="Times New Roman" w:hAnsi="Times New Roman" w:cs="Times New Roman"/>
          <w:sz w:val="24"/>
          <w:szCs w:val="24"/>
        </w:rPr>
        <w:t>Закон Иркутской области от 15.10.2007 № 88-</w:t>
      </w:r>
      <w:r w:rsidR="00AE5555">
        <w:rPr>
          <w:rFonts w:ascii="Times New Roman" w:hAnsi="Times New Roman" w:cs="Times New Roman"/>
          <w:sz w:val="24"/>
          <w:szCs w:val="24"/>
        </w:rPr>
        <w:t>ОЗ)</w:t>
      </w:r>
      <w:r w:rsidRPr="005331B1">
        <w:rPr>
          <w:rFonts w:ascii="Times New Roman" w:hAnsi="Times New Roman" w:cs="Times New Roman"/>
          <w:sz w:val="24"/>
          <w:szCs w:val="24"/>
        </w:rPr>
        <w:t xml:space="preserve"> и определяет порядок назначения, перерасчета, индексации и выплаты пенсии за выслугу</w:t>
      </w:r>
      <w:proofErr w:type="gramEnd"/>
      <w:r w:rsidRPr="005331B1">
        <w:rPr>
          <w:rFonts w:ascii="Times New Roman" w:hAnsi="Times New Roman" w:cs="Times New Roman"/>
          <w:sz w:val="24"/>
          <w:szCs w:val="24"/>
        </w:rPr>
        <w:t xml:space="preserve"> лет гражданам, замещавшим должности муниципальной службы в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w:t>
      </w:r>
      <w:r w:rsidRPr="005331B1">
        <w:rPr>
          <w:rFonts w:ascii="Times New Roman" w:hAnsi="Times New Roman" w:cs="Times New Roman"/>
          <w:sz w:val="24"/>
          <w:szCs w:val="24"/>
        </w:rPr>
        <w:t xml:space="preserve"> муниципального образования (далее –</w:t>
      </w:r>
      <w:r w:rsidR="00FE25F2">
        <w:rPr>
          <w:rFonts w:ascii="Times New Roman" w:hAnsi="Times New Roman" w:cs="Times New Roman"/>
          <w:sz w:val="24"/>
          <w:szCs w:val="24"/>
        </w:rPr>
        <w:t xml:space="preserve"> </w:t>
      </w:r>
      <w:r w:rsidRPr="005331B1">
        <w:rPr>
          <w:rFonts w:ascii="Times New Roman" w:hAnsi="Times New Roman" w:cs="Times New Roman"/>
          <w:sz w:val="24"/>
          <w:szCs w:val="24"/>
        </w:rPr>
        <w:t>администрация</w:t>
      </w:r>
      <w:r>
        <w:rPr>
          <w:rFonts w:ascii="Times New Roman" w:hAnsi="Times New Roman" w:cs="Times New Roman"/>
          <w:sz w:val="24"/>
          <w:szCs w:val="24"/>
        </w:rPr>
        <w:t xml:space="preserve"> ЗГМО</w:t>
      </w:r>
      <w:r w:rsidRPr="005331B1">
        <w:rPr>
          <w:rFonts w:ascii="Times New Roman" w:hAnsi="Times New Roman" w:cs="Times New Roman"/>
          <w:sz w:val="24"/>
          <w:szCs w:val="24"/>
        </w:rPr>
        <w:t>)</w:t>
      </w:r>
      <w:r w:rsidR="00A757BD">
        <w:rPr>
          <w:rFonts w:ascii="Times New Roman" w:hAnsi="Times New Roman" w:cs="Times New Roman"/>
          <w:sz w:val="24"/>
          <w:szCs w:val="24"/>
        </w:rPr>
        <w:t xml:space="preserve">, Думе </w:t>
      </w:r>
      <w:proofErr w:type="spellStart"/>
      <w:r w:rsidR="00A757BD">
        <w:rPr>
          <w:rFonts w:ascii="Times New Roman" w:hAnsi="Times New Roman" w:cs="Times New Roman"/>
          <w:sz w:val="24"/>
          <w:szCs w:val="24"/>
        </w:rPr>
        <w:t>Зиминского</w:t>
      </w:r>
      <w:proofErr w:type="spellEnd"/>
      <w:r w:rsidR="00A757BD">
        <w:rPr>
          <w:rFonts w:ascii="Times New Roman" w:hAnsi="Times New Roman" w:cs="Times New Roman"/>
          <w:sz w:val="24"/>
          <w:szCs w:val="24"/>
        </w:rPr>
        <w:t xml:space="preserve"> городского муниципального образования и </w:t>
      </w:r>
      <w:r w:rsidR="006B5FBA">
        <w:rPr>
          <w:rFonts w:ascii="Times New Roman" w:hAnsi="Times New Roman" w:cs="Times New Roman"/>
          <w:sz w:val="24"/>
          <w:szCs w:val="24"/>
        </w:rPr>
        <w:t>К</w:t>
      </w:r>
      <w:r w:rsidR="00A757BD">
        <w:rPr>
          <w:rFonts w:ascii="Times New Roman" w:hAnsi="Times New Roman" w:cs="Times New Roman"/>
          <w:sz w:val="24"/>
          <w:szCs w:val="24"/>
        </w:rPr>
        <w:t xml:space="preserve">онтрольно-счетной палате </w:t>
      </w:r>
      <w:proofErr w:type="spellStart"/>
      <w:r w:rsidR="00A757BD">
        <w:rPr>
          <w:rFonts w:ascii="Times New Roman" w:hAnsi="Times New Roman" w:cs="Times New Roman"/>
          <w:sz w:val="24"/>
          <w:szCs w:val="24"/>
        </w:rPr>
        <w:t>Зиминского</w:t>
      </w:r>
      <w:proofErr w:type="spellEnd"/>
      <w:r w:rsidR="00A757BD">
        <w:rPr>
          <w:rFonts w:ascii="Times New Roman" w:hAnsi="Times New Roman" w:cs="Times New Roman"/>
          <w:sz w:val="24"/>
          <w:szCs w:val="24"/>
        </w:rPr>
        <w:t xml:space="preserve"> городского муниципального образования (далее - должности</w:t>
      </w:r>
      <w:r w:rsidR="00D02E98" w:rsidRPr="00D02E98">
        <w:rPr>
          <w:rFonts w:ascii="Times New Roman" w:hAnsi="Times New Roman" w:cs="Times New Roman"/>
          <w:sz w:val="24"/>
          <w:szCs w:val="24"/>
        </w:rPr>
        <w:t xml:space="preserve"> </w:t>
      </w:r>
      <w:r w:rsidR="00D02E98">
        <w:rPr>
          <w:rFonts w:ascii="Times New Roman" w:hAnsi="Times New Roman" w:cs="Times New Roman"/>
          <w:sz w:val="24"/>
          <w:szCs w:val="24"/>
        </w:rPr>
        <w:t>муниципальной службы</w:t>
      </w:r>
      <w:r w:rsidR="00A757BD">
        <w:rPr>
          <w:rFonts w:ascii="Times New Roman" w:hAnsi="Times New Roman" w:cs="Times New Roman"/>
          <w:sz w:val="24"/>
          <w:szCs w:val="24"/>
        </w:rPr>
        <w:t>)</w:t>
      </w:r>
      <w:r w:rsidRPr="005331B1">
        <w:rPr>
          <w:rFonts w:ascii="Times New Roman" w:hAnsi="Times New Roman" w:cs="Times New Roman"/>
          <w:sz w:val="24"/>
          <w:szCs w:val="24"/>
        </w:rPr>
        <w:t>.</w:t>
      </w:r>
    </w:p>
    <w:p w:rsidR="00A757BD" w:rsidRPr="005331B1" w:rsidRDefault="00A757BD" w:rsidP="00A329A4">
      <w:pPr>
        <w:pStyle w:val="a5"/>
        <w:ind w:firstLine="851"/>
        <w:jc w:val="both"/>
        <w:rPr>
          <w:rFonts w:ascii="Times New Roman" w:hAnsi="Times New Roman" w:cs="Times New Roman"/>
          <w:sz w:val="24"/>
          <w:szCs w:val="24"/>
        </w:rPr>
      </w:pPr>
    </w:p>
    <w:p w:rsidR="00A329A4" w:rsidRPr="005331B1" w:rsidRDefault="00A329A4" w:rsidP="00A757BD">
      <w:pPr>
        <w:pStyle w:val="a5"/>
        <w:jc w:val="center"/>
        <w:rPr>
          <w:rFonts w:ascii="Times New Roman" w:hAnsi="Times New Roman" w:cs="Times New Roman"/>
          <w:b/>
          <w:bCs/>
          <w:sz w:val="24"/>
          <w:szCs w:val="24"/>
        </w:rPr>
      </w:pPr>
      <w:r w:rsidRPr="005331B1">
        <w:rPr>
          <w:rFonts w:ascii="Times New Roman" w:hAnsi="Times New Roman" w:cs="Times New Roman"/>
          <w:b/>
          <w:bCs/>
          <w:sz w:val="24"/>
          <w:szCs w:val="24"/>
        </w:rPr>
        <w:t>1.</w:t>
      </w:r>
      <w:r>
        <w:rPr>
          <w:rFonts w:ascii="Times New Roman" w:hAnsi="Times New Roman" w:cs="Times New Roman"/>
          <w:b/>
          <w:bCs/>
          <w:sz w:val="24"/>
          <w:szCs w:val="24"/>
        </w:rPr>
        <w:tab/>
      </w:r>
      <w:r w:rsidRPr="005331B1">
        <w:rPr>
          <w:rFonts w:ascii="Times New Roman" w:hAnsi="Times New Roman" w:cs="Times New Roman"/>
          <w:b/>
          <w:bCs/>
          <w:sz w:val="24"/>
          <w:szCs w:val="24"/>
        </w:rPr>
        <w:t>Общие положения</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1.1.</w:t>
      </w:r>
      <w:r>
        <w:rPr>
          <w:rFonts w:ascii="Times New Roman" w:hAnsi="Times New Roman" w:cs="Times New Roman"/>
          <w:sz w:val="24"/>
          <w:szCs w:val="24"/>
        </w:rPr>
        <w:tab/>
      </w:r>
      <w:r w:rsidRPr="005331B1">
        <w:rPr>
          <w:rFonts w:ascii="Times New Roman" w:hAnsi="Times New Roman" w:cs="Times New Roman"/>
          <w:sz w:val="24"/>
          <w:szCs w:val="24"/>
        </w:rPr>
        <w:t xml:space="preserve">Действие настоящего Положения распространяется на граждан, замещавших должности муниципальной службы в </w:t>
      </w:r>
      <w:r w:rsidR="00D02E98">
        <w:rPr>
          <w:rFonts w:ascii="Times New Roman" w:hAnsi="Times New Roman" w:cs="Times New Roman"/>
          <w:sz w:val="24"/>
          <w:szCs w:val="24"/>
        </w:rPr>
        <w:t xml:space="preserve">соответствующем органе местного самоуправления </w:t>
      </w:r>
      <w:proofErr w:type="spellStart"/>
      <w:r w:rsidR="00D02E98">
        <w:rPr>
          <w:rFonts w:ascii="Times New Roman" w:hAnsi="Times New Roman" w:cs="Times New Roman"/>
          <w:sz w:val="24"/>
          <w:szCs w:val="24"/>
        </w:rPr>
        <w:t>Зиминского</w:t>
      </w:r>
      <w:proofErr w:type="spellEnd"/>
      <w:r w:rsidR="00D02E98">
        <w:rPr>
          <w:rFonts w:ascii="Times New Roman" w:hAnsi="Times New Roman" w:cs="Times New Roman"/>
          <w:sz w:val="24"/>
          <w:szCs w:val="24"/>
        </w:rPr>
        <w:t xml:space="preserve"> городского муниципального образования</w:t>
      </w:r>
      <w:r w:rsidRPr="005331B1">
        <w:rPr>
          <w:rFonts w:ascii="Times New Roman" w:hAnsi="Times New Roman" w:cs="Times New Roman"/>
          <w:sz w:val="24"/>
          <w:szCs w:val="24"/>
        </w:rPr>
        <w:t xml:space="preserve"> при наличии условий, дающих право на пенси</w:t>
      </w:r>
      <w:r>
        <w:rPr>
          <w:rFonts w:ascii="Times New Roman" w:hAnsi="Times New Roman" w:cs="Times New Roman"/>
          <w:sz w:val="24"/>
          <w:szCs w:val="24"/>
        </w:rPr>
        <w:t>ю</w:t>
      </w:r>
      <w:r w:rsidRPr="005331B1">
        <w:rPr>
          <w:rFonts w:ascii="Times New Roman" w:hAnsi="Times New Roman" w:cs="Times New Roman"/>
          <w:sz w:val="24"/>
          <w:szCs w:val="24"/>
        </w:rPr>
        <w:t xml:space="preserve"> за выслугу лет:</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w:t>
      </w:r>
      <w:r>
        <w:rPr>
          <w:rFonts w:ascii="Times New Roman" w:hAnsi="Times New Roman" w:cs="Times New Roman"/>
          <w:sz w:val="24"/>
          <w:szCs w:val="24"/>
        </w:rPr>
        <w:tab/>
      </w:r>
      <w:r w:rsidRPr="005331B1">
        <w:rPr>
          <w:rFonts w:ascii="Times New Roman" w:hAnsi="Times New Roman" w:cs="Times New Roman"/>
          <w:sz w:val="24"/>
          <w:szCs w:val="24"/>
        </w:rPr>
        <w:t>стаж муниципальной службы не менее 15 лет;</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w:t>
      </w:r>
      <w:r>
        <w:rPr>
          <w:rFonts w:ascii="Times New Roman" w:hAnsi="Times New Roman" w:cs="Times New Roman"/>
          <w:sz w:val="24"/>
          <w:szCs w:val="24"/>
        </w:rPr>
        <w:tab/>
      </w:r>
      <w:r w:rsidRPr="005331B1">
        <w:rPr>
          <w:rFonts w:ascii="Times New Roman" w:hAnsi="Times New Roman" w:cs="Times New Roman"/>
          <w:sz w:val="24"/>
          <w:szCs w:val="24"/>
        </w:rPr>
        <w:t xml:space="preserve">увольнение с муниципальной службы по основаниям, предусмотренным пунктом 2 части 1 статьи 11 Закона Иркутской области от 15.10.2007 </w:t>
      </w:r>
      <w:r>
        <w:rPr>
          <w:rFonts w:ascii="Times New Roman" w:hAnsi="Times New Roman" w:cs="Times New Roman"/>
          <w:sz w:val="24"/>
          <w:szCs w:val="24"/>
        </w:rPr>
        <w:t>№</w:t>
      </w:r>
      <w:r w:rsidRPr="005331B1">
        <w:rPr>
          <w:rFonts w:ascii="Times New Roman" w:hAnsi="Times New Roman" w:cs="Times New Roman"/>
          <w:sz w:val="24"/>
          <w:szCs w:val="24"/>
        </w:rPr>
        <w:t xml:space="preserve"> 88-</w:t>
      </w:r>
      <w:r>
        <w:rPr>
          <w:rFonts w:ascii="Times New Roman" w:hAnsi="Times New Roman" w:cs="Times New Roman"/>
          <w:sz w:val="24"/>
          <w:szCs w:val="24"/>
        </w:rPr>
        <w:t>ОЗ</w:t>
      </w:r>
      <w:r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3)</w:t>
      </w:r>
      <w:r>
        <w:rPr>
          <w:rFonts w:ascii="Times New Roman" w:hAnsi="Times New Roman" w:cs="Times New Roman"/>
          <w:sz w:val="24"/>
          <w:szCs w:val="24"/>
        </w:rPr>
        <w:tab/>
      </w:r>
      <w:r w:rsidRPr="005331B1">
        <w:rPr>
          <w:rFonts w:ascii="Times New Roman" w:hAnsi="Times New Roman" w:cs="Times New Roman"/>
          <w:sz w:val="24"/>
          <w:szCs w:val="24"/>
        </w:rPr>
        <w:t xml:space="preserve">замещение должности муниципальной службы не менее </w:t>
      </w:r>
      <w:proofErr w:type="gramStart"/>
      <w:r w:rsidRPr="005331B1">
        <w:rPr>
          <w:rFonts w:ascii="Times New Roman" w:hAnsi="Times New Roman" w:cs="Times New Roman"/>
          <w:sz w:val="24"/>
          <w:szCs w:val="24"/>
        </w:rPr>
        <w:t>12 полных месяцев</w:t>
      </w:r>
      <w:proofErr w:type="gramEnd"/>
      <w:r w:rsidRPr="005331B1">
        <w:rPr>
          <w:rFonts w:ascii="Times New Roman" w:hAnsi="Times New Roman" w:cs="Times New Roman"/>
          <w:sz w:val="24"/>
          <w:szCs w:val="24"/>
        </w:rPr>
        <w:t xml:space="preserve"> непосредственно перед увольнением с муниципальной службы, за исключением случаев увольнения в связи с ликвидацией </w:t>
      </w:r>
      <w:r w:rsidR="002D3B8D">
        <w:rPr>
          <w:rFonts w:ascii="Times New Roman" w:hAnsi="Times New Roman" w:cs="Times New Roman"/>
          <w:sz w:val="24"/>
          <w:szCs w:val="24"/>
        </w:rPr>
        <w:t>органа местного самоуправления</w:t>
      </w:r>
      <w:r w:rsidRPr="005331B1">
        <w:rPr>
          <w:rFonts w:ascii="Times New Roman" w:hAnsi="Times New Roman" w:cs="Times New Roman"/>
          <w:sz w:val="24"/>
          <w:szCs w:val="24"/>
        </w:rPr>
        <w:t xml:space="preserve">, сокращением численности или штата муниципальных служащих в </w:t>
      </w:r>
      <w:r w:rsidR="002D3B8D">
        <w:rPr>
          <w:rFonts w:ascii="Times New Roman" w:hAnsi="Times New Roman" w:cs="Times New Roman"/>
          <w:sz w:val="24"/>
          <w:szCs w:val="24"/>
        </w:rPr>
        <w:t>органе местного самоуправления</w:t>
      </w:r>
      <w:r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Граждане, замещавшие должности муниципальной службы и уволенные с муниципальной службы по основаниям, не указанным в настоящем пункте, права на пенсию за выслугу лет не имеют.</w:t>
      </w:r>
    </w:p>
    <w:p w:rsidR="00A329A4" w:rsidRPr="005331B1" w:rsidRDefault="00A329A4" w:rsidP="00A329A4">
      <w:pPr>
        <w:pStyle w:val="a5"/>
        <w:ind w:firstLine="851"/>
        <w:jc w:val="both"/>
        <w:rPr>
          <w:rFonts w:ascii="Times New Roman" w:hAnsi="Times New Roman" w:cs="Times New Roman"/>
          <w:sz w:val="24"/>
          <w:szCs w:val="24"/>
        </w:rPr>
      </w:pPr>
      <w:proofErr w:type="gramStart"/>
      <w:r w:rsidRPr="005331B1">
        <w:rPr>
          <w:rFonts w:ascii="Times New Roman" w:hAnsi="Times New Roman" w:cs="Times New Roman"/>
          <w:sz w:val="24"/>
          <w:szCs w:val="24"/>
        </w:rPr>
        <w:t>1.2</w:t>
      </w:r>
      <w:r>
        <w:rPr>
          <w:rFonts w:ascii="Times New Roman" w:hAnsi="Times New Roman" w:cs="Times New Roman"/>
          <w:sz w:val="24"/>
          <w:szCs w:val="24"/>
        </w:rPr>
        <w:tab/>
      </w:r>
      <w:r w:rsidRPr="005331B1">
        <w:rPr>
          <w:rFonts w:ascii="Times New Roman" w:hAnsi="Times New Roman" w:cs="Times New Roman"/>
          <w:sz w:val="24"/>
          <w:szCs w:val="24"/>
        </w:rPr>
        <w:t xml:space="preserve">Пенсия за выслугу лет устанавливается к страховой пенсии по старости, страховой пенсии по инвалидности, назначенным в соответствии с Федеральным законом от 28 декабря 2013 года № 400-ФЗ </w:t>
      </w:r>
      <w:r w:rsidR="002D3B8D" w:rsidRPr="00B5562C">
        <w:rPr>
          <w:rFonts w:ascii="Times New Roman" w:hAnsi="Times New Roman" w:cs="Times New Roman"/>
          <w:sz w:val="24"/>
          <w:szCs w:val="24"/>
        </w:rPr>
        <w:t>«</w:t>
      </w:r>
      <w:r w:rsidRPr="005331B1">
        <w:rPr>
          <w:rFonts w:ascii="Times New Roman" w:hAnsi="Times New Roman" w:cs="Times New Roman"/>
          <w:sz w:val="24"/>
          <w:szCs w:val="24"/>
        </w:rPr>
        <w:t>О страховых пенсиях</w:t>
      </w:r>
      <w:r w:rsidR="002D3B8D" w:rsidRPr="00B5562C">
        <w:rPr>
          <w:rFonts w:ascii="Times New Roman" w:hAnsi="Times New Roman" w:cs="Times New Roman"/>
          <w:sz w:val="24"/>
          <w:szCs w:val="24"/>
        </w:rPr>
        <w:t>»</w:t>
      </w:r>
      <w:r w:rsidRPr="005331B1">
        <w:rPr>
          <w:rFonts w:ascii="Times New Roman" w:hAnsi="Times New Roman" w:cs="Times New Roman"/>
          <w:sz w:val="24"/>
          <w:szCs w:val="24"/>
        </w:rPr>
        <w:t xml:space="preserve"> (далее – страховая пенсия по старости, страховая пенсия по инвалидности соответственно), пенсии, назначенной в соответствии с Законом Российской Федерации от 19 апреля 1991 года № 1032-1 </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О занятости населения в Российской Федерации</w:t>
      </w:r>
      <w:proofErr w:type="gramEnd"/>
      <w:r w:rsidR="00843343" w:rsidRPr="00B5562C">
        <w:rPr>
          <w:rFonts w:ascii="Times New Roman" w:hAnsi="Times New Roman" w:cs="Times New Roman"/>
          <w:sz w:val="24"/>
          <w:szCs w:val="24"/>
        </w:rPr>
        <w:t>»</w:t>
      </w:r>
      <w:r w:rsidR="00843343" w:rsidRPr="005331B1">
        <w:rPr>
          <w:rFonts w:ascii="Times New Roman" w:hAnsi="Times New Roman" w:cs="Times New Roman"/>
          <w:sz w:val="24"/>
          <w:szCs w:val="24"/>
        </w:rPr>
        <w:t xml:space="preserve"> </w:t>
      </w:r>
      <w:r w:rsidRPr="005331B1">
        <w:rPr>
          <w:rFonts w:ascii="Times New Roman" w:hAnsi="Times New Roman" w:cs="Times New Roman"/>
          <w:sz w:val="24"/>
          <w:szCs w:val="24"/>
        </w:rPr>
        <w:t xml:space="preserve">(далее - пенсия, назначенная в соответствии с Законом Российской Федерации </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О занятости населения в Российской Федерации</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 xml:space="preserve">Пенсия за выслугу лет назначается к страховой пенсии по старости пожизненно, к страховой пенсии по инвалидности - на срок, на который определена инвалидность, к пенсии, назначенной в соответствии с Законом Российской Федерации </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О занятости населения в Российской Федерации</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 - на срок установления данной пенсии.</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1.3.</w:t>
      </w:r>
      <w:r>
        <w:rPr>
          <w:rFonts w:ascii="Times New Roman" w:hAnsi="Times New Roman" w:cs="Times New Roman"/>
          <w:sz w:val="24"/>
          <w:szCs w:val="24"/>
        </w:rPr>
        <w:tab/>
      </w:r>
      <w:proofErr w:type="gramStart"/>
      <w:r w:rsidRPr="005331B1">
        <w:rPr>
          <w:rFonts w:ascii="Times New Roman" w:hAnsi="Times New Roman" w:cs="Times New Roman"/>
          <w:sz w:val="24"/>
          <w:szCs w:val="24"/>
        </w:rPr>
        <w:t xml:space="preserve">Муниципальным служащим при наличии стажа муниципальной службы не менее 15 лет пенсия за выслугу лет назначается в размере 45 процентов от 2,8 суммы должностного оклада и ежемесячной надбавки к должностному окладу за классный чин на </w:t>
      </w:r>
      <w:r w:rsidRPr="005331B1">
        <w:rPr>
          <w:rFonts w:ascii="Times New Roman" w:hAnsi="Times New Roman" w:cs="Times New Roman"/>
          <w:sz w:val="24"/>
          <w:szCs w:val="24"/>
        </w:rPr>
        <w:lastRenderedPageBreak/>
        <w:t>день его увольнения с муниципальной службы за вычетом страховой пенсии по старости или страховой пенсии по инвалидности, фиксированной выплаты к страховой пенсии и повышений фиксированной</w:t>
      </w:r>
      <w:proofErr w:type="gramEnd"/>
      <w:r w:rsidRPr="005331B1">
        <w:rPr>
          <w:rFonts w:ascii="Times New Roman" w:hAnsi="Times New Roman" w:cs="Times New Roman"/>
          <w:sz w:val="24"/>
          <w:szCs w:val="24"/>
        </w:rPr>
        <w:t xml:space="preserve"> </w:t>
      </w:r>
      <w:proofErr w:type="gramStart"/>
      <w:r w:rsidRPr="005331B1">
        <w:rPr>
          <w:rFonts w:ascii="Times New Roman" w:hAnsi="Times New Roman" w:cs="Times New Roman"/>
          <w:sz w:val="24"/>
          <w:szCs w:val="24"/>
        </w:rPr>
        <w:t xml:space="preserve">выплаты к страховой пенсии, установленных в соответствии с Федеральным законом от 28 декабря 2013 года </w:t>
      </w:r>
      <w:r>
        <w:rPr>
          <w:rFonts w:ascii="Times New Roman" w:hAnsi="Times New Roman" w:cs="Times New Roman"/>
          <w:sz w:val="24"/>
          <w:szCs w:val="24"/>
        </w:rPr>
        <w:t>№</w:t>
      </w:r>
      <w:r w:rsidRPr="005331B1">
        <w:rPr>
          <w:rFonts w:ascii="Times New Roman" w:hAnsi="Times New Roman" w:cs="Times New Roman"/>
          <w:sz w:val="24"/>
          <w:szCs w:val="24"/>
        </w:rPr>
        <w:t xml:space="preserve"> 400-ФЗ </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О страховых пенсиях</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 xml:space="preserve">, либо за вычетом пенсии, назначенной в соответствии с Законом Российской Федерации </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О занятости населения в Российской Федерации</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w:t>
      </w:r>
      <w:proofErr w:type="gramEnd"/>
      <w:r w:rsidRPr="005331B1">
        <w:rPr>
          <w:rFonts w:ascii="Times New Roman" w:hAnsi="Times New Roman" w:cs="Times New Roman"/>
          <w:sz w:val="24"/>
          <w:szCs w:val="24"/>
        </w:rPr>
        <w:t xml:space="preserve"> За </w:t>
      </w:r>
      <w:proofErr w:type="gramStart"/>
      <w:r w:rsidRPr="005331B1">
        <w:rPr>
          <w:rFonts w:ascii="Times New Roman" w:hAnsi="Times New Roman" w:cs="Times New Roman"/>
          <w:sz w:val="24"/>
          <w:szCs w:val="24"/>
        </w:rPr>
        <w:t>каждый полный год</w:t>
      </w:r>
      <w:proofErr w:type="gramEnd"/>
      <w:r w:rsidRPr="005331B1">
        <w:rPr>
          <w:rFonts w:ascii="Times New Roman" w:hAnsi="Times New Roman" w:cs="Times New Roman"/>
          <w:sz w:val="24"/>
          <w:szCs w:val="24"/>
        </w:rPr>
        <w:t xml:space="preserve"> стажа муниципальной службы сверх 15 лет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w:t>
      </w:r>
      <w:proofErr w:type="gramStart"/>
      <w:r w:rsidRPr="005331B1">
        <w:rPr>
          <w:rFonts w:ascii="Times New Roman" w:hAnsi="Times New Roman" w:cs="Times New Roman"/>
          <w:sz w:val="24"/>
          <w:szCs w:val="24"/>
        </w:rPr>
        <w:t xml:space="preserve">При этом общая сумма пенсии за выслугу лет и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Законом Российской Федерации </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О занятости населения в Российской Федерации</w:t>
      </w:r>
      <w:r w:rsidR="00843343" w:rsidRPr="00B5562C">
        <w:rPr>
          <w:rFonts w:ascii="Times New Roman" w:hAnsi="Times New Roman" w:cs="Times New Roman"/>
          <w:sz w:val="24"/>
          <w:szCs w:val="24"/>
        </w:rPr>
        <w:t>»</w:t>
      </w:r>
      <w:r w:rsidRPr="005331B1">
        <w:rPr>
          <w:rFonts w:ascii="Times New Roman" w:hAnsi="Times New Roman" w:cs="Times New Roman"/>
          <w:sz w:val="24"/>
          <w:szCs w:val="24"/>
        </w:rPr>
        <w:t>, не может превышать 75 процентов от 2,8 суммы</w:t>
      </w:r>
      <w:proofErr w:type="gramEnd"/>
      <w:r w:rsidRPr="005331B1">
        <w:rPr>
          <w:rFonts w:ascii="Times New Roman" w:hAnsi="Times New Roman" w:cs="Times New Roman"/>
          <w:sz w:val="24"/>
          <w:szCs w:val="24"/>
        </w:rPr>
        <w:t xml:space="preserve"> должностного оклада и ежемесячной надбавки к должностному окладу за классный чин на день его увольнения с муниципальной службы.</w:t>
      </w:r>
    </w:p>
    <w:p w:rsidR="00A329A4" w:rsidRPr="005331B1" w:rsidRDefault="00A329A4" w:rsidP="00A329A4">
      <w:pPr>
        <w:pStyle w:val="a5"/>
        <w:ind w:firstLine="851"/>
        <w:jc w:val="both"/>
        <w:rPr>
          <w:rFonts w:ascii="Times New Roman" w:hAnsi="Times New Roman" w:cs="Times New Roman"/>
          <w:sz w:val="24"/>
          <w:szCs w:val="24"/>
        </w:rPr>
      </w:pPr>
      <w:proofErr w:type="gramStart"/>
      <w:r w:rsidRPr="005331B1">
        <w:rPr>
          <w:rFonts w:ascii="Times New Roman" w:hAnsi="Times New Roman" w:cs="Times New Roman"/>
          <w:sz w:val="24"/>
          <w:szCs w:val="24"/>
        </w:rPr>
        <w:t xml:space="preserve">При определении размера пенсии за выслугу лет в порядке, установленном абзацем первым настоящего пункта,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законом от 17 декабря 2001 года </w:t>
      </w:r>
      <w:r>
        <w:rPr>
          <w:rFonts w:ascii="Times New Roman" w:hAnsi="Times New Roman" w:cs="Times New Roman"/>
          <w:sz w:val="24"/>
          <w:szCs w:val="24"/>
        </w:rPr>
        <w:t>№</w:t>
      </w:r>
      <w:r w:rsidRPr="005331B1">
        <w:rPr>
          <w:rFonts w:ascii="Times New Roman" w:hAnsi="Times New Roman" w:cs="Times New Roman"/>
          <w:sz w:val="24"/>
          <w:szCs w:val="24"/>
        </w:rPr>
        <w:t xml:space="preserve"> 173-ФЗ </w:t>
      </w:r>
      <w:r w:rsidR="005542E9" w:rsidRPr="00B5562C">
        <w:rPr>
          <w:rFonts w:ascii="Times New Roman" w:hAnsi="Times New Roman" w:cs="Times New Roman"/>
          <w:sz w:val="24"/>
          <w:szCs w:val="24"/>
        </w:rPr>
        <w:t>«</w:t>
      </w:r>
      <w:r w:rsidRPr="005331B1">
        <w:rPr>
          <w:rFonts w:ascii="Times New Roman" w:hAnsi="Times New Roman" w:cs="Times New Roman"/>
          <w:sz w:val="24"/>
          <w:szCs w:val="24"/>
        </w:rPr>
        <w:t>О трудовых</w:t>
      </w:r>
      <w:proofErr w:type="gramEnd"/>
      <w:r w:rsidRPr="005331B1">
        <w:rPr>
          <w:rFonts w:ascii="Times New Roman" w:hAnsi="Times New Roman" w:cs="Times New Roman"/>
          <w:sz w:val="24"/>
          <w:szCs w:val="24"/>
        </w:rPr>
        <w:t xml:space="preserve"> </w:t>
      </w:r>
      <w:proofErr w:type="gramStart"/>
      <w:r w:rsidRPr="005331B1">
        <w:rPr>
          <w:rFonts w:ascii="Times New Roman" w:hAnsi="Times New Roman" w:cs="Times New Roman"/>
          <w:sz w:val="24"/>
          <w:szCs w:val="24"/>
        </w:rPr>
        <w:t>пенсиях</w:t>
      </w:r>
      <w:proofErr w:type="gramEnd"/>
      <w:r w:rsidRPr="005331B1">
        <w:rPr>
          <w:rFonts w:ascii="Times New Roman" w:hAnsi="Times New Roman" w:cs="Times New Roman"/>
          <w:sz w:val="24"/>
          <w:szCs w:val="24"/>
        </w:rPr>
        <w:t xml:space="preserve"> в Российской Федерации</w:t>
      </w:r>
      <w:r w:rsidR="005542E9" w:rsidRPr="00B5562C">
        <w:rPr>
          <w:rFonts w:ascii="Times New Roman" w:hAnsi="Times New Roman" w:cs="Times New Roman"/>
          <w:sz w:val="24"/>
          <w:szCs w:val="24"/>
        </w:rPr>
        <w:t>»</w:t>
      </w:r>
      <w:r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1.4.</w:t>
      </w:r>
      <w:r>
        <w:rPr>
          <w:rFonts w:ascii="Times New Roman" w:hAnsi="Times New Roman" w:cs="Times New Roman"/>
          <w:sz w:val="24"/>
          <w:szCs w:val="24"/>
        </w:rPr>
        <w:tab/>
      </w:r>
      <w:r w:rsidRPr="005331B1">
        <w:rPr>
          <w:rFonts w:ascii="Times New Roman" w:hAnsi="Times New Roman" w:cs="Times New Roman"/>
          <w:sz w:val="24"/>
          <w:szCs w:val="24"/>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w:t>
      </w:r>
    </w:p>
    <w:p w:rsidR="00A329A4" w:rsidRPr="005331B1" w:rsidRDefault="00A329A4" w:rsidP="00A329A4">
      <w:pPr>
        <w:pStyle w:val="a5"/>
        <w:ind w:firstLine="851"/>
        <w:jc w:val="both"/>
        <w:rPr>
          <w:rFonts w:ascii="Times New Roman" w:hAnsi="Times New Roman" w:cs="Times New Roman"/>
          <w:sz w:val="24"/>
          <w:szCs w:val="24"/>
        </w:rPr>
      </w:pPr>
      <w:proofErr w:type="gramStart"/>
      <w:r w:rsidRPr="005331B1">
        <w:rPr>
          <w:rFonts w:ascii="Times New Roman" w:hAnsi="Times New Roman" w:cs="Times New Roman"/>
          <w:sz w:val="24"/>
          <w:szCs w:val="24"/>
        </w:rPr>
        <w:t>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 соотношению должностей муниципальной службы и должностей государственной гражданской 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w:t>
      </w:r>
      <w:proofErr w:type="gramEnd"/>
      <w:r w:rsidRPr="005331B1">
        <w:rPr>
          <w:rFonts w:ascii="Times New Roman" w:hAnsi="Times New Roman" w:cs="Times New Roman"/>
          <w:sz w:val="24"/>
          <w:szCs w:val="24"/>
        </w:rPr>
        <w:t xml:space="preserve"> выплаты указанной пенсии.</w:t>
      </w:r>
    </w:p>
    <w:p w:rsidR="00A329A4" w:rsidRPr="00004F5A" w:rsidRDefault="00A329A4" w:rsidP="00A329A4">
      <w:pPr>
        <w:pStyle w:val="a5"/>
        <w:ind w:firstLine="851"/>
        <w:jc w:val="both"/>
        <w:rPr>
          <w:rFonts w:ascii="Times New Roman" w:hAnsi="Times New Roman" w:cs="Times New Roman"/>
          <w:sz w:val="24"/>
          <w:szCs w:val="24"/>
        </w:rPr>
      </w:pPr>
      <w:r w:rsidRPr="00004F5A">
        <w:rPr>
          <w:rFonts w:ascii="Times New Roman" w:hAnsi="Times New Roman" w:cs="Times New Roman"/>
          <w:sz w:val="24"/>
          <w:szCs w:val="24"/>
        </w:rPr>
        <w:t>В случае, когда размер пенсии за выслугу лет с учетом районного коэффициента к заработной плате, указанного в абзаце первом настоящего пункта, ниже величины прожиточного минимума, установленной в целом по области в расчете на душу населения, ограничение в отношении общей суммы, определенной в абзаце втором настоящего пункта, не применяется.</w:t>
      </w:r>
    </w:p>
    <w:p w:rsidR="00A329A4" w:rsidRPr="005331B1" w:rsidRDefault="00A329A4" w:rsidP="00A329A4">
      <w:pPr>
        <w:pStyle w:val="a5"/>
        <w:ind w:firstLine="851"/>
        <w:jc w:val="both"/>
        <w:rPr>
          <w:rFonts w:ascii="Times New Roman" w:hAnsi="Times New Roman" w:cs="Times New Roman"/>
          <w:sz w:val="24"/>
          <w:szCs w:val="24"/>
        </w:rPr>
      </w:pPr>
      <w:r w:rsidRPr="00004F5A">
        <w:rPr>
          <w:rFonts w:ascii="Times New Roman" w:hAnsi="Times New Roman" w:cs="Times New Roman"/>
          <w:sz w:val="24"/>
          <w:szCs w:val="24"/>
        </w:rPr>
        <w:t>При подсчете размера пенсии за выслугу лет приоритетным является критерий, в соответствии с которым размер пенсии за выслугу лет не может быть ниже величины прожиточного минимума, установленного в целом по области в расчете на душу населения.</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1.5.</w:t>
      </w:r>
      <w:r>
        <w:rPr>
          <w:rFonts w:ascii="Times New Roman" w:hAnsi="Times New Roman" w:cs="Times New Roman"/>
          <w:sz w:val="24"/>
          <w:szCs w:val="24"/>
        </w:rPr>
        <w:tab/>
      </w:r>
      <w:r w:rsidRPr="005331B1">
        <w:rPr>
          <w:rFonts w:ascii="Times New Roman" w:hAnsi="Times New Roman" w:cs="Times New Roman"/>
          <w:sz w:val="24"/>
          <w:szCs w:val="24"/>
        </w:rPr>
        <w:t xml:space="preserve">Лицам, замещавшим должности муниципальной службы, которым была назначена ежемесячная доплата к государственной пенсии за счет средств местного бюджета, вместо указанной доплаты назначается со дня вступления в силу Закона Иркутской области от 15.10.2007 </w:t>
      </w:r>
      <w:r w:rsidR="005542E9">
        <w:rPr>
          <w:rFonts w:ascii="Times New Roman" w:hAnsi="Times New Roman" w:cs="Times New Roman"/>
          <w:sz w:val="24"/>
          <w:szCs w:val="24"/>
        </w:rPr>
        <w:t>№</w:t>
      </w:r>
      <w:r w:rsidRPr="005331B1">
        <w:rPr>
          <w:rFonts w:ascii="Times New Roman" w:hAnsi="Times New Roman" w:cs="Times New Roman"/>
          <w:sz w:val="24"/>
          <w:szCs w:val="24"/>
        </w:rPr>
        <w:t xml:space="preserve"> 88-</w:t>
      </w:r>
      <w:r w:rsidR="00D62ABF">
        <w:rPr>
          <w:rFonts w:ascii="Times New Roman" w:hAnsi="Times New Roman" w:cs="Times New Roman"/>
          <w:sz w:val="24"/>
          <w:szCs w:val="24"/>
        </w:rPr>
        <w:t>ОЗ</w:t>
      </w:r>
      <w:r w:rsidR="00FF58A1">
        <w:rPr>
          <w:rFonts w:ascii="Times New Roman" w:hAnsi="Times New Roman" w:cs="Times New Roman"/>
          <w:sz w:val="24"/>
          <w:szCs w:val="24"/>
        </w:rPr>
        <w:t xml:space="preserve"> </w:t>
      </w:r>
      <w:r w:rsidRPr="005331B1">
        <w:rPr>
          <w:rFonts w:ascii="Times New Roman" w:hAnsi="Times New Roman" w:cs="Times New Roman"/>
          <w:sz w:val="24"/>
          <w:szCs w:val="24"/>
        </w:rPr>
        <w:t>пенсия за выслугу лет без подачи ими заявления о назначении этой пенсии, подтверждающего право на указанную пенсию.</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В случае</w:t>
      </w:r>
      <w:proofErr w:type="gramStart"/>
      <w:r w:rsidRPr="005331B1">
        <w:rPr>
          <w:rFonts w:ascii="Times New Roman" w:hAnsi="Times New Roman" w:cs="Times New Roman"/>
          <w:sz w:val="24"/>
          <w:szCs w:val="24"/>
        </w:rPr>
        <w:t>,</w:t>
      </w:r>
      <w:proofErr w:type="gramEnd"/>
      <w:r w:rsidRPr="005331B1">
        <w:rPr>
          <w:rFonts w:ascii="Times New Roman" w:hAnsi="Times New Roman" w:cs="Times New Roman"/>
          <w:sz w:val="24"/>
          <w:szCs w:val="24"/>
        </w:rPr>
        <w:t xml:space="preserve"> если указанное лицо имеет стаж муниципальной службы менее 15 лет, назначается государственная пенсия за выслугу лет в соответствии с Законом Иркутской области </w:t>
      </w:r>
      <w:r w:rsidR="009D643A" w:rsidRPr="005331B1">
        <w:rPr>
          <w:rFonts w:ascii="Times New Roman" w:hAnsi="Times New Roman" w:cs="Times New Roman"/>
          <w:sz w:val="24"/>
          <w:szCs w:val="24"/>
        </w:rPr>
        <w:t xml:space="preserve">от 15.10.2007 </w:t>
      </w:r>
      <w:r w:rsidR="009D643A">
        <w:rPr>
          <w:rFonts w:ascii="Times New Roman" w:hAnsi="Times New Roman" w:cs="Times New Roman"/>
          <w:sz w:val="24"/>
          <w:szCs w:val="24"/>
        </w:rPr>
        <w:t>№</w:t>
      </w:r>
      <w:r w:rsidR="009D643A" w:rsidRPr="005331B1">
        <w:rPr>
          <w:rFonts w:ascii="Times New Roman" w:hAnsi="Times New Roman" w:cs="Times New Roman"/>
          <w:sz w:val="24"/>
          <w:szCs w:val="24"/>
        </w:rPr>
        <w:t xml:space="preserve"> 88-</w:t>
      </w:r>
      <w:r w:rsidR="009D643A">
        <w:rPr>
          <w:rFonts w:ascii="Times New Roman" w:hAnsi="Times New Roman" w:cs="Times New Roman"/>
          <w:sz w:val="24"/>
          <w:szCs w:val="24"/>
        </w:rPr>
        <w:t>ОЗ</w:t>
      </w:r>
      <w:r w:rsidR="009D643A" w:rsidRPr="005331B1">
        <w:rPr>
          <w:rFonts w:ascii="Times New Roman" w:hAnsi="Times New Roman" w:cs="Times New Roman"/>
          <w:sz w:val="24"/>
          <w:szCs w:val="24"/>
        </w:rPr>
        <w:t xml:space="preserve"> </w:t>
      </w:r>
      <w:r w:rsidRPr="005331B1">
        <w:rPr>
          <w:rFonts w:ascii="Times New Roman" w:hAnsi="Times New Roman" w:cs="Times New Roman"/>
          <w:sz w:val="24"/>
          <w:szCs w:val="24"/>
        </w:rPr>
        <w:t>из расчета стажа муниципальной службы 15 лет.</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В случае</w:t>
      </w:r>
      <w:proofErr w:type="gramStart"/>
      <w:r w:rsidRPr="005331B1">
        <w:rPr>
          <w:rFonts w:ascii="Times New Roman" w:hAnsi="Times New Roman" w:cs="Times New Roman"/>
          <w:sz w:val="24"/>
          <w:szCs w:val="24"/>
        </w:rPr>
        <w:t>,</w:t>
      </w:r>
      <w:proofErr w:type="gramEnd"/>
      <w:r w:rsidRPr="005331B1">
        <w:rPr>
          <w:rFonts w:ascii="Times New Roman" w:hAnsi="Times New Roman" w:cs="Times New Roman"/>
          <w:sz w:val="24"/>
          <w:szCs w:val="24"/>
        </w:rPr>
        <w:t xml:space="preserve"> если размер ежемесячной доплаты к государственной пенсии за счет средств местного бюджета превышает размер пенсии за выслугу лет, установленный в соответствии с Законом Иркутской области</w:t>
      </w:r>
      <w:r w:rsidR="0040288B">
        <w:rPr>
          <w:rFonts w:ascii="Times New Roman" w:hAnsi="Times New Roman" w:cs="Times New Roman"/>
          <w:sz w:val="24"/>
          <w:szCs w:val="24"/>
        </w:rPr>
        <w:t xml:space="preserve"> </w:t>
      </w:r>
      <w:r w:rsidR="0040288B" w:rsidRPr="005331B1">
        <w:rPr>
          <w:rFonts w:ascii="Times New Roman" w:hAnsi="Times New Roman" w:cs="Times New Roman"/>
          <w:sz w:val="24"/>
          <w:szCs w:val="24"/>
        </w:rPr>
        <w:t xml:space="preserve">от 15.10.2007 </w:t>
      </w:r>
      <w:r w:rsidR="0040288B">
        <w:rPr>
          <w:rFonts w:ascii="Times New Roman" w:hAnsi="Times New Roman" w:cs="Times New Roman"/>
          <w:sz w:val="24"/>
          <w:szCs w:val="24"/>
        </w:rPr>
        <w:t>№</w:t>
      </w:r>
      <w:r w:rsidR="0040288B" w:rsidRPr="005331B1">
        <w:rPr>
          <w:rFonts w:ascii="Times New Roman" w:hAnsi="Times New Roman" w:cs="Times New Roman"/>
          <w:sz w:val="24"/>
          <w:szCs w:val="24"/>
        </w:rPr>
        <w:t xml:space="preserve"> 88-</w:t>
      </w:r>
      <w:r w:rsidR="0040288B">
        <w:rPr>
          <w:rFonts w:ascii="Times New Roman" w:hAnsi="Times New Roman" w:cs="Times New Roman"/>
          <w:sz w:val="24"/>
          <w:szCs w:val="24"/>
        </w:rPr>
        <w:t>ОЗ</w:t>
      </w:r>
      <w:r w:rsidRPr="005331B1">
        <w:rPr>
          <w:rFonts w:ascii="Times New Roman" w:hAnsi="Times New Roman" w:cs="Times New Roman"/>
          <w:sz w:val="24"/>
          <w:szCs w:val="24"/>
        </w:rPr>
        <w:t xml:space="preserve">, </w:t>
      </w:r>
      <w:r w:rsidRPr="00AE5555">
        <w:rPr>
          <w:rFonts w:ascii="Times New Roman" w:hAnsi="Times New Roman" w:cs="Times New Roman"/>
          <w:sz w:val="24"/>
          <w:szCs w:val="24"/>
        </w:rPr>
        <w:t xml:space="preserve">пенсия за выслугу лет, </w:t>
      </w:r>
      <w:r w:rsidRPr="00AE5555">
        <w:rPr>
          <w:rFonts w:ascii="Times New Roman" w:hAnsi="Times New Roman" w:cs="Times New Roman"/>
          <w:sz w:val="24"/>
          <w:szCs w:val="24"/>
        </w:rPr>
        <w:lastRenderedPageBreak/>
        <w:t>назначенная в соответствии с настоящим Положением, выплачивается в размере указанной доплаты.</w:t>
      </w:r>
      <w:r w:rsidRPr="005331B1">
        <w:rPr>
          <w:rFonts w:ascii="Times New Roman" w:hAnsi="Times New Roman" w:cs="Times New Roman"/>
          <w:sz w:val="24"/>
          <w:szCs w:val="24"/>
        </w:rPr>
        <w:t xml:space="preserve"> Данное условие действует до тех пор, пока при увеличении (индексации) размера должностного оклада муниципального служащего, установленного муниципальными правовыми актами, размер пенсии за выслугу лет, установленный в соответствии с Законом Иркутской области</w:t>
      </w:r>
      <w:r w:rsidR="0040288B" w:rsidRPr="0040288B">
        <w:rPr>
          <w:rFonts w:ascii="Times New Roman" w:hAnsi="Times New Roman" w:cs="Times New Roman"/>
          <w:sz w:val="24"/>
          <w:szCs w:val="24"/>
        </w:rPr>
        <w:t xml:space="preserve"> </w:t>
      </w:r>
      <w:r w:rsidR="0040288B" w:rsidRPr="005331B1">
        <w:rPr>
          <w:rFonts w:ascii="Times New Roman" w:hAnsi="Times New Roman" w:cs="Times New Roman"/>
          <w:sz w:val="24"/>
          <w:szCs w:val="24"/>
        </w:rPr>
        <w:t xml:space="preserve">от 15.10.2007 </w:t>
      </w:r>
      <w:r w:rsidR="0040288B">
        <w:rPr>
          <w:rFonts w:ascii="Times New Roman" w:hAnsi="Times New Roman" w:cs="Times New Roman"/>
          <w:sz w:val="24"/>
          <w:szCs w:val="24"/>
        </w:rPr>
        <w:t>№</w:t>
      </w:r>
      <w:r w:rsidR="0040288B" w:rsidRPr="005331B1">
        <w:rPr>
          <w:rFonts w:ascii="Times New Roman" w:hAnsi="Times New Roman" w:cs="Times New Roman"/>
          <w:sz w:val="24"/>
          <w:szCs w:val="24"/>
        </w:rPr>
        <w:t xml:space="preserve"> 88-</w:t>
      </w:r>
      <w:r w:rsidR="0040288B">
        <w:rPr>
          <w:rFonts w:ascii="Times New Roman" w:hAnsi="Times New Roman" w:cs="Times New Roman"/>
          <w:sz w:val="24"/>
          <w:szCs w:val="24"/>
        </w:rPr>
        <w:t>ОЗ</w:t>
      </w:r>
      <w:r w:rsidRPr="005331B1">
        <w:rPr>
          <w:rFonts w:ascii="Times New Roman" w:hAnsi="Times New Roman" w:cs="Times New Roman"/>
          <w:sz w:val="24"/>
          <w:szCs w:val="24"/>
        </w:rPr>
        <w:t>, не достигнет или не превысит размер указанной доплаты.</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1.6.</w:t>
      </w:r>
      <w:r>
        <w:rPr>
          <w:rFonts w:ascii="Times New Roman" w:hAnsi="Times New Roman" w:cs="Times New Roman"/>
          <w:sz w:val="24"/>
          <w:szCs w:val="24"/>
        </w:rPr>
        <w:tab/>
      </w:r>
      <w:r w:rsidRPr="005331B1">
        <w:rPr>
          <w:rFonts w:ascii="Times New Roman" w:hAnsi="Times New Roman" w:cs="Times New Roman"/>
          <w:sz w:val="24"/>
          <w:szCs w:val="24"/>
        </w:rPr>
        <w:t>Источником финансирования выплаты пенсий за выслугу лет лицам, замещавшим должности муниципальной службы, являются средства местного бюджета.</w:t>
      </w:r>
    </w:p>
    <w:p w:rsidR="00A329A4" w:rsidRPr="005331B1" w:rsidRDefault="00A329A4" w:rsidP="00A329A4">
      <w:pPr>
        <w:pStyle w:val="a5"/>
        <w:ind w:firstLine="851"/>
        <w:jc w:val="both"/>
        <w:rPr>
          <w:rFonts w:ascii="Times New Roman" w:hAnsi="Times New Roman" w:cs="Times New Roman"/>
          <w:sz w:val="24"/>
          <w:szCs w:val="24"/>
        </w:rPr>
      </w:pPr>
      <w:r w:rsidRPr="0012444C">
        <w:rPr>
          <w:rFonts w:ascii="Times New Roman" w:hAnsi="Times New Roman" w:cs="Times New Roman"/>
          <w:sz w:val="24"/>
          <w:szCs w:val="24"/>
        </w:rPr>
        <w:t>1.7.</w:t>
      </w:r>
      <w:r w:rsidRPr="0012444C">
        <w:rPr>
          <w:rFonts w:ascii="Times New Roman" w:hAnsi="Times New Roman" w:cs="Times New Roman"/>
          <w:sz w:val="24"/>
          <w:szCs w:val="24"/>
        </w:rPr>
        <w:tab/>
        <w:t>Обеспечение функции по назначению, перерасчету индексации и выплате пенсии за выслугу лет лицам, замещавшим должности муниципальной службы, осуществля</w:t>
      </w:r>
      <w:r w:rsidR="00F36E00">
        <w:rPr>
          <w:rFonts w:ascii="Times New Roman" w:hAnsi="Times New Roman" w:cs="Times New Roman"/>
          <w:sz w:val="24"/>
          <w:szCs w:val="24"/>
        </w:rPr>
        <w:t>ю</w:t>
      </w:r>
      <w:r w:rsidRPr="0012444C">
        <w:rPr>
          <w:rFonts w:ascii="Times New Roman" w:hAnsi="Times New Roman" w:cs="Times New Roman"/>
          <w:sz w:val="24"/>
          <w:szCs w:val="24"/>
        </w:rPr>
        <w:t xml:space="preserve">т </w:t>
      </w:r>
      <w:r w:rsidR="00F36E00">
        <w:rPr>
          <w:rFonts w:ascii="Times New Roman" w:hAnsi="Times New Roman" w:cs="Times New Roman"/>
          <w:sz w:val="24"/>
          <w:szCs w:val="24"/>
        </w:rPr>
        <w:t>специалисты отдела кадров</w:t>
      </w:r>
      <w:r w:rsidRPr="0012444C">
        <w:rPr>
          <w:rFonts w:ascii="Times New Roman" w:hAnsi="Times New Roman" w:cs="Times New Roman"/>
          <w:sz w:val="24"/>
          <w:szCs w:val="24"/>
        </w:rPr>
        <w:t xml:space="preserve"> администрации </w:t>
      </w:r>
      <w:r w:rsidR="0012444C" w:rsidRPr="0012444C">
        <w:rPr>
          <w:rFonts w:ascii="Times New Roman" w:hAnsi="Times New Roman" w:cs="Times New Roman"/>
          <w:sz w:val="24"/>
          <w:szCs w:val="24"/>
        </w:rPr>
        <w:t>ЗГМО</w:t>
      </w:r>
      <w:r w:rsidRPr="0012444C">
        <w:rPr>
          <w:rFonts w:ascii="Times New Roman" w:hAnsi="Times New Roman" w:cs="Times New Roman"/>
          <w:sz w:val="24"/>
          <w:szCs w:val="24"/>
        </w:rPr>
        <w:t xml:space="preserve"> (далее – специалист по кадрам).</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1.8.</w:t>
      </w:r>
      <w:r>
        <w:rPr>
          <w:rFonts w:ascii="Times New Roman" w:hAnsi="Times New Roman" w:cs="Times New Roman"/>
          <w:sz w:val="24"/>
          <w:szCs w:val="24"/>
        </w:rPr>
        <w:tab/>
      </w:r>
      <w:r w:rsidRPr="005331B1">
        <w:rPr>
          <w:rFonts w:ascii="Times New Roman" w:hAnsi="Times New Roman" w:cs="Times New Roman"/>
          <w:sz w:val="24"/>
          <w:szCs w:val="24"/>
        </w:rPr>
        <w:t>Вопросы, связанные с установлением и выплатой пенсии за выслугу лет, не урегулированные настоящим Положением, разрешаются применительно к правилам назначения, перерасчета и выплаты пенсий по государственному пенсионному законодательству.</w:t>
      </w:r>
    </w:p>
    <w:p w:rsidR="00A329A4" w:rsidRDefault="00A329A4" w:rsidP="00A329A4">
      <w:pPr>
        <w:pStyle w:val="a5"/>
        <w:ind w:firstLine="851"/>
        <w:jc w:val="both"/>
        <w:rPr>
          <w:rFonts w:ascii="Times New Roman" w:hAnsi="Times New Roman" w:cs="Times New Roman"/>
          <w:b/>
          <w:bCs/>
          <w:sz w:val="24"/>
          <w:szCs w:val="24"/>
        </w:rPr>
      </w:pPr>
    </w:p>
    <w:p w:rsidR="00A329A4" w:rsidRDefault="00A329A4" w:rsidP="005542E9">
      <w:pPr>
        <w:pStyle w:val="a5"/>
        <w:jc w:val="center"/>
        <w:rPr>
          <w:rFonts w:ascii="Times New Roman" w:hAnsi="Times New Roman" w:cs="Times New Roman"/>
          <w:b/>
          <w:bCs/>
          <w:sz w:val="24"/>
          <w:szCs w:val="24"/>
        </w:rPr>
      </w:pPr>
      <w:r w:rsidRPr="005331B1">
        <w:rPr>
          <w:rFonts w:ascii="Times New Roman" w:hAnsi="Times New Roman" w:cs="Times New Roman"/>
          <w:b/>
          <w:bCs/>
          <w:sz w:val="24"/>
          <w:szCs w:val="24"/>
        </w:rPr>
        <w:t>2.</w:t>
      </w:r>
      <w:r>
        <w:rPr>
          <w:rFonts w:ascii="Times New Roman" w:hAnsi="Times New Roman" w:cs="Times New Roman"/>
          <w:b/>
          <w:bCs/>
          <w:sz w:val="24"/>
          <w:szCs w:val="24"/>
        </w:rPr>
        <w:tab/>
      </w:r>
      <w:r w:rsidRPr="005331B1">
        <w:rPr>
          <w:rFonts w:ascii="Times New Roman" w:hAnsi="Times New Roman" w:cs="Times New Roman"/>
          <w:b/>
          <w:bCs/>
          <w:sz w:val="24"/>
          <w:szCs w:val="24"/>
        </w:rPr>
        <w:t>Порядок обращения граждан для назначения пенсии за выслугу лет</w:t>
      </w:r>
    </w:p>
    <w:p w:rsidR="005542E9" w:rsidRPr="005331B1" w:rsidRDefault="005542E9" w:rsidP="005542E9">
      <w:pPr>
        <w:pStyle w:val="a5"/>
        <w:jc w:val="center"/>
        <w:rPr>
          <w:rFonts w:ascii="Times New Roman" w:hAnsi="Times New Roman" w:cs="Times New Roman"/>
          <w:b/>
          <w:bCs/>
          <w:sz w:val="24"/>
          <w:szCs w:val="24"/>
        </w:rPr>
      </w:pP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2.1.</w:t>
      </w:r>
      <w:r>
        <w:rPr>
          <w:rFonts w:ascii="Times New Roman" w:hAnsi="Times New Roman" w:cs="Times New Roman"/>
          <w:sz w:val="24"/>
          <w:szCs w:val="24"/>
        </w:rPr>
        <w:tab/>
      </w:r>
      <w:r w:rsidRPr="005331B1">
        <w:rPr>
          <w:rFonts w:ascii="Times New Roman" w:hAnsi="Times New Roman" w:cs="Times New Roman"/>
          <w:sz w:val="24"/>
          <w:szCs w:val="24"/>
        </w:rPr>
        <w:t xml:space="preserve">Для назначения пенсии за выслугу лет лицо, замещавшее должность муниципальной службы (далее - заявитель), или его представитель обращается </w:t>
      </w:r>
      <w:r w:rsidRPr="00F36E00">
        <w:rPr>
          <w:rFonts w:ascii="Times New Roman" w:hAnsi="Times New Roman" w:cs="Times New Roman"/>
          <w:sz w:val="24"/>
          <w:szCs w:val="24"/>
        </w:rPr>
        <w:t>к специалисту по кадрам</w:t>
      </w:r>
      <w:r w:rsidRPr="005331B1">
        <w:rPr>
          <w:rFonts w:ascii="Times New Roman" w:hAnsi="Times New Roman" w:cs="Times New Roman"/>
          <w:sz w:val="24"/>
          <w:szCs w:val="24"/>
        </w:rPr>
        <w:t xml:space="preserve"> с заявлением о назначении пенсии за выслугу лет по форме согласно приложению № 1 к настоящему Положению.</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К заявлению прилагаются документы в соответствии с пунктом 2.2 настоящего Положения.</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2.2.</w:t>
      </w:r>
      <w:r>
        <w:rPr>
          <w:rFonts w:ascii="Times New Roman" w:hAnsi="Times New Roman" w:cs="Times New Roman"/>
          <w:sz w:val="24"/>
          <w:szCs w:val="24"/>
        </w:rPr>
        <w:tab/>
      </w:r>
      <w:r w:rsidRPr="005331B1">
        <w:rPr>
          <w:rFonts w:ascii="Times New Roman" w:hAnsi="Times New Roman" w:cs="Times New Roman"/>
          <w:sz w:val="24"/>
          <w:szCs w:val="24"/>
        </w:rPr>
        <w:t>Для назначения пенсии за выслугу лет необходимы следующие документы:</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а)</w:t>
      </w:r>
      <w:r>
        <w:rPr>
          <w:rFonts w:ascii="Times New Roman" w:hAnsi="Times New Roman" w:cs="Times New Roman"/>
          <w:sz w:val="24"/>
          <w:szCs w:val="24"/>
        </w:rPr>
        <w:tab/>
      </w:r>
      <w:r w:rsidRPr="005331B1">
        <w:rPr>
          <w:rFonts w:ascii="Times New Roman" w:hAnsi="Times New Roman" w:cs="Times New Roman"/>
          <w:sz w:val="24"/>
          <w:szCs w:val="24"/>
        </w:rPr>
        <w:t>документ, удостоверяющий личность заявителя;</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б)</w:t>
      </w:r>
      <w:r>
        <w:rPr>
          <w:rFonts w:ascii="Times New Roman" w:hAnsi="Times New Roman" w:cs="Times New Roman"/>
          <w:sz w:val="24"/>
          <w:szCs w:val="24"/>
        </w:rPr>
        <w:tab/>
      </w:r>
      <w:r w:rsidRPr="005331B1">
        <w:rPr>
          <w:rFonts w:ascii="Times New Roman" w:hAnsi="Times New Roman" w:cs="Times New Roman"/>
          <w:sz w:val="24"/>
          <w:szCs w:val="24"/>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в)</w:t>
      </w:r>
      <w:r>
        <w:rPr>
          <w:rFonts w:ascii="Times New Roman" w:hAnsi="Times New Roman" w:cs="Times New Roman"/>
          <w:sz w:val="24"/>
          <w:szCs w:val="24"/>
        </w:rPr>
        <w:tab/>
      </w:r>
      <w:r w:rsidRPr="005331B1">
        <w:rPr>
          <w:rFonts w:ascii="Times New Roman" w:hAnsi="Times New Roman" w:cs="Times New Roman"/>
          <w:sz w:val="24"/>
          <w:szCs w:val="24"/>
        </w:rPr>
        <w:t>трудовая книжка;</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г)</w:t>
      </w:r>
      <w:r>
        <w:rPr>
          <w:rFonts w:ascii="Times New Roman" w:hAnsi="Times New Roman" w:cs="Times New Roman"/>
          <w:sz w:val="24"/>
          <w:szCs w:val="24"/>
        </w:rPr>
        <w:tab/>
      </w:r>
      <w:r w:rsidRPr="005331B1">
        <w:rPr>
          <w:rFonts w:ascii="Times New Roman" w:hAnsi="Times New Roman" w:cs="Times New Roman"/>
          <w:sz w:val="24"/>
          <w:szCs w:val="24"/>
        </w:rPr>
        <w:t>справка о периодах трудовой деятельности, учитываемых при исчислении стажа замещения должностей муниципальной службы, дающего право на пенсию за выслугу лет (далее - справка о периодах трудовой деятельности) по форме согласно приложению № 2 к настоящему Положению;</w:t>
      </w:r>
    </w:p>
    <w:p w:rsidR="00A329A4" w:rsidRPr="005331B1" w:rsidRDefault="00A329A4" w:rsidP="00A329A4">
      <w:pPr>
        <w:pStyle w:val="a5"/>
        <w:ind w:firstLine="851"/>
        <w:jc w:val="both"/>
        <w:rPr>
          <w:rFonts w:ascii="Times New Roman" w:hAnsi="Times New Roman" w:cs="Times New Roman"/>
          <w:sz w:val="24"/>
          <w:szCs w:val="24"/>
        </w:rPr>
      </w:pPr>
      <w:proofErr w:type="spellStart"/>
      <w:r w:rsidRPr="005331B1">
        <w:rPr>
          <w:rFonts w:ascii="Times New Roman" w:hAnsi="Times New Roman" w:cs="Times New Roman"/>
          <w:sz w:val="24"/>
          <w:szCs w:val="24"/>
        </w:rPr>
        <w:t>д</w:t>
      </w:r>
      <w:proofErr w:type="spellEnd"/>
      <w:r w:rsidRPr="005331B1">
        <w:rPr>
          <w:rFonts w:ascii="Times New Roman" w:hAnsi="Times New Roman" w:cs="Times New Roman"/>
          <w:sz w:val="24"/>
          <w:szCs w:val="24"/>
        </w:rPr>
        <w:t>)</w:t>
      </w:r>
      <w:r>
        <w:rPr>
          <w:rFonts w:ascii="Times New Roman" w:hAnsi="Times New Roman" w:cs="Times New Roman"/>
          <w:sz w:val="24"/>
          <w:szCs w:val="24"/>
        </w:rPr>
        <w:tab/>
      </w:r>
      <w:r w:rsidRPr="005331B1">
        <w:rPr>
          <w:rFonts w:ascii="Times New Roman" w:hAnsi="Times New Roman" w:cs="Times New Roman"/>
          <w:sz w:val="24"/>
          <w:szCs w:val="24"/>
        </w:rPr>
        <w:t>документ, содержащий сведения о размере должностного оклада и ежемесячной надбавки к должностному окладу за классный чин лица, замещавшего должность муниципально</w:t>
      </w:r>
      <w:r w:rsidR="00467542">
        <w:rPr>
          <w:rFonts w:ascii="Times New Roman" w:hAnsi="Times New Roman" w:cs="Times New Roman"/>
          <w:sz w:val="24"/>
          <w:szCs w:val="24"/>
        </w:rPr>
        <w:t>й</w:t>
      </w:r>
      <w:r w:rsidRPr="005331B1">
        <w:rPr>
          <w:rFonts w:ascii="Times New Roman" w:hAnsi="Times New Roman" w:cs="Times New Roman"/>
          <w:sz w:val="24"/>
          <w:szCs w:val="24"/>
        </w:rPr>
        <w:t xml:space="preserve"> служ</w:t>
      </w:r>
      <w:r w:rsidR="00467542">
        <w:rPr>
          <w:rFonts w:ascii="Times New Roman" w:hAnsi="Times New Roman" w:cs="Times New Roman"/>
          <w:sz w:val="24"/>
          <w:szCs w:val="24"/>
        </w:rPr>
        <w:t>бы</w:t>
      </w:r>
      <w:r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proofErr w:type="gramStart"/>
      <w:r w:rsidRPr="005331B1">
        <w:rPr>
          <w:rFonts w:ascii="Times New Roman" w:hAnsi="Times New Roman" w:cs="Times New Roman"/>
          <w:sz w:val="24"/>
          <w:szCs w:val="24"/>
        </w:rPr>
        <w:t>е)</w:t>
      </w:r>
      <w:r>
        <w:rPr>
          <w:rFonts w:ascii="Times New Roman" w:hAnsi="Times New Roman" w:cs="Times New Roman"/>
          <w:sz w:val="24"/>
          <w:szCs w:val="24"/>
        </w:rPr>
        <w:tab/>
      </w:r>
      <w:r w:rsidRPr="005331B1">
        <w:rPr>
          <w:rFonts w:ascii="Times New Roman" w:hAnsi="Times New Roman" w:cs="Times New Roman"/>
          <w:sz w:val="24"/>
          <w:szCs w:val="24"/>
        </w:rPr>
        <w:t>справка территориального органа Пенсионного фонда Российской Федерации по месту жительства муниципального служащего о назначении страховой пенсии по старости (инвалидности) либо пенсии, назначенной в соответствии с Закон</w:t>
      </w:r>
      <w:r w:rsidR="00004F5A">
        <w:rPr>
          <w:rFonts w:ascii="Times New Roman" w:hAnsi="Times New Roman" w:cs="Times New Roman"/>
          <w:sz w:val="24"/>
          <w:szCs w:val="24"/>
        </w:rPr>
        <w:t>ом</w:t>
      </w:r>
      <w:r w:rsidRPr="005331B1">
        <w:rPr>
          <w:rFonts w:ascii="Times New Roman" w:hAnsi="Times New Roman" w:cs="Times New Roman"/>
          <w:sz w:val="24"/>
          <w:szCs w:val="24"/>
        </w:rPr>
        <w:t xml:space="preserve"> Российской Федерации «О занятости населения в Российской Федерации», и о размере фиксированной выплаты к страховой пенсии и повышений фиксированной выплаты к страховой пенсии на дату возникновения права на пенсию за выслугу лет</w:t>
      </w:r>
      <w:r w:rsidR="0040288B">
        <w:rPr>
          <w:rFonts w:ascii="Times New Roman" w:hAnsi="Times New Roman" w:cs="Times New Roman"/>
          <w:sz w:val="24"/>
          <w:szCs w:val="24"/>
        </w:rPr>
        <w:t>.</w:t>
      </w:r>
      <w:proofErr w:type="gramEnd"/>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2.3.</w:t>
      </w:r>
      <w:r>
        <w:rPr>
          <w:rFonts w:ascii="Times New Roman" w:hAnsi="Times New Roman" w:cs="Times New Roman"/>
          <w:sz w:val="24"/>
          <w:szCs w:val="24"/>
        </w:rPr>
        <w:tab/>
      </w:r>
      <w:r w:rsidRPr="005331B1">
        <w:rPr>
          <w:rFonts w:ascii="Times New Roman" w:hAnsi="Times New Roman" w:cs="Times New Roman"/>
          <w:sz w:val="24"/>
          <w:szCs w:val="24"/>
        </w:rPr>
        <w:t xml:space="preserve">Заявитель или его представитель обязан представить документы, указанные в подпунктах </w:t>
      </w:r>
      <w:r w:rsidR="009747A2" w:rsidRPr="005331B1">
        <w:rPr>
          <w:rFonts w:ascii="Times New Roman" w:hAnsi="Times New Roman" w:cs="Times New Roman"/>
          <w:sz w:val="24"/>
          <w:szCs w:val="24"/>
        </w:rPr>
        <w:t>«</w:t>
      </w:r>
      <w:r w:rsidRPr="005331B1">
        <w:rPr>
          <w:rFonts w:ascii="Times New Roman" w:hAnsi="Times New Roman" w:cs="Times New Roman"/>
          <w:sz w:val="24"/>
          <w:szCs w:val="24"/>
        </w:rPr>
        <w:t>а</w:t>
      </w:r>
      <w:r w:rsidR="009747A2" w:rsidRPr="005331B1">
        <w:rPr>
          <w:rFonts w:ascii="Times New Roman" w:hAnsi="Times New Roman" w:cs="Times New Roman"/>
          <w:sz w:val="24"/>
          <w:szCs w:val="24"/>
        </w:rPr>
        <w:t>»</w:t>
      </w:r>
      <w:r w:rsidRPr="005331B1">
        <w:rPr>
          <w:rFonts w:ascii="Times New Roman" w:hAnsi="Times New Roman" w:cs="Times New Roman"/>
          <w:sz w:val="24"/>
          <w:szCs w:val="24"/>
        </w:rPr>
        <w:t xml:space="preserve"> - </w:t>
      </w:r>
      <w:r w:rsidR="009747A2" w:rsidRPr="005331B1">
        <w:rPr>
          <w:rFonts w:ascii="Times New Roman" w:hAnsi="Times New Roman" w:cs="Times New Roman"/>
          <w:sz w:val="24"/>
          <w:szCs w:val="24"/>
        </w:rPr>
        <w:t>«</w:t>
      </w:r>
      <w:proofErr w:type="spellStart"/>
      <w:r w:rsidRPr="005331B1">
        <w:rPr>
          <w:rFonts w:ascii="Times New Roman" w:hAnsi="Times New Roman" w:cs="Times New Roman"/>
          <w:sz w:val="24"/>
          <w:szCs w:val="24"/>
        </w:rPr>
        <w:t>д</w:t>
      </w:r>
      <w:proofErr w:type="spellEnd"/>
      <w:r w:rsidR="009747A2" w:rsidRPr="005331B1">
        <w:rPr>
          <w:rFonts w:ascii="Times New Roman" w:hAnsi="Times New Roman" w:cs="Times New Roman"/>
          <w:sz w:val="24"/>
          <w:szCs w:val="24"/>
        </w:rPr>
        <w:t>»</w:t>
      </w:r>
      <w:r w:rsidRPr="005331B1">
        <w:rPr>
          <w:rFonts w:ascii="Times New Roman" w:hAnsi="Times New Roman" w:cs="Times New Roman"/>
          <w:sz w:val="24"/>
          <w:szCs w:val="24"/>
        </w:rPr>
        <w:t xml:space="preserve"> пункта 2.2 настоящего Положения.</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 xml:space="preserve">Заявитель или его представитель вправе представить документ, указанный в подпункте </w:t>
      </w:r>
      <w:r w:rsidR="009747A2" w:rsidRPr="005331B1">
        <w:rPr>
          <w:rFonts w:ascii="Times New Roman" w:hAnsi="Times New Roman" w:cs="Times New Roman"/>
          <w:sz w:val="24"/>
          <w:szCs w:val="24"/>
        </w:rPr>
        <w:t>«</w:t>
      </w:r>
      <w:r w:rsidRPr="005331B1">
        <w:rPr>
          <w:rFonts w:ascii="Times New Roman" w:hAnsi="Times New Roman" w:cs="Times New Roman"/>
          <w:sz w:val="24"/>
          <w:szCs w:val="24"/>
        </w:rPr>
        <w:t>е</w:t>
      </w:r>
      <w:r w:rsidR="009747A2" w:rsidRPr="005331B1">
        <w:rPr>
          <w:rFonts w:ascii="Times New Roman" w:hAnsi="Times New Roman" w:cs="Times New Roman"/>
          <w:sz w:val="24"/>
          <w:szCs w:val="24"/>
        </w:rPr>
        <w:t>»</w:t>
      </w:r>
      <w:r w:rsidRPr="005331B1">
        <w:rPr>
          <w:rFonts w:ascii="Times New Roman" w:hAnsi="Times New Roman" w:cs="Times New Roman"/>
          <w:sz w:val="24"/>
          <w:szCs w:val="24"/>
        </w:rPr>
        <w:t xml:space="preserve"> пункта 2.2 настоящего Положения. Если такой документ не был представлен заявителем или его представителем, </w:t>
      </w:r>
      <w:r w:rsidRPr="00F36E00">
        <w:rPr>
          <w:rFonts w:ascii="Times New Roman" w:hAnsi="Times New Roman" w:cs="Times New Roman"/>
          <w:sz w:val="24"/>
          <w:szCs w:val="24"/>
        </w:rPr>
        <w:t>специалист по кадрам</w:t>
      </w:r>
      <w:r w:rsidRPr="005331B1">
        <w:rPr>
          <w:rFonts w:ascii="Times New Roman" w:hAnsi="Times New Roman" w:cs="Times New Roman"/>
          <w:sz w:val="24"/>
          <w:szCs w:val="24"/>
        </w:rPr>
        <w:t xml:space="preserve"> запрашивает указанный документ в порядке межведомственного информационного взаимодействия в соответствии с законодательством.</w:t>
      </w:r>
    </w:p>
    <w:p w:rsidR="00A329A4" w:rsidRPr="00F36E00"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2.4.</w:t>
      </w:r>
      <w:r>
        <w:rPr>
          <w:rFonts w:ascii="Times New Roman" w:hAnsi="Times New Roman" w:cs="Times New Roman"/>
          <w:sz w:val="24"/>
          <w:szCs w:val="24"/>
        </w:rPr>
        <w:tab/>
      </w:r>
      <w:r w:rsidRPr="005331B1">
        <w:rPr>
          <w:rFonts w:ascii="Times New Roman" w:hAnsi="Times New Roman" w:cs="Times New Roman"/>
          <w:sz w:val="24"/>
          <w:szCs w:val="24"/>
        </w:rPr>
        <w:t xml:space="preserve">Заявление и документы, указанные в пункте 2.2 настоящего Положения (далее - документы), могут быть </w:t>
      </w:r>
      <w:r w:rsidRPr="00F36E00">
        <w:rPr>
          <w:rFonts w:ascii="Times New Roman" w:hAnsi="Times New Roman" w:cs="Times New Roman"/>
          <w:sz w:val="24"/>
          <w:szCs w:val="24"/>
        </w:rPr>
        <w:t>поданы специалисту одним из следующих способов:</w:t>
      </w:r>
    </w:p>
    <w:p w:rsidR="00A329A4" w:rsidRPr="005331B1" w:rsidRDefault="00A329A4" w:rsidP="00A329A4">
      <w:pPr>
        <w:pStyle w:val="a5"/>
        <w:ind w:firstLine="851"/>
        <w:jc w:val="both"/>
        <w:rPr>
          <w:rFonts w:ascii="Times New Roman" w:hAnsi="Times New Roman" w:cs="Times New Roman"/>
          <w:sz w:val="24"/>
          <w:szCs w:val="24"/>
        </w:rPr>
      </w:pPr>
      <w:r w:rsidRPr="00F36E00">
        <w:rPr>
          <w:rFonts w:ascii="Times New Roman" w:hAnsi="Times New Roman" w:cs="Times New Roman"/>
          <w:sz w:val="24"/>
          <w:szCs w:val="24"/>
        </w:rPr>
        <w:lastRenderedPageBreak/>
        <w:t>а)</w:t>
      </w:r>
      <w:r w:rsidRPr="00F36E00">
        <w:rPr>
          <w:rFonts w:ascii="Times New Roman" w:hAnsi="Times New Roman" w:cs="Times New Roman"/>
          <w:sz w:val="24"/>
          <w:szCs w:val="24"/>
        </w:rPr>
        <w:tab/>
        <w:t>путем личного обращения к специалисту</w:t>
      </w:r>
      <w:r w:rsidR="00F36E00">
        <w:rPr>
          <w:rFonts w:ascii="Times New Roman" w:hAnsi="Times New Roman" w:cs="Times New Roman"/>
          <w:sz w:val="24"/>
          <w:szCs w:val="24"/>
        </w:rPr>
        <w:t xml:space="preserve"> по кадрам</w:t>
      </w:r>
      <w:r w:rsidRPr="00F36E00">
        <w:rPr>
          <w:rFonts w:ascii="Times New Roman" w:hAnsi="Times New Roman" w:cs="Times New Roman"/>
          <w:sz w:val="24"/>
          <w:szCs w:val="24"/>
        </w:rPr>
        <w:t>. В этом случае копии с подлинников документов снимает специалист, удостове</w:t>
      </w:r>
      <w:r w:rsidRPr="005331B1">
        <w:rPr>
          <w:rFonts w:ascii="Times New Roman" w:hAnsi="Times New Roman" w:cs="Times New Roman"/>
          <w:sz w:val="24"/>
          <w:szCs w:val="24"/>
        </w:rPr>
        <w:t>ряет их при сверке с подлинниками и возвращает представившему их лицу;</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б)</w:t>
      </w:r>
      <w:r>
        <w:rPr>
          <w:rFonts w:ascii="Times New Roman" w:hAnsi="Times New Roman" w:cs="Times New Roman"/>
          <w:sz w:val="24"/>
          <w:szCs w:val="24"/>
        </w:rPr>
        <w:tab/>
      </w:r>
      <w:r w:rsidRPr="005331B1">
        <w:rPr>
          <w:rFonts w:ascii="Times New Roman" w:hAnsi="Times New Roman" w:cs="Times New Roman"/>
          <w:sz w:val="24"/>
          <w:szCs w:val="24"/>
        </w:rPr>
        <w:t>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в)</w:t>
      </w:r>
      <w:r>
        <w:rPr>
          <w:rFonts w:ascii="Times New Roman" w:hAnsi="Times New Roman" w:cs="Times New Roman"/>
          <w:sz w:val="24"/>
          <w:szCs w:val="24"/>
        </w:rPr>
        <w:tab/>
      </w:r>
      <w:r w:rsidRPr="005331B1">
        <w:rPr>
          <w:rFonts w:ascii="Times New Roman" w:hAnsi="Times New Roman" w:cs="Times New Roman"/>
          <w:sz w:val="24"/>
          <w:szCs w:val="24"/>
        </w:rPr>
        <w:t>в форме электронных документов, порядок оформления которых определяется правовым актом органа местного самоуправления и которые передаются с использованием информационно-телекоммуникационной сети Интернет, включая единый портал государственных и муниципальных услуг. При подаче заявления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 и Правительством Иркутской области;</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г)</w:t>
      </w:r>
      <w:r>
        <w:rPr>
          <w:rFonts w:ascii="Times New Roman" w:hAnsi="Times New Roman" w:cs="Times New Roman"/>
          <w:sz w:val="24"/>
          <w:szCs w:val="24"/>
        </w:rPr>
        <w:tab/>
      </w:r>
      <w:r w:rsidRPr="005331B1">
        <w:rPr>
          <w:rFonts w:ascii="Times New Roman" w:hAnsi="Times New Roman" w:cs="Times New Roman"/>
          <w:sz w:val="24"/>
          <w:szCs w:val="24"/>
        </w:rPr>
        <w:t>через многофункциональный центр предоставления государственных и муниципальных услуг.</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2.5.</w:t>
      </w:r>
      <w:r>
        <w:rPr>
          <w:rFonts w:ascii="Times New Roman" w:hAnsi="Times New Roman" w:cs="Times New Roman"/>
          <w:sz w:val="24"/>
          <w:szCs w:val="24"/>
        </w:rPr>
        <w:tab/>
      </w:r>
      <w:r w:rsidRPr="005331B1">
        <w:rPr>
          <w:rFonts w:ascii="Times New Roman" w:hAnsi="Times New Roman" w:cs="Times New Roman"/>
          <w:sz w:val="24"/>
          <w:szCs w:val="24"/>
        </w:rPr>
        <w:t>Днем обращения заявителя или его представителя за назначением пенсии за выслугу лет считается дата реги</w:t>
      </w:r>
      <w:r w:rsidR="006432A9">
        <w:rPr>
          <w:rFonts w:ascii="Times New Roman" w:hAnsi="Times New Roman" w:cs="Times New Roman"/>
          <w:sz w:val="24"/>
          <w:szCs w:val="24"/>
        </w:rPr>
        <w:t xml:space="preserve">страции заявления и документов, </w:t>
      </w:r>
      <w:r w:rsidR="006432A9" w:rsidRPr="00F36E00">
        <w:rPr>
          <w:rFonts w:ascii="Times New Roman" w:hAnsi="Times New Roman" w:cs="Times New Roman"/>
          <w:sz w:val="24"/>
          <w:szCs w:val="24"/>
        </w:rPr>
        <w:t>представленных специалисту</w:t>
      </w:r>
      <w:r w:rsidRPr="00F36E00">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 xml:space="preserve">Заявление и документы регистрируются должностным лицом </w:t>
      </w:r>
      <w:r w:rsidRPr="006432A9">
        <w:rPr>
          <w:rFonts w:ascii="Times New Roman" w:hAnsi="Times New Roman" w:cs="Times New Roman"/>
          <w:sz w:val="24"/>
          <w:szCs w:val="24"/>
        </w:rPr>
        <w:t xml:space="preserve">администрации </w:t>
      </w:r>
      <w:r w:rsidR="006432A9">
        <w:rPr>
          <w:rFonts w:ascii="Times New Roman" w:hAnsi="Times New Roman" w:cs="Times New Roman"/>
          <w:sz w:val="24"/>
          <w:szCs w:val="24"/>
        </w:rPr>
        <w:t>ЗГМО</w:t>
      </w:r>
      <w:r w:rsidRPr="005331B1">
        <w:rPr>
          <w:rFonts w:ascii="Times New Roman" w:hAnsi="Times New Roman" w:cs="Times New Roman"/>
          <w:sz w:val="24"/>
          <w:szCs w:val="24"/>
        </w:rPr>
        <w:t>,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журнале регистрации обращений за предоставлением муниципальной услуги.</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2.6.</w:t>
      </w:r>
      <w:r>
        <w:rPr>
          <w:rFonts w:ascii="Times New Roman" w:hAnsi="Times New Roman" w:cs="Times New Roman"/>
          <w:sz w:val="24"/>
          <w:szCs w:val="24"/>
        </w:rPr>
        <w:tab/>
      </w:r>
      <w:r w:rsidRPr="005331B1">
        <w:rPr>
          <w:rFonts w:ascii="Times New Roman" w:hAnsi="Times New Roman" w:cs="Times New Roman"/>
          <w:sz w:val="24"/>
          <w:szCs w:val="24"/>
        </w:rPr>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 xml:space="preserve">При поступлении заявления и прилагаемых к нему документов посредством почтового отправления заявителю направляется заказным почтовым отправлением опись документов с уведомлением о вручении в течение 2 рабочих дней </w:t>
      </w:r>
      <w:proofErr w:type="gramStart"/>
      <w:r w:rsidRPr="005331B1">
        <w:rPr>
          <w:rFonts w:ascii="Times New Roman" w:hAnsi="Times New Roman" w:cs="Times New Roman"/>
          <w:sz w:val="24"/>
          <w:szCs w:val="24"/>
        </w:rPr>
        <w:t>с даты получения</w:t>
      </w:r>
      <w:proofErr w:type="gramEnd"/>
      <w:r w:rsidRPr="005331B1">
        <w:rPr>
          <w:rFonts w:ascii="Times New Roman" w:hAnsi="Times New Roman" w:cs="Times New Roman"/>
          <w:sz w:val="24"/>
          <w:szCs w:val="24"/>
        </w:rPr>
        <w:t xml:space="preserve"> заявления. В случае</w:t>
      </w:r>
      <w:proofErr w:type="gramStart"/>
      <w:r w:rsidRPr="005331B1">
        <w:rPr>
          <w:rFonts w:ascii="Times New Roman" w:hAnsi="Times New Roman" w:cs="Times New Roman"/>
          <w:sz w:val="24"/>
          <w:szCs w:val="24"/>
        </w:rPr>
        <w:t>,</w:t>
      </w:r>
      <w:proofErr w:type="gramEnd"/>
      <w:r w:rsidRPr="005331B1">
        <w:rPr>
          <w:rFonts w:ascii="Times New Roman" w:hAnsi="Times New Roman" w:cs="Times New Roman"/>
          <w:sz w:val="24"/>
          <w:szCs w:val="24"/>
        </w:rPr>
        <w:t xml:space="preserve"> если представлен неполный перечень документов, указанных в пункте 2.2 настоящего Положения, заявителю или его представителю заявление и документы возвращаются в течение 2 рабочих дней со дня обращения за назначением пенсии за выслугу лет с письменным указанием причин возврата.</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2.7.</w:t>
      </w:r>
      <w:r>
        <w:rPr>
          <w:rFonts w:ascii="Times New Roman" w:hAnsi="Times New Roman" w:cs="Times New Roman"/>
          <w:sz w:val="24"/>
          <w:szCs w:val="24"/>
        </w:rPr>
        <w:tab/>
      </w:r>
      <w:r w:rsidRPr="005331B1">
        <w:rPr>
          <w:rFonts w:ascii="Times New Roman" w:hAnsi="Times New Roman" w:cs="Times New Roman"/>
          <w:sz w:val="24"/>
          <w:szCs w:val="24"/>
        </w:rPr>
        <w:t>Лицо, замещавшее должность муниципальной службы, может обращаться к специалисту для назначения пенсии за выслугу лет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 и документов, предусмотренных пунктом 2.2 настоящего Положения.</w:t>
      </w:r>
    </w:p>
    <w:p w:rsidR="00A329A4" w:rsidRDefault="00A329A4" w:rsidP="00A329A4">
      <w:pPr>
        <w:pStyle w:val="a5"/>
        <w:ind w:firstLine="851"/>
        <w:jc w:val="both"/>
        <w:rPr>
          <w:rFonts w:ascii="Times New Roman" w:hAnsi="Times New Roman" w:cs="Times New Roman"/>
          <w:b/>
          <w:bCs/>
          <w:sz w:val="24"/>
          <w:szCs w:val="24"/>
        </w:rPr>
      </w:pPr>
    </w:p>
    <w:p w:rsidR="00A329A4" w:rsidRDefault="00A329A4" w:rsidP="00604326">
      <w:pPr>
        <w:pStyle w:val="a5"/>
        <w:jc w:val="center"/>
        <w:rPr>
          <w:rFonts w:ascii="Times New Roman" w:hAnsi="Times New Roman" w:cs="Times New Roman"/>
          <w:b/>
          <w:bCs/>
          <w:sz w:val="24"/>
          <w:szCs w:val="24"/>
        </w:rPr>
      </w:pPr>
      <w:r w:rsidRPr="005331B1">
        <w:rPr>
          <w:rFonts w:ascii="Times New Roman" w:hAnsi="Times New Roman" w:cs="Times New Roman"/>
          <w:b/>
          <w:bCs/>
          <w:sz w:val="24"/>
          <w:szCs w:val="24"/>
        </w:rPr>
        <w:t>3.</w:t>
      </w:r>
      <w:r>
        <w:rPr>
          <w:rFonts w:ascii="Times New Roman" w:hAnsi="Times New Roman" w:cs="Times New Roman"/>
          <w:b/>
          <w:bCs/>
          <w:sz w:val="24"/>
          <w:szCs w:val="24"/>
        </w:rPr>
        <w:tab/>
      </w:r>
      <w:r w:rsidRPr="005331B1">
        <w:rPr>
          <w:rFonts w:ascii="Times New Roman" w:hAnsi="Times New Roman" w:cs="Times New Roman"/>
          <w:b/>
          <w:bCs/>
          <w:sz w:val="24"/>
          <w:szCs w:val="24"/>
        </w:rPr>
        <w:t>Порядок назначения пенсии за выслугу лет</w:t>
      </w:r>
    </w:p>
    <w:p w:rsidR="00604326" w:rsidRPr="005331B1" w:rsidRDefault="00604326" w:rsidP="00604326">
      <w:pPr>
        <w:pStyle w:val="a5"/>
        <w:jc w:val="center"/>
        <w:rPr>
          <w:rFonts w:ascii="Times New Roman" w:hAnsi="Times New Roman" w:cs="Times New Roman"/>
          <w:b/>
          <w:bCs/>
          <w:sz w:val="24"/>
          <w:szCs w:val="24"/>
        </w:rPr>
      </w:pP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3.1.</w:t>
      </w:r>
      <w:r>
        <w:rPr>
          <w:rFonts w:ascii="Times New Roman" w:hAnsi="Times New Roman" w:cs="Times New Roman"/>
          <w:sz w:val="24"/>
          <w:szCs w:val="24"/>
        </w:rPr>
        <w:tab/>
      </w:r>
      <w:r w:rsidRPr="005331B1">
        <w:rPr>
          <w:rFonts w:ascii="Times New Roman" w:hAnsi="Times New Roman" w:cs="Times New Roman"/>
          <w:sz w:val="24"/>
          <w:szCs w:val="24"/>
        </w:rPr>
        <w:t>Назначение пенсии за выслугу лет производится с первого числа месяца, в котором поступило обращение за назначением пенсии за выслугу лет, но не ранее чем со дня возникновения права на нее.</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3.2.</w:t>
      </w:r>
      <w:r>
        <w:rPr>
          <w:rFonts w:ascii="Times New Roman" w:hAnsi="Times New Roman" w:cs="Times New Roman"/>
          <w:sz w:val="24"/>
          <w:szCs w:val="24"/>
        </w:rPr>
        <w:tab/>
      </w:r>
      <w:r w:rsidRPr="005331B1">
        <w:rPr>
          <w:rFonts w:ascii="Times New Roman" w:hAnsi="Times New Roman" w:cs="Times New Roman"/>
          <w:sz w:val="24"/>
          <w:szCs w:val="24"/>
        </w:rPr>
        <w:t>Пенсия за выслугу лет назначается к страховой пенсии по старости пожизненно, к страховой пенсии по инвалидности - на срок, на который определена инвалидность, к пенсии, назначенной в соответствии с Законом Российской Федерации «О занятости населения в Российской Федерации», - на срок установления данной пенсии.</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3.3.</w:t>
      </w:r>
      <w:r>
        <w:rPr>
          <w:rFonts w:ascii="Times New Roman" w:hAnsi="Times New Roman" w:cs="Times New Roman"/>
          <w:sz w:val="24"/>
          <w:szCs w:val="24"/>
        </w:rPr>
        <w:tab/>
      </w:r>
      <w:r w:rsidRPr="005331B1">
        <w:rPr>
          <w:rFonts w:ascii="Times New Roman" w:hAnsi="Times New Roman" w:cs="Times New Roman"/>
          <w:sz w:val="24"/>
          <w:szCs w:val="24"/>
        </w:rPr>
        <w:t>При приеме заявления от заявителя или его представителя о назначении пенсии за выслугу лет специалист по кадрам:</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а)</w:t>
      </w:r>
      <w:r>
        <w:rPr>
          <w:rFonts w:ascii="Times New Roman" w:hAnsi="Times New Roman" w:cs="Times New Roman"/>
          <w:sz w:val="24"/>
          <w:szCs w:val="24"/>
        </w:rPr>
        <w:tab/>
      </w:r>
      <w:r w:rsidRPr="005331B1">
        <w:rPr>
          <w:rFonts w:ascii="Times New Roman" w:hAnsi="Times New Roman" w:cs="Times New Roman"/>
          <w:sz w:val="24"/>
          <w:szCs w:val="24"/>
        </w:rPr>
        <w:t>проверяет документы на наличие или отсутствие оснований для назначения пенсии за выслугу лет;</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lastRenderedPageBreak/>
        <w:t>б)</w:t>
      </w:r>
      <w:r>
        <w:rPr>
          <w:rFonts w:ascii="Times New Roman" w:hAnsi="Times New Roman" w:cs="Times New Roman"/>
          <w:sz w:val="24"/>
          <w:szCs w:val="24"/>
        </w:rPr>
        <w:tab/>
      </w:r>
      <w:r w:rsidRPr="005331B1">
        <w:rPr>
          <w:rFonts w:ascii="Times New Roman" w:hAnsi="Times New Roman" w:cs="Times New Roman"/>
          <w:sz w:val="24"/>
          <w:szCs w:val="24"/>
        </w:rPr>
        <w:t>осуществляет сверку копий документов, представленных заявителем с подлинниками документов, представленными заявителем;</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в)</w:t>
      </w:r>
      <w:r>
        <w:rPr>
          <w:rFonts w:ascii="Times New Roman" w:hAnsi="Times New Roman" w:cs="Times New Roman"/>
          <w:sz w:val="24"/>
          <w:szCs w:val="24"/>
        </w:rPr>
        <w:tab/>
      </w:r>
      <w:r w:rsidRPr="005331B1">
        <w:rPr>
          <w:rFonts w:ascii="Times New Roman" w:hAnsi="Times New Roman" w:cs="Times New Roman"/>
          <w:sz w:val="24"/>
          <w:szCs w:val="24"/>
        </w:rPr>
        <w:t>дает заявителю или его представителю, обратившемуся за назначением пенсии за выслугу лет, разъяснение, какие документы он должен представить дополнительно.</w:t>
      </w:r>
    </w:p>
    <w:p w:rsidR="00FF0FE6"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 xml:space="preserve">После приема заявления со всеми необходимыми документами </w:t>
      </w:r>
      <w:r w:rsidR="00FF0FE6">
        <w:rPr>
          <w:rFonts w:ascii="Times New Roman" w:hAnsi="Times New Roman" w:cs="Times New Roman"/>
          <w:sz w:val="24"/>
          <w:szCs w:val="24"/>
        </w:rPr>
        <w:t>специалист по кадрам:</w:t>
      </w:r>
    </w:p>
    <w:p w:rsidR="00FF0FE6" w:rsidRDefault="00FF0FE6" w:rsidP="00A329A4">
      <w:pPr>
        <w:pStyle w:val="a5"/>
        <w:ind w:firstLine="851"/>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sidR="00A329A4" w:rsidRPr="005331B1">
        <w:rPr>
          <w:rFonts w:ascii="Times New Roman" w:hAnsi="Times New Roman" w:cs="Times New Roman"/>
          <w:sz w:val="24"/>
          <w:szCs w:val="24"/>
        </w:rPr>
        <w:t xml:space="preserve">в течение </w:t>
      </w:r>
      <w:r w:rsidR="00604326">
        <w:rPr>
          <w:rFonts w:ascii="Times New Roman" w:hAnsi="Times New Roman" w:cs="Times New Roman"/>
          <w:sz w:val="24"/>
          <w:szCs w:val="24"/>
        </w:rPr>
        <w:t xml:space="preserve">1 - го рабочего дня направляет запрос в управление экономической и инвестиционной политики </w:t>
      </w:r>
      <w:r w:rsidR="003E5880">
        <w:rPr>
          <w:rFonts w:ascii="Times New Roman" w:hAnsi="Times New Roman" w:cs="Times New Roman"/>
          <w:sz w:val="24"/>
          <w:szCs w:val="24"/>
        </w:rPr>
        <w:t xml:space="preserve">администрации ЗГМО </w:t>
      </w:r>
      <w:r>
        <w:rPr>
          <w:rFonts w:ascii="Times New Roman" w:hAnsi="Times New Roman" w:cs="Times New Roman"/>
          <w:sz w:val="24"/>
          <w:szCs w:val="24"/>
        </w:rPr>
        <w:t xml:space="preserve">для подготовки расчета </w:t>
      </w:r>
      <w:r w:rsidRPr="005331B1">
        <w:rPr>
          <w:rFonts w:ascii="Times New Roman" w:hAnsi="Times New Roman" w:cs="Times New Roman"/>
          <w:sz w:val="24"/>
          <w:szCs w:val="24"/>
        </w:rPr>
        <w:t>размера пенсии за выслугу ле</w:t>
      </w:r>
      <w:r>
        <w:rPr>
          <w:rFonts w:ascii="Times New Roman" w:hAnsi="Times New Roman" w:cs="Times New Roman"/>
          <w:sz w:val="24"/>
          <w:szCs w:val="24"/>
        </w:rPr>
        <w:t>т;</w:t>
      </w:r>
    </w:p>
    <w:p w:rsidR="00A329A4" w:rsidRPr="005331B1" w:rsidRDefault="00FF0FE6" w:rsidP="00A329A4">
      <w:pPr>
        <w:pStyle w:val="a5"/>
        <w:ind w:firstLine="851"/>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 xml:space="preserve">после подготовки расчета </w:t>
      </w:r>
      <w:r w:rsidR="00A329A4" w:rsidRPr="005331B1">
        <w:rPr>
          <w:rFonts w:ascii="Times New Roman" w:hAnsi="Times New Roman" w:cs="Times New Roman"/>
          <w:sz w:val="24"/>
          <w:szCs w:val="24"/>
        </w:rPr>
        <w:t>подготавливает проект распоряжения о назначении пенсии за выслугу лет и установлении ее размера либо проект письменного мотивированного отказа в назначении пенсии за выслугу лет;</w:t>
      </w:r>
    </w:p>
    <w:p w:rsidR="00FF0FE6"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в)</w:t>
      </w:r>
      <w:r>
        <w:rPr>
          <w:rFonts w:ascii="Times New Roman" w:hAnsi="Times New Roman" w:cs="Times New Roman"/>
          <w:sz w:val="24"/>
          <w:szCs w:val="24"/>
        </w:rPr>
        <w:tab/>
      </w:r>
      <w:r w:rsidRPr="005331B1">
        <w:rPr>
          <w:rFonts w:ascii="Times New Roman" w:hAnsi="Times New Roman" w:cs="Times New Roman"/>
          <w:sz w:val="24"/>
          <w:szCs w:val="24"/>
        </w:rPr>
        <w:t xml:space="preserve">передает распоряжение о назначении и выплате пенсии за выслугу лет главному бухгалтеру администрации </w:t>
      </w:r>
      <w:r w:rsidR="00FF0FE6">
        <w:rPr>
          <w:rFonts w:ascii="Times New Roman" w:hAnsi="Times New Roman" w:cs="Times New Roman"/>
          <w:sz w:val="24"/>
          <w:szCs w:val="24"/>
        </w:rPr>
        <w:t xml:space="preserve">ЗГМО </w:t>
      </w:r>
      <w:r w:rsidRPr="005331B1">
        <w:rPr>
          <w:rFonts w:ascii="Times New Roman" w:hAnsi="Times New Roman" w:cs="Times New Roman"/>
          <w:sz w:val="24"/>
          <w:szCs w:val="24"/>
        </w:rPr>
        <w:t>для перечисления пенсии за выслугу лет на счет заявителя</w:t>
      </w:r>
      <w:r w:rsidR="00FF0FE6">
        <w:rPr>
          <w:rFonts w:ascii="Times New Roman" w:hAnsi="Times New Roman" w:cs="Times New Roman"/>
          <w:sz w:val="24"/>
          <w:szCs w:val="24"/>
        </w:rPr>
        <w:t>;</w:t>
      </w:r>
    </w:p>
    <w:p w:rsidR="00A329A4" w:rsidRPr="005331B1" w:rsidRDefault="00FF0FE6" w:rsidP="00A329A4">
      <w:pPr>
        <w:pStyle w:val="a5"/>
        <w:ind w:firstLine="851"/>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r>
      <w:r w:rsidR="00A15E7E">
        <w:rPr>
          <w:rFonts w:ascii="Times New Roman" w:hAnsi="Times New Roman" w:cs="Times New Roman"/>
          <w:sz w:val="24"/>
          <w:szCs w:val="24"/>
        </w:rPr>
        <w:t>направляет заявителю ответ на заявление, в случае отказа в назначении пенсии за выслугу и излагает причины отказа</w:t>
      </w:r>
      <w:r w:rsidR="00A329A4"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3.4.</w:t>
      </w:r>
      <w:r>
        <w:rPr>
          <w:rFonts w:ascii="Times New Roman" w:hAnsi="Times New Roman" w:cs="Times New Roman"/>
          <w:sz w:val="24"/>
          <w:szCs w:val="24"/>
        </w:rPr>
        <w:tab/>
      </w:r>
      <w:proofErr w:type="gramStart"/>
      <w:r w:rsidRPr="005331B1">
        <w:rPr>
          <w:rFonts w:ascii="Times New Roman" w:hAnsi="Times New Roman" w:cs="Times New Roman"/>
          <w:sz w:val="24"/>
          <w:szCs w:val="24"/>
        </w:rPr>
        <w:t>Распоряжение о назначении пенсии за выслугу лет и установлении ее размера либо ответ на обращение за назначением пенсии за выслугу лет об отказе в ее назначении вместе с заявлением заявителя или его представителя о назначении ему пенсии за выслугу лет и всеми необходимыми документами формируется в личное дело, которое хранится у специалиста по кадрам.</w:t>
      </w:r>
      <w:proofErr w:type="gramEnd"/>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3.5.</w:t>
      </w:r>
      <w:r>
        <w:rPr>
          <w:rFonts w:ascii="Times New Roman" w:hAnsi="Times New Roman" w:cs="Times New Roman"/>
          <w:sz w:val="24"/>
          <w:szCs w:val="24"/>
        </w:rPr>
        <w:tab/>
      </w:r>
      <w:r w:rsidRPr="005331B1">
        <w:rPr>
          <w:rFonts w:ascii="Times New Roman" w:hAnsi="Times New Roman" w:cs="Times New Roman"/>
          <w:sz w:val="24"/>
          <w:szCs w:val="24"/>
        </w:rPr>
        <w:t>Специалист по кадрам обеспечивает учет личных дел и их сохранность, в случае утраты личного дела или документов, входящих в его состав, принимает меры к их восстановлению.</w:t>
      </w:r>
    </w:p>
    <w:p w:rsidR="00A329A4" w:rsidRPr="005331B1" w:rsidRDefault="00A329A4" w:rsidP="00A329A4">
      <w:pPr>
        <w:pStyle w:val="a5"/>
        <w:jc w:val="both"/>
        <w:rPr>
          <w:rFonts w:ascii="Times New Roman" w:hAnsi="Times New Roman" w:cs="Times New Roman"/>
          <w:b/>
          <w:bCs/>
          <w:sz w:val="24"/>
          <w:szCs w:val="24"/>
        </w:rPr>
      </w:pPr>
    </w:p>
    <w:p w:rsidR="00A329A4" w:rsidRPr="005331B1" w:rsidRDefault="00A329A4" w:rsidP="00A15E7E">
      <w:pPr>
        <w:pStyle w:val="a5"/>
        <w:jc w:val="center"/>
        <w:rPr>
          <w:rFonts w:ascii="Times New Roman" w:hAnsi="Times New Roman" w:cs="Times New Roman"/>
          <w:b/>
          <w:bCs/>
          <w:sz w:val="24"/>
          <w:szCs w:val="24"/>
        </w:rPr>
      </w:pPr>
      <w:r w:rsidRPr="005331B1">
        <w:rPr>
          <w:rFonts w:ascii="Times New Roman" w:hAnsi="Times New Roman" w:cs="Times New Roman"/>
          <w:b/>
          <w:bCs/>
          <w:sz w:val="24"/>
          <w:szCs w:val="24"/>
        </w:rPr>
        <w:t>4.</w:t>
      </w:r>
      <w:r>
        <w:rPr>
          <w:rFonts w:ascii="Times New Roman" w:hAnsi="Times New Roman" w:cs="Times New Roman"/>
          <w:b/>
          <w:bCs/>
          <w:sz w:val="24"/>
          <w:szCs w:val="24"/>
        </w:rPr>
        <w:tab/>
      </w:r>
      <w:r w:rsidRPr="005331B1">
        <w:rPr>
          <w:rFonts w:ascii="Times New Roman" w:hAnsi="Times New Roman" w:cs="Times New Roman"/>
          <w:b/>
          <w:bCs/>
          <w:sz w:val="24"/>
          <w:szCs w:val="24"/>
        </w:rPr>
        <w:t>Порядок перерасчета, индексации и выплаты пенсии за выслугу лет</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4.1.</w:t>
      </w:r>
      <w:r>
        <w:rPr>
          <w:rFonts w:ascii="Times New Roman" w:hAnsi="Times New Roman" w:cs="Times New Roman"/>
          <w:sz w:val="24"/>
          <w:szCs w:val="24"/>
        </w:rPr>
        <w:tab/>
      </w:r>
      <w:r w:rsidRPr="005331B1">
        <w:rPr>
          <w:rFonts w:ascii="Times New Roman" w:hAnsi="Times New Roman" w:cs="Times New Roman"/>
          <w:sz w:val="24"/>
          <w:szCs w:val="24"/>
        </w:rPr>
        <w:t xml:space="preserve">Пенсия за выслугу лет </w:t>
      </w:r>
      <w:proofErr w:type="gramStart"/>
      <w:r w:rsidRPr="005331B1">
        <w:rPr>
          <w:rFonts w:ascii="Times New Roman" w:hAnsi="Times New Roman" w:cs="Times New Roman"/>
          <w:sz w:val="24"/>
          <w:szCs w:val="24"/>
        </w:rPr>
        <w:t>выплачивается по заявлению</w:t>
      </w:r>
      <w:proofErr w:type="gramEnd"/>
      <w:r w:rsidRPr="005331B1">
        <w:rPr>
          <w:rFonts w:ascii="Times New Roman" w:hAnsi="Times New Roman" w:cs="Times New Roman"/>
          <w:sz w:val="24"/>
          <w:szCs w:val="24"/>
        </w:rPr>
        <w:t xml:space="preserve"> заявителя путем зачисления денежных средств на лицевой счет в банке или иной кредитной организации либо через организации федеральной почтовой связи.</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Расходы по доставке пенсии за выслугу лет осуществляются за счет средств местного бюджета.</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4.2.</w:t>
      </w:r>
      <w:r>
        <w:rPr>
          <w:rFonts w:ascii="Times New Roman" w:hAnsi="Times New Roman" w:cs="Times New Roman"/>
          <w:sz w:val="24"/>
          <w:szCs w:val="24"/>
        </w:rPr>
        <w:tab/>
      </w:r>
      <w:r w:rsidRPr="005331B1">
        <w:rPr>
          <w:rFonts w:ascii="Times New Roman" w:hAnsi="Times New Roman" w:cs="Times New Roman"/>
          <w:sz w:val="24"/>
          <w:szCs w:val="24"/>
        </w:rPr>
        <w:t xml:space="preserve">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 с даты, определенной органами </w:t>
      </w:r>
      <w:r w:rsidR="00883D75">
        <w:rPr>
          <w:rFonts w:ascii="Times New Roman" w:hAnsi="Times New Roman" w:cs="Times New Roman"/>
          <w:sz w:val="24"/>
          <w:szCs w:val="24"/>
        </w:rPr>
        <w:t xml:space="preserve">местного </w:t>
      </w:r>
      <w:r w:rsidRPr="005331B1">
        <w:rPr>
          <w:rFonts w:ascii="Times New Roman" w:hAnsi="Times New Roman" w:cs="Times New Roman"/>
          <w:sz w:val="24"/>
          <w:szCs w:val="24"/>
        </w:rPr>
        <w:t>самоуправления</w:t>
      </w:r>
      <w:r w:rsidR="00883D75">
        <w:rPr>
          <w:rFonts w:ascii="Times New Roman" w:hAnsi="Times New Roman" w:cs="Times New Roman"/>
          <w:sz w:val="24"/>
          <w:szCs w:val="24"/>
        </w:rPr>
        <w:t xml:space="preserve">, </w:t>
      </w:r>
      <w:r w:rsidRPr="005331B1">
        <w:rPr>
          <w:rFonts w:ascii="Times New Roman" w:hAnsi="Times New Roman" w:cs="Times New Roman"/>
          <w:sz w:val="24"/>
          <w:szCs w:val="24"/>
        </w:rPr>
        <w:t>без подачи заявления лиц</w:t>
      </w:r>
      <w:r w:rsidR="00883D75">
        <w:rPr>
          <w:rFonts w:ascii="Times New Roman" w:hAnsi="Times New Roman" w:cs="Times New Roman"/>
          <w:sz w:val="24"/>
          <w:szCs w:val="24"/>
        </w:rPr>
        <w:t>а</w:t>
      </w:r>
      <w:r w:rsidRPr="005331B1">
        <w:rPr>
          <w:rFonts w:ascii="Times New Roman" w:hAnsi="Times New Roman" w:cs="Times New Roman"/>
          <w:sz w:val="24"/>
          <w:szCs w:val="24"/>
        </w:rPr>
        <w:t>, получающ</w:t>
      </w:r>
      <w:r w:rsidR="00883D75">
        <w:rPr>
          <w:rFonts w:ascii="Times New Roman" w:hAnsi="Times New Roman" w:cs="Times New Roman"/>
          <w:sz w:val="24"/>
          <w:szCs w:val="24"/>
        </w:rPr>
        <w:t xml:space="preserve">его </w:t>
      </w:r>
      <w:r w:rsidRPr="005331B1">
        <w:rPr>
          <w:rFonts w:ascii="Times New Roman" w:hAnsi="Times New Roman" w:cs="Times New Roman"/>
          <w:sz w:val="24"/>
          <w:szCs w:val="24"/>
        </w:rPr>
        <w:t>пенсию за выслугу лет.</w:t>
      </w:r>
    </w:p>
    <w:p w:rsidR="00A329A4" w:rsidRDefault="00A329A4" w:rsidP="00A329A4">
      <w:pPr>
        <w:pStyle w:val="a5"/>
        <w:ind w:firstLine="851"/>
        <w:jc w:val="both"/>
        <w:rPr>
          <w:rFonts w:ascii="Times New Roman" w:hAnsi="Times New Roman" w:cs="Times New Roman"/>
          <w:sz w:val="24"/>
          <w:szCs w:val="24"/>
        </w:rPr>
      </w:pPr>
      <w:r w:rsidRPr="00FA4430">
        <w:rPr>
          <w:rFonts w:ascii="Times New Roman" w:hAnsi="Times New Roman" w:cs="Times New Roman"/>
          <w:sz w:val="24"/>
          <w:szCs w:val="24"/>
        </w:rPr>
        <w:t>4.3.</w:t>
      </w:r>
      <w:r w:rsidRPr="00FA4430">
        <w:rPr>
          <w:rFonts w:ascii="Times New Roman" w:hAnsi="Times New Roman" w:cs="Times New Roman"/>
          <w:sz w:val="24"/>
          <w:szCs w:val="24"/>
        </w:rPr>
        <w:tab/>
      </w:r>
      <w:proofErr w:type="gramStart"/>
      <w:r w:rsidRPr="00FA4430">
        <w:rPr>
          <w:rFonts w:ascii="Times New Roman" w:hAnsi="Times New Roman" w:cs="Times New Roman"/>
          <w:sz w:val="24"/>
          <w:szCs w:val="24"/>
        </w:rPr>
        <w:t xml:space="preserve">Пенсия за выслугу лет подлежит перерасчету при изменении размера страховой пенсии по старости или </w:t>
      </w:r>
      <w:r w:rsidR="00883D75" w:rsidRPr="00FA4430">
        <w:rPr>
          <w:rFonts w:ascii="Times New Roman" w:hAnsi="Times New Roman" w:cs="Times New Roman"/>
          <w:sz w:val="24"/>
          <w:szCs w:val="24"/>
        </w:rPr>
        <w:t>страховой</w:t>
      </w:r>
      <w:r w:rsidRPr="00FA4430">
        <w:rPr>
          <w:rFonts w:ascii="Times New Roman" w:hAnsi="Times New Roman" w:cs="Times New Roman"/>
          <w:sz w:val="24"/>
          <w:szCs w:val="24"/>
        </w:rPr>
        <w:t xml:space="preserve"> пенсии по инвалидности, изменении размера фиксированной выплаты к страховой пенсии и (или) повышений фиксированной выплаты к страховой пенсии либо при изменении размера пенсии, назначенной в соответствии с Законом Российской Федерации </w:t>
      </w:r>
      <w:r w:rsidR="00FA4430" w:rsidRPr="005331B1">
        <w:rPr>
          <w:rFonts w:ascii="Times New Roman" w:hAnsi="Times New Roman" w:cs="Times New Roman"/>
          <w:sz w:val="24"/>
          <w:szCs w:val="24"/>
        </w:rPr>
        <w:t>«О занятости населения в Российской Федерации»</w:t>
      </w:r>
      <w:r w:rsidRPr="00FA4430">
        <w:rPr>
          <w:rFonts w:ascii="Times New Roman" w:hAnsi="Times New Roman" w:cs="Times New Roman"/>
          <w:sz w:val="24"/>
          <w:szCs w:val="24"/>
        </w:rPr>
        <w:t>, а также в иных случаях в соответствии с законодательством.</w:t>
      </w:r>
      <w:proofErr w:type="gramEnd"/>
    </w:p>
    <w:p w:rsidR="00883D75" w:rsidRPr="005331B1" w:rsidRDefault="00883D75" w:rsidP="00A329A4">
      <w:pPr>
        <w:pStyle w:val="a5"/>
        <w:ind w:firstLine="851"/>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Пенсия за выслугу лет подлежит перерасчету </w:t>
      </w:r>
      <w:proofErr w:type="gramStart"/>
      <w:r>
        <w:rPr>
          <w:rFonts w:ascii="Times New Roman" w:hAnsi="Times New Roman" w:cs="Times New Roman"/>
          <w:sz w:val="24"/>
          <w:szCs w:val="24"/>
        </w:rPr>
        <w:t>при изменении величины прожиточного минимума установленного в целом по области в расчете на душу</w:t>
      </w:r>
      <w:proofErr w:type="gramEnd"/>
      <w:r>
        <w:rPr>
          <w:rFonts w:ascii="Times New Roman" w:hAnsi="Times New Roman" w:cs="Times New Roman"/>
          <w:sz w:val="24"/>
          <w:szCs w:val="24"/>
        </w:rPr>
        <w:t xml:space="preserve"> населения с даты определенной областным нормативно - правовым актом.</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4.5.</w:t>
      </w:r>
      <w:r>
        <w:rPr>
          <w:rFonts w:ascii="Times New Roman" w:hAnsi="Times New Roman" w:cs="Times New Roman"/>
          <w:sz w:val="24"/>
          <w:szCs w:val="24"/>
        </w:rPr>
        <w:tab/>
      </w:r>
      <w:r w:rsidRPr="005331B1">
        <w:rPr>
          <w:rFonts w:ascii="Times New Roman" w:hAnsi="Times New Roman" w:cs="Times New Roman"/>
          <w:sz w:val="24"/>
          <w:szCs w:val="24"/>
        </w:rPr>
        <w:t xml:space="preserve">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w:t>
      </w:r>
      <w:r w:rsidRPr="005331B1">
        <w:rPr>
          <w:rFonts w:ascii="Times New Roman" w:hAnsi="Times New Roman" w:cs="Times New Roman"/>
          <w:sz w:val="24"/>
          <w:szCs w:val="24"/>
        </w:rPr>
        <w:lastRenderedPageBreak/>
        <w:t>выплата пенсии за выслугу лет возобновляется на прежних условиях либо по заявлению устанавливается вновь.</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4.6.</w:t>
      </w:r>
      <w:r>
        <w:rPr>
          <w:rFonts w:ascii="Times New Roman" w:hAnsi="Times New Roman" w:cs="Times New Roman"/>
          <w:sz w:val="24"/>
          <w:szCs w:val="24"/>
        </w:rPr>
        <w:tab/>
      </w:r>
      <w:r w:rsidRPr="005331B1">
        <w:rPr>
          <w:rFonts w:ascii="Times New Roman" w:hAnsi="Times New Roman" w:cs="Times New Roman"/>
          <w:sz w:val="24"/>
          <w:szCs w:val="24"/>
        </w:rPr>
        <w:t>Выплата пенсии за выслугу лет прекращается в следующих случаях:</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1)</w:t>
      </w:r>
      <w:r>
        <w:rPr>
          <w:rFonts w:ascii="Times New Roman" w:hAnsi="Times New Roman" w:cs="Times New Roman"/>
          <w:sz w:val="24"/>
          <w:szCs w:val="24"/>
        </w:rPr>
        <w:tab/>
      </w:r>
      <w:r w:rsidRPr="005331B1">
        <w:rPr>
          <w:rFonts w:ascii="Times New Roman" w:hAnsi="Times New Roman" w:cs="Times New Roman"/>
          <w:sz w:val="24"/>
          <w:szCs w:val="24"/>
        </w:rPr>
        <w:t>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2)</w:t>
      </w:r>
      <w:r>
        <w:rPr>
          <w:rFonts w:ascii="Times New Roman" w:hAnsi="Times New Roman" w:cs="Times New Roman"/>
          <w:sz w:val="24"/>
          <w:szCs w:val="24"/>
        </w:rPr>
        <w:tab/>
      </w:r>
      <w:r w:rsidRPr="005331B1">
        <w:rPr>
          <w:rFonts w:ascii="Times New Roman" w:hAnsi="Times New Roman" w:cs="Times New Roman"/>
          <w:sz w:val="24"/>
          <w:szCs w:val="24"/>
        </w:rPr>
        <w:t>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4.7.</w:t>
      </w:r>
      <w:r>
        <w:rPr>
          <w:rFonts w:ascii="Times New Roman" w:hAnsi="Times New Roman" w:cs="Times New Roman"/>
          <w:sz w:val="24"/>
          <w:szCs w:val="24"/>
        </w:rPr>
        <w:tab/>
      </w:r>
      <w:proofErr w:type="gramStart"/>
      <w:r w:rsidRPr="005331B1">
        <w:rPr>
          <w:rFonts w:ascii="Times New Roman" w:hAnsi="Times New Roman" w:cs="Times New Roman"/>
          <w:sz w:val="24"/>
          <w:szCs w:val="24"/>
        </w:rPr>
        <w:t xml:space="preserve">В случае наступления обстоятельств, установленных пунктом 4.5 и подпунктом 1 пункта 4.6 настоящего Положения, лицо, замещавшее муниципальную должность, в течение </w:t>
      </w:r>
      <w:r w:rsidR="006B58A0">
        <w:rPr>
          <w:rFonts w:ascii="Times New Roman" w:hAnsi="Times New Roman" w:cs="Times New Roman"/>
          <w:sz w:val="24"/>
          <w:szCs w:val="24"/>
        </w:rPr>
        <w:t>7 календарных</w:t>
      </w:r>
      <w:r w:rsidRPr="005331B1">
        <w:rPr>
          <w:rFonts w:ascii="Times New Roman" w:hAnsi="Times New Roman" w:cs="Times New Roman"/>
          <w:sz w:val="24"/>
          <w:szCs w:val="24"/>
        </w:rPr>
        <w:t xml:space="preserve"> дней с момента возникновения указанных обстоятельств письменно информирует об этом специалиста по кадрам по форме, согласно приложению № 4 к настоящему Положению, с приложением заверенных в установленном порядке копий документов, подтверждающих наступление указанных обстоятельств.</w:t>
      </w:r>
      <w:proofErr w:type="gramEnd"/>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4.8.</w:t>
      </w:r>
      <w:r>
        <w:rPr>
          <w:rFonts w:ascii="Times New Roman" w:hAnsi="Times New Roman" w:cs="Times New Roman"/>
          <w:sz w:val="24"/>
          <w:szCs w:val="24"/>
        </w:rPr>
        <w:tab/>
      </w:r>
      <w:r w:rsidRPr="005331B1">
        <w:rPr>
          <w:rFonts w:ascii="Times New Roman" w:hAnsi="Times New Roman" w:cs="Times New Roman"/>
          <w:sz w:val="24"/>
          <w:szCs w:val="24"/>
        </w:rPr>
        <w:t>Индексация, перерасчет, прекращение, приостановление либо возобновление выплаты пенсии за выслугу лет производится со дня наступления соответствующих обстоятельств.</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4.9.</w:t>
      </w:r>
      <w:r>
        <w:rPr>
          <w:rFonts w:ascii="Times New Roman" w:hAnsi="Times New Roman" w:cs="Times New Roman"/>
          <w:sz w:val="24"/>
          <w:szCs w:val="24"/>
        </w:rPr>
        <w:tab/>
      </w:r>
      <w:r w:rsidRPr="005331B1">
        <w:rPr>
          <w:rFonts w:ascii="Times New Roman" w:hAnsi="Times New Roman" w:cs="Times New Roman"/>
          <w:sz w:val="24"/>
          <w:szCs w:val="24"/>
        </w:rPr>
        <w:t xml:space="preserve">Решение об индексации, перерасчете, прекращении, приостановлении, возобновлении выплаты пенсии за выслугу лет оформляется распоряжением </w:t>
      </w:r>
      <w:r w:rsidR="0012444C">
        <w:rPr>
          <w:rFonts w:ascii="Times New Roman" w:hAnsi="Times New Roman" w:cs="Times New Roman"/>
          <w:sz w:val="24"/>
          <w:szCs w:val="24"/>
        </w:rPr>
        <w:t>соответствующего органа местного самоуправления</w:t>
      </w:r>
      <w:r w:rsidRPr="005331B1">
        <w:rPr>
          <w:rFonts w:ascii="Times New Roman" w:hAnsi="Times New Roman" w:cs="Times New Roman"/>
          <w:sz w:val="24"/>
          <w:szCs w:val="24"/>
        </w:rPr>
        <w:t>.</w:t>
      </w:r>
    </w:p>
    <w:p w:rsidR="00A329A4" w:rsidRPr="005331B1" w:rsidRDefault="00A329A4" w:rsidP="00A329A4">
      <w:pPr>
        <w:pStyle w:val="a5"/>
        <w:ind w:firstLine="851"/>
        <w:jc w:val="both"/>
        <w:rPr>
          <w:rFonts w:ascii="Times New Roman" w:hAnsi="Times New Roman" w:cs="Times New Roman"/>
          <w:sz w:val="24"/>
          <w:szCs w:val="24"/>
        </w:rPr>
      </w:pPr>
      <w:r w:rsidRPr="005331B1">
        <w:rPr>
          <w:rFonts w:ascii="Times New Roman" w:hAnsi="Times New Roman" w:cs="Times New Roman"/>
          <w:sz w:val="24"/>
          <w:szCs w:val="24"/>
        </w:rPr>
        <w:t>4.10.</w:t>
      </w:r>
      <w:r>
        <w:rPr>
          <w:rFonts w:ascii="Times New Roman" w:hAnsi="Times New Roman" w:cs="Times New Roman"/>
          <w:sz w:val="24"/>
          <w:szCs w:val="24"/>
        </w:rPr>
        <w:tab/>
      </w:r>
      <w:r w:rsidRPr="005331B1">
        <w:rPr>
          <w:rFonts w:ascii="Times New Roman" w:hAnsi="Times New Roman" w:cs="Times New Roman"/>
          <w:sz w:val="24"/>
          <w:szCs w:val="24"/>
        </w:rPr>
        <w:t>Денежные средства, излишне выплаченные лицу, замещавшему должность муниципальной службы, при наступлении обстоятельств, установленных пунктами 4.5 и подпунктом 1 пункта 4.6 настоящего Положения, подлежат возврату в местный бюджет.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12444C" w:rsidRDefault="0012444C" w:rsidP="00A809FD">
            <w:pPr>
              <w:autoSpaceDE w:val="0"/>
              <w:autoSpaceDN w:val="0"/>
              <w:adjustRightInd w:val="0"/>
              <w:jc w:val="right"/>
              <w:rPr>
                <w:b/>
                <w:bCs/>
                <w:sz w:val="24"/>
                <w:szCs w:val="24"/>
              </w:rPr>
            </w:pPr>
          </w:p>
          <w:p w:rsidR="00A329A4" w:rsidRPr="00B975D6" w:rsidRDefault="00A329A4" w:rsidP="00A809FD">
            <w:pPr>
              <w:autoSpaceDE w:val="0"/>
              <w:autoSpaceDN w:val="0"/>
              <w:adjustRightInd w:val="0"/>
              <w:jc w:val="right"/>
              <w:rPr>
                <w:b/>
                <w:bCs/>
                <w:sz w:val="24"/>
                <w:szCs w:val="24"/>
              </w:rPr>
            </w:pPr>
            <w:r w:rsidRPr="00B975D6">
              <w:rPr>
                <w:b/>
                <w:bCs/>
                <w:sz w:val="24"/>
                <w:szCs w:val="24"/>
              </w:rPr>
              <w:lastRenderedPageBreak/>
              <w:t>ПРИЛОЖЕНИЕ № 1</w:t>
            </w:r>
          </w:p>
          <w:p w:rsidR="00A329A4" w:rsidRPr="00B975D6" w:rsidRDefault="00A329A4" w:rsidP="00A809FD">
            <w:pPr>
              <w:autoSpaceDE w:val="0"/>
              <w:autoSpaceDN w:val="0"/>
              <w:adjustRightInd w:val="0"/>
              <w:jc w:val="right"/>
              <w:rPr>
                <w:sz w:val="24"/>
                <w:szCs w:val="24"/>
              </w:rPr>
            </w:pPr>
            <w:r w:rsidRPr="00B975D6">
              <w:rPr>
                <w:sz w:val="24"/>
                <w:szCs w:val="24"/>
              </w:rPr>
              <w:t>к Положению о порядке назначения,</w:t>
            </w:r>
          </w:p>
          <w:p w:rsidR="00A329A4" w:rsidRPr="00B975D6" w:rsidRDefault="00A329A4" w:rsidP="00A809FD">
            <w:pPr>
              <w:autoSpaceDE w:val="0"/>
              <w:autoSpaceDN w:val="0"/>
              <w:adjustRightInd w:val="0"/>
              <w:jc w:val="right"/>
              <w:rPr>
                <w:sz w:val="24"/>
                <w:szCs w:val="24"/>
              </w:rPr>
            </w:pPr>
            <w:r w:rsidRPr="00B975D6">
              <w:rPr>
                <w:sz w:val="24"/>
                <w:szCs w:val="24"/>
              </w:rPr>
              <w:t>перерасчета, индексации и выплаты пенсии</w:t>
            </w:r>
          </w:p>
          <w:p w:rsidR="00A329A4" w:rsidRPr="00B975D6" w:rsidRDefault="00A329A4" w:rsidP="00A809FD">
            <w:pPr>
              <w:autoSpaceDE w:val="0"/>
              <w:autoSpaceDN w:val="0"/>
              <w:adjustRightInd w:val="0"/>
              <w:jc w:val="right"/>
              <w:rPr>
                <w:sz w:val="24"/>
                <w:szCs w:val="24"/>
              </w:rPr>
            </w:pPr>
            <w:r w:rsidRPr="00B975D6">
              <w:rPr>
                <w:sz w:val="24"/>
                <w:szCs w:val="24"/>
              </w:rPr>
              <w:t>за выслугу лет муниципальным служащим</w:t>
            </w:r>
          </w:p>
          <w:p w:rsidR="00A329A4" w:rsidRPr="00B975D6" w:rsidRDefault="00A329A4" w:rsidP="00A809FD">
            <w:pPr>
              <w:autoSpaceDE w:val="0"/>
              <w:autoSpaceDN w:val="0"/>
              <w:adjustRightInd w:val="0"/>
              <w:jc w:val="right"/>
              <w:rPr>
                <w:sz w:val="24"/>
                <w:szCs w:val="24"/>
              </w:rPr>
            </w:pPr>
            <w:r w:rsidRPr="00B975D6">
              <w:rPr>
                <w:sz w:val="24"/>
                <w:szCs w:val="24"/>
              </w:rPr>
              <w:t xml:space="preserve">администрации </w:t>
            </w:r>
            <w:proofErr w:type="spellStart"/>
            <w:r w:rsidRPr="00B975D6">
              <w:rPr>
                <w:sz w:val="24"/>
                <w:szCs w:val="24"/>
              </w:rPr>
              <w:t>Зиминского</w:t>
            </w:r>
            <w:proofErr w:type="spellEnd"/>
            <w:r w:rsidRPr="00B975D6">
              <w:rPr>
                <w:sz w:val="24"/>
                <w:szCs w:val="24"/>
              </w:rPr>
              <w:t xml:space="preserve"> </w:t>
            </w:r>
            <w:proofErr w:type="gramStart"/>
            <w:r w:rsidRPr="00B975D6">
              <w:rPr>
                <w:sz w:val="24"/>
                <w:szCs w:val="24"/>
              </w:rPr>
              <w:t>городского</w:t>
            </w:r>
            <w:proofErr w:type="gramEnd"/>
            <w:r w:rsidRPr="00B975D6">
              <w:rPr>
                <w:sz w:val="24"/>
                <w:szCs w:val="24"/>
              </w:rPr>
              <w:t xml:space="preserve"> муниципального</w:t>
            </w:r>
          </w:p>
          <w:p w:rsidR="00A329A4" w:rsidRPr="00B975D6" w:rsidRDefault="00A329A4" w:rsidP="00A809FD">
            <w:pPr>
              <w:autoSpaceDE w:val="0"/>
              <w:autoSpaceDN w:val="0"/>
              <w:adjustRightInd w:val="0"/>
              <w:jc w:val="right"/>
              <w:rPr>
                <w:sz w:val="24"/>
                <w:szCs w:val="24"/>
              </w:rPr>
            </w:pPr>
            <w:r w:rsidRPr="00B975D6">
              <w:rPr>
                <w:sz w:val="24"/>
                <w:szCs w:val="24"/>
              </w:rPr>
              <w:t>образования</w:t>
            </w:r>
          </w:p>
          <w:p w:rsidR="00A329A4" w:rsidRDefault="00A329A4" w:rsidP="00A809FD">
            <w:pPr>
              <w:autoSpaceDE w:val="0"/>
              <w:autoSpaceDN w:val="0"/>
              <w:adjustRightInd w:val="0"/>
              <w:rPr>
                <w:rFonts w:ascii="TimesNewRoman,Bold" w:hAnsi="TimesNewRoman,Bold" w:cs="TimesNewRoman,Bold"/>
                <w:b/>
                <w:bCs/>
                <w:sz w:val="24"/>
                <w:szCs w:val="24"/>
              </w:rPr>
            </w:pPr>
          </w:p>
        </w:tc>
      </w:tr>
    </w:tbl>
    <w:p w:rsidR="00A329A4" w:rsidRDefault="00A329A4" w:rsidP="00A329A4">
      <w:pPr>
        <w:autoSpaceDE w:val="0"/>
        <w:autoSpaceDN w:val="0"/>
        <w:adjustRightInd w:val="0"/>
        <w:rPr>
          <w:rFonts w:ascii="TimesNewRoman,Bold" w:hAnsi="TimesNewRoman,Bold" w:cs="TimesNewRoman,Bold"/>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A329A4" w:rsidRPr="00776498" w:rsidRDefault="00A329A4" w:rsidP="00A809FD">
            <w:pPr>
              <w:autoSpaceDE w:val="0"/>
              <w:autoSpaceDN w:val="0"/>
              <w:adjustRightInd w:val="0"/>
              <w:jc w:val="right"/>
              <w:rPr>
                <w:sz w:val="24"/>
                <w:szCs w:val="24"/>
              </w:rPr>
            </w:pPr>
            <w:r w:rsidRPr="00776498">
              <w:rPr>
                <w:sz w:val="24"/>
                <w:szCs w:val="24"/>
              </w:rPr>
              <w:t xml:space="preserve">Мэру </w:t>
            </w:r>
            <w:proofErr w:type="spellStart"/>
            <w:r w:rsidRPr="00776498">
              <w:rPr>
                <w:sz w:val="24"/>
                <w:szCs w:val="24"/>
              </w:rPr>
              <w:t>Зиминского</w:t>
            </w:r>
            <w:proofErr w:type="spellEnd"/>
            <w:r w:rsidRPr="00776498">
              <w:rPr>
                <w:sz w:val="24"/>
                <w:szCs w:val="24"/>
              </w:rPr>
              <w:t xml:space="preserve"> </w:t>
            </w:r>
            <w:proofErr w:type="gramStart"/>
            <w:r w:rsidRPr="00776498">
              <w:rPr>
                <w:sz w:val="24"/>
                <w:szCs w:val="24"/>
              </w:rPr>
              <w:t>городского</w:t>
            </w:r>
            <w:proofErr w:type="gramEnd"/>
          </w:p>
          <w:p w:rsidR="00A329A4" w:rsidRPr="00776498" w:rsidRDefault="00A329A4" w:rsidP="00A809FD">
            <w:pPr>
              <w:autoSpaceDE w:val="0"/>
              <w:autoSpaceDN w:val="0"/>
              <w:adjustRightInd w:val="0"/>
              <w:jc w:val="right"/>
              <w:rPr>
                <w:sz w:val="24"/>
                <w:szCs w:val="24"/>
              </w:rPr>
            </w:pPr>
            <w:r w:rsidRPr="00776498">
              <w:rPr>
                <w:sz w:val="24"/>
                <w:szCs w:val="24"/>
              </w:rPr>
              <w:t xml:space="preserve"> муниципального образования</w:t>
            </w:r>
          </w:p>
          <w:p w:rsidR="00A329A4" w:rsidRPr="00776498" w:rsidRDefault="00A329A4" w:rsidP="00A809FD">
            <w:pPr>
              <w:autoSpaceDE w:val="0"/>
              <w:autoSpaceDN w:val="0"/>
              <w:adjustRightInd w:val="0"/>
              <w:jc w:val="right"/>
              <w:rPr>
                <w:sz w:val="24"/>
                <w:szCs w:val="24"/>
              </w:rPr>
            </w:pPr>
            <w:r w:rsidRPr="00776498">
              <w:rPr>
                <w:sz w:val="24"/>
                <w:szCs w:val="24"/>
              </w:rPr>
              <w:t>____________</w:t>
            </w:r>
            <w:r>
              <w:rPr>
                <w:sz w:val="24"/>
                <w:szCs w:val="24"/>
              </w:rPr>
              <w:t>___</w:t>
            </w:r>
            <w:r w:rsidRPr="00776498">
              <w:rPr>
                <w:sz w:val="24"/>
                <w:szCs w:val="24"/>
              </w:rPr>
              <w:t>_______________________</w:t>
            </w:r>
          </w:p>
          <w:p w:rsidR="00A329A4" w:rsidRPr="00776498" w:rsidRDefault="00A329A4" w:rsidP="00A809FD">
            <w:pPr>
              <w:autoSpaceDE w:val="0"/>
              <w:autoSpaceDN w:val="0"/>
              <w:adjustRightInd w:val="0"/>
              <w:jc w:val="right"/>
              <w:rPr>
                <w:sz w:val="24"/>
                <w:szCs w:val="24"/>
              </w:rPr>
            </w:pPr>
            <w:r w:rsidRPr="00776498">
              <w:rPr>
                <w:sz w:val="24"/>
                <w:szCs w:val="24"/>
              </w:rPr>
              <w:t>от ________________</w:t>
            </w:r>
            <w:r>
              <w:rPr>
                <w:sz w:val="24"/>
                <w:szCs w:val="24"/>
              </w:rPr>
              <w:t>_</w:t>
            </w:r>
            <w:r w:rsidRPr="00776498">
              <w:rPr>
                <w:sz w:val="24"/>
                <w:szCs w:val="24"/>
              </w:rPr>
              <w:t>__________________</w:t>
            </w:r>
          </w:p>
          <w:p w:rsidR="00A329A4" w:rsidRPr="00776498" w:rsidRDefault="00A329A4" w:rsidP="00A809FD">
            <w:pPr>
              <w:autoSpaceDE w:val="0"/>
              <w:autoSpaceDN w:val="0"/>
              <w:adjustRightInd w:val="0"/>
              <w:jc w:val="center"/>
              <w:rPr>
                <w:sz w:val="16"/>
                <w:szCs w:val="16"/>
              </w:rPr>
            </w:pPr>
            <w:r w:rsidRPr="00776498">
              <w:rPr>
                <w:sz w:val="16"/>
                <w:szCs w:val="16"/>
              </w:rPr>
              <w:t xml:space="preserve">                            (фамилия, имя, отчество заявителя)</w:t>
            </w:r>
          </w:p>
          <w:p w:rsidR="00A329A4" w:rsidRPr="00776498" w:rsidRDefault="00A329A4" w:rsidP="00A809FD">
            <w:pPr>
              <w:autoSpaceDE w:val="0"/>
              <w:autoSpaceDN w:val="0"/>
              <w:adjustRightInd w:val="0"/>
              <w:jc w:val="right"/>
              <w:rPr>
                <w:sz w:val="24"/>
                <w:szCs w:val="24"/>
              </w:rPr>
            </w:pPr>
            <w:r w:rsidRPr="00776498">
              <w:rPr>
                <w:sz w:val="24"/>
                <w:szCs w:val="24"/>
              </w:rPr>
              <w:t>__________________</w:t>
            </w:r>
            <w:r>
              <w:rPr>
                <w:sz w:val="24"/>
                <w:szCs w:val="24"/>
              </w:rPr>
              <w:t>_</w:t>
            </w:r>
            <w:r w:rsidRPr="00776498">
              <w:rPr>
                <w:sz w:val="24"/>
                <w:szCs w:val="24"/>
              </w:rPr>
              <w:t>___________________</w:t>
            </w:r>
          </w:p>
          <w:p w:rsidR="00A329A4" w:rsidRPr="00776498" w:rsidRDefault="00A329A4" w:rsidP="00A809FD">
            <w:pPr>
              <w:autoSpaceDE w:val="0"/>
              <w:autoSpaceDN w:val="0"/>
              <w:adjustRightInd w:val="0"/>
              <w:jc w:val="right"/>
              <w:rPr>
                <w:sz w:val="24"/>
                <w:szCs w:val="24"/>
              </w:rPr>
            </w:pPr>
            <w:r w:rsidRPr="00776498">
              <w:rPr>
                <w:sz w:val="24"/>
                <w:szCs w:val="24"/>
              </w:rPr>
              <w:t>______________________</w:t>
            </w:r>
            <w:r>
              <w:rPr>
                <w:sz w:val="24"/>
                <w:szCs w:val="24"/>
              </w:rPr>
              <w:t>_</w:t>
            </w:r>
            <w:r w:rsidRPr="00776498">
              <w:rPr>
                <w:sz w:val="24"/>
                <w:szCs w:val="24"/>
              </w:rPr>
              <w:t>_______________</w:t>
            </w:r>
          </w:p>
          <w:p w:rsidR="00A329A4" w:rsidRPr="00776498" w:rsidRDefault="00A329A4" w:rsidP="00A809FD">
            <w:pPr>
              <w:autoSpaceDE w:val="0"/>
              <w:autoSpaceDN w:val="0"/>
              <w:adjustRightInd w:val="0"/>
              <w:jc w:val="center"/>
              <w:rPr>
                <w:sz w:val="16"/>
                <w:szCs w:val="16"/>
              </w:rPr>
            </w:pPr>
            <w:r>
              <w:rPr>
                <w:sz w:val="16"/>
                <w:szCs w:val="16"/>
              </w:rPr>
              <w:t>(</w:t>
            </w:r>
            <w:r w:rsidRPr="00776498">
              <w:rPr>
                <w:sz w:val="16"/>
                <w:szCs w:val="16"/>
              </w:rPr>
              <w:t>адрес места жительства</w:t>
            </w:r>
            <w:r>
              <w:rPr>
                <w:sz w:val="16"/>
                <w:szCs w:val="16"/>
              </w:rPr>
              <w:t>)</w:t>
            </w:r>
          </w:p>
          <w:p w:rsidR="00A329A4" w:rsidRPr="00776498" w:rsidRDefault="00A329A4" w:rsidP="00A809FD">
            <w:pPr>
              <w:autoSpaceDE w:val="0"/>
              <w:autoSpaceDN w:val="0"/>
              <w:adjustRightInd w:val="0"/>
              <w:jc w:val="right"/>
              <w:rPr>
                <w:sz w:val="24"/>
                <w:szCs w:val="24"/>
              </w:rPr>
            </w:pPr>
            <w:r w:rsidRPr="00776498">
              <w:rPr>
                <w:sz w:val="24"/>
                <w:szCs w:val="24"/>
              </w:rPr>
              <w:t>_</w:t>
            </w:r>
            <w:r>
              <w:rPr>
                <w:sz w:val="24"/>
                <w:szCs w:val="24"/>
              </w:rPr>
              <w:t>_____________________________</w:t>
            </w:r>
            <w:r w:rsidRPr="00776498">
              <w:rPr>
                <w:sz w:val="24"/>
                <w:szCs w:val="24"/>
              </w:rPr>
              <w:t>________</w:t>
            </w:r>
          </w:p>
          <w:p w:rsidR="00A329A4" w:rsidRPr="00776498" w:rsidRDefault="00A329A4" w:rsidP="00A809FD">
            <w:pPr>
              <w:autoSpaceDE w:val="0"/>
              <w:autoSpaceDN w:val="0"/>
              <w:adjustRightInd w:val="0"/>
              <w:jc w:val="right"/>
              <w:rPr>
                <w:sz w:val="24"/>
                <w:szCs w:val="24"/>
              </w:rPr>
            </w:pPr>
            <w:r w:rsidRPr="00776498">
              <w:rPr>
                <w:sz w:val="24"/>
                <w:szCs w:val="24"/>
              </w:rPr>
              <w:t>___________</w:t>
            </w:r>
            <w:r>
              <w:rPr>
                <w:sz w:val="24"/>
                <w:szCs w:val="24"/>
              </w:rPr>
              <w:t>___</w:t>
            </w:r>
            <w:r w:rsidRPr="00776498">
              <w:rPr>
                <w:sz w:val="24"/>
                <w:szCs w:val="24"/>
              </w:rPr>
              <w:t>_</w:t>
            </w:r>
            <w:r>
              <w:rPr>
                <w:sz w:val="24"/>
                <w:szCs w:val="24"/>
              </w:rPr>
              <w:t>_</w:t>
            </w:r>
            <w:r w:rsidRPr="00776498">
              <w:rPr>
                <w:sz w:val="24"/>
                <w:szCs w:val="24"/>
              </w:rPr>
              <w:t>______________________</w:t>
            </w:r>
          </w:p>
          <w:p w:rsidR="00A329A4" w:rsidRPr="00776498" w:rsidRDefault="00A329A4" w:rsidP="00A809FD">
            <w:pPr>
              <w:autoSpaceDE w:val="0"/>
              <w:autoSpaceDN w:val="0"/>
              <w:adjustRightInd w:val="0"/>
              <w:jc w:val="center"/>
              <w:rPr>
                <w:rFonts w:ascii="TimesNewRoman,Bold" w:hAnsi="TimesNewRoman,Bold" w:cs="TimesNewRoman,Bold"/>
                <w:b/>
                <w:bCs/>
                <w:sz w:val="24"/>
                <w:szCs w:val="24"/>
              </w:rPr>
            </w:pPr>
            <w:r w:rsidRPr="00776498">
              <w:rPr>
                <w:sz w:val="16"/>
                <w:szCs w:val="16"/>
              </w:rPr>
              <w:t>(телефон)</w:t>
            </w:r>
          </w:p>
        </w:tc>
      </w:tr>
    </w:tbl>
    <w:p w:rsidR="00A329A4" w:rsidRDefault="00A329A4" w:rsidP="00A329A4">
      <w:pPr>
        <w:autoSpaceDE w:val="0"/>
        <w:autoSpaceDN w:val="0"/>
        <w:adjustRightInd w:val="0"/>
        <w:rPr>
          <w:rFonts w:ascii="TimesNewRoman,Bold" w:hAnsi="TimesNewRoman,Bold" w:cs="TimesNewRoman,Bold"/>
          <w:b/>
          <w:bCs/>
        </w:rPr>
      </w:pPr>
    </w:p>
    <w:p w:rsidR="00A329A4" w:rsidRPr="00776498" w:rsidRDefault="00A329A4" w:rsidP="00A329A4">
      <w:pPr>
        <w:autoSpaceDE w:val="0"/>
        <w:autoSpaceDN w:val="0"/>
        <w:adjustRightInd w:val="0"/>
        <w:jc w:val="center"/>
        <w:rPr>
          <w:b/>
          <w:bCs/>
        </w:rPr>
      </w:pPr>
      <w:r w:rsidRPr="00776498">
        <w:rPr>
          <w:b/>
          <w:bCs/>
        </w:rPr>
        <w:t>ЗАЯВЛЕНИЕ</w:t>
      </w:r>
    </w:p>
    <w:p w:rsidR="00A329A4" w:rsidRPr="00CA2D47" w:rsidRDefault="00A329A4" w:rsidP="00A329A4">
      <w:pPr>
        <w:autoSpaceDE w:val="0"/>
        <w:autoSpaceDN w:val="0"/>
        <w:adjustRightInd w:val="0"/>
        <w:jc w:val="center"/>
        <w:rPr>
          <w:b/>
          <w:bCs/>
          <w:sz w:val="20"/>
          <w:szCs w:val="20"/>
        </w:rPr>
      </w:pPr>
      <w:r w:rsidRPr="00CA2D47">
        <w:rPr>
          <w:b/>
          <w:bCs/>
          <w:sz w:val="20"/>
          <w:szCs w:val="20"/>
        </w:rPr>
        <w:t>О НАЗНАЧЕНИИ ПЕНСИИ ЗА ВЫСЛУГУ ЛЕТ</w:t>
      </w:r>
    </w:p>
    <w:p w:rsidR="00A329A4" w:rsidRPr="00776498" w:rsidRDefault="00A329A4" w:rsidP="00A329A4">
      <w:pPr>
        <w:autoSpaceDE w:val="0"/>
        <w:autoSpaceDN w:val="0"/>
        <w:adjustRightInd w:val="0"/>
        <w:jc w:val="center"/>
        <w:rPr>
          <w:b/>
          <w:bCs/>
        </w:rPr>
      </w:pPr>
    </w:p>
    <w:p w:rsidR="00A329A4" w:rsidRPr="00776498" w:rsidRDefault="00A329A4" w:rsidP="00A329A4">
      <w:pPr>
        <w:autoSpaceDE w:val="0"/>
        <w:autoSpaceDN w:val="0"/>
        <w:adjustRightInd w:val="0"/>
        <w:ind w:firstLine="851"/>
        <w:jc w:val="both"/>
      </w:pPr>
      <w:proofErr w:type="gramStart"/>
      <w:r w:rsidRPr="00776498">
        <w:t>В соответствии со статьей 11 Закона Иркутской области «Об отдельных вопросах</w:t>
      </w:r>
      <w:r>
        <w:t xml:space="preserve"> </w:t>
      </w:r>
      <w:r w:rsidRPr="00776498">
        <w:t>муниципальной службы в Иркутской области», административным регламентом</w:t>
      </w:r>
      <w:r>
        <w:t xml:space="preserve"> </w:t>
      </w:r>
      <w:r w:rsidRPr="00776498">
        <w:t>предоставления муниципальной услуги «Назначение и выплата пенсии за выслугу лет</w:t>
      </w:r>
      <w:r>
        <w:t xml:space="preserve"> </w:t>
      </w:r>
      <w:r w:rsidRPr="00776498">
        <w:t>гражданам, замещавшим должности муниципальной службы», утвержденным</w:t>
      </w:r>
      <w:r>
        <w:t xml:space="preserve"> </w:t>
      </w:r>
      <w:r w:rsidRPr="00776498">
        <w:t xml:space="preserve">постановлением администрации </w:t>
      </w:r>
      <w:proofErr w:type="spellStart"/>
      <w:r>
        <w:t>Зиминского</w:t>
      </w:r>
      <w:proofErr w:type="spellEnd"/>
      <w:r>
        <w:t xml:space="preserve"> городского </w:t>
      </w:r>
      <w:r w:rsidRPr="00776498">
        <w:t>муниципального образования от __________</w:t>
      </w:r>
      <w:r>
        <w:t xml:space="preserve"> </w:t>
      </w:r>
      <w:r w:rsidR="00516CB7">
        <w:t>№ ___</w:t>
      </w:r>
      <w:r w:rsidRPr="00776498">
        <w:t>_, прошу назначить мне пенсию за выслугу лет к страховой пенсии по</w:t>
      </w:r>
      <w:r>
        <w:t xml:space="preserve"> </w:t>
      </w:r>
      <w:r w:rsidRPr="00776498">
        <w:t>старости (инвалидности), к пенсии, назначенной в соответствии с</w:t>
      </w:r>
      <w:proofErr w:type="gramEnd"/>
      <w:r w:rsidRPr="00776498">
        <w:t xml:space="preserve"> Законом Российской</w:t>
      </w:r>
      <w:r>
        <w:t xml:space="preserve"> </w:t>
      </w:r>
      <w:r w:rsidRPr="00776498">
        <w:t>Федерации «О занятости населения в Российской Федерации» (</w:t>
      </w:r>
      <w:proofErr w:type="gramStart"/>
      <w:r w:rsidRPr="00776498">
        <w:t>нужное</w:t>
      </w:r>
      <w:proofErr w:type="gramEnd"/>
      <w:r w:rsidRPr="00776498">
        <w:t xml:space="preserve"> подчеркнуть).</w:t>
      </w:r>
    </w:p>
    <w:p w:rsidR="00A329A4" w:rsidRPr="00776498" w:rsidRDefault="00A329A4" w:rsidP="00A329A4">
      <w:pPr>
        <w:autoSpaceDE w:val="0"/>
        <w:autoSpaceDN w:val="0"/>
        <w:adjustRightInd w:val="0"/>
        <w:ind w:firstLine="851"/>
        <w:jc w:val="both"/>
      </w:pPr>
      <w:r w:rsidRPr="00776498">
        <w:t xml:space="preserve">Трудовую пенсию получаю </w:t>
      </w:r>
      <w:proofErr w:type="gramStart"/>
      <w:r w:rsidRPr="00776498">
        <w:t>в</w:t>
      </w:r>
      <w:proofErr w:type="gramEnd"/>
      <w:r>
        <w:t xml:space="preserve">  _____________________________</w:t>
      </w:r>
      <w:r w:rsidRPr="00776498">
        <w:t>____________</w:t>
      </w:r>
      <w:r w:rsidR="00FA4430">
        <w:t>_</w:t>
      </w:r>
      <w:r w:rsidRPr="00776498">
        <w:t>__.</w:t>
      </w:r>
    </w:p>
    <w:p w:rsidR="00A329A4" w:rsidRPr="00776498" w:rsidRDefault="00FA4430" w:rsidP="00A329A4">
      <w:pPr>
        <w:autoSpaceDE w:val="0"/>
        <w:autoSpaceDN w:val="0"/>
        <w:adjustRightInd w:val="0"/>
        <w:ind w:firstLine="851"/>
        <w:jc w:val="center"/>
        <w:rPr>
          <w:sz w:val="16"/>
          <w:szCs w:val="16"/>
        </w:rPr>
      </w:pPr>
      <w:r>
        <w:rPr>
          <w:sz w:val="16"/>
          <w:szCs w:val="16"/>
        </w:rPr>
        <w:t xml:space="preserve">                                                                              </w:t>
      </w:r>
      <w:r w:rsidR="00A329A4" w:rsidRPr="00776498">
        <w:rPr>
          <w:sz w:val="16"/>
          <w:szCs w:val="16"/>
        </w:rPr>
        <w:t>(наименование органа)</w:t>
      </w:r>
    </w:p>
    <w:p w:rsidR="00A329A4" w:rsidRPr="00776498" w:rsidRDefault="00A329A4" w:rsidP="00A329A4">
      <w:pPr>
        <w:autoSpaceDE w:val="0"/>
        <w:autoSpaceDN w:val="0"/>
        <w:adjustRightInd w:val="0"/>
        <w:ind w:firstLine="851"/>
        <w:jc w:val="both"/>
      </w:pPr>
      <w:proofErr w:type="gramStart"/>
      <w:r w:rsidRPr="00776498">
        <w:t>Пенсию за выслугу лет либо иные ежемесячные выплаты, связанные с замещением</w:t>
      </w:r>
      <w:r>
        <w:t xml:space="preserve"> </w:t>
      </w:r>
      <w:r w:rsidRPr="00776498">
        <w:t>государственной должности Российской Федерации, должности федеральной</w:t>
      </w:r>
      <w:r>
        <w:t xml:space="preserve"> </w:t>
      </w:r>
      <w:r w:rsidRPr="00776498">
        <w:t>государственной службы, государственной должности субъекта Российской Федерации,</w:t>
      </w:r>
      <w:r>
        <w:t xml:space="preserve"> </w:t>
      </w:r>
      <w:r w:rsidRPr="00776498">
        <w:t>должности государственной гражданской службы субъекта Российской Федерации,</w:t>
      </w:r>
      <w:r>
        <w:t xml:space="preserve"> </w:t>
      </w:r>
      <w:r w:rsidRPr="00776498">
        <w:t>муниципальной должности, должности муниципальной службы, не получаю.</w:t>
      </w:r>
      <w:proofErr w:type="gramEnd"/>
    </w:p>
    <w:p w:rsidR="00A329A4" w:rsidRPr="00776498" w:rsidRDefault="00A329A4" w:rsidP="00A329A4">
      <w:pPr>
        <w:autoSpaceDE w:val="0"/>
        <w:autoSpaceDN w:val="0"/>
        <w:adjustRightInd w:val="0"/>
        <w:ind w:firstLine="851"/>
        <w:jc w:val="both"/>
      </w:pPr>
      <w:r w:rsidRPr="00776498">
        <w:t>В случае установления пенсии за выслугу лет обязуюсь уведомить администрацию</w:t>
      </w:r>
      <w:r>
        <w:t xml:space="preserve"> </w:t>
      </w:r>
      <w:proofErr w:type="spellStart"/>
      <w:r>
        <w:t>Зиминского</w:t>
      </w:r>
      <w:proofErr w:type="spellEnd"/>
      <w:r>
        <w:t xml:space="preserve"> городского</w:t>
      </w:r>
      <w:r w:rsidRPr="00776498">
        <w:t xml:space="preserve"> муниципального образования в срок 7 календарных дней со дня наступления</w:t>
      </w:r>
      <w:r>
        <w:t xml:space="preserve"> </w:t>
      </w:r>
      <w:r w:rsidRPr="00776498">
        <w:t>следующих обстоятельств:</w:t>
      </w:r>
    </w:p>
    <w:p w:rsidR="00A329A4" w:rsidRPr="00776498" w:rsidRDefault="00A329A4" w:rsidP="00FA4430">
      <w:pPr>
        <w:autoSpaceDE w:val="0"/>
        <w:autoSpaceDN w:val="0"/>
        <w:adjustRightInd w:val="0"/>
        <w:ind w:firstLine="851"/>
        <w:jc w:val="both"/>
      </w:pPr>
      <w:r w:rsidRPr="00776498">
        <w:t>1.</w:t>
      </w:r>
      <w:r>
        <w:tab/>
      </w:r>
      <w:r w:rsidRPr="00776498">
        <w:t>Об изменении реквизитов банка и номера счета, на который производится</w:t>
      </w:r>
      <w:r w:rsidR="00F36E00">
        <w:t xml:space="preserve"> </w:t>
      </w:r>
      <w:r w:rsidR="00FA4430">
        <w:t>п</w:t>
      </w:r>
      <w:r w:rsidRPr="00776498">
        <w:t>еречисление пенсии за выслугу лет.</w:t>
      </w:r>
    </w:p>
    <w:p w:rsidR="00A329A4" w:rsidRPr="00776498" w:rsidRDefault="00A329A4" w:rsidP="00A329A4">
      <w:pPr>
        <w:autoSpaceDE w:val="0"/>
        <w:autoSpaceDN w:val="0"/>
        <w:adjustRightInd w:val="0"/>
        <w:ind w:firstLine="851"/>
        <w:jc w:val="both"/>
      </w:pPr>
      <w:r w:rsidRPr="00776498">
        <w:t>2.</w:t>
      </w:r>
      <w:r>
        <w:tab/>
      </w:r>
      <w:r w:rsidRPr="00776498">
        <w:t>О замещении государственной должности Российской Федерации, должности</w:t>
      </w:r>
      <w:r>
        <w:t xml:space="preserve"> </w:t>
      </w:r>
      <w:r w:rsidRPr="00776498">
        <w:t>федеральной государственной службы, государственной должности субъекта Российской</w:t>
      </w:r>
      <w:r>
        <w:t xml:space="preserve"> </w:t>
      </w:r>
      <w:r w:rsidRPr="00776498">
        <w:t>Федерации, должности государственной гражданской службы субъекта Российской</w:t>
      </w:r>
      <w:r>
        <w:t xml:space="preserve"> </w:t>
      </w:r>
      <w:r w:rsidRPr="00776498">
        <w:t>Федерации, муниципальной должности, должности муниципальной службы.</w:t>
      </w:r>
    </w:p>
    <w:p w:rsidR="00A329A4" w:rsidRPr="00776498" w:rsidRDefault="00A329A4" w:rsidP="00A329A4">
      <w:pPr>
        <w:autoSpaceDE w:val="0"/>
        <w:autoSpaceDN w:val="0"/>
        <w:adjustRightInd w:val="0"/>
        <w:ind w:firstLine="851"/>
        <w:jc w:val="both"/>
      </w:pPr>
      <w:r w:rsidRPr="00776498">
        <w:t>3.</w:t>
      </w:r>
      <w:r>
        <w:tab/>
      </w:r>
      <w:r w:rsidRPr="00776498">
        <w:t>О назначении пенсии за выслугу лет либо иных ежемесячных выплат, связанных с</w:t>
      </w:r>
      <w:r>
        <w:t xml:space="preserve"> </w:t>
      </w:r>
      <w:r w:rsidRPr="00776498">
        <w:t>замещением государственной должности РФ, должности федеральной государственной</w:t>
      </w:r>
      <w:r>
        <w:t xml:space="preserve"> </w:t>
      </w:r>
      <w:r w:rsidRPr="00776498">
        <w:t>службы, государственной должности субъекта РФ, должности государственной</w:t>
      </w:r>
      <w:r>
        <w:t xml:space="preserve"> </w:t>
      </w:r>
      <w:r w:rsidRPr="00776498">
        <w:t>гражданской службы субъекта РФ, муниципальной должности, должности</w:t>
      </w:r>
      <w:r w:rsidR="00FA4430">
        <w:t xml:space="preserve"> </w:t>
      </w:r>
      <w:r w:rsidRPr="00776498">
        <w:t>муниципальной службы.</w:t>
      </w:r>
    </w:p>
    <w:p w:rsidR="00A329A4" w:rsidRPr="00776498" w:rsidRDefault="00A329A4" w:rsidP="00A329A4">
      <w:pPr>
        <w:autoSpaceDE w:val="0"/>
        <w:autoSpaceDN w:val="0"/>
        <w:adjustRightInd w:val="0"/>
        <w:ind w:firstLine="851"/>
        <w:jc w:val="both"/>
      </w:pPr>
      <w:r w:rsidRPr="00776498">
        <w:t>4.</w:t>
      </w:r>
      <w:r>
        <w:tab/>
      </w:r>
      <w:r w:rsidRPr="00776498">
        <w:t>О смене места жительства и переезде на постоянное место жительства за пределы</w:t>
      </w:r>
      <w:r>
        <w:t xml:space="preserve"> </w:t>
      </w:r>
      <w:r w:rsidRPr="00776498">
        <w:t xml:space="preserve">территории </w:t>
      </w:r>
      <w:proofErr w:type="spellStart"/>
      <w:r w:rsidR="00FA4430">
        <w:t>Зиминского</w:t>
      </w:r>
      <w:proofErr w:type="spellEnd"/>
      <w:r w:rsidR="00FA4430">
        <w:t xml:space="preserve"> городского</w:t>
      </w:r>
      <w:r w:rsidRPr="00776498">
        <w:t xml:space="preserve"> муниципального образования.</w:t>
      </w:r>
    </w:p>
    <w:p w:rsidR="00A329A4" w:rsidRPr="00776498" w:rsidRDefault="00A329A4" w:rsidP="00A329A4">
      <w:pPr>
        <w:autoSpaceDE w:val="0"/>
        <w:autoSpaceDN w:val="0"/>
        <w:adjustRightInd w:val="0"/>
        <w:ind w:firstLine="851"/>
        <w:jc w:val="both"/>
      </w:pPr>
      <w:r w:rsidRPr="00776498">
        <w:lastRenderedPageBreak/>
        <w:t>При наступлении обстоятельств, перечисленных в подпунктах 2, 3 настоящего</w:t>
      </w:r>
      <w:r>
        <w:t xml:space="preserve"> </w:t>
      </w:r>
      <w:r w:rsidRPr="00776498">
        <w:t>заявления, обязуюсь вернуть излишне выплаченные денежные средства в бюджет.</w:t>
      </w:r>
    </w:p>
    <w:p w:rsidR="00A329A4" w:rsidRPr="00776498" w:rsidRDefault="00A329A4" w:rsidP="00A329A4">
      <w:pPr>
        <w:autoSpaceDE w:val="0"/>
        <w:autoSpaceDN w:val="0"/>
        <w:adjustRightInd w:val="0"/>
        <w:ind w:firstLine="851"/>
      </w:pPr>
      <w:r w:rsidRPr="00776498">
        <w:t>К заявлению прилагаю следующие документы:</w:t>
      </w:r>
    </w:p>
    <w:p w:rsidR="00A329A4" w:rsidRPr="00776498" w:rsidRDefault="00A329A4" w:rsidP="00A329A4">
      <w:pPr>
        <w:autoSpaceDE w:val="0"/>
        <w:autoSpaceDN w:val="0"/>
        <w:adjustRightInd w:val="0"/>
        <w:ind w:firstLine="851"/>
      </w:pPr>
      <w:r w:rsidRPr="00776498">
        <w:t>1)</w:t>
      </w:r>
      <w:r>
        <w:tab/>
      </w:r>
      <w:r w:rsidRPr="00776498">
        <w:t xml:space="preserve"> копию документа, удостоверяющего личность;</w:t>
      </w:r>
    </w:p>
    <w:p w:rsidR="00A329A4" w:rsidRPr="00776498" w:rsidRDefault="00A329A4" w:rsidP="00A329A4">
      <w:pPr>
        <w:autoSpaceDE w:val="0"/>
        <w:autoSpaceDN w:val="0"/>
        <w:adjustRightInd w:val="0"/>
        <w:ind w:firstLine="851"/>
      </w:pPr>
      <w:r w:rsidRPr="00776498">
        <w:t xml:space="preserve">2) </w:t>
      </w:r>
      <w:r>
        <w:tab/>
      </w:r>
      <w:r w:rsidRPr="00776498">
        <w:t>копию трудовой книжки;</w:t>
      </w:r>
    </w:p>
    <w:p w:rsidR="00A329A4" w:rsidRPr="00776498" w:rsidRDefault="00A329A4" w:rsidP="00A329A4">
      <w:pPr>
        <w:autoSpaceDE w:val="0"/>
        <w:autoSpaceDN w:val="0"/>
        <w:adjustRightInd w:val="0"/>
        <w:ind w:firstLine="851"/>
      </w:pPr>
      <w:r w:rsidRPr="00776498">
        <w:t>3)</w:t>
      </w:r>
      <w:r>
        <w:tab/>
      </w:r>
      <w:r w:rsidRPr="00776498">
        <w:t>_________________________________________________________________;</w:t>
      </w:r>
    </w:p>
    <w:p w:rsidR="00A329A4" w:rsidRPr="00776498" w:rsidRDefault="00A329A4" w:rsidP="00A329A4">
      <w:pPr>
        <w:autoSpaceDE w:val="0"/>
        <w:autoSpaceDN w:val="0"/>
        <w:adjustRightInd w:val="0"/>
        <w:ind w:firstLine="851"/>
      </w:pPr>
      <w:r w:rsidRPr="00776498">
        <w:t>4)</w:t>
      </w:r>
      <w:r>
        <w:tab/>
      </w:r>
      <w:r w:rsidRPr="00776498">
        <w:t>_________________________________________________________________;</w:t>
      </w:r>
    </w:p>
    <w:p w:rsidR="00A329A4" w:rsidRPr="00776498" w:rsidRDefault="00A329A4" w:rsidP="00A329A4">
      <w:pPr>
        <w:autoSpaceDE w:val="0"/>
        <w:autoSpaceDN w:val="0"/>
        <w:adjustRightInd w:val="0"/>
        <w:ind w:firstLine="851"/>
      </w:pPr>
      <w:r w:rsidRPr="00776498">
        <w:t>5)</w:t>
      </w:r>
      <w:r>
        <w:tab/>
      </w:r>
      <w:r w:rsidRPr="00776498">
        <w:t>_________________________________________________________________;</w:t>
      </w:r>
    </w:p>
    <w:p w:rsidR="00A329A4" w:rsidRPr="00776498" w:rsidRDefault="00A329A4" w:rsidP="00A329A4">
      <w:pPr>
        <w:autoSpaceDE w:val="0"/>
        <w:autoSpaceDN w:val="0"/>
        <w:adjustRightInd w:val="0"/>
        <w:ind w:firstLine="851"/>
      </w:pPr>
      <w:r w:rsidRPr="00776498">
        <w:t>6)</w:t>
      </w:r>
      <w:r>
        <w:tab/>
      </w:r>
      <w:r w:rsidRPr="00776498">
        <w:t>_________________________________________________________________.</w:t>
      </w:r>
    </w:p>
    <w:p w:rsidR="00A329A4" w:rsidRDefault="00A329A4" w:rsidP="00A329A4">
      <w:pPr>
        <w:autoSpaceDE w:val="0"/>
        <w:autoSpaceDN w:val="0"/>
        <w:adjustRightInd w:val="0"/>
        <w:ind w:firstLine="851"/>
      </w:pPr>
    </w:p>
    <w:p w:rsidR="00A329A4" w:rsidRDefault="00A329A4" w:rsidP="00A329A4">
      <w:pPr>
        <w:autoSpaceDE w:val="0"/>
        <w:autoSpaceDN w:val="0"/>
        <w:adjustRightInd w:val="0"/>
        <w:ind w:firstLine="851"/>
      </w:pPr>
    </w:p>
    <w:p w:rsidR="00A329A4" w:rsidRPr="00776498" w:rsidRDefault="00A329A4" w:rsidP="00A329A4">
      <w:pPr>
        <w:autoSpaceDE w:val="0"/>
        <w:autoSpaceDN w:val="0"/>
        <w:adjustRightInd w:val="0"/>
      </w:pPr>
      <w:r w:rsidRPr="00776498">
        <w:t>«___» ______________ 20__ г.</w:t>
      </w:r>
      <w:r>
        <w:tab/>
      </w:r>
      <w:r>
        <w:tab/>
      </w:r>
      <w:r>
        <w:tab/>
      </w:r>
      <w:r>
        <w:tab/>
      </w:r>
      <w:r>
        <w:tab/>
      </w:r>
      <w:r>
        <w:tab/>
      </w:r>
      <w:r>
        <w:tab/>
      </w:r>
      <w:r>
        <w:tab/>
      </w:r>
      <w:r>
        <w:tab/>
      </w:r>
      <w:r>
        <w:tab/>
      </w:r>
      <w:r>
        <w:tab/>
      </w:r>
      <w:r>
        <w:tab/>
      </w:r>
      <w:r>
        <w:tab/>
        <w:t xml:space="preserve">        </w:t>
      </w:r>
      <w:r w:rsidRPr="00776498">
        <w:t xml:space="preserve"> ___________________</w:t>
      </w:r>
    </w:p>
    <w:p w:rsidR="00A329A4" w:rsidRPr="00776498" w:rsidRDefault="00A329A4" w:rsidP="00A329A4">
      <w:pPr>
        <w:ind w:firstLine="851"/>
        <w:rPr>
          <w:sz w:val="16"/>
          <w:szCs w:val="16"/>
        </w:rPr>
      </w:pPr>
      <w:r>
        <w:rPr>
          <w:sz w:val="16"/>
          <w:szCs w:val="16"/>
        </w:rPr>
        <w:t xml:space="preserve">                                                                                                                                                                        </w:t>
      </w:r>
      <w:r w:rsidRPr="00776498">
        <w:rPr>
          <w:sz w:val="16"/>
          <w:szCs w:val="16"/>
        </w:rPr>
        <w:t>(подпись заявителя)</w:t>
      </w:r>
    </w:p>
    <w:p w:rsidR="00A329A4" w:rsidRPr="00776498" w:rsidRDefault="00A329A4" w:rsidP="00A329A4">
      <w:r w:rsidRPr="00776498">
        <w:t>Заявление зарегистрировано «____» __________ 20__ г. № _______________</w:t>
      </w:r>
    </w:p>
    <w:p w:rsidR="00A329A4" w:rsidRPr="00776498" w:rsidRDefault="00A329A4" w:rsidP="00A329A4"/>
    <w:p w:rsidR="00A329A4" w:rsidRDefault="00A329A4" w:rsidP="00A329A4">
      <w:pPr>
        <w:rPr>
          <w:rFonts w:cs="Times-Roman"/>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F36E00" w:rsidRDefault="00F36E00" w:rsidP="00A329A4">
      <w:pPr>
        <w:autoSpaceDE w:val="0"/>
        <w:autoSpaceDN w:val="0"/>
        <w:adjustRightInd w:val="0"/>
        <w:rPr>
          <w:rFonts w:ascii="TimesNewRoman,Bold" w:hAnsi="TimesNewRoman,Bold" w:cs="TimesNewRoman,Bold"/>
          <w:b/>
          <w:bCs/>
        </w:rPr>
      </w:pPr>
    </w:p>
    <w:p w:rsidR="00F36E00" w:rsidRDefault="00F36E00" w:rsidP="00A329A4">
      <w:pPr>
        <w:autoSpaceDE w:val="0"/>
        <w:autoSpaceDN w:val="0"/>
        <w:adjustRightInd w:val="0"/>
        <w:rPr>
          <w:rFonts w:ascii="TimesNewRoman,Bold" w:hAnsi="TimesNewRoman,Bold" w:cs="TimesNewRoman,Bold"/>
          <w:b/>
          <w:bCs/>
        </w:rPr>
      </w:pPr>
    </w:p>
    <w:p w:rsidR="00F36E00" w:rsidRDefault="00F36E00" w:rsidP="00A329A4">
      <w:pPr>
        <w:autoSpaceDE w:val="0"/>
        <w:autoSpaceDN w:val="0"/>
        <w:adjustRightInd w:val="0"/>
        <w:rPr>
          <w:rFonts w:ascii="TimesNewRoman,Bold" w:hAnsi="TimesNewRoman,Bold" w:cs="TimesNewRoman,Bold"/>
          <w:b/>
          <w:bCs/>
        </w:rPr>
      </w:pPr>
    </w:p>
    <w:p w:rsidR="00F36E00" w:rsidRDefault="00F36E00" w:rsidP="00A329A4">
      <w:pPr>
        <w:autoSpaceDE w:val="0"/>
        <w:autoSpaceDN w:val="0"/>
        <w:adjustRightInd w:val="0"/>
        <w:rPr>
          <w:rFonts w:ascii="TimesNewRoman,Bold" w:hAnsi="TimesNewRoman,Bold" w:cs="TimesNewRoman,Bold"/>
          <w:b/>
          <w:bCs/>
        </w:rPr>
      </w:pPr>
    </w:p>
    <w:p w:rsidR="00F36E00" w:rsidRDefault="00F36E00" w:rsidP="00A329A4">
      <w:pPr>
        <w:autoSpaceDE w:val="0"/>
        <w:autoSpaceDN w:val="0"/>
        <w:adjustRightInd w:val="0"/>
        <w:rPr>
          <w:rFonts w:ascii="TimesNewRoman,Bold" w:hAnsi="TimesNewRoman,Bold" w:cs="TimesNewRoman,Bold"/>
          <w:b/>
          <w:bCs/>
        </w:rPr>
      </w:pPr>
    </w:p>
    <w:p w:rsidR="00516CB7" w:rsidRDefault="00516CB7" w:rsidP="00A329A4">
      <w:pPr>
        <w:autoSpaceDE w:val="0"/>
        <w:autoSpaceDN w:val="0"/>
        <w:adjustRightInd w:val="0"/>
        <w:rPr>
          <w:rFonts w:ascii="TimesNewRoman,Bold" w:hAnsi="TimesNewRoman,Bold" w:cs="TimesNewRoman,Bold"/>
          <w:b/>
          <w:bCs/>
        </w:rPr>
      </w:pPr>
    </w:p>
    <w:p w:rsidR="00516CB7" w:rsidRDefault="00516CB7" w:rsidP="00A329A4">
      <w:pPr>
        <w:autoSpaceDE w:val="0"/>
        <w:autoSpaceDN w:val="0"/>
        <w:adjustRightInd w:val="0"/>
        <w:rPr>
          <w:rFonts w:ascii="TimesNewRoman,Bold" w:hAnsi="TimesNewRoman,Bold" w:cs="TimesNewRoman,Bold"/>
          <w:b/>
          <w:bCs/>
        </w:rPr>
      </w:pPr>
    </w:p>
    <w:p w:rsidR="00516CB7" w:rsidRDefault="00516CB7" w:rsidP="00A329A4">
      <w:pPr>
        <w:autoSpaceDE w:val="0"/>
        <w:autoSpaceDN w:val="0"/>
        <w:adjustRightInd w:val="0"/>
        <w:rPr>
          <w:rFonts w:ascii="TimesNewRoman,Bold" w:hAnsi="TimesNewRoman,Bold" w:cs="TimesNewRoman,Bold"/>
          <w:b/>
          <w:bCs/>
        </w:rPr>
      </w:pPr>
    </w:p>
    <w:p w:rsidR="00516CB7" w:rsidRDefault="00516CB7" w:rsidP="00A329A4">
      <w:pPr>
        <w:autoSpaceDE w:val="0"/>
        <w:autoSpaceDN w:val="0"/>
        <w:adjustRightInd w:val="0"/>
        <w:rPr>
          <w:rFonts w:ascii="TimesNewRoman,Bold" w:hAnsi="TimesNewRoman,Bold" w:cs="TimesNewRoman,Bold"/>
          <w:b/>
          <w:bCs/>
        </w:rPr>
      </w:pPr>
    </w:p>
    <w:p w:rsidR="00516CB7" w:rsidRDefault="00516CB7" w:rsidP="00A329A4">
      <w:pPr>
        <w:autoSpaceDE w:val="0"/>
        <w:autoSpaceDN w:val="0"/>
        <w:adjustRightInd w:val="0"/>
        <w:rPr>
          <w:rFonts w:ascii="TimesNewRoman,Bold" w:hAnsi="TimesNewRoman,Bold" w:cs="TimesNewRoman,Bold"/>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520115">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A329A4" w:rsidRPr="00B975D6" w:rsidRDefault="00A329A4" w:rsidP="00A809FD">
            <w:pPr>
              <w:autoSpaceDE w:val="0"/>
              <w:autoSpaceDN w:val="0"/>
              <w:adjustRightInd w:val="0"/>
              <w:jc w:val="right"/>
              <w:rPr>
                <w:b/>
                <w:bCs/>
                <w:sz w:val="24"/>
                <w:szCs w:val="24"/>
              </w:rPr>
            </w:pPr>
            <w:r w:rsidRPr="00B975D6">
              <w:rPr>
                <w:b/>
                <w:bCs/>
                <w:sz w:val="24"/>
                <w:szCs w:val="24"/>
              </w:rPr>
              <w:t xml:space="preserve">ПРИЛОЖЕНИЕ № </w:t>
            </w:r>
            <w:r>
              <w:rPr>
                <w:b/>
                <w:bCs/>
                <w:sz w:val="24"/>
                <w:szCs w:val="24"/>
              </w:rPr>
              <w:t>2</w:t>
            </w:r>
          </w:p>
          <w:p w:rsidR="00A329A4" w:rsidRPr="00B975D6" w:rsidRDefault="00A329A4" w:rsidP="00A809FD">
            <w:pPr>
              <w:autoSpaceDE w:val="0"/>
              <w:autoSpaceDN w:val="0"/>
              <w:adjustRightInd w:val="0"/>
              <w:jc w:val="right"/>
              <w:rPr>
                <w:sz w:val="24"/>
                <w:szCs w:val="24"/>
              </w:rPr>
            </w:pPr>
            <w:r w:rsidRPr="00B975D6">
              <w:rPr>
                <w:sz w:val="24"/>
                <w:szCs w:val="24"/>
              </w:rPr>
              <w:t>к Положению о порядке назначения,</w:t>
            </w:r>
          </w:p>
          <w:p w:rsidR="00A329A4" w:rsidRPr="00B975D6" w:rsidRDefault="00A329A4" w:rsidP="00A809FD">
            <w:pPr>
              <w:autoSpaceDE w:val="0"/>
              <w:autoSpaceDN w:val="0"/>
              <w:adjustRightInd w:val="0"/>
              <w:jc w:val="right"/>
              <w:rPr>
                <w:sz w:val="24"/>
                <w:szCs w:val="24"/>
              </w:rPr>
            </w:pPr>
            <w:r w:rsidRPr="00B975D6">
              <w:rPr>
                <w:sz w:val="24"/>
                <w:szCs w:val="24"/>
              </w:rPr>
              <w:t>перерасчета, индексации и выплаты пенсии</w:t>
            </w:r>
          </w:p>
          <w:p w:rsidR="00A329A4" w:rsidRPr="00B975D6" w:rsidRDefault="00A329A4" w:rsidP="00A809FD">
            <w:pPr>
              <w:autoSpaceDE w:val="0"/>
              <w:autoSpaceDN w:val="0"/>
              <w:adjustRightInd w:val="0"/>
              <w:jc w:val="right"/>
              <w:rPr>
                <w:sz w:val="24"/>
                <w:szCs w:val="24"/>
              </w:rPr>
            </w:pPr>
            <w:r w:rsidRPr="00B975D6">
              <w:rPr>
                <w:sz w:val="24"/>
                <w:szCs w:val="24"/>
              </w:rPr>
              <w:t>за выслугу лет муниципальным служащим</w:t>
            </w:r>
          </w:p>
          <w:p w:rsidR="00A329A4" w:rsidRPr="00B975D6" w:rsidRDefault="00A329A4" w:rsidP="00A809FD">
            <w:pPr>
              <w:autoSpaceDE w:val="0"/>
              <w:autoSpaceDN w:val="0"/>
              <w:adjustRightInd w:val="0"/>
              <w:jc w:val="right"/>
              <w:rPr>
                <w:sz w:val="24"/>
                <w:szCs w:val="24"/>
              </w:rPr>
            </w:pPr>
            <w:r w:rsidRPr="00B975D6">
              <w:rPr>
                <w:sz w:val="24"/>
                <w:szCs w:val="24"/>
              </w:rPr>
              <w:t xml:space="preserve">администрации </w:t>
            </w:r>
            <w:proofErr w:type="spellStart"/>
            <w:r w:rsidRPr="00B975D6">
              <w:rPr>
                <w:sz w:val="24"/>
                <w:szCs w:val="24"/>
              </w:rPr>
              <w:t>Зиминского</w:t>
            </w:r>
            <w:proofErr w:type="spellEnd"/>
            <w:r w:rsidRPr="00B975D6">
              <w:rPr>
                <w:sz w:val="24"/>
                <w:szCs w:val="24"/>
              </w:rPr>
              <w:t xml:space="preserve"> </w:t>
            </w:r>
            <w:proofErr w:type="gramStart"/>
            <w:r w:rsidRPr="00B975D6">
              <w:rPr>
                <w:sz w:val="24"/>
                <w:szCs w:val="24"/>
              </w:rPr>
              <w:t>городского</w:t>
            </w:r>
            <w:proofErr w:type="gramEnd"/>
            <w:r w:rsidRPr="00B975D6">
              <w:rPr>
                <w:sz w:val="24"/>
                <w:szCs w:val="24"/>
              </w:rPr>
              <w:t xml:space="preserve"> муниципального</w:t>
            </w:r>
          </w:p>
          <w:p w:rsidR="00A329A4" w:rsidRPr="00B975D6" w:rsidRDefault="00A329A4" w:rsidP="00A809FD">
            <w:pPr>
              <w:autoSpaceDE w:val="0"/>
              <w:autoSpaceDN w:val="0"/>
              <w:adjustRightInd w:val="0"/>
              <w:jc w:val="right"/>
              <w:rPr>
                <w:sz w:val="24"/>
                <w:szCs w:val="24"/>
              </w:rPr>
            </w:pPr>
            <w:r w:rsidRPr="00B975D6">
              <w:rPr>
                <w:sz w:val="24"/>
                <w:szCs w:val="24"/>
              </w:rPr>
              <w:t>образования</w:t>
            </w:r>
          </w:p>
          <w:p w:rsidR="00A329A4" w:rsidRDefault="00A329A4" w:rsidP="00A809FD">
            <w:pPr>
              <w:autoSpaceDE w:val="0"/>
              <w:autoSpaceDN w:val="0"/>
              <w:adjustRightInd w:val="0"/>
              <w:rPr>
                <w:rFonts w:ascii="TimesNewRoman,Bold" w:hAnsi="TimesNewRoman,Bold" w:cs="TimesNewRoman,Bold"/>
                <w:b/>
                <w:bCs/>
                <w:sz w:val="24"/>
                <w:szCs w:val="24"/>
              </w:rPr>
            </w:pPr>
          </w:p>
        </w:tc>
      </w:tr>
    </w:tbl>
    <w:p w:rsidR="00A329A4" w:rsidRDefault="00A329A4" w:rsidP="00A329A4">
      <w:pPr>
        <w:autoSpaceDE w:val="0"/>
        <w:autoSpaceDN w:val="0"/>
        <w:adjustRightInd w:val="0"/>
        <w:rPr>
          <w:rFonts w:ascii="TimesNewRoman,Bold" w:hAnsi="TimesNewRoman,Bold" w:cs="TimesNewRoman,Bold"/>
          <w:b/>
          <w:bCs/>
        </w:rPr>
      </w:pPr>
    </w:p>
    <w:p w:rsidR="00A329A4" w:rsidRPr="00776498" w:rsidRDefault="00A329A4" w:rsidP="00A329A4">
      <w:pPr>
        <w:autoSpaceDE w:val="0"/>
        <w:autoSpaceDN w:val="0"/>
        <w:adjustRightInd w:val="0"/>
        <w:jc w:val="center"/>
        <w:rPr>
          <w:b/>
          <w:bCs/>
        </w:rPr>
      </w:pPr>
      <w:r w:rsidRPr="00776498">
        <w:rPr>
          <w:b/>
          <w:bCs/>
        </w:rPr>
        <w:t>СПРАВКА</w:t>
      </w:r>
    </w:p>
    <w:p w:rsidR="00A329A4" w:rsidRPr="00776498" w:rsidRDefault="00A329A4" w:rsidP="00A329A4">
      <w:pPr>
        <w:autoSpaceDE w:val="0"/>
        <w:autoSpaceDN w:val="0"/>
        <w:adjustRightInd w:val="0"/>
        <w:jc w:val="center"/>
        <w:rPr>
          <w:b/>
          <w:bCs/>
        </w:rPr>
      </w:pPr>
      <w:r w:rsidRPr="00776498">
        <w:rPr>
          <w:b/>
          <w:bCs/>
        </w:rPr>
        <w:t>о периодах трудовой деятельности, учитываемых</w:t>
      </w:r>
    </w:p>
    <w:p w:rsidR="00A329A4" w:rsidRPr="00776498" w:rsidRDefault="00A329A4" w:rsidP="00A329A4">
      <w:pPr>
        <w:autoSpaceDE w:val="0"/>
        <w:autoSpaceDN w:val="0"/>
        <w:adjustRightInd w:val="0"/>
        <w:jc w:val="center"/>
        <w:rPr>
          <w:b/>
          <w:bCs/>
        </w:rPr>
      </w:pPr>
      <w:r w:rsidRPr="00776498">
        <w:rPr>
          <w:b/>
          <w:bCs/>
        </w:rPr>
        <w:t>при исчислении стажа замещения должностей муниципальной службы,</w:t>
      </w:r>
    </w:p>
    <w:p w:rsidR="00A329A4" w:rsidRDefault="00A329A4" w:rsidP="00A329A4">
      <w:pPr>
        <w:autoSpaceDE w:val="0"/>
        <w:autoSpaceDN w:val="0"/>
        <w:adjustRightInd w:val="0"/>
        <w:jc w:val="center"/>
        <w:rPr>
          <w:b/>
          <w:bCs/>
        </w:rPr>
      </w:pPr>
      <w:proofErr w:type="gramStart"/>
      <w:r w:rsidRPr="00776498">
        <w:rPr>
          <w:b/>
          <w:bCs/>
        </w:rPr>
        <w:t>дающего</w:t>
      </w:r>
      <w:proofErr w:type="gramEnd"/>
      <w:r w:rsidRPr="00776498">
        <w:rPr>
          <w:b/>
          <w:bCs/>
        </w:rPr>
        <w:t xml:space="preserve"> право на пенсию за выслугу лет</w:t>
      </w:r>
    </w:p>
    <w:p w:rsidR="00A329A4" w:rsidRPr="00776498" w:rsidRDefault="00A329A4" w:rsidP="00A329A4">
      <w:pPr>
        <w:autoSpaceDE w:val="0"/>
        <w:autoSpaceDN w:val="0"/>
        <w:adjustRightInd w:val="0"/>
        <w:jc w:val="center"/>
        <w:rPr>
          <w:b/>
          <w:bCs/>
        </w:rPr>
      </w:pPr>
    </w:p>
    <w:p w:rsidR="00A329A4" w:rsidRPr="00CE7B91" w:rsidRDefault="00A329A4" w:rsidP="00A329A4">
      <w:pPr>
        <w:autoSpaceDE w:val="0"/>
        <w:autoSpaceDN w:val="0"/>
        <w:adjustRightInd w:val="0"/>
        <w:jc w:val="center"/>
        <w:rPr>
          <w:sz w:val="20"/>
          <w:szCs w:val="20"/>
        </w:rPr>
      </w:pPr>
      <w:r w:rsidRPr="00CE7B91">
        <w:rPr>
          <w:sz w:val="20"/>
          <w:szCs w:val="20"/>
        </w:rPr>
        <w:t>_____________________________________________________________________________________________</w:t>
      </w:r>
    </w:p>
    <w:p w:rsidR="00A329A4" w:rsidRPr="00CE7B91" w:rsidRDefault="00A329A4" w:rsidP="00A329A4">
      <w:pPr>
        <w:autoSpaceDE w:val="0"/>
        <w:autoSpaceDN w:val="0"/>
        <w:adjustRightInd w:val="0"/>
        <w:jc w:val="center"/>
      </w:pPr>
      <w:r w:rsidRPr="00CE7B91">
        <w:t>(Ф.И.О.)</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540"/>
        <w:gridCol w:w="1260"/>
        <w:gridCol w:w="1260"/>
        <w:gridCol w:w="1476"/>
        <w:gridCol w:w="1440"/>
        <w:gridCol w:w="337"/>
        <w:gridCol w:w="6"/>
        <w:gridCol w:w="331"/>
        <w:gridCol w:w="12"/>
        <w:gridCol w:w="326"/>
        <w:gridCol w:w="18"/>
        <w:gridCol w:w="331"/>
        <w:gridCol w:w="12"/>
        <w:gridCol w:w="337"/>
        <w:gridCol w:w="6"/>
        <w:gridCol w:w="344"/>
        <w:gridCol w:w="456"/>
        <w:gridCol w:w="456"/>
        <w:gridCol w:w="456"/>
      </w:tblGrid>
      <w:tr w:rsidR="002B4554" w:rsidTr="00A809FD">
        <w:trPr>
          <w:cantSplit/>
          <w:trHeight w:val="555"/>
        </w:trPr>
        <w:tc>
          <w:tcPr>
            <w:tcW w:w="288" w:type="dxa"/>
            <w:vMerge w:val="restart"/>
          </w:tcPr>
          <w:p w:rsidR="002B4554" w:rsidRPr="002B4554" w:rsidRDefault="002B4554" w:rsidP="00A809FD">
            <w:pPr>
              <w:ind w:right="-108"/>
              <w:jc w:val="both"/>
              <w:rPr>
                <w:color w:val="000000"/>
                <w:sz w:val="16"/>
                <w:szCs w:val="16"/>
              </w:rPr>
            </w:pPr>
            <w:r w:rsidRPr="002B4554">
              <w:rPr>
                <w:color w:val="000000"/>
                <w:sz w:val="16"/>
                <w:szCs w:val="16"/>
              </w:rPr>
              <w:t>№</w:t>
            </w:r>
          </w:p>
          <w:p w:rsidR="002B4554" w:rsidRPr="002B4554" w:rsidRDefault="002B4554" w:rsidP="00A809FD">
            <w:pPr>
              <w:ind w:right="-108"/>
              <w:jc w:val="both"/>
              <w:rPr>
                <w:color w:val="000000"/>
                <w:sz w:val="16"/>
                <w:szCs w:val="16"/>
              </w:rPr>
            </w:pPr>
            <w:proofErr w:type="spellStart"/>
            <w:proofErr w:type="gramStart"/>
            <w:r w:rsidRPr="002B4554">
              <w:rPr>
                <w:color w:val="000000"/>
                <w:sz w:val="16"/>
                <w:szCs w:val="16"/>
              </w:rPr>
              <w:t>п</w:t>
            </w:r>
            <w:proofErr w:type="spellEnd"/>
            <w:proofErr w:type="gramEnd"/>
            <w:r w:rsidRPr="002B4554">
              <w:rPr>
                <w:color w:val="000000"/>
                <w:sz w:val="16"/>
                <w:szCs w:val="16"/>
              </w:rPr>
              <w:t>/</w:t>
            </w:r>
            <w:proofErr w:type="spellStart"/>
            <w:r w:rsidRPr="002B4554">
              <w:rPr>
                <w:color w:val="000000"/>
                <w:sz w:val="16"/>
                <w:szCs w:val="16"/>
              </w:rPr>
              <w:t>п</w:t>
            </w:r>
            <w:proofErr w:type="spellEnd"/>
          </w:p>
        </w:tc>
        <w:tc>
          <w:tcPr>
            <w:tcW w:w="540" w:type="dxa"/>
            <w:vMerge w:val="restart"/>
          </w:tcPr>
          <w:p w:rsidR="002B4554" w:rsidRPr="002B4554" w:rsidRDefault="002B4554" w:rsidP="00A809FD">
            <w:pPr>
              <w:ind w:left="-108"/>
              <w:jc w:val="center"/>
              <w:rPr>
                <w:color w:val="000000"/>
                <w:sz w:val="16"/>
                <w:szCs w:val="16"/>
              </w:rPr>
            </w:pPr>
            <w:r w:rsidRPr="002B4554">
              <w:rPr>
                <w:color w:val="000000"/>
                <w:sz w:val="16"/>
                <w:szCs w:val="16"/>
              </w:rPr>
              <w:t>Номер записи в трудовой книжке</w:t>
            </w:r>
          </w:p>
        </w:tc>
        <w:tc>
          <w:tcPr>
            <w:tcW w:w="2520" w:type="dxa"/>
            <w:gridSpan w:val="2"/>
          </w:tcPr>
          <w:p w:rsidR="002B4554" w:rsidRPr="002B4554" w:rsidRDefault="002B4554" w:rsidP="00A809FD">
            <w:pPr>
              <w:jc w:val="center"/>
              <w:rPr>
                <w:color w:val="000000"/>
                <w:sz w:val="16"/>
                <w:szCs w:val="16"/>
              </w:rPr>
            </w:pPr>
            <w:r w:rsidRPr="002B4554">
              <w:rPr>
                <w:color w:val="000000"/>
                <w:sz w:val="16"/>
                <w:szCs w:val="16"/>
              </w:rPr>
              <w:t>Дата</w:t>
            </w:r>
          </w:p>
        </w:tc>
        <w:tc>
          <w:tcPr>
            <w:tcW w:w="1476" w:type="dxa"/>
            <w:vMerge w:val="restart"/>
          </w:tcPr>
          <w:p w:rsidR="002B4554" w:rsidRDefault="002B4554" w:rsidP="002B4554">
            <w:pPr>
              <w:jc w:val="center"/>
              <w:rPr>
                <w:color w:val="000000"/>
                <w:sz w:val="16"/>
                <w:szCs w:val="16"/>
              </w:rPr>
            </w:pPr>
            <w:r>
              <w:rPr>
                <w:color w:val="000000"/>
                <w:sz w:val="16"/>
                <w:szCs w:val="16"/>
              </w:rPr>
              <w:t xml:space="preserve">Наименование  </w:t>
            </w:r>
            <w:r w:rsidRPr="002B4554">
              <w:rPr>
                <w:color w:val="000000"/>
                <w:sz w:val="16"/>
                <w:szCs w:val="16"/>
              </w:rPr>
              <w:t>орган</w:t>
            </w:r>
            <w:r>
              <w:rPr>
                <w:color w:val="000000"/>
                <w:sz w:val="16"/>
                <w:szCs w:val="16"/>
              </w:rPr>
              <w:t>а местного самоуправления (государственной власти)</w:t>
            </w:r>
          </w:p>
          <w:p w:rsidR="002B4554" w:rsidRPr="002B4554" w:rsidRDefault="002B4554" w:rsidP="002B4554">
            <w:pPr>
              <w:jc w:val="center"/>
              <w:rPr>
                <w:color w:val="000000"/>
                <w:sz w:val="16"/>
                <w:szCs w:val="16"/>
              </w:rPr>
            </w:pPr>
            <w:r>
              <w:rPr>
                <w:color w:val="000000"/>
                <w:sz w:val="16"/>
                <w:szCs w:val="16"/>
              </w:rPr>
              <w:t xml:space="preserve"> </w:t>
            </w:r>
          </w:p>
        </w:tc>
        <w:tc>
          <w:tcPr>
            <w:tcW w:w="1440" w:type="dxa"/>
            <w:vMerge w:val="restart"/>
          </w:tcPr>
          <w:p w:rsidR="002B4554" w:rsidRPr="002B4554" w:rsidRDefault="002B4554" w:rsidP="002B4554">
            <w:pPr>
              <w:jc w:val="center"/>
              <w:rPr>
                <w:color w:val="000000"/>
                <w:sz w:val="16"/>
                <w:szCs w:val="16"/>
              </w:rPr>
            </w:pPr>
            <w:r w:rsidRPr="002B4554">
              <w:rPr>
                <w:color w:val="000000"/>
                <w:sz w:val="16"/>
                <w:szCs w:val="16"/>
              </w:rPr>
              <w:t xml:space="preserve">Наименование </w:t>
            </w:r>
            <w:r>
              <w:rPr>
                <w:color w:val="000000"/>
                <w:sz w:val="16"/>
                <w:szCs w:val="16"/>
              </w:rPr>
              <w:t>должности</w:t>
            </w:r>
          </w:p>
        </w:tc>
        <w:tc>
          <w:tcPr>
            <w:tcW w:w="2060" w:type="dxa"/>
            <w:gridSpan w:val="11"/>
          </w:tcPr>
          <w:p w:rsidR="002B4554" w:rsidRPr="002B4554" w:rsidRDefault="002B4554" w:rsidP="00A809FD">
            <w:pPr>
              <w:jc w:val="center"/>
              <w:rPr>
                <w:color w:val="000000"/>
                <w:sz w:val="16"/>
                <w:szCs w:val="16"/>
              </w:rPr>
            </w:pPr>
            <w:r w:rsidRPr="002B4554">
              <w:rPr>
                <w:color w:val="000000"/>
                <w:sz w:val="16"/>
                <w:szCs w:val="16"/>
              </w:rPr>
              <w:t>Продолжительность муниципальной службы (работы)</w:t>
            </w:r>
          </w:p>
        </w:tc>
        <w:tc>
          <w:tcPr>
            <w:tcW w:w="1368" w:type="dxa"/>
            <w:gridSpan w:val="3"/>
            <w:vMerge w:val="restart"/>
          </w:tcPr>
          <w:p w:rsidR="002B4554" w:rsidRPr="002B4554" w:rsidRDefault="002B4554" w:rsidP="00A809FD">
            <w:pPr>
              <w:ind w:right="-4"/>
              <w:jc w:val="center"/>
              <w:rPr>
                <w:color w:val="000000"/>
                <w:sz w:val="16"/>
                <w:szCs w:val="16"/>
              </w:rPr>
            </w:pPr>
            <w:r w:rsidRPr="002B4554">
              <w:rPr>
                <w:color w:val="000000"/>
                <w:sz w:val="16"/>
                <w:szCs w:val="16"/>
              </w:rPr>
              <w:t>Стаж муниципальной службы, принимаемый для исчисления пенсии за выслугу лет</w:t>
            </w:r>
          </w:p>
        </w:tc>
      </w:tr>
      <w:tr w:rsidR="002B4554" w:rsidTr="00A809FD">
        <w:trPr>
          <w:cantSplit/>
          <w:trHeight w:val="1103"/>
        </w:trPr>
        <w:tc>
          <w:tcPr>
            <w:tcW w:w="288" w:type="dxa"/>
            <w:vMerge/>
          </w:tcPr>
          <w:p w:rsidR="002B4554" w:rsidRPr="002B4554" w:rsidRDefault="002B4554" w:rsidP="00A809FD">
            <w:pPr>
              <w:ind w:right="-108"/>
              <w:jc w:val="both"/>
              <w:rPr>
                <w:color w:val="000000"/>
                <w:sz w:val="16"/>
                <w:szCs w:val="16"/>
              </w:rPr>
            </w:pPr>
          </w:p>
        </w:tc>
        <w:tc>
          <w:tcPr>
            <w:tcW w:w="540" w:type="dxa"/>
            <w:vMerge/>
          </w:tcPr>
          <w:p w:rsidR="002B4554" w:rsidRPr="002B4554" w:rsidRDefault="002B4554" w:rsidP="00A809FD">
            <w:pPr>
              <w:ind w:left="-108"/>
              <w:jc w:val="center"/>
              <w:rPr>
                <w:color w:val="000000"/>
                <w:sz w:val="16"/>
                <w:szCs w:val="16"/>
              </w:rPr>
            </w:pPr>
          </w:p>
        </w:tc>
        <w:tc>
          <w:tcPr>
            <w:tcW w:w="1260" w:type="dxa"/>
            <w:vMerge w:val="restart"/>
          </w:tcPr>
          <w:p w:rsidR="002B4554" w:rsidRPr="002B4554" w:rsidRDefault="002B4554" w:rsidP="00A809FD">
            <w:pPr>
              <w:jc w:val="center"/>
              <w:rPr>
                <w:color w:val="000000"/>
                <w:sz w:val="16"/>
                <w:szCs w:val="16"/>
              </w:rPr>
            </w:pPr>
            <w:r w:rsidRPr="002B4554">
              <w:rPr>
                <w:color w:val="000000"/>
                <w:sz w:val="16"/>
                <w:szCs w:val="16"/>
              </w:rPr>
              <w:t>Начала  службы</w:t>
            </w:r>
          </w:p>
        </w:tc>
        <w:tc>
          <w:tcPr>
            <w:tcW w:w="1260" w:type="dxa"/>
            <w:vMerge w:val="restart"/>
          </w:tcPr>
          <w:p w:rsidR="002B4554" w:rsidRPr="002B4554" w:rsidRDefault="002B4554" w:rsidP="00A809FD">
            <w:pPr>
              <w:jc w:val="center"/>
              <w:rPr>
                <w:color w:val="000000"/>
                <w:sz w:val="16"/>
                <w:szCs w:val="16"/>
              </w:rPr>
            </w:pPr>
            <w:r w:rsidRPr="002B4554">
              <w:rPr>
                <w:color w:val="000000"/>
                <w:sz w:val="16"/>
                <w:szCs w:val="16"/>
              </w:rPr>
              <w:t>Окончания</w:t>
            </w:r>
          </w:p>
          <w:p w:rsidR="002B4554" w:rsidRPr="002B4554" w:rsidRDefault="002B4554" w:rsidP="00A809FD">
            <w:pPr>
              <w:jc w:val="center"/>
              <w:rPr>
                <w:color w:val="000000"/>
                <w:sz w:val="16"/>
                <w:szCs w:val="16"/>
              </w:rPr>
            </w:pPr>
            <w:r w:rsidRPr="002B4554">
              <w:rPr>
                <w:color w:val="000000"/>
                <w:sz w:val="16"/>
                <w:szCs w:val="16"/>
              </w:rPr>
              <w:t>службы</w:t>
            </w:r>
          </w:p>
        </w:tc>
        <w:tc>
          <w:tcPr>
            <w:tcW w:w="1476" w:type="dxa"/>
            <w:vMerge/>
          </w:tcPr>
          <w:p w:rsidR="002B4554" w:rsidRPr="002B4554" w:rsidRDefault="002B4554" w:rsidP="00A809FD">
            <w:pPr>
              <w:jc w:val="center"/>
              <w:rPr>
                <w:color w:val="000000"/>
                <w:sz w:val="16"/>
                <w:szCs w:val="16"/>
              </w:rPr>
            </w:pPr>
          </w:p>
        </w:tc>
        <w:tc>
          <w:tcPr>
            <w:tcW w:w="1440" w:type="dxa"/>
            <w:vMerge/>
          </w:tcPr>
          <w:p w:rsidR="002B4554" w:rsidRPr="002B4554" w:rsidRDefault="002B4554" w:rsidP="00A809FD">
            <w:pPr>
              <w:jc w:val="center"/>
              <w:rPr>
                <w:color w:val="000000"/>
                <w:sz w:val="16"/>
                <w:szCs w:val="16"/>
              </w:rPr>
            </w:pPr>
          </w:p>
        </w:tc>
        <w:tc>
          <w:tcPr>
            <w:tcW w:w="1012" w:type="dxa"/>
            <w:gridSpan w:val="5"/>
          </w:tcPr>
          <w:p w:rsidR="002B4554" w:rsidRPr="002B4554" w:rsidRDefault="002B4554" w:rsidP="00A809FD">
            <w:pPr>
              <w:jc w:val="center"/>
              <w:rPr>
                <w:color w:val="000000"/>
                <w:sz w:val="16"/>
                <w:szCs w:val="16"/>
              </w:rPr>
            </w:pPr>
            <w:r w:rsidRPr="002B4554">
              <w:rPr>
                <w:color w:val="000000"/>
                <w:sz w:val="16"/>
                <w:szCs w:val="16"/>
              </w:rPr>
              <w:t>В календарном исчислении</w:t>
            </w:r>
          </w:p>
        </w:tc>
        <w:tc>
          <w:tcPr>
            <w:tcW w:w="1048" w:type="dxa"/>
            <w:gridSpan w:val="6"/>
          </w:tcPr>
          <w:p w:rsidR="002B4554" w:rsidRPr="002B4554" w:rsidRDefault="002B4554" w:rsidP="00A809FD">
            <w:pPr>
              <w:jc w:val="center"/>
              <w:rPr>
                <w:color w:val="000000"/>
                <w:sz w:val="16"/>
                <w:szCs w:val="16"/>
              </w:rPr>
            </w:pPr>
            <w:r w:rsidRPr="002B4554">
              <w:rPr>
                <w:color w:val="000000"/>
                <w:sz w:val="16"/>
                <w:szCs w:val="16"/>
              </w:rPr>
              <w:t>В льготном исчислении</w:t>
            </w:r>
          </w:p>
        </w:tc>
        <w:tc>
          <w:tcPr>
            <w:tcW w:w="1368" w:type="dxa"/>
            <w:gridSpan w:val="3"/>
            <w:vMerge/>
          </w:tcPr>
          <w:p w:rsidR="002B4554" w:rsidRPr="002B4554" w:rsidRDefault="002B4554" w:rsidP="00A809FD">
            <w:pPr>
              <w:jc w:val="center"/>
              <w:rPr>
                <w:color w:val="000000"/>
                <w:sz w:val="16"/>
                <w:szCs w:val="16"/>
              </w:rPr>
            </w:pPr>
          </w:p>
        </w:tc>
      </w:tr>
      <w:tr w:rsidR="002B4554" w:rsidTr="00A809FD">
        <w:trPr>
          <w:cantSplit/>
          <w:trHeight w:val="1134"/>
        </w:trPr>
        <w:tc>
          <w:tcPr>
            <w:tcW w:w="288" w:type="dxa"/>
            <w:vMerge/>
          </w:tcPr>
          <w:p w:rsidR="002B4554" w:rsidRPr="002B4554" w:rsidRDefault="002B4554" w:rsidP="00A809FD">
            <w:pPr>
              <w:ind w:right="-108"/>
              <w:jc w:val="both"/>
              <w:rPr>
                <w:color w:val="000000"/>
                <w:sz w:val="16"/>
                <w:szCs w:val="16"/>
              </w:rPr>
            </w:pPr>
          </w:p>
        </w:tc>
        <w:tc>
          <w:tcPr>
            <w:tcW w:w="540" w:type="dxa"/>
            <w:vMerge/>
          </w:tcPr>
          <w:p w:rsidR="002B4554" w:rsidRPr="002B4554" w:rsidRDefault="002B4554" w:rsidP="00A809FD">
            <w:pPr>
              <w:ind w:left="-108"/>
              <w:jc w:val="center"/>
              <w:rPr>
                <w:color w:val="000000"/>
                <w:sz w:val="16"/>
                <w:szCs w:val="16"/>
              </w:rPr>
            </w:pPr>
          </w:p>
        </w:tc>
        <w:tc>
          <w:tcPr>
            <w:tcW w:w="1260" w:type="dxa"/>
            <w:vMerge/>
          </w:tcPr>
          <w:p w:rsidR="002B4554" w:rsidRPr="002B4554" w:rsidRDefault="002B4554" w:rsidP="00A809FD">
            <w:pPr>
              <w:jc w:val="center"/>
              <w:rPr>
                <w:color w:val="000000"/>
                <w:sz w:val="16"/>
                <w:szCs w:val="16"/>
              </w:rPr>
            </w:pPr>
          </w:p>
        </w:tc>
        <w:tc>
          <w:tcPr>
            <w:tcW w:w="1260" w:type="dxa"/>
            <w:vMerge/>
          </w:tcPr>
          <w:p w:rsidR="002B4554" w:rsidRPr="002B4554" w:rsidRDefault="002B4554" w:rsidP="00A809FD">
            <w:pPr>
              <w:jc w:val="center"/>
              <w:rPr>
                <w:color w:val="000000"/>
                <w:sz w:val="16"/>
                <w:szCs w:val="16"/>
              </w:rPr>
            </w:pPr>
          </w:p>
        </w:tc>
        <w:tc>
          <w:tcPr>
            <w:tcW w:w="1476" w:type="dxa"/>
            <w:vMerge/>
          </w:tcPr>
          <w:p w:rsidR="002B4554" w:rsidRPr="002B4554" w:rsidRDefault="002B4554" w:rsidP="00A809FD">
            <w:pPr>
              <w:jc w:val="center"/>
              <w:rPr>
                <w:color w:val="000000"/>
                <w:sz w:val="16"/>
                <w:szCs w:val="16"/>
              </w:rPr>
            </w:pPr>
          </w:p>
        </w:tc>
        <w:tc>
          <w:tcPr>
            <w:tcW w:w="1440" w:type="dxa"/>
            <w:vMerge/>
          </w:tcPr>
          <w:p w:rsidR="002B4554" w:rsidRPr="002B4554" w:rsidRDefault="002B4554" w:rsidP="00A809FD">
            <w:pPr>
              <w:jc w:val="center"/>
              <w:rPr>
                <w:color w:val="000000"/>
                <w:sz w:val="16"/>
                <w:szCs w:val="16"/>
              </w:rPr>
            </w:pPr>
          </w:p>
        </w:tc>
        <w:tc>
          <w:tcPr>
            <w:tcW w:w="337" w:type="dxa"/>
            <w:textDirection w:val="btLr"/>
          </w:tcPr>
          <w:p w:rsidR="002B4554" w:rsidRPr="002B4554" w:rsidRDefault="002B4554" w:rsidP="00A809FD">
            <w:pPr>
              <w:ind w:left="113" w:right="113"/>
              <w:jc w:val="center"/>
              <w:rPr>
                <w:color w:val="000000"/>
                <w:sz w:val="16"/>
                <w:szCs w:val="16"/>
              </w:rPr>
            </w:pPr>
            <w:r w:rsidRPr="002B4554">
              <w:rPr>
                <w:color w:val="000000"/>
                <w:sz w:val="16"/>
                <w:szCs w:val="16"/>
              </w:rPr>
              <w:t>лет</w:t>
            </w:r>
          </w:p>
        </w:tc>
        <w:tc>
          <w:tcPr>
            <w:tcW w:w="337" w:type="dxa"/>
            <w:gridSpan w:val="2"/>
            <w:textDirection w:val="btLr"/>
          </w:tcPr>
          <w:p w:rsidR="002B4554" w:rsidRPr="002B4554" w:rsidRDefault="002B4554" w:rsidP="00A809FD">
            <w:pPr>
              <w:ind w:left="113" w:right="113"/>
              <w:jc w:val="center"/>
              <w:rPr>
                <w:color w:val="000000"/>
                <w:sz w:val="16"/>
                <w:szCs w:val="16"/>
              </w:rPr>
            </w:pPr>
            <w:r w:rsidRPr="002B4554">
              <w:rPr>
                <w:color w:val="000000"/>
                <w:sz w:val="16"/>
                <w:szCs w:val="16"/>
              </w:rPr>
              <w:t>месяцев</w:t>
            </w:r>
          </w:p>
        </w:tc>
        <w:tc>
          <w:tcPr>
            <w:tcW w:w="338" w:type="dxa"/>
            <w:gridSpan w:val="2"/>
            <w:textDirection w:val="btLr"/>
          </w:tcPr>
          <w:p w:rsidR="002B4554" w:rsidRPr="002B4554" w:rsidRDefault="002B4554" w:rsidP="00A809FD">
            <w:pPr>
              <w:ind w:left="113" w:right="113"/>
              <w:jc w:val="center"/>
              <w:rPr>
                <w:color w:val="000000"/>
                <w:sz w:val="16"/>
                <w:szCs w:val="16"/>
              </w:rPr>
            </w:pPr>
            <w:r w:rsidRPr="002B4554">
              <w:rPr>
                <w:color w:val="000000"/>
                <w:sz w:val="16"/>
                <w:szCs w:val="16"/>
              </w:rPr>
              <w:t>дней</w:t>
            </w:r>
          </w:p>
        </w:tc>
        <w:tc>
          <w:tcPr>
            <w:tcW w:w="349" w:type="dxa"/>
            <w:gridSpan w:val="2"/>
            <w:textDirection w:val="btLr"/>
          </w:tcPr>
          <w:p w:rsidR="002B4554" w:rsidRPr="002B4554" w:rsidRDefault="002B4554" w:rsidP="00A809FD">
            <w:pPr>
              <w:ind w:left="113" w:right="113"/>
              <w:jc w:val="center"/>
              <w:rPr>
                <w:color w:val="000000"/>
                <w:sz w:val="16"/>
                <w:szCs w:val="16"/>
              </w:rPr>
            </w:pPr>
            <w:r w:rsidRPr="002B4554">
              <w:rPr>
                <w:color w:val="000000"/>
                <w:sz w:val="16"/>
                <w:szCs w:val="16"/>
              </w:rPr>
              <w:t>лет</w:t>
            </w:r>
          </w:p>
        </w:tc>
        <w:tc>
          <w:tcPr>
            <w:tcW w:w="349" w:type="dxa"/>
            <w:gridSpan w:val="2"/>
            <w:textDirection w:val="btLr"/>
          </w:tcPr>
          <w:p w:rsidR="002B4554" w:rsidRPr="002B4554" w:rsidRDefault="002B4554" w:rsidP="00A809FD">
            <w:pPr>
              <w:ind w:left="113" w:right="113"/>
              <w:jc w:val="center"/>
              <w:rPr>
                <w:color w:val="000000"/>
                <w:sz w:val="16"/>
                <w:szCs w:val="16"/>
              </w:rPr>
            </w:pPr>
            <w:r w:rsidRPr="002B4554">
              <w:rPr>
                <w:color w:val="000000"/>
                <w:sz w:val="16"/>
                <w:szCs w:val="16"/>
              </w:rPr>
              <w:t>месяцев</w:t>
            </w:r>
          </w:p>
        </w:tc>
        <w:tc>
          <w:tcPr>
            <w:tcW w:w="350" w:type="dxa"/>
            <w:gridSpan w:val="2"/>
            <w:textDirection w:val="btLr"/>
          </w:tcPr>
          <w:p w:rsidR="002B4554" w:rsidRPr="002B4554" w:rsidRDefault="002B4554" w:rsidP="00A809FD">
            <w:pPr>
              <w:ind w:left="113" w:right="113"/>
              <w:jc w:val="center"/>
              <w:rPr>
                <w:color w:val="000000"/>
                <w:sz w:val="16"/>
                <w:szCs w:val="16"/>
              </w:rPr>
            </w:pPr>
            <w:r w:rsidRPr="002B4554">
              <w:rPr>
                <w:color w:val="000000"/>
                <w:sz w:val="16"/>
                <w:szCs w:val="16"/>
              </w:rPr>
              <w:t>дней</w:t>
            </w:r>
          </w:p>
        </w:tc>
        <w:tc>
          <w:tcPr>
            <w:tcW w:w="456" w:type="dxa"/>
            <w:textDirection w:val="btLr"/>
          </w:tcPr>
          <w:p w:rsidR="002B4554" w:rsidRPr="002B4554" w:rsidRDefault="002B4554" w:rsidP="00A809FD">
            <w:pPr>
              <w:ind w:left="113" w:right="113"/>
              <w:jc w:val="center"/>
              <w:rPr>
                <w:color w:val="000000"/>
                <w:sz w:val="16"/>
                <w:szCs w:val="16"/>
              </w:rPr>
            </w:pPr>
            <w:r w:rsidRPr="002B4554">
              <w:rPr>
                <w:color w:val="000000"/>
                <w:sz w:val="16"/>
                <w:szCs w:val="16"/>
              </w:rPr>
              <w:t>лет</w:t>
            </w:r>
          </w:p>
        </w:tc>
        <w:tc>
          <w:tcPr>
            <w:tcW w:w="456" w:type="dxa"/>
            <w:textDirection w:val="btLr"/>
          </w:tcPr>
          <w:p w:rsidR="002B4554" w:rsidRPr="002B4554" w:rsidRDefault="002B4554" w:rsidP="00A809FD">
            <w:pPr>
              <w:ind w:left="113" w:right="113"/>
              <w:jc w:val="center"/>
              <w:rPr>
                <w:color w:val="000000"/>
                <w:sz w:val="16"/>
                <w:szCs w:val="16"/>
              </w:rPr>
            </w:pPr>
            <w:r w:rsidRPr="002B4554">
              <w:rPr>
                <w:color w:val="000000"/>
                <w:sz w:val="16"/>
                <w:szCs w:val="16"/>
              </w:rPr>
              <w:t>месяцев</w:t>
            </w:r>
          </w:p>
        </w:tc>
        <w:tc>
          <w:tcPr>
            <w:tcW w:w="456" w:type="dxa"/>
            <w:textDirection w:val="btLr"/>
          </w:tcPr>
          <w:p w:rsidR="002B4554" w:rsidRPr="002B4554" w:rsidRDefault="002B4554" w:rsidP="00A809FD">
            <w:pPr>
              <w:ind w:left="113" w:right="113"/>
              <w:jc w:val="center"/>
              <w:rPr>
                <w:color w:val="000000"/>
                <w:sz w:val="16"/>
                <w:szCs w:val="16"/>
              </w:rPr>
            </w:pPr>
            <w:r w:rsidRPr="002B4554">
              <w:rPr>
                <w:color w:val="000000"/>
                <w:sz w:val="16"/>
                <w:szCs w:val="16"/>
              </w:rPr>
              <w:t>дней</w:t>
            </w:r>
          </w:p>
        </w:tc>
      </w:tr>
      <w:tr w:rsidR="002B4554" w:rsidTr="00A809FD">
        <w:trPr>
          <w:cantSplit/>
        </w:trPr>
        <w:tc>
          <w:tcPr>
            <w:tcW w:w="288" w:type="dxa"/>
          </w:tcPr>
          <w:p w:rsidR="002B4554" w:rsidRPr="002F4A95" w:rsidRDefault="002B4554" w:rsidP="00A809FD">
            <w:pPr>
              <w:jc w:val="center"/>
              <w:rPr>
                <w:i/>
                <w:color w:val="000000"/>
              </w:rPr>
            </w:pPr>
            <w:r w:rsidRPr="002F4A95">
              <w:rPr>
                <w:i/>
                <w:color w:val="000000"/>
                <w:sz w:val="22"/>
                <w:szCs w:val="22"/>
              </w:rPr>
              <w:t>1</w:t>
            </w:r>
          </w:p>
        </w:tc>
        <w:tc>
          <w:tcPr>
            <w:tcW w:w="540" w:type="dxa"/>
          </w:tcPr>
          <w:p w:rsidR="002B4554" w:rsidRPr="002F4A95" w:rsidRDefault="002B4554" w:rsidP="00A809FD">
            <w:pPr>
              <w:jc w:val="center"/>
              <w:rPr>
                <w:i/>
                <w:color w:val="000000"/>
              </w:rPr>
            </w:pPr>
          </w:p>
        </w:tc>
        <w:tc>
          <w:tcPr>
            <w:tcW w:w="1260" w:type="dxa"/>
          </w:tcPr>
          <w:p w:rsidR="002B4554" w:rsidRDefault="002B4554" w:rsidP="00A809FD">
            <w:pPr>
              <w:rPr>
                <w:i/>
                <w:color w:val="000000"/>
              </w:rPr>
            </w:pPr>
          </w:p>
        </w:tc>
        <w:tc>
          <w:tcPr>
            <w:tcW w:w="1260" w:type="dxa"/>
          </w:tcPr>
          <w:p w:rsidR="002B4554" w:rsidRDefault="002B4554" w:rsidP="00A809FD">
            <w:pPr>
              <w:jc w:val="center"/>
              <w:rPr>
                <w:i/>
                <w:color w:val="000000"/>
              </w:rPr>
            </w:pPr>
          </w:p>
        </w:tc>
        <w:tc>
          <w:tcPr>
            <w:tcW w:w="1476" w:type="dxa"/>
          </w:tcPr>
          <w:p w:rsidR="002B4554" w:rsidRPr="005957E4" w:rsidRDefault="002B4554" w:rsidP="00A809FD">
            <w:pPr>
              <w:jc w:val="center"/>
              <w:rPr>
                <w:i/>
                <w:color w:val="000000"/>
                <w:sz w:val="16"/>
                <w:szCs w:val="16"/>
              </w:rPr>
            </w:pPr>
          </w:p>
        </w:tc>
        <w:tc>
          <w:tcPr>
            <w:tcW w:w="1440" w:type="dxa"/>
          </w:tcPr>
          <w:p w:rsidR="002B4554" w:rsidRPr="002F4A95" w:rsidRDefault="002B4554" w:rsidP="00A809FD">
            <w:pPr>
              <w:jc w:val="center"/>
              <w:rPr>
                <w:i/>
                <w:color w:val="000000"/>
                <w:sz w:val="18"/>
                <w:szCs w:val="18"/>
              </w:rPr>
            </w:pPr>
          </w:p>
        </w:tc>
        <w:tc>
          <w:tcPr>
            <w:tcW w:w="343" w:type="dxa"/>
            <w:gridSpan w:val="2"/>
          </w:tcPr>
          <w:p w:rsidR="002B4554" w:rsidRPr="00AC5052" w:rsidRDefault="002B4554" w:rsidP="00A809FD">
            <w:pPr>
              <w:ind w:hanging="144"/>
              <w:jc w:val="center"/>
              <w:rPr>
                <w:i/>
                <w:color w:val="000000"/>
                <w:sz w:val="20"/>
                <w:szCs w:val="20"/>
              </w:rPr>
            </w:pPr>
          </w:p>
        </w:tc>
        <w:tc>
          <w:tcPr>
            <w:tcW w:w="343" w:type="dxa"/>
            <w:gridSpan w:val="2"/>
          </w:tcPr>
          <w:p w:rsidR="002B4554" w:rsidRPr="00AC5052" w:rsidRDefault="002B4554" w:rsidP="00A809FD">
            <w:pPr>
              <w:ind w:hanging="127"/>
              <w:jc w:val="center"/>
              <w:rPr>
                <w:i/>
                <w:color w:val="000000"/>
                <w:sz w:val="20"/>
                <w:szCs w:val="20"/>
              </w:rPr>
            </w:pPr>
          </w:p>
        </w:tc>
        <w:tc>
          <w:tcPr>
            <w:tcW w:w="344" w:type="dxa"/>
            <w:gridSpan w:val="2"/>
          </w:tcPr>
          <w:p w:rsidR="002B4554" w:rsidRPr="00AC5052" w:rsidRDefault="002B4554" w:rsidP="00A809FD">
            <w:pPr>
              <w:ind w:left="-110"/>
              <w:jc w:val="center"/>
              <w:rPr>
                <w:i/>
                <w:color w:val="000000"/>
                <w:sz w:val="20"/>
                <w:szCs w:val="20"/>
              </w:rPr>
            </w:pPr>
          </w:p>
        </w:tc>
        <w:tc>
          <w:tcPr>
            <w:tcW w:w="343" w:type="dxa"/>
            <w:gridSpan w:val="2"/>
          </w:tcPr>
          <w:p w:rsidR="002B4554" w:rsidRPr="002F4A95" w:rsidRDefault="002B4554" w:rsidP="00A809FD">
            <w:pPr>
              <w:jc w:val="center"/>
              <w:rPr>
                <w:i/>
                <w:color w:val="000000"/>
              </w:rPr>
            </w:pPr>
          </w:p>
        </w:tc>
        <w:tc>
          <w:tcPr>
            <w:tcW w:w="343" w:type="dxa"/>
            <w:gridSpan w:val="2"/>
          </w:tcPr>
          <w:p w:rsidR="002B4554" w:rsidRPr="002F4A95" w:rsidRDefault="002B4554" w:rsidP="00A809FD">
            <w:pPr>
              <w:jc w:val="center"/>
              <w:rPr>
                <w:i/>
                <w:color w:val="000000"/>
              </w:rPr>
            </w:pPr>
          </w:p>
        </w:tc>
        <w:tc>
          <w:tcPr>
            <w:tcW w:w="344" w:type="dxa"/>
          </w:tcPr>
          <w:p w:rsidR="002B4554" w:rsidRPr="002F4A95" w:rsidRDefault="002B4554" w:rsidP="00A809FD">
            <w:pPr>
              <w:jc w:val="center"/>
              <w:rPr>
                <w:i/>
                <w:color w:val="000000"/>
              </w:rPr>
            </w:pPr>
          </w:p>
        </w:tc>
        <w:tc>
          <w:tcPr>
            <w:tcW w:w="1368" w:type="dxa"/>
            <w:gridSpan w:val="3"/>
          </w:tcPr>
          <w:p w:rsidR="002B4554" w:rsidRPr="002F4A95" w:rsidRDefault="002B4554" w:rsidP="00A809FD">
            <w:pPr>
              <w:ind w:hanging="44"/>
              <w:jc w:val="center"/>
              <w:rPr>
                <w:i/>
                <w:color w:val="000000"/>
              </w:rPr>
            </w:pPr>
          </w:p>
        </w:tc>
      </w:tr>
      <w:tr w:rsidR="002B4554" w:rsidTr="00A809FD">
        <w:trPr>
          <w:cantSplit/>
        </w:trPr>
        <w:tc>
          <w:tcPr>
            <w:tcW w:w="288" w:type="dxa"/>
          </w:tcPr>
          <w:p w:rsidR="002B4554" w:rsidRPr="002F4A95" w:rsidRDefault="002B4554" w:rsidP="00A809FD">
            <w:pPr>
              <w:jc w:val="center"/>
              <w:rPr>
                <w:i/>
                <w:color w:val="000000"/>
              </w:rPr>
            </w:pPr>
            <w:r>
              <w:rPr>
                <w:i/>
                <w:color w:val="000000"/>
                <w:sz w:val="22"/>
                <w:szCs w:val="22"/>
              </w:rPr>
              <w:t>2</w:t>
            </w:r>
          </w:p>
        </w:tc>
        <w:tc>
          <w:tcPr>
            <w:tcW w:w="540" w:type="dxa"/>
          </w:tcPr>
          <w:p w:rsidR="002B4554" w:rsidRPr="002F4A95" w:rsidRDefault="002B4554" w:rsidP="00A809FD">
            <w:pPr>
              <w:jc w:val="center"/>
              <w:rPr>
                <w:i/>
                <w:color w:val="000000"/>
              </w:rPr>
            </w:pPr>
          </w:p>
        </w:tc>
        <w:tc>
          <w:tcPr>
            <w:tcW w:w="1260" w:type="dxa"/>
          </w:tcPr>
          <w:p w:rsidR="002B4554" w:rsidRDefault="002B4554" w:rsidP="00A809FD">
            <w:pPr>
              <w:rPr>
                <w:i/>
                <w:color w:val="000000"/>
              </w:rPr>
            </w:pPr>
          </w:p>
        </w:tc>
        <w:tc>
          <w:tcPr>
            <w:tcW w:w="1260" w:type="dxa"/>
          </w:tcPr>
          <w:p w:rsidR="002B4554" w:rsidRDefault="002B4554" w:rsidP="00A809FD">
            <w:pPr>
              <w:jc w:val="center"/>
              <w:rPr>
                <w:i/>
                <w:color w:val="000000"/>
              </w:rPr>
            </w:pPr>
          </w:p>
        </w:tc>
        <w:tc>
          <w:tcPr>
            <w:tcW w:w="1476" w:type="dxa"/>
          </w:tcPr>
          <w:p w:rsidR="002B4554" w:rsidRPr="005957E4" w:rsidRDefault="002B4554" w:rsidP="00A809FD">
            <w:pPr>
              <w:jc w:val="center"/>
              <w:rPr>
                <w:i/>
                <w:color w:val="000000"/>
                <w:sz w:val="16"/>
                <w:szCs w:val="16"/>
              </w:rPr>
            </w:pPr>
          </w:p>
        </w:tc>
        <w:tc>
          <w:tcPr>
            <w:tcW w:w="1440" w:type="dxa"/>
          </w:tcPr>
          <w:p w:rsidR="002B4554" w:rsidRDefault="002B4554" w:rsidP="00A809FD">
            <w:pPr>
              <w:jc w:val="center"/>
            </w:pPr>
          </w:p>
        </w:tc>
        <w:tc>
          <w:tcPr>
            <w:tcW w:w="343" w:type="dxa"/>
            <w:gridSpan w:val="2"/>
          </w:tcPr>
          <w:p w:rsidR="002B4554" w:rsidRPr="00F601A7" w:rsidRDefault="002B4554" w:rsidP="00A809FD">
            <w:pPr>
              <w:ind w:left="-144"/>
              <w:jc w:val="center"/>
              <w:rPr>
                <w:i/>
                <w:color w:val="000000"/>
                <w:sz w:val="20"/>
                <w:szCs w:val="20"/>
              </w:rPr>
            </w:pPr>
          </w:p>
        </w:tc>
        <w:tc>
          <w:tcPr>
            <w:tcW w:w="343" w:type="dxa"/>
            <w:gridSpan w:val="2"/>
          </w:tcPr>
          <w:p w:rsidR="002B4554" w:rsidRPr="00F601A7" w:rsidRDefault="002B4554" w:rsidP="00A809FD">
            <w:pPr>
              <w:jc w:val="center"/>
              <w:rPr>
                <w:i/>
                <w:color w:val="000000"/>
                <w:sz w:val="20"/>
                <w:szCs w:val="20"/>
              </w:rPr>
            </w:pPr>
          </w:p>
        </w:tc>
        <w:tc>
          <w:tcPr>
            <w:tcW w:w="344" w:type="dxa"/>
            <w:gridSpan w:val="2"/>
          </w:tcPr>
          <w:p w:rsidR="002B4554" w:rsidRPr="00F601A7" w:rsidRDefault="002B4554" w:rsidP="00A809FD">
            <w:pPr>
              <w:ind w:hanging="110"/>
              <w:jc w:val="center"/>
              <w:rPr>
                <w:i/>
                <w:color w:val="000000"/>
                <w:sz w:val="20"/>
                <w:szCs w:val="20"/>
              </w:rPr>
            </w:pPr>
          </w:p>
        </w:tc>
        <w:tc>
          <w:tcPr>
            <w:tcW w:w="343" w:type="dxa"/>
            <w:gridSpan w:val="2"/>
          </w:tcPr>
          <w:p w:rsidR="002B4554" w:rsidRPr="002F4A95" w:rsidRDefault="002B4554" w:rsidP="00A809FD">
            <w:pPr>
              <w:jc w:val="center"/>
              <w:rPr>
                <w:i/>
                <w:color w:val="000000"/>
              </w:rPr>
            </w:pPr>
          </w:p>
        </w:tc>
        <w:tc>
          <w:tcPr>
            <w:tcW w:w="343" w:type="dxa"/>
            <w:gridSpan w:val="2"/>
          </w:tcPr>
          <w:p w:rsidR="002B4554" w:rsidRPr="002F4A95" w:rsidRDefault="002B4554" w:rsidP="00A809FD">
            <w:pPr>
              <w:jc w:val="center"/>
              <w:rPr>
                <w:i/>
                <w:color w:val="000000"/>
              </w:rPr>
            </w:pPr>
          </w:p>
        </w:tc>
        <w:tc>
          <w:tcPr>
            <w:tcW w:w="344" w:type="dxa"/>
          </w:tcPr>
          <w:p w:rsidR="002B4554" w:rsidRPr="002F4A95" w:rsidRDefault="002B4554" w:rsidP="00A809FD">
            <w:pPr>
              <w:jc w:val="center"/>
              <w:rPr>
                <w:i/>
                <w:color w:val="000000"/>
              </w:rPr>
            </w:pPr>
          </w:p>
        </w:tc>
        <w:tc>
          <w:tcPr>
            <w:tcW w:w="1368" w:type="dxa"/>
            <w:gridSpan w:val="3"/>
          </w:tcPr>
          <w:p w:rsidR="002B4554" w:rsidRPr="002F4A95" w:rsidRDefault="002B4554" w:rsidP="00A809FD">
            <w:pPr>
              <w:jc w:val="center"/>
              <w:rPr>
                <w:i/>
                <w:color w:val="000000"/>
              </w:rPr>
            </w:pPr>
          </w:p>
        </w:tc>
      </w:tr>
      <w:tr w:rsidR="002B4554" w:rsidTr="00A809FD">
        <w:trPr>
          <w:cantSplit/>
        </w:trPr>
        <w:tc>
          <w:tcPr>
            <w:tcW w:w="288" w:type="dxa"/>
          </w:tcPr>
          <w:p w:rsidR="002B4554" w:rsidRPr="002F4A95" w:rsidRDefault="002B4554" w:rsidP="00A809FD">
            <w:pPr>
              <w:jc w:val="center"/>
              <w:rPr>
                <w:i/>
                <w:color w:val="000000"/>
              </w:rPr>
            </w:pPr>
            <w:r>
              <w:rPr>
                <w:i/>
                <w:color w:val="000000"/>
                <w:sz w:val="22"/>
                <w:szCs w:val="22"/>
              </w:rPr>
              <w:t>3</w:t>
            </w:r>
          </w:p>
        </w:tc>
        <w:tc>
          <w:tcPr>
            <w:tcW w:w="540" w:type="dxa"/>
          </w:tcPr>
          <w:p w:rsidR="002B4554" w:rsidRPr="002F4A95" w:rsidRDefault="002B4554" w:rsidP="00A809FD">
            <w:pPr>
              <w:jc w:val="center"/>
              <w:rPr>
                <w:i/>
                <w:color w:val="000000"/>
              </w:rPr>
            </w:pPr>
          </w:p>
        </w:tc>
        <w:tc>
          <w:tcPr>
            <w:tcW w:w="1260" w:type="dxa"/>
          </w:tcPr>
          <w:p w:rsidR="002B4554" w:rsidRDefault="002B4554" w:rsidP="00A809FD">
            <w:pPr>
              <w:jc w:val="center"/>
              <w:rPr>
                <w:i/>
                <w:color w:val="000000"/>
              </w:rPr>
            </w:pPr>
          </w:p>
        </w:tc>
        <w:tc>
          <w:tcPr>
            <w:tcW w:w="1260" w:type="dxa"/>
          </w:tcPr>
          <w:p w:rsidR="002B4554" w:rsidRPr="002F4A95" w:rsidRDefault="002B4554" w:rsidP="00A809FD">
            <w:pPr>
              <w:jc w:val="center"/>
              <w:rPr>
                <w:i/>
                <w:color w:val="000000"/>
              </w:rPr>
            </w:pPr>
          </w:p>
        </w:tc>
        <w:tc>
          <w:tcPr>
            <w:tcW w:w="1476" w:type="dxa"/>
          </w:tcPr>
          <w:p w:rsidR="002B4554" w:rsidRPr="005957E4" w:rsidRDefault="002B4554" w:rsidP="00A809FD">
            <w:pPr>
              <w:jc w:val="center"/>
              <w:rPr>
                <w:i/>
                <w:color w:val="000000"/>
                <w:sz w:val="16"/>
                <w:szCs w:val="16"/>
              </w:rPr>
            </w:pPr>
          </w:p>
        </w:tc>
        <w:tc>
          <w:tcPr>
            <w:tcW w:w="1440" w:type="dxa"/>
          </w:tcPr>
          <w:p w:rsidR="002B4554" w:rsidRDefault="002B4554" w:rsidP="00A809FD">
            <w:pPr>
              <w:jc w:val="center"/>
            </w:pPr>
          </w:p>
        </w:tc>
        <w:tc>
          <w:tcPr>
            <w:tcW w:w="343" w:type="dxa"/>
            <w:gridSpan w:val="2"/>
          </w:tcPr>
          <w:p w:rsidR="002B4554" w:rsidRPr="002F4A95" w:rsidRDefault="002B4554" w:rsidP="00A809FD">
            <w:pPr>
              <w:ind w:hanging="144"/>
              <w:jc w:val="center"/>
              <w:rPr>
                <w:i/>
                <w:color w:val="000000"/>
              </w:rPr>
            </w:pPr>
          </w:p>
        </w:tc>
        <w:tc>
          <w:tcPr>
            <w:tcW w:w="343" w:type="dxa"/>
            <w:gridSpan w:val="2"/>
          </w:tcPr>
          <w:p w:rsidR="002B4554" w:rsidRPr="002F4A95" w:rsidRDefault="002B4554" w:rsidP="00A809FD">
            <w:pPr>
              <w:ind w:hanging="127"/>
              <w:jc w:val="center"/>
              <w:rPr>
                <w:i/>
                <w:color w:val="000000"/>
              </w:rPr>
            </w:pPr>
          </w:p>
        </w:tc>
        <w:tc>
          <w:tcPr>
            <w:tcW w:w="344" w:type="dxa"/>
            <w:gridSpan w:val="2"/>
          </w:tcPr>
          <w:p w:rsidR="002B4554" w:rsidRPr="002F4A95" w:rsidRDefault="002B4554" w:rsidP="00A809FD">
            <w:pPr>
              <w:ind w:hanging="110"/>
              <w:jc w:val="center"/>
              <w:rPr>
                <w:i/>
                <w:color w:val="000000"/>
              </w:rPr>
            </w:pPr>
          </w:p>
        </w:tc>
        <w:tc>
          <w:tcPr>
            <w:tcW w:w="343" w:type="dxa"/>
            <w:gridSpan w:val="2"/>
          </w:tcPr>
          <w:p w:rsidR="002B4554" w:rsidRPr="002F4A95" w:rsidRDefault="002B4554" w:rsidP="00A809FD">
            <w:pPr>
              <w:jc w:val="center"/>
              <w:rPr>
                <w:i/>
                <w:color w:val="000000"/>
              </w:rPr>
            </w:pPr>
          </w:p>
        </w:tc>
        <w:tc>
          <w:tcPr>
            <w:tcW w:w="343" w:type="dxa"/>
            <w:gridSpan w:val="2"/>
          </w:tcPr>
          <w:p w:rsidR="002B4554" w:rsidRPr="002F4A95" w:rsidRDefault="002B4554" w:rsidP="00A809FD">
            <w:pPr>
              <w:jc w:val="center"/>
              <w:rPr>
                <w:i/>
                <w:color w:val="000000"/>
              </w:rPr>
            </w:pPr>
          </w:p>
        </w:tc>
        <w:tc>
          <w:tcPr>
            <w:tcW w:w="344" w:type="dxa"/>
          </w:tcPr>
          <w:p w:rsidR="002B4554" w:rsidRPr="002F4A95" w:rsidRDefault="002B4554" w:rsidP="00A809FD">
            <w:pPr>
              <w:jc w:val="center"/>
              <w:rPr>
                <w:i/>
                <w:color w:val="000000"/>
              </w:rPr>
            </w:pPr>
          </w:p>
        </w:tc>
        <w:tc>
          <w:tcPr>
            <w:tcW w:w="1368" w:type="dxa"/>
            <w:gridSpan w:val="3"/>
          </w:tcPr>
          <w:p w:rsidR="002B4554" w:rsidRPr="002F4A95" w:rsidRDefault="002B4554" w:rsidP="00A809FD">
            <w:pPr>
              <w:ind w:hanging="44"/>
              <w:jc w:val="center"/>
              <w:rPr>
                <w:i/>
                <w:color w:val="000000"/>
              </w:rPr>
            </w:pPr>
          </w:p>
        </w:tc>
      </w:tr>
      <w:tr w:rsidR="002B4554" w:rsidTr="00A809FD">
        <w:trPr>
          <w:cantSplit/>
        </w:trPr>
        <w:tc>
          <w:tcPr>
            <w:tcW w:w="6264" w:type="dxa"/>
            <w:gridSpan w:val="6"/>
          </w:tcPr>
          <w:p w:rsidR="002B4554" w:rsidRPr="002F4A95" w:rsidRDefault="002B4554" w:rsidP="00A809FD">
            <w:pPr>
              <w:jc w:val="right"/>
              <w:rPr>
                <w:i/>
                <w:color w:val="000000"/>
                <w:sz w:val="20"/>
                <w:szCs w:val="20"/>
              </w:rPr>
            </w:pPr>
            <w:r>
              <w:rPr>
                <w:i/>
                <w:color w:val="000000"/>
                <w:sz w:val="20"/>
                <w:szCs w:val="20"/>
              </w:rPr>
              <w:t>Общий стаж замещения должностей муниципальной службы:</w:t>
            </w:r>
          </w:p>
        </w:tc>
        <w:tc>
          <w:tcPr>
            <w:tcW w:w="343" w:type="dxa"/>
            <w:gridSpan w:val="2"/>
          </w:tcPr>
          <w:p w:rsidR="002B4554" w:rsidRPr="00180CB2" w:rsidRDefault="002B4554" w:rsidP="00A809FD">
            <w:pPr>
              <w:ind w:hanging="144"/>
              <w:jc w:val="center"/>
              <w:rPr>
                <w:b/>
                <w:i/>
                <w:color w:val="000000"/>
              </w:rPr>
            </w:pPr>
          </w:p>
        </w:tc>
        <w:tc>
          <w:tcPr>
            <w:tcW w:w="343" w:type="dxa"/>
            <w:gridSpan w:val="2"/>
          </w:tcPr>
          <w:p w:rsidR="002B4554" w:rsidRPr="00180CB2" w:rsidRDefault="002B4554" w:rsidP="00A809FD">
            <w:pPr>
              <w:ind w:hanging="127"/>
              <w:jc w:val="center"/>
              <w:rPr>
                <w:b/>
                <w:i/>
                <w:color w:val="000000"/>
              </w:rPr>
            </w:pPr>
          </w:p>
        </w:tc>
        <w:tc>
          <w:tcPr>
            <w:tcW w:w="344" w:type="dxa"/>
            <w:gridSpan w:val="2"/>
          </w:tcPr>
          <w:p w:rsidR="002B4554" w:rsidRPr="00180CB2" w:rsidRDefault="002B4554" w:rsidP="00A809FD">
            <w:pPr>
              <w:ind w:hanging="110"/>
              <w:jc w:val="center"/>
              <w:rPr>
                <w:b/>
                <w:i/>
                <w:color w:val="000000"/>
              </w:rPr>
            </w:pPr>
          </w:p>
        </w:tc>
        <w:tc>
          <w:tcPr>
            <w:tcW w:w="343" w:type="dxa"/>
            <w:gridSpan w:val="2"/>
          </w:tcPr>
          <w:p w:rsidR="002B4554" w:rsidRPr="002F4A95" w:rsidRDefault="002B4554" w:rsidP="00A809FD">
            <w:pPr>
              <w:jc w:val="center"/>
              <w:rPr>
                <w:i/>
                <w:color w:val="000000"/>
              </w:rPr>
            </w:pPr>
          </w:p>
        </w:tc>
        <w:tc>
          <w:tcPr>
            <w:tcW w:w="343" w:type="dxa"/>
            <w:gridSpan w:val="2"/>
          </w:tcPr>
          <w:p w:rsidR="002B4554" w:rsidRPr="002F4A95" w:rsidRDefault="002B4554" w:rsidP="00A809FD">
            <w:pPr>
              <w:jc w:val="center"/>
              <w:rPr>
                <w:i/>
                <w:color w:val="000000"/>
              </w:rPr>
            </w:pPr>
          </w:p>
        </w:tc>
        <w:tc>
          <w:tcPr>
            <w:tcW w:w="344" w:type="dxa"/>
          </w:tcPr>
          <w:p w:rsidR="002B4554" w:rsidRPr="002F4A95" w:rsidRDefault="002B4554" w:rsidP="00A809FD">
            <w:pPr>
              <w:jc w:val="center"/>
              <w:rPr>
                <w:i/>
                <w:color w:val="000000"/>
              </w:rPr>
            </w:pPr>
          </w:p>
        </w:tc>
        <w:tc>
          <w:tcPr>
            <w:tcW w:w="1368" w:type="dxa"/>
            <w:gridSpan w:val="3"/>
          </w:tcPr>
          <w:p w:rsidR="002B4554" w:rsidRPr="00AC5052" w:rsidRDefault="002B4554" w:rsidP="00A809FD">
            <w:pPr>
              <w:ind w:left="-224" w:right="-244" w:firstLine="180"/>
              <w:jc w:val="center"/>
              <w:rPr>
                <w:b/>
                <w:i/>
                <w:color w:val="000000"/>
              </w:rPr>
            </w:pPr>
          </w:p>
        </w:tc>
      </w:tr>
    </w:tbl>
    <w:p w:rsidR="002B4554" w:rsidRDefault="002B4554" w:rsidP="002B4554">
      <w:pPr>
        <w:jc w:val="both"/>
        <w:rPr>
          <w:color w:val="000000"/>
        </w:rPr>
      </w:pPr>
    </w:p>
    <w:p w:rsidR="002B4554" w:rsidRDefault="002B4554" w:rsidP="002B4554">
      <w:pPr>
        <w:jc w:val="both"/>
        <w:rPr>
          <w:color w:val="000000"/>
        </w:rPr>
      </w:pPr>
    </w:p>
    <w:p w:rsidR="002B4554" w:rsidRDefault="002B4554" w:rsidP="002B4554">
      <w:pPr>
        <w:jc w:val="both"/>
        <w:rPr>
          <w:color w:val="000000"/>
        </w:rPr>
      </w:pPr>
      <w:r>
        <w:rPr>
          <w:color w:val="000000"/>
        </w:rPr>
        <w:t>Управляющий делами</w:t>
      </w:r>
      <w:r w:rsidR="00516CB7">
        <w:rPr>
          <w:color w:val="000000"/>
        </w:rPr>
        <w:t xml:space="preserve"> администрации </w:t>
      </w:r>
      <w:r>
        <w:rPr>
          <w:color w:val="000000"/>
        </w:rPr>
        <w:t xml:space="preserve">           </w:t>
      </w:r>
      <w:r w:rsidR="00516CB7">
        <w:rPr>
          <w:color w:val="000000"/>
        </w:rPr>
        <w:t xml:space="preserve">                        </w:t>
      </w:r>
      <w:r>
        <w:rPr>
          <w:color w:val="000000"/>
        </w:rPr>
        <w:t>___________________________</w:t>
      </w:r>
    </w:p>
    <w:p w:rsidR="002B4554" w:rsidRDefault="002B4554" w:rsidP="002B4554">
      <w:pPr>
        <w:jc w:val="both"/>
        <w:rPr>
          <w:color w:val="000000"/>
          <w:sz w:val="16"/>
        </w:rPr>
      </w:pPr>
      <w:r>
        <w:rPr>
          <w:color w:val="000000"/>
        </w:rPr>
        <w:t xml:space="preserve">                                                                                                                  </w:t>
      </w:r>
      <w:r>
        <w:rPr>
          <w:color w:val="000000"/>
          <w:sz w:val="16"/>
        </w:rPr>
        <w:t xml:space="preserve">  (подпись, инициалы, фамилия)</w:t>
      </w:r>
    </w:p>
    <w:p w:rsidR="002B4554" w:rsidRDefault="002B4554" w:rsidP="002B4554">
      <w:pPr>
        <w:jc w:val="both"/>
        <w:rPr>
          <w:color w:val="000000"/>
        </w:rPr>
      </w:pPr>
    </w:p>
    <w:p w:rsidR="002B4554" w:rsidRDefault="002B4554" w:rsidP="002B4554">
      <w:pPr>
        <w:jc w:val="both"/>
        <w:rPr>
          <w:color w:val="000000"/>
        </w:rPr>
      </w:pPr>
    </w:p>
    <w:p w:rsidR="00516CB7" w:rsidRDefault="002B4554" w:rsidP="002B4554">
      <w:pPr>
        <w:jc w:val="both"/>
        <w:rPr>
          <w:color w:val="000000"/>
        </w:rPr>
      </w:pPr>
      <w:r>
        <w:rPr>
          <w:color w:val="000000"/>
        </w:rPr>
        <w:t>Заместитель начальника</w:t>
      </w:r>
      <w:r w:rsidR="00516CB7">
        <w:rPr>
          <w:color w:val="000000"/>
        </w:rPr>
        <w:t xml:space="preserve"> управления </w:t>
      </w:r>
    </w:p>
    <w:p w:rsidR="00516CB7" w:rsidRDefault="00516CB7" w:rsidP="002B4554">
      <w:pPr>
        <w:jc w:val="both"/>
        <w:rPr>
          <w:color w:val="000000"/>
        </w:rPr>
      </w:pPr>
      <w:r>
        <w:rPr>
          <w:color w:val="000000"/>
        </w:rPr>
        <w:t xml:space="preserve">правовой, кадровой и </w:t>
      </w:r>
      <w:r w:rsidR="002B4554">
        <w:rPr>
          <w:color w:val="000000"/>
        </w:rPr>
        <w:t>организационной работы</w:t>
      </w:r>
      <w:r>
        <w:rPr>
          <w:color w:val="000000"/>
        </w:rPr>
        <w:t xml:space="preserve"> -</w:t>
      </w:r>
    </w:p>
    <w:p w:rsidR="002B4554" w:rsidRDefault="00516CB7" w:rsidP="002B4554">
      <w:pPr>
        <w:jc w:val="both"/>
        <w:rPr>
          <w:color w:val="000000"/>
        </w:rPr>
      </w:pPr>
      <w:r>
        <w:rPr>
          <w:color w:val="000000"/>
        </w:rPr>
        <w:t>начальник отдела кадров</w:t>
      </w:r>
      <w:r w:rsidR="002B4554">
        <w:rPr>
          <w:color w:val="000000"/>
        </w:rPr>
        <w:t xml:space="preserve">     </w:t>
      </w:r>
      <w:r>
        <w:rPr>
          <w:color w:val="000000"/>
        </w:rPr>
        <w:t xml:space="preserve">                                                    </w:t>
      </w:r>
      <w:r w:rsidR="002B4554">
        <w:rPr>
          <w:color w:val="000000"/>
        </w:rPr>
        <w:t>___________________________</w:t>
      </w:r>
    </w:p>
    <w:p w:rsidR="002B4554" w:rsidRDefault="002B4554" w:rsidP="002B4554">
      <w:pPr>
        <w:jc w:val="both"/>
      </w:pPr>
      <w:r>
        <w:rPr>
          <w:color w:val="000000"/>
        </w:rPr>
        <w:t xml:space="preserve">                                                                                                                  </w:t>
      </w:r>
      <w:r>
        <w:rPr>
          <w:color w:val="000000"/>
          <w:sz w:val="16"/>
        </w:rPr>
        <w:t xml:space="preserve">  (подпись, инициалы, фамилия)</w:t>
      </w:r>
    </w:p>
    <w:p w:rsidR="002B4554" w:rsidRDefault="002B4554" w:rsidP="002B4554"/>
    <w:p w:rsidR="002B4554" w:rsidRDefault="002B4554" w:rsidP="002B4554"/>
    <w:p w:rsidR="00A329A4" w:rsidRPr="002B4554" w:rsidRDefault="002B4554" w:rsidP="00A329A4">
      <w:pPr>
        <w:autoSpaceDE w:val="0"/>
        <w:autoSpaceDN w:val="0"/>
        <w:adjustRightInd w:val="0"/>
        <w:rPr>
          <w:bCs/>
        </w:rPr>
      </w:pPr>
      <w:r w:rsidRPr="002B4554">
        <w:rPr>
          <w:bCs/>
        </w:rPr>
        <w:t>Дата выдачи ____________</w:t>
      </w: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A329A4" w:rsidRPr="00B975D6" w:rsidRDefault="00A329A4" w:rsidP="00A809FD">
            <w:pPr>
              <w:autoSpaceDE w:val="0"/>
              <w:autoSpaceDN w:val="0"/>
              <w:adjustRightInd w:val="0"/>
              <w:jc w:val="right"/>
              <w:rPr>
                <w:b/>
                <w:bCs/>
                <w:sz w:val="24"/>
                <w:szCs w:val="24"/>
              </w:rPr>
            </w:pPr>
            <w:r w:rsidRPr="00B975D6">
              <w:rPr>
                <w:b/>
                <w:bCs/>
                <w:sz w:val="24"/>
                <w:szCs w:val="24"/>
              </w:rPr>
              <w:t xml:space="preserve">ПРИЛОЖЕНИЕ № </w:t>
            </w:r>
            <w:r>
              <w:rPr>
                <w:b/>
                <w:bCs/>
                <w:sz w:val="24"/>
                <w:szCs w:val="24"/>
              </w:rPr>
              <w:t>3</w:t>
            </w:r>
          </w:p>
          <w:p w:rsidR="00A329A4" w:rsidRPr="00B975D6" w:rsidRDefault="00A329A4" w:rsidP="00A809FD">
            <w:pPr>
              <w:autoSpaceDE w:val="0"/>
              <w:autoSpaceDN w:val="0"/>
              <w:adjustRightInd w:val="0"/>
              <w:jc w:val="right"/>
              <w:rPr>
                <w:sz w:val="24"/>
                <w:szCs w:val="24"/>
              </w:rPr>
            </w:pPr>
            <w:r w:rsidRPr="00B975D6">
              <w:rPr>
                <w:sz w:val="24"/>
                <w:szCs w:val="24"/>
              </w:rPr>
              <w:t>к Положению о порядке назначения,</w:t>
            </w:r>
          </w:p>
          <w:p w:rsidR="00A329A4" w:rsidRPr="00B975D6" w:rsidRDefault="00A329A4" w:rsidP="00A809FD">
            <w:pPr>
              <w:autoSpaceDE w:val="0"/>
              <w:autoSpaceDN w:val="0"/>
              <w:adjustRightInd w:val="0"/>
              <w:jc w:val="right"/>
              <w:rPr>
                <w:sz w:val="24"/>
                <w:szCs w:val="24"/>
              </w:rPr>
            </w:pPr>
            <w:r w:rsidRPr="00B975D6">
              <w:rPr>
                <w:sz w:val="24"/>
                <w:szCs w:val="24"/>
              </w:rPr>
              <w:t>перерасчета, индексации и выплаты пенсии</w:t>
            </w:r>
          </w:p>
          <w:p w:rsidR="00A329A4" w:rsidRPr="00B975D6" w:rsidRDefault="00A329A4" w:rsidP="00A809FD">
            <w:pPr>
              <w:autoSpaceDE w:val="0"/>
              <w:autoSpaceDN w:val="0"/>
              <w:adjustRightInd w:val="0"/>
              <w:jc w:val="right"/>
              <w:rPr>
                <w:sz w:val="24"/>
                <w:szCs w:val="24"/>
              </w:rPr>
            </w:pPr>
            <w:r w:rsidRPr="00B975D6">
              <w:rPr>
                <w:sz w:val="24"/>
                <w:szCs w:val="24"/>
              </w:rPr>
              <w:t>за выслугу лет муниципальным служащим</w:t>
            </w:r>
          </w:p>
          <w:p w:rsidR="00A329A4" w:rsidRPr="00B975D6" w:rsidRDefault="00A329A4" w:rsidP="00A809FD">
            <w:pPr>
              <w:autoSpaceDE w:val="0"/>
              <w:autoSpaceDN w:val="0"/>
              <w:adjustRightInd w:val="0"/>
              <w:jc w:val="right"/>
              <w:rPr>
                <w:sz w:val="24"/>
                <w:szCs w:val="24"/>
              </w:rPr>
            </w:pPr>
            <w:r w:rsidRPr="00B975D6">
              <w:rPr>
                <w:sz w:val="24"/>
                <w:szCs w:val="24"/>
              </w:rPr>
              <w:t xml:space="preserve">администрации </w:t>
            </w:r>
            <w:proofErr w:type="spellStart"/>
            <w:r w:rsidRPr="00B975D6">
              <w:rPr>
                <w:sz w:val="24"/>
                <w:szCs w:val="24"/>
              </w:rPr>
              <w:t>Зиминского</w:t>
            </w:r>
            <w:proofErr w:type="spellEnd"/>
            <w:r w:rsidRPr="00B975D6">
              <w:rPr>
                <w:sz w:val="24"/>
                <w:szCs w:val="24"/>
              </w:rPr>
              <w:t xml:space="preserve"> </w:t>
            </w:r>
            <w:proofErr w:type="gramStart"/>
            <w:r w:rsidRPr="00B975D6">
              <w:rPr>
                <w:sz w:val="24"/>
                <w:szCs w:val="24"/>
              </w:rPr>
              <w:t>городского</w:t>
            </w:r>
            <w:proofErr w:type="gramEnd"/>
            <w:r w:rsidRPr="00B975D6">
              <w:rPr>
                <w:sz w:val="24"/>
                <w:szCs w:val="24"/>
              </w:rPr>
              <w:t xml:space="preserve"> муниципального</w:t>
            </w:r>
          </w:p>
          <w:p w:rsidR="00A329A4" w:rsidRPr="00B975D6" w:rsidRDefault="00A329A4" w:rsidP="00A809FD">
            <w:pPr>
              <w:autoSpaceDE w:val="0"/>
              <w:autoSpaceDN w:val="0"/>
              <w:adjustRightInd w:val="0"/>
              <w:jc w:val="right"/>
              <w:rPr>
                <w:sz w:val="24"/>
                <w:szCs w:val="24"/>
              </w:rPr>
            </w:pPr>
            <w:r w:rsidRPr="00B975D6">
              <w:rPr>
                <w:sz w:val="24"/>
                <w:szCs w:val="24"/>
              </w:rPr>
              <w:t>образования</w:t>
            </w:r>
          </w:p>
          <w:p w:rsidR="00A329A4" w:rsidRDefault="00A329A4" w:rsidP="00A809FD">
            <w:pPr>
              <w:autoSpaceDE w:val="0"/>
              <w:autoSpaceDN w:val="0"/>
              <w:adjustRightInd w:val="0"/>
              <w:rPr>
                <w:rFonts w:ascii="TimesNewRoman,Bold" w:hAnsi="TimesNewRoman,Bold" w:cs="TimesNewRoman,Bold"/>
                <w:b/>
                <w:bCs/>
                <w:sz w:val="24"/>
                <w:szCs w:val="24"/>
              </w:rPr>
            </w:pPr>
          </w:p>
        </w:tc>
      </w:tr>
    </w:tbl>
    <w:p w:rsidR="00A329A4" w:rsidRDefault="00A329A4" w:rsidP="00A329A4">
      <w:pPr>
        <w:autoSpaceDE w:val="0"/>
        <w:autoSpaceDN w:val="0"/>
        <w:adjustRightInd w:val="0"/>
        <w:rPr>
          <w:rFonts w:ascii="TimesNewRoman,Bold" w:hAnsi="TimesNewRoman,Bold" w:cs="TimesNewRoman,Bold"/>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A329A4" w:rsidRPr="00776498" w:rsidRDefault="00A329A4" w:rsidP="00A809FD">
            <w:pPr>
              <w:autoSpaceDE w:val="0"/>
              <w:autoSpaceDN w:val="0"/>
              <w:adjustRightInd w:val="0"/>
              <w:jc w:val="right"/>
              <w:rPr>
                <w:sz w:val="24"/>
                <w:szCs w:val="24"/>
              </w:rPr>
            </w:pPr>
            <w:r w:rsidRPr="00776498">
              <w:rPr>
                <w:sz w:val="24"/>
                <w:szCs w:val="24"/>
              </w:rPr>
              <w:t xml:space="preserve">Мэру </w:t>
            </w:r>
            <w:proofErr w:type="spellStart"/>
            <w:r w:rsidRPr="00776498">
              <w:rPr>
                <w:sz w:val="24"/>
                <w:szCs w:val="24"/>
              </w:rPr>
              <w:t>Зиминского</w:t>
            </w:r>
            <w:proofErr w:type="spellEnd"/>
            <w:r w:rsidRPr="00776498">
              <w:rPr>
                <w:sz w:val="24"/>
                <w:szCs w:val="24"/>
              </w:rPr>
              <w:t xml:space="preserve"> </w:t>
            </w:r>
            <w:proofErr w:type="gramStart"/>
            <w:r w:rsidRPr="00776498">
              <w:rPr>
                <w:sz w:val="24"/>
                <w:szCs w:val="24"/>
              </w:rPr>
              <w:t>городского</w:t>
            </w:r>
            <w:proofErr w:type="gramEnd"/>
          </w:p>
          <w:p w:rsidR="00A329A4" w:rsidRPr="00776498" w:rsidRDefault="00A329A4" w:rsidP="00A809FD">
            <w:pPr>
              <w:autoSpaceDE w:val="0"/>
              <w:autoSpaceDN w:val="0"/>
              <w:adjustRightInd w:val="0"/>
              <w:jc w:val="right"/>
              <w:rPr>
                <w:sz w:val="24"/>
                <w:szCs w:val="24"/>
              </w:rPr>
            </w:pPr>
            <w:r w:rsidRPr="00776498">
              <w:rPr>
                <w:sz w:val="24"/>
                <w:szCs w:val="24"/>
              </w:rPr>
              <w:t xml:space="preserve"> муниципального образования</w:t>
            </w:r>
          </w:p>
          <w:p w:rsidR="00A329A4" w:rsidRPr="00776498" w:rsidRDefault="00A329A4" w:rsidP="00A809FD">
            <w:pPr>
              <w:autoSpaceDE w:val="0"/>
              <w:autoSpaceDN w:val="0"/>
              <w:adjustRightInd w:val="0"/>
              <w:jc w:val="right"/>
              <w:rPr>
                <w:sz w:val="24"/>
                <w:szCs w:val="24"/>
              </w:rPr>
            </w:pPr>
            <w:r w:rsidRPr="00776498">
              <w:rPr>
                <w:sz w:val="24"/>
                <w:szCs w:val="24"/>
              </w:rPr>
              <w:t>____________</w:t>
            </w:r>
            <w:r>
              <w:rPr>
                <w:sz w:val="24"/>
                <w:szCs w:val="24"/>
              </w:rPr>
              <w:t>___</w:t>
            </w:r>
            <w:r w:rsidRPr="00776498">
              <w:rPr>
                <w:sz w:val="24"/>
                <w:szCs w:val="24"/>
              </w:rPr>
              <w:t>_______________________</w:t>
            </w:r>
          </w:p>
          <w:p w:rsidR="00A329A4" w:rsidRPr="00776498" w:rsidRDefault="00A329A4" w:rsidP="00A809FD">
            <w:pPr>
              <w:autoSpaceDE w:val="0"/>
              <w:autoSpaceDN w:val="0"/>
              <w:adjustRightInd w:val="0"/>
              <w:jc w:val="right"/>
              <w:rPr>
                <w:sz w:val="24"/>
                <w:szCs w:val="24"/>
              </w:rPr>
            </w:pPr>
            <w:r w:rsidRPr="00776498">
              <w:rPr>
                <w:sz w:val="24"/>
                <w:szCs w:val="24"/>
              </w:rPr>
              <w:t>от ________________</w:t>
            </w:r>
            <w:r>
              <w:rPr>
                <w:sz w:val="24"/>
                <w:szCs w:val="24"/>
              </w:rPr>
              <w:t>_</w:t>
            </w:r>
            <w:r w:rsidRPr="00776498">
              <w:rPr>
                <w:sz w:val="24"/>
                <w:szCs w:val="24"/>
              </w:rPr>
              <w:t>__________________</w:t>
            </w:r>
          </w:p>
          <w:p w:rsidR="00A329A4" w:rsidRPr="00776498" w:rsidRDefault="00A329A4" w:rsidP="00A809FD">
            <w:pPr>
              <w:autoSpaceDE w:val="0"/>
              <w:autoSpaceDN w:val="0"/>
              <w:adjustRightInd w:val="0"/>
              <w:jc w:val="center"/>
              <w:rPr>
                <w:sz w:val="16"/>
                <w:szCs w:val="16"/>
              </w:rPr>
            </w:pPr>
            <w:r w:rsidRPr="00776498">
              <w:rPr>
                <w:sz w:val="16"/>
                <w:szCs w:val="16"/>
              </w:rPr>
              <w:t xml:space="preserve">                            (фамилия, имя, отчество заявителя)</w:t>
            </w:r>
          </w:p>
          <w:p w:rsidR="00A329A4" w:rsidRPr="00776498" w:rsidRDefault="00A329A4" w:rsidP="00A809FD">
            <w:pPr>
              <w:autoSpaceDE w:val="0"/>
              <w:autoSpaceDN w:val="0"/>
              <w:adjustRightInd w:val="0"/>
              <w:jc w:val="right"/>
              <w:rPr>
                <w:sz w:val="24"/>
                <w:szCs w:val="24"/>
              </w:rPr>
            </w:pPr>
            <w:r w:rsidRPr="00776498">
              <w:rPr>
                <w:sz w:val="24"/>
                <w:szCs w:val="24"/>
              </w:rPr>
              <w:t>__________________</w:t>
            </w:r>
            <w:r>
              <w:rPr>
                <w:sz w:val="24"/>
                <w:szCs w:val="24"/>
              </w:rPr>
              <w:t>_</w:t>
            </w:r>
            <w:r w:rsidRPr="00776498">
              <w:rPr>
                <w:sz w:val="24"/>
                <w:szCs w:val="24"/>
              </w:rPr>
              <w:t>___________________</w:t>
            </w:r>
          </w:p>
          <w:p w:rsidR="00A329A4" w:rsidRPr="00776498" w:rsidRDefault="00A329A4" w:rsidP="00A809FD">
            <w:pPr>
              <w:autoSpaceDE w:val="0"/>
              <w:autoSpaceDN w:val="0"/>
              <w:adjustRightInd w:val="0"/>
              <w:jc w:val="right"/>
              <w:rPr>
                <w:sz w:val="24"/>
                <w:szCs w:val="24"/>
              </w:rPr>
            </w:pPr>
            <w:r w:rsidRPr="00776498">
              <w:rPr>
                <w:sz w:val="24"/>
                <w:szCs w:val="24"/>
              </w:rPr>
              <w:t>______________________</w:t>
            </w:r>
            <w:r>
              <w:rPr>
                <w:sz w:val="24"/>
                <w:szCs w:val="24"/>
              </w:rPr>
              <w:t>_</w:t>
            </w:r>
            <w:r w:rsidRPr="00776498">
              <w:rPr>
                <w:sz w:val="24"/>
                <w:szCs w:val="24"/>
              </w:rPr>
              <w:t>_______________</w:t>
            </w:r>
          </w:p>
          <w:p w:rsidR="00A329A4" w:rsidRPr="00776498" w:rsidRDefault="00A329A4" w:rsidP="00A809FD">
            <w:pPr>
              <w:autoSpaceDE w:val="0"/>
              <w:autoSpaceDN w:val="0"/>
              <w:adjustRightInd w:val="0"/>
              <w:jc w:val="center"/>
              <w:rPr>
                <w:sz w:val="16"/>
                <w:szCs w:val="16"/>
              </w:rPr>
            </w:pPr>
            <w:r>
              <w:rPr>
                <w:sz w:val="16"/>
                <w:szCs w:val="16"/>
              </w:rPr>
              <w:t>(</w:t>
            </w:r>
            <w:r w:rsidRPr="00776498">
              <w:rPr>
                <w:sz w:val="16"/>
                <w:szCs w:val="16"/>
              </w:rPr>
              <w:t>адрес места жительства</w:t>
            </w:r>
            <w:r>
              <w:rPr>
                <w:sz w:val="16"/>
                <w:szCs w:val="16"/>
              </w:rPr>
              <w:t>)</w:t>
            </w:r>
          </w:p>
          <w:p w:rsidR="00A329A4" w:rsidRPr="00776498" w:rsidRDefault="00A329A4" w:rsidP="00A809FD">
            <w:pPr>
              <w:autoSpaceDE w:val="0"/>
              <w:autoSpaceDN w:val="0"/>
              <w:adjustRightInd w:val="0"/>
              <w:jc w:val="right"/>
              <w:rPr>
                <w:sz w:val="24"/>
                <w:szCs w:val="24"/>
              </w:rPr>
            </w:pPr>
            <w:r w:rsidRPr="00776498">
              <w:rPr>
                <w:sz w:val="24"/>
                <w:szCs w:val="24"/>
              </w:rPr>
              <w:t>_</w:t>
            </w:r>
            <w:r>
              <w:rPr>
                <w:sz w:val="24"/>
                <w:szCs w:val="24"/>
              </w:rPr>
              <w:t>_____________________________</w:t>
            </w:r>
            <w:r w:rsidRPr="00776498">
              <w:rPr>
                <w:sz w:val="24"/>
                <w:szCs w:val="24"/>
              </w:rPr>
              <w:t>________</w:t>
            </w:r>
          </w:p>
          <w:p w:rsidR="00A329A4" w:rsidRPr="00776498" w:rsidRDefault="00A329A4" w:rsidP="00A809FD">
            <w:pPr>
              <w:autoSpaceDE w:val="0"/>
              <w:autoSpaceDN w:val="0"/>
              <w:adjustRightInd w:val="0"/>
              <w:jc w:val="right"/>
              <w:rPr>
                <w:sz w:val="24"/>
                <w:szCs w:val="24"/>
              </w:rPr>
            </w:pPr>
            <w:r w:rsidRPr="00776498">
              <w:rPr>
                <w:sz w:val="24"/>
                <w:szCs w:val="24"/>
              </w:rPr>
              <w:t>___________</w:t>
            </w:r>
            <w:r>
              <w:rPr>
                <w:sz w:val="24"/>
                <w:szCs w:val="24"/>
              </w:rPr>
              <w:t>___</w:t>
            </w:r>
            <w:r w:rsidRPr="00776498">
              <w:rPr>
                <w:sz w:val="24"/>
                <w:szCs w:val="24"/>
              </w:rPr>
              <w:t>_</w:t>
            </w:r>
            <w:r>
              <w:rPr>
                <w:sz w:val="24"/>
                <w:szCs w:val="24"/>
              </w:rPr>
              <w:t>_</w:t>
            </w:r>
            <w:r w:rsidRPr="00776498">
              <w:rPr>
                <w:sz w:val="24"/>
                <w:szCs w:val="24"/>
              </w:rPr>
              <w:t>______________________</w:t>
            </w:r>
          </w:p>
          <w:p w:rsidR="00A329A4" w:rsidRPr="00776498" w:rsidRDefault="00A329A4" w:rsidP="00A809FD">
            <w:pPr>
              <w:autoSpaceDE w:val="0"/>
              <w:autoSpaceDN w:val="0"/>
              <w:adjustRightInd w:val="0"/>
              <w:jc w:val="center"/>
              <w:rPr>
                <w:rFonts w:ascii="TimesNewRoman,Bold" w:hAnsi="TimesNewRoman,Bold" w:cs="TimesNewRoman,Bold"/>
                <w:b/>
                <w:bCs/>
                <w:sz w:val="24"/>
                <w:szCs w:val="24"/>
              </w:rPr>
            </w:pPr>
            <w:r w:rsidRPr="00776498">
              <w:rPr>
                <w:sz w:val="16"/>
                <w:szCs w:val="16"/>
              </w:rPr>
              <w:t>(телефон)</w:t>
            </w:r>
          </w:p>
        </w:tc>
      </w:tr>
    </w:tbl>
    <w:p w:rsidR="00A329A4" w:rsidRDefault="00A329A4" w:rsidP="00A329A4">
      <w:pPr>
        <w:autoSpaceDE w:val="0"/>
        <w:autoSpaceDN w:val="0"/>
        <w:adjustRightInd w:val="0"/>
        <w:rPr>
          <w:rFonts w:ascii="TimesNewRoman,Bold" w:hAnsi="TimesNewRoman,Bold" w:cs="TimesNewRoman,Bold"/>
          <w:b/>
          <w:bCs/>
        </w:rPr>
      </w:pPr>
    </w:p>
    <w:p w:rsidR="00A329A4" w:rsidRPr="00CA2D47" w:rsidRDefault="00A329A4" w:rsidP="00A329A4">
      <w:pPr>
        <w:pStyle w:val="a5"/>
        <w:jc w:val="center"/>
        <w:rPr>
          <w:rFonts w:ascii="Times New Roman" w:hAnsi="Times New Roman" w:cs="Times New Roman"/>
          <w:b/>
        </w:rPr>
      </w:pPr>
      <w:r w:rsidRPr="00CA2D47">
        <w:rPr>
          <w:rFonts w:ascii="Times New Roman" w:hAnsi="Times New Roman" w:cs="Times New Roman"/>
          <w:b/>
        </w:rPr>
        <w:t>ЗАЯВЛЕНИЕ</w:t>
      </w:r>
    </w:p>
    <w:p w:rsidR="00A329A4" w:rsidRPr="00CA2D47" w:rsidRDefault="00A329A4" w:rsidP="00A329A4">
      <w:pPr>
        <w:pStyle w:val="a5"/>
        <w:jc w:val="center"/>
        <w:rPr>
          <w:rFonts w:ascii="Times New Roman" w:hAnsi="Times New Roman" w:cs="Times New Roman"/>
          <w:b/>
          <w:sz w:val="20"/>
          <w:szCs w:val="20"/>
        </w:rPr>
      </w:pPr>
      <w:r w:rsidRPr="00CA2D47">
        <w:rPr>
          <w:rFonts w:ascii="Times New Roman" w:hAnsi="Times New Roman" w:cs="Times New Roman"/>
          <w:b/>
          <w:sz w:val="20"/>
          <w:szCs w:val="20"/>
        </w:rPr>
        <w:t>О ПЕРЕАСЧЕТЕ ПЕНСИИ ЗА ВЫСЛУГУ ЛЕТ</w:t>
      </w:r>
    </w:p>
    <w:p w:rsidR="00A329A4" w:rsidRPr="00CA2D47" w:rsidRDefault="00A329A4" w:rsidP="00A329A4">
      <w:pPr>
        <w:pStyle w:val="a5"/>
        <w:jc w:val="center"/>
        <w:rPr>
          <w:rFonts w:ascii="Times New Roman" w:hAnsi="Times New Roman" w:cs="Times New Roman"/>
          <w:sz w:val="20"/>
          <w:szCs w:val="20"/>
        </w:rPr>
      </w:pPr>
    </w:p>
    <w:p w:rsidR="00A329A4" w:rsidRPr="00516CB7" w:rsidRDefault="00A329A4" w:rsidP="00A329A4">
      <w:pPr>
        <w:pStyle w:val="a5"/>
        <w:ind w:firstLine="851"/>
        <w:jc w:val="both"/>
        <w:rPr>
          <w:rFonts w:ascii="Times New Roman" w:hAnsi="Times New Roman" w:cs="Times New Roman"/>
          <w:sz w:val="16"/>
          <w:szCs w:val="16"/>
        </w:rPr>
      </w:pPr>
      <w:proofErr w:type="gramStart"/>
      <w:r w:rsidRPr="00CA2D47">
        <w:rPr>
          <w:rFonts w:ascii="Times New Roman" w:hAnsi="Times New Roman" w:cs="Times New Roman"/>
        </w:rPr>
        <w:t>В соответствии со статьей 11 Закона Иркутской области «Об отдельных вопросах</w:t>
      </w:r>
      <w:r>
        <w:rPr>
          <w:rFonts w:ascii="Times New Roman" w:hAnsi="Times New Roman" w:cs="Times New Roman"/>
        </w:rPr>
        <w:t xml:space="preserve"> </w:t>
      </w:r>
      <w:r w:rsidRPr="00CA2D47">
        <w:rPr>
          <w:rFonts w:ascii="Times New Roman" w:hAnsi="Times New Roman" w:cs="Times New Roman"/>
        </w:rPr>
        <w:t>муниципальной службы в Иркутской области», административным регламентом</w:t>
      </w:r>
      <w:r>
        <w:rPr>
          <w:rFonts w:ascii="Times New Roman" w:hAnsi="Times New Roman" w:cs="Times New Roman"/>
        </w:rPr>
        <w:t xml:space="preserve"> </w:t>
      </w:r>
      <w:r w:rsidRPr="00CA2D47">
        <w:rPr>
          <w:rFonts w:ascii="Times New Roman" w:hAnsi="Times New Roman" w:cs="Times New Roman"/>
        </w:rPr>
        <w:t>предоставления муниципальной услуги «Назначение и выплата пенсии за выслугу лет</w:t>
      </w:r>
      <w:r>
        <w:rPr>
          <w:rFonts w:ascii="Times New Roman" w:hAnsi="Times New Roman" w:cs="Times New Roman"/>
        </w:rPr>
        <w:t xml:space="preserve"> </w:t>
      </w:r>
      <w:r w:rsidRPr="00CA2D47">
        <w:rPr>
          <w:rFonts w:ascii="Times New Roman" w:hAnsi="Times New Roman" w:cs="Times New Roman"/>
        </w:rPr>
        <w:t>гражданам, замещавшим должности муниципальной службы», утвержденным</w:t>
      </w:r>
      <w:r>
        <w:rPr>
          <w:rFonts w:ascii="Times New Roman" w:hAnsi="Times New Roman" w:cs="Times New Roman"/>
        </w:rPr>
        <w:t xml:space="preserve"> </w:t>
      </w:r>
      <w:r w:rsidRPr="00CA2D47">
        <w:rPr>
          <w:rFonts w:ascii="Times New Roman" w:hAnsi="Times New Roman" w:cs="Times New Roman"/>
        </w:rPr>
        <w:t xml:space="preserve">постановлением администрации </w:t>
      </w:r>
      <w:proofErr w:type="spellStart"/>
      <w:r>
        <w:rPr>
          <w:rFonts w:ascii="Times New Roman" w:hAnsi="Times New Roman" w:cs="Times New Roman"/>
        </w:rPr>
        <w:t>Зиминского</w:t>
      </w:r>
      <w:proofErr w:type="spellEnd"/>
      <w:r>
        <w:rPr>
          <w:rFonts w:ascii="Times New Roman" w:hAnsi="Times New Roman" w:cs="Times New Roman"/>
        </w:rPr>
        <w:t xml:space="preserve"> городского </w:t>
      </w:r>
      <w:r w:rsidRPr="00CA2D47">
        <w:rPr>
          <w:rFonts w:ascii="Times New Roman" w:hAnsi="Times New Roman" w:cs="Times New Roman"/>
        </w:rPr>
        <w:t>муниципального образования от __________</w:t>
      </w:r>
      <w:r>
        <w:rPr>
          <w:rFonts w:ascii="Times New Roman" w:hAnsi="Times New Roman" w:cs="Times New Roman"/>
        </w:rPr>
        <w:t xml:space="preserve"> </w:t>
      </w:r>
      <w:r w:rsidR="00516CB7">
        <w:rPr>
          <w:rFonts w:ascii="Times New Roman" w:hAnsi="Times New Roman" w:cs="Times New Roman"/>
        </w:rPr>
        <w:t>№ ___</w:t>
      </w:r>
      <w:r w:rsidRPr="00CA2D47">
        <w:rPr>
          <w:rFonts w:ascii="Times New Roman" w:hAnsi="Times New Roman" w:cs="Times New Roman"/>
        </w:rPr>
        <w:t xml:space="preserve">_, прошу произвести мне перерасчет пенсии за выслугу лет к </w:t>
      </w:r>
      <w:r w:rsidRPr="00516CB7">
        <w:rPr>
          <w:rFonts w:ascii="Times New Roman" w:hAnsi="Times New Roman" w:cs="Times New Roman"/>
        </w:rPr>
        <w:t xml:space="preserve">страховой пенсии по старости (инвалидности), к пенсии,              </w:t>
      </w:r>
      <w:r w:rsidRPr="00516CB7">
        <w:rPr>
          <w:rFonts w:ascii="Times New Roman" w:hAnsi="Times New Roman" w:cs="Times New Roman"/>
        </w:rPr>
        <w:tab/>
        <w:t xml:space="preserve">                                                                                         </w:t>
      </w:r>
      <w:r w:rsidRPr="00516CB7">
        <w:rPr>
          <w:rFonts w:ascii="Times New Roman" w:hAnsi="Times New Roman" w:cs="Times New Roman"/>
          <w:sz w:val="16"/>
          <w:szCs w:val="16"/>
        </w:rPr>
        <w:t>(нужное подчеркнуть)</w:t>
      </w:r>
      <w:proofErr w:type="gramEnd"/>
    </w:p>
    <w:p w:rsidR="00A329A4" w:rsidRPr="00CA2D47" w:rsidRDefault="00A329A4" w:rsidP="00A329A4">
      <w:pPr>
        <w:pStyle w:val="a5"/>
        <w:jc w:val="both"/>
        <w:rPr>
          <w:rFonts w:ascii="Times New Roman" w:hAnsi="Times New Roman" w:cs="Times New Roman"/>
        </w:rPr>
      </w:pPr>
      <w:r w:rsidRPr="00516CB7">
        <w:rPr>
          <w:rFonts w:ascii="Times New Roman" w:hAnsi="Times New Roman" w:cs="Times New Roman"/>
        </w:rPr>
        <w:t>назначенной в соответствии с Законом Российской Федерации «О занятости населения в Российской Федерации»</w:t>
      </w:r>
      <w:r w:rsidRPr="00CA2D47">
        <w:rPr>
          <w:rFonts w:ascii="Times New Roman" w:hAnsi="Times New Roman" w:cs="Times New Roman"/>
        </w:rPr>
        <w:t xml:space="preserve"> в связи </w:t>
      </w:r>
      <w:proofErr w:type="gramStart"/>
      <w:r w:rsidRPr="00CA2D47">
        <w:rPr>
          <w:rFonts w:ascii="Times New Roman" w:hAnsi="Times New Roman" w:cs="Times New Roman"/>
        </w:rPr>
        <w:t>с</w:t>
      </w:r>
      <w:proofErr w:type="gramEnd"/>
      <w:r w:rsidRPr="00CA2D47">
        <w:rPr>
          <w:rFonts w:ascii="Times New Roman" w:hAnsi="Times New Roman" w:cs="Times New Roman"/>
        </w:rPr>
        <w:t xml:space="preserve"> </w:t>
      </w:r>
      <w:r>
        <w:rPr>
          <w:rFonts w:ascii="Times New Roman" w:hAnsi="Times New Roman" w:cs="Times New Roman"/>
        </w:rPr>
        <w:t>_______________________</w:t>
      </w:r>
      <w:r w:rsidRPr="00CA2D47">
        <w:rPr>
          <w:rFonts w:ascii="Times New Roman" w:hAnsi="Times New Roman" w:cs="Times New Roman"/>
        </w:rPr>
        <w:t>________________________________</w:t>
      </w: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____________</w:t>
      </w:r>
      <w:r>
        <w:rPr>
          <w:rFonts w:ascii="Times New Roman" w:hAnsi="Times New Roman" w:cs="Times New Roman"/>
        </w:rPr>
        <w:t>__</w:t>
      </w:r>
      <w:r w:rsidRPr="00CA2D47">
        <w:rPr>
          <w:rFonts w:ascii="Times New Roman" w:hAnsi="Times New Roman" w:cs="Times New Roman"/>
        </w:rPr>
        <w:t>______________________________________________</w:t>
      </w:r>
      <w:r>
        <w:rPr>
          <w:rFonts w:ascii="Times New Roman" w:hAnsi="Times New Roman" w:cs="Times New Roman"/>
        </w:rPr>
        <w:t>______</w:t>
      </w:r>
      <w:r w:rsidRPr="00CA2D47">
        <w:rPr>
          <w:rFonts w:ascii="Times New Roman" w:hAnsi="Times New Roman" w:cs="Times New Roman"/>
        </w:rPr>
        <w:t>___________________</w:t>
      </w: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_________________________________________________________________</w:t>
      </w:r>
      <w:r>
        <w:rPr>
          <w:rFonts w:ascii="Times New Roman" w:hAnsi="Times New Roman" w:cs="Times New Roman"/>
        </w:rPr>
        <w:t>________</w:t>
      </w:r>
      <w:r w:rsidRPr="00CA2D47">
        <w:rPr>
          <w:rFonts w:ascii="Times New Roman" w:hAnsi="Times New Roman" w:cs="Times New Roman"/>
        </w:rPr>
        <w:t>____________</w:t>
      </w: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______________________________________________________________________</w:t>
      </w:r>
      <w:r>
        <w:rPr>
          <w:rFonts w:ascii="Times New Roman" w:hAnsi="Times New Roman" w:cs="Times New Roman"/>
        </w:rPr>
        <w:t>________</w:t>
      </w:r>
      <w:r w:rsidRPr="00CA2D47">
        <w:rPr>
          <w:rFonts w:ascii="Times New Roman" w:hAnsi="Times New Roman" w:cs="Times New Roman"/>
        </w:rPr>
        <w:t>_______</w:t>
      </w:r>
    </w:p>
    <w:p w:rsidR="00A329A4" w:rsidRPr="00FC234C" w:rsidRDefault="00A329A4" w:rsidP="00A329A4">
      <w:pPr>
        <w:pStyle w:val="a5"/>
        <w:jc w:val="center"/>
        <w:rPr>
          <w:rFonts w:ascii="Times New Roman" w:hAnsi="Times New Roman" w:cs="Times New Roman"/>
          <w:sz w:val="16"/>
          <w:szCs w:val="16"/>
        </w:rPr>
      </w:pPr>
      <w:r w:rsidRPr="00FC234C">
        <w:rPr>
          <w:rFonts w:ascii="Times New Roman" w:hAnsi="Times New Roman" w:cs="Times New Roman"/>
          <w:sz w:val="16"/>
          <w:szCs w:val="16"/>
        </w:rPr>
        <w:t>(указываются причины: пересмотр группы инвалидности или причины инвалидности,</w:t>
      </w:r>
      <w:r>
        <w:rPr>
          <w:rFonts w:ascii="Times New Roman" w:hAnsi="Times New Roman" w:cs="Times New Roman"/>
          <w:sz w:val="16"/>
          <w:szCs w:val="16"/>
        </w:rPr>
        <w:t xml:space="preserve"> </w:t>
      </w:r>
      <w:r w:rsidRPr="00FC234C">
        <w:rPr>
          <w:rFonts w:ascii="Times New Roman" w:hAnsi="Times New Roman" w:cs="Times New Roman"/>
          <w:sz w:val="16"/>
          <w:szCs w:val="16"/>
        </w:rPr>
        <w:t>который влечет увеличение размера пенсии за выслугу лет, возникновение обстоятельств,</w:t>
      </w:r>
      <w:r>
        <w:rPr>
          <w:rFonts w:ascii="Times New Roman" w:hAnsi="Times New Roman" w:cs="Times New Roman"/>
          <w:sz w:val="16"/>
          <w:szCs w:val="16"/>
        </w:rPr>
        <w:t xml:space="preserve"> </w:t>
      </w:r>
      <w:r w:rsidRPr="00FC234C">
        <w:rPr>
          <w:rFonts w:ascii="Times New Roman" w:hAnsi="Times New Roman" w:cs="Times New Roman"/>
          <w:sz w:val="16"/>
          <w:szCs w:val="16"/>
        </w:rPr>
        <w:t>влекущих уменьшение размера пенсии за выслугу лет; иных случаях в соответствии с</w:t>
      </w:r>
      <w:r>
        <w:rPr>
          <w:rFonts w:ascii="Times New Roman" w:hAnsi="Times New Roman" w:cs="Times New Roman"/>
          <w:sz w:val="16"/>
          <w:szCs w:val="16"/>
        </w:rPr>
        <w:t xml:space="preserve"> </w:t>
      </w:r>
      <w:r w:rsidRPr="00FC234C">
        <w:rPr>
          <w:rFonts w:ascii="Times New Roman" w:hAnsi="Times New Roman" w:cs="Times New Roman"/>
          <w:sz w:val="16"/>
          <w:szCs w:val="16"/>
        </w:rPr>
        <w:t>законодательством)</w:t>
      </w:r>
    </w:p>
    <w:p w:rsidR="00A329A4" w:rsidRDefault="00A329A4" w:rsidP="00A329A4">
      <w:pPr>
        <w:pStyle w:val="a5"/>
        <w:ind w:firstLine="851"/>
        <w:jc w:val="both"/>
        <w:rPr>
          <w:rFonts w:ascii="Times New Roman" w:hAnsi="Times New Roman" w:cs="Times New Roman"/>
        </w:rPr>
      </w:pPr>
    </w:p>
    <w:p w:rsidR="00A329A4" w:rsidRPr="00CA2D47" w:rsidRDefault="00A329A4" w:rsidP="00A329A4">
      <w:pPr>
        <w:pStyle w:val="a5"/>
        <w:ind w:firstLine="851"/>
        <w:jc w:val="both"/>
        <w:rPr>
          <w:rFonts w:ascii="Times New Roman" w:hAnsi="Times New Roman" w:cs="Times New Roman"/>
        </w:rPr>
      </w:pPr>
      <w:r w:rsidRPr="00CA2D47">
        <w:rPr>
          <w:rFonts w:ascii="Times New Roman" w:hAnsi="Times New Roman" w:cs="Times New Roman"/>
        </w:rPr>
        <w:t>К заявлению прилагаю следующие документы:</w:t>
      </w: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 xml:space="preserve">1) </w:t>
      </w:r>
      <w:r>
        <w:rPr>
          <w:rFonts w:ascii="Times New Roman" w:hAnsi="Times New Roman" w:cs="Times New Roman"/>
        </w:rPr>
        <w:t>__________________________________________________________________________________</w:t>
      </w:r>
      <w:r w:rsidRPr="00CA2D47">
        <w:rPr>
          <w:rFonts w:ascii="Times New Roman" w:hAnsi="Times New Roman" w:cs="Times New Roman"/>
        </w:rPr>
        <w:t>;</w:t>
      </w: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2) _________________________________________________________</w:t>
      </w:r>
      <w:r>
        <w:rPr>
          <w:rFonts w:ascii="Times New Roman" w:hAnsi="Times New Roman" w:cs="Times New Roman"/>
        </w:rPr>
        <w:t>_________</w:t>
      </w:r>
      <w:r w:rsidRPr="00CA2D47">
        <w:rPr>
          <w:rFonts w:ascii="Times New Roman" w:hAnsi="Times New Roman" w:cs="Times New Roman"/>
        </w:rPr>
        <w:t>___</w:t>
      </w:r>
      <w:r>
        <w:rPr>
          <w:rFonts w:ascii="Times New Roman" w:hAnsi="Times New Roman" w:cs="Times New Roman"/>
        </w:rPr>
        <w:t>________</w:t>
      </w:r>
      <w:r w:rsidRPr="00CA2D47">
        <w:rPr>
          <w:rFonts w:ascii="Times New Roman" w:hAnsi="Times New Roman" w:cs="Times New Roman"/>
        </w:rPr>
        <w:t>_____;</w:t>
      </w: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3) _______________________________________________________________</w:t>
      </w:r>
      <w:r>
        <w:rPr>
          <w:rFonts w:ascii="Times New Roman" w:hAnsi="Times New Roman" w:cs="Times New Roman"/>
        </w:rPr>
        <w:t>_________________</w:t>
      </w:r>
      <w:r w:rsidRPr="00CA2D47">
        <w:rPr>
          <w:rFonts w:ascii="Times New Roman" w:hAnsi="Times New Roman" w:cs="Times New Roman"/>
        </w:rPr>
        <w:t>__;</w:t>
      </w:r>
    </w:p>
    <w:p w:rsidR="00A329A4" w:rsidRDefault="00A329A4" w:rsidP="00A329A4">
      <w:pPr>
        <w:pStyle w:val="a5"/>
        <w:jc w:val="both"/>
        <w:rPr>
          <w:rFonts w:ascii="Times New Roman" w:hAnsi="Times New Roman" w:cs="Times New Roman"/>
        </w:rPr>
      </w:pPr>
      <w:r w:rsidRPr="00CA2D47">
        <w:rPr>
          <w:rFonts w:ascii="Times New Roman" w:hAnsi="Times New Roman" w:cs="Times New Roman"/>
        </w:rPr>
        <w:t>4) ___________________________________________________________</w:t>
      </w:r>
      <w:r>
        <w:rPr>
          <w:rFonts w:ascii="Times New Roman" w:hAnsi="Times New Roman" w:cs="Times New Roman"/>
        </w:rPr>
        <w:t>_________</w:t>
      </w:r>
      <w:r w:rsidRPr="00CA2D47">
        <w:rPr>
          <w:rFonts w:ascii="Times New Roman" w:hAnsi="Times New Roman" w:cs="Times New Roman"/>
        </w:rPr>
        <w:t>____</w:t>
      </w:r>
      <w:r>
        <w:rPr>
          <w:rFonts w:ascii="Times New Roman" w:hAnsi="Times New Roman" w:cs="Times New Roman"/>
        </w:rPr>
        <w:t>________</w:t>
      </w:r>
      <w:r w:rsidRPr="00CA2D47">
        <w:rPr>
          <w:rFonts w:ascii="Times New Roman" w:hAnsi="Times New Roman" w:cs="Times New Roman"/>
        </w:rPr>
        <w:t>__.</w:t>
      </w:r>
    </w:p>
    <w:p w:rsidR="00A329A4" w:rsidRDefault="00A329A4" w:rsidP="00A329A4">
      <w:pPr>
        <w:pStyle w:val="a5"/>
        <w:jc w:val="both"/>
        <w:rPr>
          <w:rFonts w:ascii="Times New Roman" w:hAnsi="Times New Roman" w:cs="Times New Roman"/>
        </w:rPr>
      </w:pPr>
    </w:p>
    <w:p w:rsidR="00A329A4" w:rsidRPr="00CA2D47" w:rsidRDefault="00A329A4" w:rsidP="00A329A4">
      <w:pPr>
        <w:pStyle w:val="a5"/>
        <w:jc w:val="both"/>
        <w:rPr>
          <w:rFonts w:ascii="Times New Roman" w:hAnsi="Times New Roman" w:cs="Times New Roman"/>
        </w:rPr>
      </w:pP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«___» ______________ 20__ г.</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CA2D47">
        <w:rPr>
          <w:rFonts w:ascii="Times New Roman" w:hAnsi="Times New Roman" w:cs="Times New Roman"/>
        </w:rPr>
        <w:t xml:space="preserve"> ___________________</w:t>
      </w:r>
    </w:p>
    <w:p w:rsidR="00A329A4" w:rsidRPr="00FC234C" w:rsidRDefault="00A329A4" w:rsidP="00A329A4">
      <w:pPr>
        <w:pStyle w:val="a5"/>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C234C">
        <w:rPr>
          <w:rFonts w:ascii="Times New Roman" w:hAnsi="Times New Roman" w:cs="Times New Roman"/>
          <w:sz w:val="16"/>
          <w:szCs w:val="16"/>
        </w:rPr>
        <w:t>(подпись заявителя)</w:t>
      </w:r>
    </w:p>
    <w:p w:rsidR="00A329A4" w:rsidRDefault="00A329A4" w:rsidP="00A329A4">
      <w:pPr>
        <w:pStyle w:val="a5"/>
        <w:jc w:val="both"/>
        <w:rPr>
          <w:rFonts w:ascii="Times New Roman" w:hAnsi="Times New Roman" w:cs="Times New Roman"/>
        </w:rPr>
      </w:pPr>
    </w:p>
    <w:p w:rsidR="00A329A4" w:rsidRDefault="00A329A4" w:rsidP="00A329A4">
      <w:pPr>
        <w:pStyle w:val="a5"/>
        <w:jc w:val="both"/>
        <w:rPr>
          <w:rFonts w:ascii="Times New Roman" w:hAnsi="Times New Roman" w:cs="Times New Roman"/>
        </w:rPr>
      </w:pP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Заявление зарегистрировано «____» __________ 20__ г. № _________________</w:t>
      </w: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p w:rsidR="00A329A4" w:rsidRDefault="00A329A4" w:rsidP="00A329A4">
      <w:pPr>
        <w:autoSpaceDE w:val="0"/>
        <w:autoSpaceDN w:val="0"/>
        <w:adjustRightInd w:val="0"/>
        <w:rPr>
          <w:rFonts w:ascii="TimesNewRoman,Bold" w:hAnsi="TimesNewRoman,Bold" w:cs="TimesNewRoman,Bold"/>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A329A4" w:rsidRPr="00B975D6" w:rsidRDefault="00A329A4" w:rsidP="00A809FD">
            <w:pPr>
              <w:autoSpaceDE w:val="0"/>
              <w:autoSpaceDN w:val="0"/>
              <w:adjustRightInd w:val="0"/>
              <w:jc w:val="right"/>
              <w:rPr>
                <w:b/>
                <w:bCs/>
                <w:sz w:val="24"/>
                <w:szCs w:val="24"/>
              </w:rPr>
            </w:pPr>
            <w:r w:rsidRPr="00B975D6">
              <w:rPr>
                <w:b/>
                <w:bCs/>
                <w:sz w:val="24"/>
                <w:szCs w:val="24"/>
              </w:rPr>
              <w:t xml:space="preserve">ПРИЛОЖЕНИЕ № </w:t>
            </w:r>
            <w:r>
              <w:rPr>
                <w:b/>
                <w:bCs/>
                <w:sz w:val="24"/>
                <w:szCs w:val="24"/>
              </w:rPr>
              <w:t>4</w:t>
            </w:r>
          </w:p>
          <w:p w:rsidR="00A329A4" w:rsidRPr="00B975D6" w:rsidRDefault="00A329A4" w:rsidP="00A809FD">
            <w:pPr>
              <w:autoSpaceDE w:val="0"/>
              <w:autoSpaceDN w:val="0"/>
              <w:adjustRightInd w:val="0"/>
              <w:jc w:val="right"/>
              <w:rPr>
                <w:sz w:val="24"/>
                <w:szCs w:val="24"/>
              </w:rPr>
            </w:pPr>
            <w:r w:rsidRPr="00B975D6">
              <w:rPr>
                <w:sz w:val="24"/>
                <w:szCs w:val="24"/>
              </w:rPr>
              <w:t>к Положению о порядке назначения,</w:t>
            </w:r>
          </w:p>
          <w:p w:rsidR="00A329A4" w:rsidRPr="00B975D6" w:rsidRDefault="00A329A4" w:rsidP="00A809FD">
            <w:pPr>
              <w:autoSpaceDE w:val="0"/>
              <w:autoSpaceDN w:val="0"/>
              <w:adjustRightInd w:val="0"/>
              <w:jc w:val="right"/>
              <w:rPr>
                <w:sz w:val="24"/>
                <w:szCs w:val="24"/>
              </w:rPr>
            </w:pPr>
            <w:r w:rsidRPr="00B975D6">
              <w:rPr>
                <w:sz w:val="24"/>
                <w:szCs w:val="24"/>
              </w:rPr>
              <w:t>перерасчета, индексации и выплаты пенсии</w:t>
            </w:r>
          </w:p>
          <w:p w:rsidR="00A329A4" w:rsidRPr="00B975D6" w:rsidRDefault="00A329A4" w:rsidP="00A809FD">
            <w:pPr>
              <w:autoSpaceDE w:val="0"/>
              <w:autoSpaceDN w:val="0"/>
              <w:adjustRightInd w:val="0"/>
              <w:jc w:val="right"/>
              <w:rPr>
                <w:sz w:val="24"/>
                <w:szCs w:val="24"/>
              </w:rPr>
            </w:pPr>
            <w:r w:rsidRPr="00B975D6">
              <w:rPr>
                <w:sz w:val="24"/>
                <w:szCs w:val="24"/>
              </w:rPr>
              <w:t>за выслугу лет муниципальным служащим</w:t>
            </w:r>
          </w:p>
          <w:p w:rsidR="00A329A4" w:rsidRPr="00B975D6" w:rsidRDefault="00A329A4" w:rsidP="00A809FD">
            <w:pPr>
              <w:autoSpaceDE w:val="0"/>
              <w:autoSpaceDN w:val="0"/>
              <w:adjustRightInd w:val="0"/>
              <w:jc w:val="right"/>
              <w:rPr>
                <w:sz w:val="24"/>
                <w:szCs w:val="24"/>
              </w:rPr>
            </w:pPr>
            <w:r w:rsidRPr="00B975D6">
              <w:rPr>
                <w:sz w:val="24"/>
                <w:szCs w:val="24"/>
              </w:rPr>
              <w:t xml:space="preserve">администрации </w:t>
            </w:r>
            <w:proofErr w:type="spellStart"/>
            <w:r w:rsidRPr="00B975D6">
              <w:rPr>
                <w:sz w:val="24"/>
                <w:szCs w:val="24"/>
              </w:rPr>
              <w:t>Зиминского</w:t>
            </w:r>
            <w:proofErr w:type="spellEnd"/>
            <w:r w:rsidRPr="00B975D6">
              <w:rPr>
                <w:sz w:val="24"/>
                <w:szCs w:val="24"/>
              </w:rPr>
              <w:t xml:space="preserve"> </w:t>
            </w:r>
            <w:proofErr w:type="gramStart"/>
            <w:r w:rsidRPr="00B975D6">
              <w:rPr>
                <w:sz w:val="24"/>
                <w:szCs w:val="24"/>
              </w:rPr>
              <w:t>городского</w:t>
            </w:r>
            <w:proofErr w:type="gramEnd"/>
            <w:r w:rsidRPr="00B975D6">
              <w:rPr>
                <w:sz w:val="24"/>
                <w:szCs w:val="24"/>
              </w:rPr>
              <w:t xml:space="preserve"> муниципального</w:t>
            </w:r>
          </w:p>
          <w:p w:rsidR="00A329A4" w:rsidRPr="00B975D6" w:rsidRDefault="00A329A4" w:rsidP="00A809FD">
            <w:pPr>
              <w:autoSpaceDE w:val="0"/>
              <w:autoSpaceDN w:val="0"/>
              <w:adjustRightInd w:val="0"/>
              <w:jc w:val="right"/>
              <w:rPr>
                <w:sz w:val="24"/>
                <w:szCs w:val="24"/>
              </w:rPr>
            </w:pPr>
            <w:r w:rsidRPr="00B975D6">
              <w:rPr>
                <w:sz w:val="24"/>
                <w:szCs w:val="24"/>
              </w:rPr>
              <w:t>образования</w:t>
            </w:r>
          </w:p>
          <w:p w:rsidR="00A329A4" w:rsidRDefault="00A329A4" w:rsidP="00A809FD">
            <w:pPr>
              <w:autoSpaceDE w:val="0"/>
              <w:autoSpaceDN w:val="0"/>
              <w:adjustRightInd w:val="0"/>
              <w:rPr>
                <w:rFonts w:ascii="TimesNewRoman,Bold" w:hAnsi="TimesNewRoman,Bold" w:cs="TimesNewRoman,Bold"/>
                <w:b/>
                <w:bCs/>
                <w:sz w:val="24"/>
                <w:szCs w:val="24"/>
              </w:rPr>
            </w:pPr>
          </w:p>
        </w:tc>
      </w:tr>
    </w:tbl>
    <w:p w:rsidR="00A329A4" w:rsidRDefault="00A329A4" w:rsidP="00A329A4">
      <w:pPr>
        <w:autoSpaceDE w:val="0"/>
        <w:autoSpaceDN w:val="0"/>
        <w:adjustRightInd w:val="0"/>
        <w:rPr>
          <w:rFonts w:ascii="TimesNewRoman,Bold" w:hAnsi="TimesNewRoman,Bold" w:cs="TimesNewRoman,Bold"/>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329A4" w:rsidTr="00A809FD">
        <w:tc>
          <w:tcPr>
            <w:tcW w:w="4785" w:type="dxa"/>
          </w:tcPr>
          <w:p w:rsidR="00A329A4" w:rsidRDefault="00A329A4" w:rsidP="00A809FD">
            <w:pPr>
              <w:autoSpaceDE w:val="0"/>
              <w:autoSpaceDN w:val="0"/>
              <w:adjustRightInd w:val="0"/>
              <w:rPr>
                <w:rFonts w:ascii="TimesNewRoman,Bold" w:hAnsi="TimesNewRoman,Bold" w:cs="TimesNewRoman,Bold"/>
                <w:b/>
                <w:bCs/>
                <w:sz w:val="24"/>
                <w:szCs w:val="24"/>
              </w:rPr>
            </w:pPr>
          </w:p>
        </w:tc>
        <w:tc>
          <w:tcPr>
            <w:tcW w:w="4786" w:type="dxa"/>
          </w:tcPr>
          <w:p w:rsidR="00A329A4" w:rsidRPr="00776498" w:rsidRDefault="00A329A4" w:rsidP="00A809FD">
            <w:pPr>
              <w:autoSpaceDE w:val="0"/>
              <w:autoSpaceDN w:val="0"/>
              <w:adjustRightInd w:val="0"/>
              <w:jc w:val="right"/>
              <w:rPr>
                <w:sz w:val="24"/>
                <w:szCs w:val="24"/>
              </w:rPr>
            </w:pPr>
            <w:r w:rsidRPr="00776498">
              <w:rPr>
                <w:sz w:val="24"/>
                <w:szCs w:val="24"/>
              </w:rPr>
              <w:t xml:space="preserve">Мэру </w:t>
            </w:r>
            <w:proofErr w:type="spellStart"/>
            <w:r w:rsidRPr="00776498">
              <w:rPr>
                <w:sz w:val="24"/>
                <w:szCs w:val="24"/>
              </w:rPr>
              <w:t>Зиминского</w:t>
            </w:r>
            <w:proofErr w:type="spellEnd"/>
            <w:r w:rsidRPr="00776498">
              <w:rPr>
                <w:sz w:val="24"/>
                <w:szCs w:val="24"/>
              </w:rPr>
              <w:t xml:space="preserve"> </w:t>
            </w:r>
            <w:proofErr w:type="gramStart"/>
            <w:r w:rsidRPr="00776498">
              <w:rPr>
                <w:sz w:val="24"/>
                <w:szCs w:val="24"/>
              </w:rPr>
              <w:t>городского</w:t>
            </w:r>
            <w:proofErr w:type="gramEnd"/>
          </w:p>
          <w:p w:rsidR="00A329A4" w:rsidRPr="00776498" w:rsidRDefault="00A329A4" w:rsidP="00A809FD">
            <w:pPr>
              <w:autoSpaceDE w:val="0"/>
              <w:autoSpaceDN w:val="0"/>
              <w:adjustRightInd w:val="0"/>
              <w:jc w:val="right"/>
              <w:rPr>
                <w:sz w:val="24"/>
                <w:szCs w:val="24"/>
              </w:rPr>
            </w:pPr>
            <w:r w:rsidRPr="00776498">
              <w:rPr>
                <w:sz w:val="24"/>
                <w:szCs w:val="24"/>
              </w:rPr>
              <w:t xml:space="preserve"> муниципального образования</w:t>
            </w:r>
          </w:p>
          <w:p w:rsidR="00A329A4" w:rsidRPr="00776498" w:rsidRDefault="00A329A4" w:rsidP="00A809FD">
            <w:pPr>
              <w:autoSpaceDE w:val="0"/>
              <w:autoSpaceDN w:val="0"/>
              <w:adjustRightInd w:val="0"/>
              <w:jc w:val="right"/>
              <w:rPr>
                <w:sz w:val="24"/>
                <w:szCs w:val="24"/>
              </w:rPr>
            </w:pPr>
            <w:r w:rsidRPr="00776498">
              <w:rPr>
                <w:sz w:val="24"/>
                <w:szCs w:val="24"/>
              </w:rPr>
              <w:t>____________</w:t>
            </w:r>
            <w:r>
              <w:rPr>
                <w:sz w:val="24"/>
                <w:szCs w:val="24"/>
              </w:rPr>
              <w:t>___</w:t>
            </w:r>
            <w:r w:rsidRPr="00776498">
              <w:rPr>
                <w:sz w:val="24"/>
                <w:szCs w:val="24"/>
              </w:rPr>
              <w:t>_______________________</w:t>
            </w:r>
          </w:p>
          <w:p w:rsidR="00A329A4" w:rsidRPr="00776498" w:rsidRDefault="00A329A4" w:rsidP="00A809FD">
            <w:pPr>
              <w:autoSpaceDE w:val="0"/>
              <w:autoSpaceDN w:val="0"/>
              <w:adjustRightInd w:val="0"/>
              <w:jc w:val="right"/>
              <w:rPr>
                <w:sz w:val="24"/>
                <w:szCs w:val="24"/>
              </w:rPr>
            </w:pPr>
            <w:r w:rsidRPr="00776498">
              <w:rPr>
                <w:sz w:val="24"/>
                <w:szCs w:val="24"/>
              </w:rPr>
              <w:t>от ________________</w:t>
            </w:r>
            <w:r>
              <w:rPr>
                <w:sz w:val="24"/>
                <w:szCs w:val="24"/>
              </w:rPr>
              <w:t>_</w:t>
            </w:r>
            <w:r w:rsidRPr="00776498">
              <w:rPr>
                <w:sz w:val="24"/>
                <w:szCs w:val="24"/>
              </w:rPr>
              <w:t>__________________</w:t>
            </w:r>
          </w:p>
          <w:p w:rsidR="00A329A4" w:rsidRPr="00776498" w:rsidRDefault="00A329A4" w:rsidP="00A809FD">
            <w:pPr>
              <w:autoSpaceDE w:val="0"/>
              <w:autoSpaceDN w:val="0"/>
              <w:adjustRightInd w:val="0"/>
              <w:jc w:val="center"/>
              <w:rPr>
                <w:sz w:val="16"/>
                <w:szCs w:val="16"/>
              </w:rPr>
            </w:pPr>
            <w:r w:rsidRPr="00776498">
              <w:rPr>
                <w:sz w:val="16"/>
                <w:szCs w:val="16"/>
              </w:rPr>
              <w:t xml:space="preserve">                            (фамилия, имя, отчество заявителя)</w:t>
            </w:r>
          </w:p>
          <w:p w:rsidR="00A329A4" w:rsidRPr="00776498" w:rsidRDefault="00A329A4" w:rsidP="00A809FD">
            <w:pPr>
              <w:autoSpaceDE w:val="0"/>
              <w:autoSpaceDN w:val="0"/>
              <w:adjustRightInd w:val="0"/>
              <w:jc w:val="right"/>
              <w:rPr>
                <w:sz w:val="24"/>
                <w:szCs w:val="24"/>
              </w:rPr>
            </w:pPr>
            <w:r w:rsidRPr="00776498">
              <w:rPr>
                <w:sz w:val="24"/>
                <w:szCs w:val="24"/>
              </w:rPr>
              <w:t>__________________</w:t>
            </w:r>
            <w:r>
              <w:rPr>
                <w:sz w:val="24"/>
                <w:szCs w:val="24"/>
              </w:rPr>
              <w:t>_</w:t>
            </w:r>
            <w:r w:rsidRPr="00776498">
              <w:rPr>
                <w:sz w:val="24"/>
                <w:szCs w:val="24"/>
              </w:rPr>
              <w:t>___________________</w:t>
            </w:r>
          </w:p>
          <w:p w:rsidR="00A329A4" w:rsidRPr="00776498" w:rsidRDefault="00A329A4" w:rsidP="00A809FD">
            <w:pPr>
              <w:autoSpaceDE w:val="0"/>
              <w:autoSpaceDN w:val="0"/>
              <w:adjustRightInd w:val="0"/>
              <w:jc w:val="right"/>
              <w:rPr>
                <w:sz w:val="24"/>
                <w:szCs w:val="24"/>
              </w:rPr>
            </w:pPr>
            <w:r w:rsidRPr="00776498">
              <w:rPr>
                <w:sz w:val="24"/>
                <w:szCs w:val="24"/>
              </w:rPr>
              <w:t>______________________</w:t>
            </w:r>
            <w:r>
              <w:rPr>
                <w:sz w:val="24"/>
                <w:szCs w:val="24"/>
              </w:rPr>
              <w:t>_</w:t>
            </w:r>
            <w:r w:rsidRPr="00776498">
              <w:rPr>
                <w:sz w:val="24"/>
                <w:szCs w:val="24"/>
              </w:rPr>
              <w:t>_______________</w:t>
            </w:r>
          </w:p>
          <w:p w:rsidR="00A329A4" w:rsidRPr="00776498" w:rsidRDefault="00A329A4" w:rsidP="00A809FD">
            <w:pPr>
              <w:autoSpaceDE w:val="0"/>
              <w:autoSpaceDN w:val="0"/>
              <w:adjustRightInd w:val="0"/>
              <w:jc w:val="center"/>
              <w:rPr>
                <w:sz w:val="16"/>
                <w:szCs w:val="16"/>
              </w:rPr>
            </w:pPr>
            <w:r>
              <w:rPr>
                <w:sz w:val="16"/>
                <w:szCs w:val="16"/>
              </w:rPr>
              <w:t>(</w:t>
            </w:r>
            <w:r w:rsidRPr="00776498">
              <w:rPr>
                <w:sz w:val="16"/>
                <w:szCs w:val="16"/>
              </w:rPr>
              <w:t>адрес места жительства</w:t>
            </w:r>
            <w:r>
              <w:rPr>
                <w:sz w:val="16"/>
                <w:szCs w:val="16"/>
              </w:rPr>
              <w:t>)</w:t>
            </w:r>
          </w:p>
          <w:p w:rsidR="00A329A4" w:rsidRPr="00776498" w:rsidRDefault="00A329A4" w:rsidP="00A809FD">
            <w:pPr>
              <w:autoSpaceDE w:val="0"/>
              <w:autoSpaceDN w:val="0"/>
              <w:adjustRightInd w:val="0"/>
              <w:jc w:val="right"/>
              <w:rPr>
                <w:sz w:val="24"/>
                <w:szCs w:val="24"/>
              </w:rPr>
            </w:pPr>
            <w:r w:rsidRPr="00776498">
              <w:rPr>
                <w:sz w:val="24"/>
                <w:szCs w:val="24"/>
              </w:rPr>
              <w:t>_</w:t>
            </w:r>
            <w:r>
              <w:rPr>
                <w:sz w:val="24"/>
                <w:szCs w:val="24"/>
              </w:rPr>
              <w:t>_____________________________</w:t>
            </w:r>
            <w:r w:rsidRPr="00776498">
              <w:rPr>
                <w:sz w:val="24"/>
                <w:szCs w:val="24"/>
              </w:rPr>
              <w:t>________</w:t>
            </w:r>
          </w:p>
          <w:p w:rsidR="00A329A4" w:rsidRPr="00776498" w:rsidRDefault="00A329A4" w:rsidP="00A809FD">
            <w:pPr>
              <w:autoSpaceDE w:val="0"/>
              <w:autoSpaceDN w:val="0"/>
              <w:adjustRightInd w:val="0"/>
              <w:jc w:val="right"/>
              <w:rPr>
                <w:sz w:val="24"/>
                <w:szCs w:val="24"/>
              </w:rPr>
            </w:pPr>
            <w:r w:rsidRPr="00776498">
              <w:rPr>
                <w:sz w:val="24"/>
                <w:szCs w:val="24"/>
              </w:rPr>
              <w:t>___________</w:t>
            </w:r>
            <w:r>
              <w:rPr>
                <w:sz w:val="24"/>
                <w:szCs w:val="24"/>
              </w:rPr>
              <w:t>___</w:t>
            </w:r>
            <w:r w:rsidRPr="00776498">
              <w:rPr>
                <w:sz w:val="24"/>
                <w:szCs w:val="24"/>
              </w:rPr>
              <w:t>_</w:t>
            </w:r>
            <w:r>
              <w:rPr>
                <w:sz w:val="24"/>
                <w:szCs w:val="24"/>
              </w:rPr>
              <w:t>_</w:t>
            </w:r>
            <w:r w:rsidRPr="00776498">
              <w:rPr>
                <w:sz w:val="24"/>
                <w:szCs w:val="24"/>
              </w:rPr>
              <w:t>______________________</w:t>
            </w:r>
          </w:p>
          <w:p w:rsidR="00A329A4" w:rsidRPr="00776498" w:rsidRDefault="00A329A4" w:rsidP="00A809FD">
            <w:pPr>
              <w:autoSpaceDE w:val="0"/>
              <w:autoSpaceDN w:val="0"/>
              <w:adjustRightInd w:val="0"/>
              <w:jc w:val="center"/>
              <w:rPr>
                <w:rFonts w:ascii="TimesNewRoman,Bold" w:hAnsi="TimesNewRoman,Bold" w:cs="TimesNewRoman,Bold"/>
                <w:b/>
                <w:bCs/>
                <w:sz w:val="24"/>
                <w:szCs w:val="24"/>
              </w:rPr>
            </w:pPr>
            <w:r w:rsidRPr="00776498">
              <w:rPr>
                <w:sz w:val="16"/>
                <w:szCs w:val="16"/>
              </w:rPr>
              <w:t>(телефон)</w:t>
            </w:r>
          </w:p>
        </w:tc>
      </w:tr>
    </w:tbl>
    <w:p w:rsidR="00A329A4" w:rsidRDefault="00A329A4" w:rsidP="00A329A4">
      <w:pPr>
        <w:autoSpaceDE w:val="0"/>
        <w:autoSpaceDN w:val="0"/>
        <w:adjustRightInd w:val="0"/>
        <w:rPr>
          <w:rFonts w:ascii="TimesNewRoman,Bold" w:hAnsi="TimesNewRoman,Bold" w:cs="TimesNewRoman,Bold"/>
          <w:b/>
          <w:bCs/>
        </w:rPr>
      </w:pPr>
    </w:p>
    <w:p w:rsidR="00A329A4" w:rsidRPr="00FC234C" w:rsidRDefault="00A329A4" w:rsidP="00A329A4">
      <w:pPr>
        <w:pStyle w:val="a5"/>
        <w:jc w:val="center"/>
        <w:rPr>
          <w:rFonts w:ascii="Times New Roman" w:hAnsi="Times New Roman" w:cs="Times New Roman"/>
          <w:b/>
          <w:sz w:val="24"/>
          <w:szCs w:val="24"/>
        </w:rPr>
      </w:pPr>
      <w:r w:rsidRPr="00FC234C">
        <w:rPr>
          <w:rFonts w:ascii="Times New Roman" w:hAnsi="Times New Roman" w:cs="Times New Roman"/>
          <w:b/>
          <w:sz w:val="24"/>
          <w:szCs w:val="24"/>
        </w:rPr>
        <w:t>ЗАЯВЛЕНИЕ</w:t>
      </w:r>
    </w:p>
    <w:p w:rsidR="00A329A4" w:rsidRPr="00FC234C" w:rsidRDefault="00A329A4" w:rsidP="00A329A4">
      <w:pPr>
        <w:pStyle w:val="a5"/>
        <w:jc w:val="center"/>
        <w:rPr>
          <w:rFonts w:ascii="Times New Roman" w:hAnsi="Times New Roman" w:cs="Times New Roman"/>
          <w:b/>
          <w:sz w:val="20"/>
          <w:szCs w:val="20"/>
        </w:rPr>
      </w:pPr>
      <w:r w:rsidRPr="00FC234C">
        <w:rPr>
          <w:rFonts w:ascii="Times New Roman" w:hAnsi="Times New Roman" w:cs="Times New Roman"/>
          <w:b/>
          <w:sz w:val="20"/>
          <w:szCs w:val="20"/>
        </w:rPr>
        <w:t>О ПРИОСТАНОВЛЕНИИ, ПРЕКРАЩЕНИИ ВЫПЛАТЫ</w:t>
      </w:r>
    </w:p>
    <w:p w:rsidR="00A329A4" w:rsidRDefault="00A329A4" w:rsidP="00A329A4">
      <w:pPr>
        <w:pStyle w:val="a5"/>
        <w:jc w:val="center"/>
        <w:rPr>
          <w:rFonts w:ascii="Times New Roman" w:hAnsi="Times New Roman" w:cs="Times New Roman"/>
          <w:b/>
          <w:sz w:val="20"/>
          <w:szCs w:val="20"/>
        </w:rPr>
      </w:pPr>
      <w:r w:rsidRPr="00FC234C">
        <w:rPr>
          <w:rFonts w:ascii="Times New Roman" w:hAnsi="Times New Roman" w:cs="Times New Roman"/>
          <w:b/>
          <w:sz w:val="20"/>
          <w:szCs w:val="20"/>
        </w:rPr>
        <w:t>ПЕНСИИ ЗА ВЫСЛУГУ ЛЕТ</w:t>
      </w:r>
    </w:p>
    <w:p w:rsidR="00A329A4" w:rsidRDefault="00A329A4" w:rsidP="00A329A4">
      <w:pPr>
        <w:pStyle w:val="a5"/>
        <w:jc w:val="center"/>
        <w:rPr>
          <w:rFonts w:ascii="Times New Roman" w:hAnsi="Times New Roman" w:cs="Times New Roman"/>
          <w:b/>
          <w:sz w:val="20"/>
          <w:szCs w:val="20"/>
        </w:rPr>
      </w:pPr>
    </w:p>
    <w:p w:rsidR="00A329A4" w:rsidRPr="00FC234C" w:rsidRDefault="00A329A4" w:rsidP="00A329A4">
      <w:pPr>
        <w:pStyle w:val="a5"/>
        <w:jc w:val="center"/>
        <w:rPr>
          <w:rFonts w:ascii="Times New Roman" w:hAnsi="Times New Roman" w:cs="Times New Roman"/>
          <w:b/>
          <w:sz w:val="20"/>
          <w:szCs w:val="20"/>
        </w:rPr>
      </w:pPr>
    </w:p>
    <w:p w:rsidR="00A329A4" w:rsidRDefault="00A329A4" w:rsidP="00A329A4">
      <w:pPr>
        <w:pStyle w:val="a5"/>
        <w:ind w:firstLine="851"/>
        <w:jc w:val="both"/>
        <w:rPr>
          <w:rFonts w:ascii="Times New Roman" w:hAnsi="Times New Roman" w:cs="Times New Roman"/>
          <w:sz w:val="24"/>
          <w:szCs w:val="24"/>
        </w:rPr>
      </w:pPr>
      <w:r w:rsidRPr="00FC234C">
        <w:rPr>
          <w:rFonts w:ascii="Times New Roman" w:hAnsi="Times New Roman" w:cs="Times New Roman"/>
          <w:sz w:val="24"/>
          <w:szCs w:val="24"/>
        </w:rPr>
        <w:t>В соответствии со статьей 11 Закона Иркутской области «Об отдельных вопросах</w:t>
      </w:r>
      <w:r>
        <w:rPr>
          <w:rFonts w:ascii="Times New Roman" w:hAnsi="Times New Roman" w:cs="Times New Roman"/>
          <w:sz w:val="24"/>
          <w:szCs w:val="24"/>
        </w:rPr>
        <w:t xml:space="preserve"> </w:t>
      </w:r>
      <w:r w:rsidRPr="00FC234C">
        <w:rPr>
          <w:rFonts w:ascii="Times New Roman" w:hAnsi="Times New Roman" w:cs="Times New Roman"/>
          <w:sz w:val="24"/>
          <w:szCs w:val="24"/>
        </w:rPr>
        <w:t>муниципальной службы в Иркутской области», административным регламентом</w:t>
      </w:r>
      <w:r>
        <w:rPr>
          <w:rFonts w:ascii="Times New Roman" w:hAnsi="Times New Roman" w:cs="Times New Roman"/>
          <w:sz w:val="24"/>
          <w:szCs w:val="24"/>
        </w:rPr>
        <w:t xml:space="preserve"> </w:t>
      </w:r>
      <w:r w:rsidRPr="00FC234C">
        <w:rPr>
          <w:rFonts w:ascii="Times New Roman" w:hAnsi="Times New Roman" w:cs="Times New Roman"/>
          <w:sz w:val="24"/>
          <w:szCs w:val="24"/>
        </w:rPr>
        <w:t>предоставления муниципальной услуги «Назначение и выплата пенсии за выслугу лет</w:t>
      </w:r>
      <w:r>
        <w:rPr>
          <w:rFonts w:ascii="Times New Roman" w:hAnsi="Times New Roman" w:cs="Times New Roman"/>
          <w:sz w:val="24"/>
          <w:szCs w:val="24"/>
        </w:rPr>
        <w:t xml:space="preserve"> </w:t>
      </w:r>
      <w:r w:rsidRPr="00FC234C">
        <w:rPr>
          <w:rFonts w:ascii="Times New Roman" w:hAnsi="Times New Roman" w:cs="Times New Roman"/>
          <w:sz w:val="24"/>
          <w:szCs w:val="24"/>
        </w:rPr>
        <w:t>гражданам, замещавшим должности муниципальной службы», утвержденным</w:t>
      </w:r>
      <w:r>
        <w:rPr>
          <w:rFonts w:ascii="Times New Roman" w:hAnsi="Times New Roman" w:cs="Times New Roman"/>
          <w:sz w:val="24"/>
          <w:szCs w:val="24"/>
        </w:rPr>
        <w:t xml:space="preserve"> </w:t>
      </w:r>
      <w:r w:rsidRPr="00FC234C">
        <w:rPr>
          <w:rFonts w:ascii="Times New Roman" w:hAnsi="Times New Roman" w:cs="Times New Roman"/>
          <w:sz w:val="24"/>
          <w:szCs w:val="24"/>
        </w:rPr>
        <w:t xml:space="preserve">постановлением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w:t>
      </w:r>
      <w:r w:rsidRPr="00FC234C">
        <w:rPr>
          <w:rFonts w:ascii="Times New Roman" w:hAnsi="Times New Roman" w:cs="Times New Roman"/>
          <w:sz w:val="24"/>
          <w:szCs w:val="24"/>
        </w:rPr>
        <w:t>муниципального образования от __________</w:t>
      </w:r>
      <w:r>
        <w:rPr>
          <w:rFonts w:ascii="Times New Roman" w:hAnsi="Times New Roman" w:cs="Times New Roman"/>
          <w:sz w:val="24"/>
          <w:szCs w:val="24"/>
        </w:rPr>
        <w:t xml:space="preserve"> </w:t>
      </w:r>
      <w:r w:rsidRPr="00FC234C">
        <w:rPr>
          <w:rFonts w:ascii="Times New Roman" w:hAnsi="Times New Roman" w:cs="Times New Roman"/>
          <w:sz w:val="24"/>
          <w:szCs w:val="24"/>
        </w:rPr>
        <w:t xml:space="preserve">№ ____________, прошу </w:t>
      </w:r>
      <w:r w:rsidRPr="00516CB7">
        <w:rPr>
          <w:rFonts w:ascii="Times New Roman" w:hAnsi="Times New Roman" w:cs="Times New Roman"/>
          <w:sz w:val="24"/>
          <w:szCs w:val="24"/>
        </w:rPr>
        <w:t>приостановить, прекратить</w:t>
      </w:r>
      <w:r w:rsidRPr="00FC234C">
        <w:rPr>
          <w:rFonts w:ascii="Times New Roman" w:hAnsi="Times New Roman" w:cs="Times New Roman"/>
          <w:sz w:val="24"/>
          <w:szCs w:val="24"/>
        </w:rPr>
        <w:t xml:space="preserve"> мне выплату</w:t>
      </w:r>
      <w:r>
        <w:rPr>
          <w:rFonts w:ascii="Times New Roman" w:hAnsi="Times New Roman" w:cs="Times New Roman"/>
          <w:sz w:val="24"/>
          <w:szCs w:val="24"/>
        </w:rPr>
        <w:t xml:space="preserve"> </w:t>
      </w:r>
      <w:r w:rsidRPr="00FC234C">
        <w:rPr>
          <w:rFonts w:ascii="Times New Roman" w:hAnsi="Times New Roman" w:cs="Times New Roman"/>
          <w:sz w:val="24"/>
          <w:szCs w:val="24"/>
        </w:rPr>
        <w:t xml:space="preserve">пенсии </w:t>
      </w:r>
      <w:proofErr w:type="gramStart"/>
      <w:r w:rsidRPr="00FC234C">
        <w:rPr>
          <w:rFonts w:ascii="Times New Roman" w:hAnsi="Times New Roman" w:cs="Times New Roman"/>
          <w:sz w:val="24"/>
          <w:szCs w:val="24"/>
        </w:rPr>
        <w:t>за</w:t>
      </w:r>
      <w:proofErr w:type="gramEnd"/>
      <w:r w:rsidRPr="00FC234C">
        <w:rPr>
          <w:rFonts w:ascii="Times New Roman" w:hAnsi="Times New Roman" w:cs="Times New Roman"/>
          <w:sz w:val="24"/>
          <w:szCs w:val="24"/>
        </w:rPr>
        <w:t xml:space="preserve"> </w:t>
      </w:r>
    </w:p>
    <w:p w:rsidR="00A329A4" w:rsidRDefault="00A329A4" w:rsidP="00A329A4">
      <w:pPr>
        <w:pStyle w:val="a5"/>
        <w:ind w:firstLine="851"/>
        <w:jc w:val="both"/>
        <w:rPr>
          <w:rFonts w:ascii="Times New Roman" w:hAnsi="Times New Roman" w:cs="Times New Roman"/>
          <w:sz w:val="16"/>
          <w:szCs w:val="16"/>
        </w:rPr>
      </w:pPr>
      <w:r>
        <w:rPr>
          <w:rFonts w:ascii="Times New Roman" w:hAnsi="Times New Roman" w:cs="Times New Roman"/>
          <w:sz w:val="16"/>
          <w:szCs w:val="16"/>
        </w:rPr>
        <w:t xml:space="preserve">                                                                                      </w:t>
      </w:r>
      <w:r w:rsidRPr="00BD1901">
        <w:rPr>
          <w:rFonts w:ascii="Times New Roman" w:hAnsi="Times New Roman" w:cs="Times New Roman"/>
          <w:sz w:val="16"/>
          <w:szCs w:val="16"/>
        </w:rPr>
        <w:t>(нужное подчеркнуть)</w:t>
      </w:r>
    </w:p>
    <w:p w:rsidR="00A329A4" w:rsidRPr="00516CB7" w:rsidRDefault="00A329A4" w:rsidP="00A329A4">
      <w:pPr>
        <w:pStyle w:val="a5"/>
        <w:jc w:val="both"/>
        <w:rPr>
          <w:rFonts w:ascii="TimesNewRoman" w:hAnsi="TimesNewRoman" w:cs="TimesNewRoman"/>
        </w:rPr>
      </w:pPr>
      <w:r w:rsidRPr="00FC234C">
        <w:rPr>
          <w:rFonts w:ascii="Times New Roman" w:hAnsi="Times New Roman" w:cs="Times New Roman"/>
          <w:sz w:val="24"/>
          <w:szCs w:val="24"/>
        </w:rPr>
        <w:t xml:space="preserve">выслугу лет к страховой </w:t>
      </w:r>
      <w:r w:rsidRPr="00516CB7">
        <w:rPr>
          <w:rFonts w:ascii="Times New Roman" w:hAnsi="Times New Roman" w:cs="Times New Roman"/>
          <w:sz w:val="24"/>
          <w:szCs w:val="24"/>
        </w:rPr>
        <w:t xml:space="preserve">пенсии по старости (инвалидности), к пенсии, назначенной в соответствии с Законом Российской Федерации «О занятости населения в Российской                                                  </w:t>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24"/>
          <w:szCs w:val="24"/>
        </w:rPr>
        <w:tab/>
      </w:r>
      <w:r w:rsidRPr="00516CB7">
        <w:rPr>
          <w:rFonts w:ascii="Times New Roman" w:hAnsi="Times New Roman" w:cs="Times New Roman"/>
          <w:sz w:val="16"/>
          <w:szCs w:val="16"/>
        </w:rPr>
        <w:t>(</w:t>
      </w:r>
      <w:proofErr w:type="gramStart"/>
      <w:r w:rsidRPr="00516CB7">
        <w:rPr>
          <w:rFonts w:ascii="Times New Roman" w:hAnsi="Times New Roman" w:cs="Times New Roman"/>
          <w:sz w:val="16"/>
          <w:szCs w:val="16"/>
        </w:rPr>
        <w:t>нужное</w:t>
      </w:r>
      <w:proofErr w:type="gramEnd"/>
      <w:r w:rsidRPr="00516CB7">
        <w:rPr>
          <w:rFonts w:ascii="Times New Roman" w:hAnsi="Times New Roman" w:cs="Times New Roman"/>
          <w:sz w:val="16"/>
          <w:szCs w:val="16"/>
        </w:rPr>
        <w:t xml:space="preserve"> подчеркнуть)</w:t>
      </w:r>
    </w:p>
    <w:p w:rsidR="00A329A4" w:rsidRPr="00BD1901" w:rsidRDefault="00A329A4" w:rsidP="00A329A4">
      <w:pPr>
        <w:pStyle w:val="a5"/>
        <w:rPr>
          <w:rFonts w:ascii="Times New Roman" w:hAnsi="Times New Roman" w:cs="Times New Roman"/>
        </w:rPr>
      </w:pPr>
      <w:r w:rsidRPr="00516CB7">
        <w:rPr>
          <w:rFonts w:ascii="Times New Roman" w:hAnsi="Times New Roman" w:cs="Times New Roman"/>
          <w:sz w:val="24"/>
          <w:szCs w:val="24"/>
        </w:rPr>
        <w:t>Федерации»</w:t>
      </w:r>
      <w:r>
        <w:rPr>
          <w:rFonts w:ascii="TimesNewRoman" w:hAnsi="TimesNewRoman" w:cs="TimesNewRoman"/>
        </w:rPr>
        <w:t xml:space="preserve"> </w:t>
      </w:r>
      <w:r w:rsidRPr="00BD1901">
        <w:rPr>
          <w:rFonts w:ascii="Times New Roman" w:hAnsi="Times New Roman" w:cs="Times New Roman"/>
        </w:rPr>
        <w:t xml:space="preserve">в связи </w:t>
      </w:r>
      <w:proofErr w:type="gramStart"/>
      <w:r w:rsidRPr="00BD1901">
        <w:rPr>
          <w:rFonts w:ascii="Times New Roman" w:hAnsi="Times New Roman" w:cs="Times New Roman"/>
        </w:rPr>
        <w:t>с</w:t>
      </w:r>
      <w:proofErr w:type="gramEnd"/>
      <w:r w:rsidRPr="00BD1901">
        <w:rPr>
          <w:rFonts w:ascii="Times New Roman" w:hAnsi="Times New Roman" w:cs="Times New Roman"/>
        </w:rPr>
        <w:t xml:space="preserve"> ___________________________</w:t>
      </w:r>
      <w:r>
        <w:rPr>
          <w:rFonts w:ascii="Times New Roman" w:hAnsi="Times New Roman" w:cs="Times New Roman"/>
        </w:rPr>
        <w:t>___________________________________</w:t>
      </w:r>
      <w:r w:rsidRPr="00BD1901">
        <w:rPr>
          <w:rFonts w:ascii="Times New Roman" w:hAnsi="Times New Roman" w:cs="Times New Roman"/>
        </w:rPr>
        <w:t>__</w:t>
      </w:r>
    </w:p>
    <w:p w:rsidR="00A329A4" w:rsidRPr="00BD1901" w:rsidRDefault="00A329A4" w:rsidP="00A329A4">
      <w:pPr>
        <w:pStyle w:val="a5"/>
        <w:rPr>
          <w:rFonts w:ascii="Times New Roman" w:hAnsi="Times New Roman" w:cs="Times New Roman"/>
          <w:sz w:val="24"/>
          <w:szCs w:val="24"/>
        </w:rPr>
      </w:pPr>
      <w:r w:rsidRPr="00BD1901">
        <w:rPr>
          <w:rFonts w:ascii="Times New Roman" w:hAnsi="Times New Roman" w:cs="Times New Roman"/>
          <w:sz w:val="24"/>
          <w:szCs w:val="24"/>
        </w:rPr>
        <w:t>_____________________________________________________________________________</w:t>
      </w:r>
    </w:p>
    <w:p w:rsidR="00A329A4" w:rsidRDefault="00A329A4" w:rsidP="00A329A4">
      <w:pPr>
        <w:pStyle w:val="a5"/>
        <w:jc w:val="center"/>
        <w:rPr>
          <w:rFonts w:ascii="Times New Roman" w:hAnsi="Times New Roman" w:cs="Times New Roman"/>
          <w:sz w:val="16"/>
          <w:szCs w:val="16"/>
        </w:rPr>
      </w:pPr>
      <w:proofErr w:type="gramStart"/>
      <w:r w:rsidRPr="00BD1901">
        <w:rPr>
          <w:rFonts w:ascii="Times New Roman" w:hAnsi="Times New Roman" w:cs="Times New Roman"/>
          <w:sz w:val="16"/>
          <w:szCs w:val="16"/>
        </w:rPr>
        <w:t xml:space="preserve">(указываются причины: замещение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назначение в соответствии с законодательством Российской Федерации, субъектов Российской Федерации пенсии за выслугу лет либо иных </w:t>
      </w:r>
      <w:proofErr w:type="gramEnd"/>
    </w:p>
    <w:p w:rsidR="00A329A4" w:rsidRDefault="00A329A4" w:rsidP="00A329A4">
      <w:pPr>
        <w:pStyle w:val="a5"/>
        <w:jc w:val="center"/>
        <w:rPr>
          <w:rFonts w:ascii="Times New Roman" w:hAnsi="Times New Roman" w:cs="Times New Roman"/>
          <w:sz w:val="16"/>
          <w:szCs w:val="16"/>
        </w:rPr>
      </w:pPr>
      <w:r w:rsidRPr="00BD1901">
        <w:rPr>
          <w:rFonts w:ascii="Times New Roman" w:hAnsi="Times New Roman" w:cs="Times New Roman"/>
          <w:sz w:val="16"/>
          <w:szCs w:val="16"/>
        </w:rPr>
        <w:t xml:space="preserve">ежемесячных выплат, связанных с замещением государственной должности Российской Федерации, должности </w:t>
      </w:r>
    </w:p>
    <w:p w:rsidR="00A329A4" w:rsidRDefault="00A329A4" w:rsidP="00A329A4">
      <w:pPr>
        <w:pStyle w:val="a5"/>
        <w:jc w:val="center"/>
        <w:rPr>
          <w:rFonts w:ascii="Times New Roman" w:hAnsi="Times New Roman" w:cs="Times New Roman"/>
          <w:sz w:val="16"/>
          <w:szCs w:val="16"/>
        </w:rPr>
      </w:pPr>
      <w:r w:rsidRPr="00BD1901">
        <w:rPr>
          <w:rFonts w:ascii="Times New Roman" w:hAnsi="Times New Roman" w:cs="Times New Roman"/>
          <w:sz w:val="16"/>
          <w:szCs w:val="16"/>
        </w:rPr>
        <w:t>федеральной государственной службы, государственной должности субъекта Российской Федерации, должности</w:t>
      </w:r>
    </w:p>
    <w:p w:rsidR="00A329A4" w:rsidRDefault="00A329A4" w:rsidP="00A329A4">
      <w:pPr>
        <w:pStyle w:val="a5"/>
        <w:jc w:val="center"/>
        <w:rPr>
          <w:rFonts w:ascii="Times New Roman" w:hAnsi="Times New Roman" w:cs="Times New Roman"/>
          <w:sz w:val="16"/>
          <w:szCs w:val="16"/>
        </w:rPr>
      </w:pPr>
      <w:r w:rsidRPr="00BD1901">
        <w:rPr>
          <w:rFonts w:ascii="Times New Roman" w:hAnsi="Times New Roman" w:cs="Times New Roman"/>
          <w:sz w:val="16"/>
          <w:szCs w:val="16"/>
        </w:rPr>
        <w:t xml:space="preserve"> государственной гражданской службы субъекта Российской Федерации, муниципальной должности,</w:t>
      </w:r>
    </w:p>
    <w:p w:rsidR="00A329A4" w:rsidRPr="00BD1901" w:rsidRDefault="00A329A4" w:rsidP="00A329A4">
      <w:pPr>
        <w:pStyle w:val="a5"/>
        <w:jc w:val="center"/>
        <w:rPr>
          <w:rFonts w:ascii="Times New Roman" w:hAnsi="Times New Roman" w:cs="Times New Roman"/>
          <w:sz w:val="16"/>
          <w:szCs w:val="16"/>
        </w:rPr>
      </w:pPr>
      <w:r w:rsidRPr="00BD1901">
        <w:rPr>
          <w:rFonts w:ascii="Times New Roman" w:hAnsi="Times New Roman" w:cs="Times New Roman"/>
          <w:sz w:val="16"/>
          <w:szCs w:val="16"/>
        </w:rPr>
        <w:t xml:space="preserve"> должности муниципальной службы).</w:t>
      </w:r>
    </w:p>
    <w:p w:rsidR="00A329A4" w:rsidRDefault="00A329A4" w:rsidP="00A329A4">
      <w:pPr>
        <w:autoSpaceDE w:val="0"/>
        <w:autoSpaceDN w:val="0"/>
        <w:adjustRightInd w:val="0"/>
        <w:rPr>
          <w:rFonts w:ascii="TimesNewRoman" w:hAnsi="TimesNewRoman" w:cs="TimesNewRoman"/>
        </w:rPr>
      </w:pPr>
    </w:p>
    <w:p w:rsidR="00A329A4" w:rsidRDefault="00A329A4" w:rsidP="00A329A4">
      <w:pPr>
        <w:autoSpaceDE w:val="0"/>
        <w:autoSpaceDN w:val="0"/>
        <w:adjustRightInd w:val="0"/>
        <w:rPr>
          <w:rFonts w:ascii="TimesNewRoman" w:hAnsi="TimesNewRoman" w:cs="TimesNewRoman"/>
        </w:rPr>
      </w:pPr>
    </w:p>
    <w:p w:rsidR="00A329A4" w:rsidRDefault="00A329A4" w:rsidP="00A329A4">
      <w:pPr>
        <w:autoSpaceDE w:val="0"/>
        <w:autoSpaceDN w:val="0"/>
        <w:adjustRightInd w:val="0"/>
        <w:rPr>
          <w:rFonts w:ascii="TimesNewRoman" w:hAnsi="TimesNewRoman" w:cs="TimesNewRoman"/>
        </w:rPr>
      </w:pPr>
    </w:p>
    <w:p w:rsidR="00A329A4" w:rsidRDefault="00A329A4" w:rsidP="00A329A4">
      <w:pPr>
        <w:autoSpaceDE w:val="0"/>
        <w:autoSpaceDN w:val="0"/>
        <w:adjustRightInd w:val="0"/>
        <w:rPr>
          <w:rFonts w:ascii="TimesNewRoman" w:hAnsi="TimesNewRoman" w:cs="TimesNewRoman"/>
        </w:rPr>
      </w:pP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«___» ______________ 20__ г.</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CA2D47">
        <w:rPr>
          <w:rFonts w:ascii="Times New Roman" w:hAnsi="Times New Roman" w:cs="Times New Roman"/>
        </w:rPr>
        <w:t xml:space="preserve"> ___________________</w:t>
      </w:r>
    </w:p>
    <w:p w:rsidR="00A329A4" w:rsidRPr="00FC234C" w:rsidRDefault="00A329A4" w:rsidP="00A329A4">
      <w:pPr>
        <w:pStyle w:val="a5"/>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C234C">
        <w:rPr>
          <w:rFonts w:ascii="Times New Roman" w:hAnsi="Times New Roman" w:cs="Times New Roman"/>
          <w:sz w:val="16"/>
          <w:szCs w:val="16"/>
        </w:rPr>
        <w:t>(подпись заявителя)</w:t>
      </w:r>
    </w:p>
    <w:p w:rsidR="00A329A4" w:rsidRDefault="00A329A4" w:rsidP="00A329A4">
      <w:pPr>
        <w:pStyle w:val="a5"/>
        <w:jc w:val="both"/>
        <w:rPr>
          <w:rFonts w:ascii="Times New Roman" w:hAnsi="Times New Roman" w:cs="Times New Roman"/>
        </w:rPr>
      </w:pPr>
    </w:p>
    <w:p w:rsidR="00A329A4" w:rsidRDefault="00A329A4" w:rsidP="00A329A4">
      <w:pPr>
        <w:pStyle w:val="a5"/>
        <w:jc w:val="both"/>
        <w:rPr>
          <w:rFonts w:ascii="Times New Roman" w:hAnsi="Times New Roman" w:cs="Times New Roman"/>
        </w:rPr>
      </w:pPr>
    </w:p>
    <w:p w:rsidR="00A329A4" w:rsidRPr="00CA2D47" w:rsidRDefault="00A329A4" w:rsidP="00A329A4">
      <w:pPr>
        <w:pStyle w:val="a5"/>
        <w:jc w:val="both"/>
        <w:rPr>
          <w:rFonts w:ascii="Times New Roman" w:hAnsi="Times New Roman" w:cs="Times New Roman"/>
        </w:rPr>
      </w:pPr>
      <w:r w:rsidRPr="00CA2D47">
        <w:rPr>
          <w:rFonts w:ascii="Times New Roman" w:hAnsi="Times New Roman" w:cs="Times New Roman"/>
        </w:rPr>
        <w:t>Заявление зарегистрировано «____» __________ 20__ г. № _________________</w:t>
      </w:r>
    </w:p>
    <w:p w:rsidR="00A329A4" w:rsidRDefault="00A329A4" w:rsidP="00A329A4">
      <w:pPr>
        <w:autoSpaceDE w:val="0"/>
        <w:autoSpaceDN w:val="0"/>
        <w:adjustRightInd w:val="0"/>
        <w:rPr>
          <w:rFonts w:ascii="TimesNewRoman,Bold" w:hAnsi="TimesNewRoman,Bold" w:cs="TimesNewRoman,Bold"/>
          <w:b/>
          <w:bCs/>
        </w:rPr>
      </w:pPr>
    </w:p>
    <w:p w:rsidR="00A329A4" w:rsidRPr="00B5562C" w:rsidRDefault="00A329A4" w:rsidP="00A329A4">
      <w:pPr>
        <w:autoSpaceDE w:val="0"/>
        <w:autoSpaceDN w:val="0"/>
        <w:adjustRightInd w:val="0"/>
      </w:pPr>
    </w:p>
    <w:p w:rsidR="00A329A4" w:rsidRDefault="00A329A4"/>
    <w:sectPr w:rsidR="00A329A4" w:rsidSect="00990C3E">
      <w:headerReference w:type="default" r:id="rId8"/>
      <w:pgSz w:w="11906" w:h="16838"/>
      <w:pgMar w:top="980"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9FD" w:rsidRDefault="00A809FD" w:rsidP="00B03B21">
      <w:r>
        <w:separator/>
      </w:r>
    </w:p>
  </w:endnote>
  <w:endnote w:type="continuationSeparator" w:id="1">
    <w:p w:rsidR="00A809FD" w:rsidRDefault="00A809FD" w:rsidP="00B03B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
    <w:panose1 w:val="00000000000000000000"/>
    <w:charset w:val="CC"/>
    <w:family w:val="auto"/>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9FD" w:rsidRDefault="00A809FD" w:rsidP="00B03B21">
      <w:r>
        <w:separator/>
      </w:r>
    </w:p>
  </w:footnote>
  <w:footnote w:type="continuationSeparator" w:id="1">
    <w:p w:rsidR="00A809FD" w:rsidRDefault="00A809FD" w:rsidP="00B03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D" w:rsidRDefault="00A809FD">
    <w:pPr>
      <w:pStyle w:val="a9"/>
      <w:jc w:val="center"/>
    </w:pPr>
  </w:p>
  <w:p w:rsidR="00A809FD" w:rsidRDefault="00A809F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284"/>
  <w:characterSpacingControl w:val="doNotCompress"/>
  <w:footnotePr>
    <w:footnote w:id="0"/>
    <w:footnote w:id="1"/>
  </w:footnotePr>
  <w:endnotePr>
    <w:endnote w:id="0"/>
    <w:endnote w:id="1"/>
  </w:endnotePr>
  <w:compat/>
  <w:rsids>
    <w:rsidRoot w:val="00356871"/>
    <w:rsid w:val="00004F5A"/>
    <w:rsid w:val="000D57C5"/>
    <w:rsid w:val="000F27A8"/>
    <w:rsid w:val="0012444C"/>
    <w:rsid w:val="00185289"/>
    <w:rsid w:val="00207C7A"/>
    <w:rsid w:val="00265DC5"/>
    <w:rsid w:val="002B375F"/>
    <w:rsid w:val="002B4554"/>
    <w:rsid w:val="002D3B8D"/>
    <w:rsid w:val="00310101"/>
    <w:rsid w:val="00356871"/>
    <w:rsid w:val="00375470"/>
    <w:rsid w:val="003B051B"/>
    <w:rsid w:val="003E5880"/>
    <w:rsid w:val="0040288B"/>
    <w:rsid w:val="00467542"/>
    <w:rsid w:val="004A6B55"/>
    <w:rsid w:val="00516CB7"/>
    <w:rsid w:val="00520115"/>
    <w:rsid w:val="005277E9"/>
    <w:rsid w:val="005542E9"/>
    <w:rsid w:val="00572E65"/>
    <w:rsid w:val="00582ACA"/>
    <w:rsid w:val="00604326"/>
    <w:rsid w:val="006432A9"/>
    <w:rsid w:val="006A3A2F"/>
    <w:rsid w:val="006B50B7"/>
    <w:rsid w:val="006B58A0"/>
    <w:rsid w:val="006B5FBA"/>
    <w:rsid w:val="006E7E18"/>
    <w:rsid w:val="00760594"/>
    <w:rsid w:val="007D7DA3"/>
    <w:rsid w:val="007E7877"/>
    <w:rsid w:val="008222E3"/>
    <w:rsid w:val="00843343"/>
    <w:rsid w:val="008663CB"/>
    <w:rsid w:val="00872623"/>
    <w:rsid w:val="00883D75"/>
    <w:rsid w:val="008D4148"/>
    <w:rsid w:val="008E06EE"/>
    <w:rsid w:val="009010AE"/>
    <w:rsid w:val="00953D6F"/>
    <w:rsid w:val="00957838"/>
    <w:rsid w:val="009747A2"/>
    <w:rsid w:val="009772CB"/>
    <w:rsid w:val="00986FD1"/>
    <w:rsid w:val="00990C3E"/>
    <w:rsid w:val="009C442D"/>
    <w:rsid w:val="009D643A"/>
    <w:rsid w:val="00A04314"/>
    <w:rsid w:val="00A15E7E"/>
    <w:rsid w:val="00A25706"/>
    <w:rsid w:val="00A329A4"/>
    <w:rsid w:val="00A536C1"/>
    <w:rsid w:val="00A757BD"/>
    <w:rsid w:val="00A809FD"/>
    <w:rsid w:val="00AA0BCC"/>
    <w:rsid w:val="00AE4B79"/>
    <w:rsid w:val="00AE5555"/>
    <w:rsid w:val="00B03B21"/>
    <w:rsid w:val="00B44CA4"/>
    <w:rsid w:val="00B51756"/>
    <w:rsid w:val="00C10B36"/>
    <w:rsid w:val="00C14834"/>
    <w:rsid w:val="00CE0CDE"/>
    <w:rsid w:val="00CF1E8D"/>
    <w:rsid w:val="00CF212F"/>
    <w:rsid w:val="00D01E77"/>
    <w:rsid w:val="00D02E98"/>
    <w:rsid w:val="00D62ABF"/>
    <w:rsid w:val="00D8237E"/>
    <w:rsid w:val="00D8420F"/>
    <w:rsid w:val="00D900CD"/>
    <w:rsid w:val="00DA58B1"/>
    <w:rsid w:val="00DD16CF"/>
    <w:rsid w:val="00E80B15"/>
    <w:rsid w:val="00F205C1"/>
    <w:rsid w:val="00F251E4"/>
    <w:rsid w:val="00F36E00"/>
    <w:rsid w:val="00FA4430"/>
    <w:rsid w:val="00FE25F2"/>
    <w:rsid w:val="00FE2D74"/>
    <w:rsid w:val="00FF0FE6"/>
    <w:rsid w:val="00FF1DBD"/>
    <w:rsid w:val="00FF5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6871"/>
    <w:pPr>
      <w:keepNext/>
      <w:jc w:val="center"/>
      <w:outlineLvl w:val="0"/>
    </w:pPr>
    <w:rPr>
      <w:b/>
      <w:bCs/>
      <w:sz w:val="28"/>
    </w:rPr>
  </w:style>
  <w:style w:type="paragraph" w:styleId="3">
    <w:name w:val="heading 3"/>
    <w:basedOn w:val="a"/>
    <w:next w:val="a"/>
    <w:link w:val="30"/>
    <w:qFormat/>
    <w:rsid w:val="00356871"/>
    <w:pPr>
      <w:keepNext/>
      <w:jc w:val="center"/>
      <w:outlineLvl w:val="2"/>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871"/>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356871"/>
    <w:rPr>
      <w:rFonts w:ascii="Times New Roman" w:eastAsia="Times New Roman" w:hAnsi="Times New Roman" w:cs="Times New Roman"/>
      <w:b/>
      <w:bCs/>
      <w:sz w:val="48"/>
      <w:szCs w:val="24"/>
      <w:lang w:eastAsia="ru-RU"/>
    </w:rPr>
  </w:style>
  <w:style w:type="paragraph" w:styleId="a3">
    <w:name w:val="Balloon Text"/>
    <w:basedOn w:val="a"/>
    <w:link w:val="a4"/>
    <w:uiPriority w:val="99"/>
    <w:semiHidden/>
    <w:unhideWhenUsed/>
    <w:rsid w:val="00356871"/>
    <w:rPr>
      <w:rFonts w:ascii="Tahoma" w:hAnsi="Tahoma" w:cs="Tahoma"/>
      <w:sz w:val="16"/>
      <w:szCs w:val="16"/>
    </w:rPr>
  </w:style>
  <w:style w:type="character" w:customStyle="1" w:styleId="a4">
    <w:name w:val="Текст выноски Знак"/>
    <w:basedOn w:val="a0"/>
    <w:link w:val="a3"/>
    <w:uiPriority w:val="99"/>
    <w:semiHidden/>
    <w:rsid w:val="00356871"/>
    <w:rPr>
      <w:rFonts w:ascii="Tahoma" w:eastAsia="Times New Roman" w:hAnsi="Tahoma" w:cs="Tahoma"/>
      <w:sz w:val="16"/>
      <w:szCs w:val="16"/>
      <w:lang w:eastAsia="ru-RU"/>
    </w:rPr>
  </w:style>
  <w:style w:type="paragraph" w:styleId="a5">
    <w:name w:val="No Spacing"/>
    <w:uiPriority w:val="1"/>
    <w:qFormat/>
    <w:rsid w:val="00356871"/>
    <w:pPr>
      <w:spacing w:after="0" w:line="240" w:lineRule="auto"/>
    </w:pPr>
  </w:style>
  <w:style w:type="table" w:styleId="a6">
    <w:name w:val="Table Grid"/>
    <w:basedOn w:val="a1"/>
    <w:uiPriority w:val="59"/>
    <w:rsid w:val="00866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caption"/>
    <w:basedOn w:val="a"/>
    <w:next w:val="a"/>
    <w:qFormat/>
    <w:rsid w:val="002B4554"/>
    <w:pPr>
      <w:jc w:val="center"/>
    </w:pPr>
    <w:rPr>
      <w:b/>
      <w:bCs/>
      <w:color w:val="000000"/>
    </w:rPr>
  </w:style>
  <w:style w:type="character" w:styleId="a8">
    <w:name w:val="line number"/>
    <w:basedOn w:val="a0"/>
    <w:uiPriority w:val="99"/>
    <w:semiHidden/>
    <w:unhideWhenUsed/>
    <w:rsid w:val="005277E9"/>
  </w:style>
  <w:style w:type="paragraph" w:styleId="a9">
    <w:name w:val="header"/>
    <w:basedOn w:val="a"/>
    <w:link w:val="aa"/>
    <w:uiPriority w:val="99"/>
    <w:unhideWhenUsed/>
    <w:rsid w:val="00B03B21"/>
    <w:pPr>
      <w:tabs>
        <w:tab w:val="center" w:pos="4677"/>
        <w:tab w:val="right" w:pos="9355"/>
      </w:tabs>
    </w:pPr>
  </w:style>
  <w:style w:type="character" w:customStyle="1" w:styleId="aa">
    <w:name w:val="Верхний колонтитул Знак"/>
    <w:basedOn w:val="a0"/>
    <w:link w:val="a9"/>
    <w:uiPriority w:val="99"/>
    <w:rsid w:val="00B03B2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03B21"/>
    <w:pPr>
      <w:tabs>
        <w:tab w:val="center" w:pos="4677"/>
        <w:tab w:val="right" w:pos="9355"/>
      </w:tabs>
    </w:pPr>
  </w:style>
  <w:style w:type="character" w:customStyle="1" w:styleId="ac">
    <w:name w:val="Нижний колонтитул Знак"/>
    <w:basedOn w:val="a0"/>
    <w:link w:val="ab"/>
    <w:uiPriority w:val="99"/>
    <w:rsid w:val="00B03B2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C8F5-F0BF-47AE-B212-10BB234D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12</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SuharevaAV</dc:creator>
  <cp:lastModifiedBy>Орготдел</cp:lastModifiedBy>
  <cp:revision>17</cp:revision>
  <cp:lastPrinted>2015-08-19T00:12:00Z</cp:lastPrinted>
  <dcterms:created xsi:type="dcterms:W3CDTF">2015-08-12T00:37:00Z</dcterms:created>
  <dcterms:modified xsi:type="dcterms:W3CDTF">2015-08-28T01:35:00Z</dcterms:modified>
</cp:coreProperties>
</file>