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CD" w:rsidRPr="00644A8A" w:rsidRDefault="00BF63CD" w:rsidP="00BF63CD">
      <w:pPr>
        <w:pStyle w:val="ConsPlusNonformat"/>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Утверждена</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администрации </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от</w:t>
      </w:r>
      <w:r>
        <w:rPr>
          <w:rFonts w:ascii="Times New Roman" w:hAnsi="Times New Roman" w:cs="Times New Roman"/>
          <w:sz w:val="24"/>
          <w:szCs w:val="24"/>
          <w:lang w:val="ru-RU"/>
        </w:rPr>
        <w:t xml:space="preserve">  </w:t>
      </w:r>
      <w:r w:rsidRPr="00A04310">
        <w:rPr>
          <w:rFonts w:ascii="Times New Roman" w:hAnsi="Times New Roman" w:cs="Times New Roman"/>
          <w:sz w:val="24"/>
          <w:szCs w:val="24"/>
          <w:u w:val="single"/>
          <w:lang w:val="ru-RU"/>
        </w:rPr>
        <w:t>31.08.2015</w:t>
      </w:r>
      <w:r>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1610</w:t>
      </w:r>
    </w:p>
    <w:p w:rsidR="00AF0492" w:rsidRDefault="00AF0492" w:rsidP="00BF63CD">
      <w:pPr>
        <w:pStyle w:val="ConsPlusNonformat"/>
        <w:ind w:left="5670"/>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2016 - 20</w:t>
      </w:r>
      <w:r>
        <w:rPr>
          <w:b/>
          <w:bCs/>
          <w:sz w:val="24"/>
          <w:szCs w:val="24"/>
        </w:rPr>
        <w:t>2</w:t>
      </w:r>
      <w:r w:rsidR="006D28B0">
        <w:rPr>
          <w:b/>
          <w:bCs/>
          <w:sz w:val="24"/>
          <w:szCs w:val="24"/>
        </w:rPr>
        <w:t>1</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BF63CD" w:rsidRDefault="00BF63CD" w:rsidP="00644A8A">
      <w:pPr>
        <w:pStyle w:val="ConsPlusNonformat"/>
        <w:jc w:val="center"/>
        <w:rPr>
          <w:rFonts w:ascii="Times New Roman" w:hAnsi="Times New Roman" w:cs="Times New Roman"/>
          <w:sz w:val="24"/>
          <w:szCs w:val="24"/>
          <w:lang w:val="ru-RU"/>
        </w:rPr>
        <w:sectPr w:rsidR="00BF63CD" w:rsidSect="000F155F">
          <w:footerReference w:type="default" r:id="rId8"/>
          <w:pgSz w:w="11906" w:h="16838" w:code="9"/>
          <w:pgMar w:top="1134" w:right="850" w:bottom="1134" w:left="1701" w:header="709" w:footer="709" w:gutter="0"/>
          <w:cols w:space="708"/>
          <w:docGrid w:linePitch="360"/>
        </w:sect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rPr>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2016-20</w:t>
      </w:r>
      <w:r w:rsidR="00603FC3">
        <w:rPr>
          <w:b/>
          <w:bCs/>
          <w:sz w:val="24"/>
          <w:szCs w:val="24"/>
        </w:rPr>
        <w:t>21</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2659" w:type="dxa"/>
        <w:tblCellSpacing w:w="5" w:type="nil"/>
        <w:tblInd w:w="-73" w:type="dxa"/>
        <w:tblLayout w:type="fixed"/>
        <w:tblCellMar>
          <w:left w:w="75" w:type="dxa"/>
          <w:right w:w="75" w:type="dxa"/>
        </w:tblCellMar>
        <w:tblLook w:val="0000"/>
      </w:tblPr>
      <w:tblGrid>
        <w:gridCol w:w="2552"/>
        <w:gridCol w:w="7087"/>
        <w:gridCol w:w="1652"/>
        <w:gridCol w:w="1368"/>
      </w:tblGrid>
      <w:tr w:rsidR="00AF0492" w:rsidRPr="00E77918">
        <w:trPr>
          <w:gridAfter w:val="2"/>
          <w:wAfter w:w="3020" w:type="dxa"/>
          <w:tblCellSpacing w:w="5" w:type="nil"/>
        </w:trPr>
        <w:tc>
          <w:tcPr>
            <w:tcW w:w="2552" w:type="dxa"/>
            <w:tcBorders>
              <w:top w:val="single" w:sz="4" w:space="0" w:color="auto"/>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Наименование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Социальная поддержка населения</w:t>
            </w:r>
          </w:p>
        </w:tc>
      </w:tr>
      <w:tr w:rsidR="00AF0492" w:rsidRPr="00E77918">
        <w:trPr>
          <w:gridAfter w:val="2"/>
          <w:wAfter w:w="3020" w:type="dxa"/>
          <w:trHeight w:val="207"/>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Ответственный исполнитель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Комитет по социальной политике администрации Зиминского городского муниципального образования (далее-ЗГМО)</w:t>
            </w:r>
          </w:p>
        </w:tc>
      </w:tr>
      <w:tr w:rsidR="00AF0492" w:rsidRPr="00E77918">
        <w:trPr>
          <w:gridAfter w:val="2"/>
          <w:wAfter w:w="3020" w:type="dxa"/>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Соисполнители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747D64">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AF0492" w:rsidRPr="00E77918" w:rsidRDefault="00AF0492" w:rsidP="00747D64">
            <w:pPr>
              <w:pStyle w:val="ConsPlusCell"/>
              <w:jc w:val="both"/>
              <w:rPr>
                <w:rFonts w:ascii="Times New Roman" w:hAnsi="Times New Roman" w:cs="Times New Roman"/>
                <w:sz w:val="24"/>
                <w:szCs w:val="24"/>
                <w:lang w:val="ru-RU"/>
              </w:rPr>
            </w:pPr>
          </w:p>
        </w:tc>
      </w:tr>
      <w:tr w:rsidR="00AF0492" w:rsidRPr="00E77918">
        <w:trPr>
          <w:gridAfter w:val="2"/>
          <w:wAfter w:w="3020" w:type="dxa"/>
          <w:trHeight w:val="2781"/>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Участники муниципальной программы </w:t>
            </w:r>
          </w:p>
        </w:tc>
        <w:tc>
          <w:tcPr>
            <w:tcW w:w="7087" w:type="dxa"/>
            <w:tcBorders>
              <w:left w:val="single" w:sz="4" w:space="0" w:color="auto"/>
              <w:bottom w:val="single" w:sz="4" w:space="0" w:color="auto"/>
              <w:right w:val="single" w:sz="4" w:space="0" w:color="auto"/>
            </w:tcBorders>
          </w:tcPr>
          <w:p w:rsidR="00AF0492" w:rsidRPr="009B406F" w:rsidRDefault="009B406F" w:rsidP="00644A8A">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сферы и библиотечного обслуживания администрации ЗГМО;</w:t>
            </w:r>
          </w:p>
          <w:p w:rsidR="00AF0492" w:rsidRPr="009B406F" w:rsidRDefault="009B406F"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Отдел по молодежной политике комитета по социальн</w:t>
            </w:r>
            <w:r w:rsidR="00774135">
              <w:rPr>
                <w:rFonts w:ascii="Times New Roman" w:hAnsi="Times New Roman" w:cs="Times New Roman"/>
                <w:sz w:val="24"/>
                <w:szCs w:val="24"/>
                <w:lang w:val="ru-RU"/>
              </w:rPr>
              <w:t>ой</w:t>
            </w:r>
            <w:r w:rsidR="00AF0492" w:rsidRPr="009B406F">
              <w:rPr>
                <w:rFonts w:ascii="Times New Roman" w:hAnsi="Times New Roman" w:cs="Times New Roman"/>
                <w:sz w:val="24"/>
                <w:szCs w:val="24"/>
                <w:lang w:val="ru-RU"/>
              </w:rPr>
              <w:t xml:space="preserve"> </w:t>
            </w:r>
            <w:r w:rsidR="00A0130A">
              <w:rPr>
                <w:rFonts w:ascii="Times New Roman" w:hAnsi="Times New Roman" w:cs="Times New Roman"/>
                <w:sz w:val="24"/>
                <w:szCs w:val="24"/>
                <w:lang w:val="ru-RU"/>
              </w:rPr>
              <w:t>политике</w:t>
            </w:r>
            <w:r w:rsidR="00B53181">
              <w:rPr>
                <w:rFonts w:ascii="Times New Roman" w:hAnsi="Times New Roman" w:cs="Times New Roman"/>
                <w:sz w:val="24"/>
                <w:szCs w:val="24"/>
                <w:lang w:val="ru-RU"/>
              </w:rPr>
              <w:t xml:space="preserve"> администрации ЗГМО</w:t>
            </w:r>
            <w:r w:rsidR="00774135">
              <w:rPr>
                <w:rFonts w:ascii="Times New Roman" w:hAnsi="Times New Roman" w:cs="Times New Roman"/>
                <w:sz w:val="24"/>
                <w:szCs w:val="24"/>
                <w:lang w:val="ru-RU"/>
              </w:rPr>
              <w:t>;</w:t>
            </w:r>
          </w:p>
          <w:p w:rsidR="00AF0492" w:rsidRPr="009B406F" w:rsidRDefault="009B406F"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w:t>
            </w:r>
            <w:r w:rsidR="00AF0492" w:rsidRPr="009B406F">
              <w:rPr>
                <w:rFonts w:ascii="Times New Roman" w:hAnsi="Times New Roman" w:cs="Times New Roman"/>
                <w:sz w:val="24"/>
                <w:szCs w:val="24"/>
                <w:lang w:val="ru-RU"/>
              </w:rPr>
              <w:t>тдел по физической культуре и спорту комитета по социальн</w:t>
            </w:r>
            <w:r w:rsidR="00774135">
              <w:rPr>
                <w:rFonts w:ascii="Times New Roman" w:hAnsi="Times New Roman" w:cs="Times New Roman"/>
                <w:sz w:val="24"/>
                <w:szCs w:val="24"/>
                <w:lang w:val="ru-RU"/>
              </w:rPr>
              <w:t>ой</w:t>
            </w:r>
            <w:r w:rsidR="00AF0492" w:rsidRPr="009B406F">
              <w:rPr>
                <w:rFonts w:ascii="Times New Roman" w:hAnsi="Times New Roman" w:cs="Times New Roman"/>
                <w:sz w:val="24"/>
                <w:szCs w:val="24"/>
                <w:lang w:val="ru-RU"/>
              </w:rPr>
              <w:t xml:space="preserve"> </w:t>
            </w:r>
            <w:r w:rsidR="00A0130A">
              <w:rPr>
                <w:rFonts w:ascii="Times New Roman" w:hAnsi="Times New Roman" w:cs="Times New Roman"/>
                <w:sz w:val="24"/>
                <w:szCs w:val="24"/>
                <w:lang w:val="ru-RU"/>
              </w:rPr>
              <w:t>политике</w:t>
            </w:r>
            <w:r w:rsidR="00774135">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администрации ЗГМО;</w:t>
            </w:r>
          </w:p>
          <w:p w:rsidR="00AF0492" w:rsidRPr="009B406F" w:rsidRDefault="009B406F"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экономической и инвестиционной политики администрации ЗГМО;</w:t>
            </w:r>
          </w:p>
          <w:p w:rsidR="00AF0492" w:rsidRPr="009B406F" w:rsidRDefault="009B406F" w:rsidP="00644A8A">
            <w:pPr>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Pr="009B406F" w:rsidRDefault="009B406F" w:rsidP="00644A8A">
            <w:pPr>
              <w:rPr>
                <w:sz w:val="24"/>
                <w:szCs w:val="24"/>
              </w:rPr>
            </w:pPr>
            <w:r>
              <w:rPr>
                <w:sz w:val="24"/>
                <w:szCs w:val="24"/>
              </w:rPr>
              <w:t>-</w:t>
            </w:r>
            <w:r w:rsidR="00AF0492" w:rsidRPr="009B406F">
              <w:rPr>
                <w:sz w:val="24"/>
                <w:szCs w:val="24"/>
              </w:rPr>
              <w:t xml:space="preserve">Комитет </w:t>
            </w:r>
            <w:r w:rsidR="002403B1">
              <w:rPr>
                <w:sz w:val="24"/>
                <w:szCs w:val="24"/>
              </w:rPr>
              <w:t>имущественных отношений, архитектуры и градостроительства</w:t>
            </w:r>
            <w:r w:rsidR="00AF0492" w:rsidRPr="009B406F">
              <w:rPr>
                <w:sz w:val="24"/>
                <w:szCs w:val="24"/>
              </w:rPr>
              <w:t xml:space="preserve"> администрации ЗГМО;</w:t>
            </w:r>
          </w:p>
          <w:p w:rsidR="00AF0492" w:rsidRPr="009B406F" w:rsidRDefault="002403B1" w:rsidP="00644A8A">
            <w:pPr>
              <w:rPr>
                <w:sz w:val="24"/>
                <w:szCs w:val="24"/>
              </w:rPr>
            </w:pPr>
            <w:r>
              <w:rPr>
                <w:sz w:val="24"/>
                <w:szCs w:val="24"/>
              </w:rPr>
              <w:t>-</w:t>
            </w:r>
            <w:r w:rsidR="00AF0492" w:rsidRPr="009B406F">
              <w:rPr>
                <w:sz w:val="24"/>
                <w:szCs w:val="24"/>
              </w:rPr>
              <w:t>ЗГМАУ «Зиминский информационный  центр»</w:t>
            </w:r>
          </w:p>
          <w:p w:rsidR="00AF0492" w:rsidRPr="009B406F" w:rsidRDefault="009B406F" w:rsidP="00644A8A">
            <w:pPr>
              <w:jc w:val="both"/>
              <w:rPr>
                <w:sz w:val="24"/>
                <w:szCs w:val="24"/>
              </w:rPr>
            </w:pPr>
            <w:r>
              <w:rPr>
                <w:sz w:val="24"/>
                <w:szCs w:val="24"/>
              </w:rPr>
              <w:t>-</w:t>
            </w:r>
            <w:r w:rsidR="00AF0492" w:rsidRPr="009B406F">
              <w:rPr>
                <w:sz w:val="24"/>
                <w:szCs w:val="24"/>
              </w:rPr>
              <w:t xml:space="preserve">Сектор субсидий </w:t>
            </w:r>
            <w:r w:rsidR="002403B1">
              <w:rPr>
                <w:sz w:val="24"/>
                <w:szCs w:val="24"/>
              </w:rPr>
              <w:t>отдела экономики комитета ЖКХ, транспорта и связи</w:t>
            </w:r>
            <w:r w:rsidR="00AF0492" w:rsidRPr="009B406F">
              <w:rPr>
                <w:sz w:val="24"/>
                <w:szCs w:val="24"/>
              </w:rPr>
              <w:t xml:space="preserve"> администрации ЗГМО;</w:t>
            </w:r>
          </w:p>
          <w:p w:rsidR="00AF0492" w:rsidRPr="009B406F" w:rsidRDefault="009B406F" w:rsidP="00BF63CD">
            <w:pPr>
              <w:rPr>
                <w:sz w:val="24"/>
                <w:szCs w:val="24"/>
              </w:rPr>
            </w:pPr>
            <w:r>
              <w:rPr>
                <w:sz w:val="24"/>
                <w:szCs w:val="24"/>
              </w:rPr>
              <w:t>-</w:t>
            </w:r>
            <w:r w:rsidR="00AF0492" w:rsidRPr="009B406F">
              <w:rPr>
                <w:sz w:val="24"/>
                <w:szCs w:val="24"/>
              </w:rPr>
              <w:t>Управление правовой, кадровой и организационной работы администрации ЗГМО;</w:t>
            </w:r>
          </w:p>
          <w:p w:rsidR="00BF63CD" w:rsidRPr="00E77918" w:rsidRDefault="00BF63CD" w:rsidP="00BF63CD">
            <w:pPr>
              <w:rPr>
                <w:sz w:val="24"/>
                <w:szCs w:val="24"/>
                <w:highlight w:val="yellow"/>
              </w:rPr>
            </w:pPr>
          </w:p>
        </w:tc>
      </w:tr>
      <w:tr w:rsidR="00AF0492" w:rsidRPr="00E77918">
        <w:trPr>
          <w:gridAfter w:val="2"/>
          <w:wAfter w:w="3020" w:type="dxa"/>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Цель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44A8A">
            <w:pPr>
              <w:rPr>
                <w:sz w:val="24"/>
                <w:szCs w:val="24"/>
              </w:rPr>
            </w:pPr>
            <w:r w:rsidRPr="00E77918">
              <w:rPr>
                <w:sz w:val="24"/>
                <w:szCs w:val="24"/>
              </w:rPr>
              <w:t xml:space="preserve">- 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 </w:t>
            </w:r>
            <w:r w:rsidRPr="00E77918">
              <w:rPr>
                <w:color w:val="000000"/>
                <w:sz w:val="24"/>
                <w:szCs w:val="24"/>
              </w:rPr>
              <w:t>о</w:t>
            </w:r>
            <w:r w:rsidRPr="00E77918">
              <w:rPr>
                <w:sz w:val="24"/>
                <w:szCs w:val="24"/>
              </w:rPr>
              <w:t>казание социальной поддержки отдельным категориям граждан города Зимы.</w:t>
            </w:r>
          </w:p>
          <w:p w:rsidR="00AF0492" w:rsidRPr="00E77918" w:rsidRDefault="00AF0492" w:rsidP="00644A8A">
            <w:pPr>
              <w:rPr>
                <w:sz w:val="24"/>
                <w:szCs w:val="24"/>
              </w:rPr>
            </w:pPr>
          </w:p>
        </w:tc>
      </w:tr>
      <w:tr w:rsidR="00AF0492" w:rsidRPr="00E77918">
        <w:trPr>
          <w:gridAfter w:val="2"/>
          <w:wAfter w:w="3020" w:type="dxa"/>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Задачи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44A8A">
            <w:pPr>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644A8A">
            <w:pPr>
              <w:pStyle w:val="TableContents"/>
              <w:jc w:val="both"/>
              <w:rPr>
                <w:lang w:val="ru-RU"/>
              </w:rPr>
            </w:pPr>
            <w:r w:rsidRPr="00E77918">
              <w:rPr>
                <w:lang w:val="ru-RU"/>
              </w:rPr>
              <w:t>2</w:t>
            </w:r>
            <w:r w:rsidRPr="00E77918">
              <w:t>)</w:t>
            </w:r>
            <w:r w:rsidR="009B406F">
              <w:rPr>
                <w:lang w:val="ru-RU"/>
              </w:rPr>
              <w:t xml:space="preserve"> </w:t>
            </w:r>
            <w:r w:rsidRPr="00E77918">
              <w:rPr>
                <w:lang w:val="ru-RU"/>
              </w:rPr>
              <w:t>О</w:t>
            </w:r>
            <w:r w:rsidRPr="00E77918">
              <w:t>казание поддержки социально ориентированным некоммерческим организациям</w:t>
            </w:r>
            <w:r w:rsidRPr="00E77918">
              <w:rPr>
                <w:lang w:val="ru-RU"/>
              </w:rPr>
              <w:t>, о</w:t>
            </w:r>
            <w:r w:rsidRPr="00E77918">
              <w:t>существляющи</w:t>
            </w:r>
            <w:r w:rsidRPr="00E77918">
              <w:rPr>
                <w:lang w:val="ru-RU"/>
              </w:rPr>
              <w:t>м</w:t>
            </w:r>
            <w:r w:rsidRPr="00E77918">
              <w:t xml:space="preserve"> деятельность, направленную на</w:t>
            </w:r>
            <w:r w:rsidRPr="00E77918">
              <w:rPr>
                <w:lang w:val="ru-RU"/>
              </w:rPr>
              <w:t xml:space="preserve"> социальную поддержку и защиту граждан;</w:t>
            </w:r>
          </w:p>
          <w:p w:rsidR="00AF0492" w:rsidRPr="00E77918" w:rsidRDefault="00AF0492" w:rsidP="00644A8A">
            <w:pPr>
              <w:rPr>
                <w:sz w:val="24"/>
                <w:szCs w:val="24"/>
              </w:rPr>
            </w:pPr>
            <w:r w:rsidRPr="00E77918">
              <w:rPr>
                <w:sz w:val="24"/>
                <w:szCs w:val="24"/>
              </w:rPr>
              <w:t>3) Предоставление субсидии на оплату жилого помещения и коммунальных услуг, выплата пенсий муниципальным служащим,</w:t>
            </w:r>
          </w:p>
          <w:p w:rsidR="00AF0492" w:rsidRPr="00E77918" w:rsidRDefault="00AF0492" w:rsidP="00644A8A">
            <w:pPr>
              <w:rPr>
                <w:sz w:val="24"/>
                <w:szCs w:val="24"/>
              </w:rPr>
            </w:pPr>
            <w:r w:rsidRPr="00E77918">
              <w:rPr>
                <w:sz w:val="24"/>
                <w:szCs w:val="24"/>
              </w:rPr>
              <w:t xml:space="preserve">предоставление ежемесячной денежной выплаты почетным гражданам города Зимы.  </w:t>
            </w:r>
          </w:p>
          <w:p w:rsidR="00AF0492" w:rsidRPr="00E77918" w:rsidRDefault="00AF0492" w:rsidP="00940B0A">
            <w:pPr>
              <w:jc w:val="both"/>
              <w:rPr>
                <w:sz w:val="24"/>
                <w:szCs w:val="24"/>
              </w:rPr>
            </w:pPr>
          </w:p>
        </w:tc>
      </w:tr>
      <w:tr w:rsidR="00AF0492" w:rsidRPr="00E77918">
        <w:trPr>
          <w:gridAfter w:val="2"/>
          <w:wAfter w:w="3020" w:type="dxa"/>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 xml:space="preserve">Сроки реализации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D28B0">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2016-20</w:t>
            </w:r>
            <w:r w:rsidRPr="00E77918">
              <w:rPr>
                <w:rFonts w:ascii="Times New Roman" w:hAnsi="Times New Roman" w:cs="Times New Roman"/>
                <w:sz w:val="24"/>
                <w:szCs w:val="24"/>
                <w:lang w:val="ru-RU"/>
              </w:rPr>
              <w:t>2</w:t>
            </w:r>
            <w:r w:rsidR="006D28B0" w:rsidRPr="00E77918">
              <w:rPr>
                <w:rFonts w:ascii="Times New Roman" w:hAnsi="Times New Roman" w:cs="Times New Roman"/>
                <w:sz w:val="24"/>
                <w:szCs w:val="24"/>
                <w:lang w:val="ru-RU"/>
              </w:rPr>
              <w:t>1</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trPr>
          <w:gridAfter w:val="2"/>
          <w:wAfter w:w="3020" w:type="dxa"/>
          <w:trHeight w:val="416"/>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Целевые показатели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44A8A">
            <w:pPr>
              <w:pStyle w:val="afa"/>
              <w:jc w:val="both"/>
              <w:rPr>
                <w:lang w:val="ru-RU"/>
              </w:rPr>
            </w:pPr>
            <w:r w:rsidRPr="00E77918">
              <w:rPr>
                <w:lang w:val="ru-RU"/>
              </w:rPr>
              <w:t>1)</w:t>
            </w:r>
            <w:r w:rsidR="00BF63CD" w:rsidRPr="00E77918">
              <w:rPr>
                <w:lang w:val="ru-RU"/>
              </w:rPr>
              <w:t xml:space="preserve"> </w:t>
            </w:r>
            <w:r w:rsidRPr="00E77918">
              <w:rPr>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p w:rsidR="00AF0492" w:rsidRPr="00E77918" w:rsidRDefault="00AF0492" w:rsidP="00644A8A">
            <w:pPr>
              <w:suppressAutoHyphens/>
              <w:jc w:val="both"/>
              <w:outlineLvl w:val="4"/>
              <w:rPr>
                <w:sz w:val="24"/>
                <w:szCs w:val="24"/>
              </w:rPr>
            </w:pPr>
            <w:r w:rsidRPr="00E77918">
              <w:rPr>
                <w:sz w:val="24"/>
                <w:szCs w:val="24"/>
              </w:rPr>
              <w:t>2) Число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AF0492" w:rsidRPr="00E77918" w:rsidRDefault="00AF0492" w:rsidP="002F5D4E">
            <w:pPr>
              <w:pStyle w:val="ConsPlusNormal"/>
              <w:rPr>
                <w:rFonts w:ascii="Times New Roman" w:hAnsi="Times New Roman" w:cs="Times New Roman"/>
                <w:sz w:val="24"/>
                <w:szCs w:val="24"/>
                <w:lang w:val="ru-RU"/>
              </w:rPr>
            </w:pPr>
            <w:r w:rsidRPr="00E77918">
              <w:rPr>
                <w:rFonts w:ascii="Times New Roman" w:hAnsi="Times New Roman" w:cs="Times New Roman"/>
                <w:sz w:val="24"/>
                <w:szCs w:val="24"/>
                <w:lang w:val="ru-RU"/>
              </w:rPr>
              <w:t>3) Доля семей  получивших субсидию на оплату жилого помещения и коммунальных услуг в общем количестве семей города Зимы;</w:t>
            </w:r>
          </w:p>
          <w:p w:rsidR="00AF0492" w:rsidRPr="00E77918" w:rsidRDefault="00AF0492" w:rsidP="002F5D4E">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5) Доля средств  местного бюджета, направленных на выплату пенсий муниципальным служащим, в общем объеме расходов  местного бюджета;</w:t>
            </w:r>
          </w:p>
          <w:p w:rsidR="00AF0492" w:rsidRPr="00E77918" w:rsidRDefault="00AF0492" w:rsidP="002F5D4E">
            <w:pPr>
              <w:suppressAutoHyphens/>
              <w:jc w:val="both"/>
              <w:outlineLvl w:val="4"/>
              <w:rPr>
                <w:sz w:val="24"/>
                <w:szCs w:val="24"/>
              </w:rPr>
            </w:pPr>
            <w:r w:rsidRPr="00E77918">
              <w:rPr>
                <w:sz w:val="24"/>
                <w:szCs w:val="24"/>
              </w:rPr>
              <w:t>6) 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p w:rsidR="00AF0492" w:rsidRPr="00E77918" w:rsidRDefault="00AF0492" w:rsidP="00644A8A">
            <w:pPr>
              <w:suppressAutoHyphens/>
              <w:jc w:val="both"/>
              <w:outlineLvl w:val="4"/>
              <w:rPr>
                <w:sz w:val="24"/>
                <w:szCs w:val="24"/>
              </w:rPr>
            </w:pPr>
          </w:p>
        </w:tc>
      </w:tr>
      <w:tr w:rsidR="00AF0492" w:rsidRPr="00E77918">
        <w:trPr>
          <w:gridAfter w:val="2"/>
          <w:wAfter w:w="3020" w:type="dxa"/>
          <w:trHeight w:val="1378"/>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087" w:type="dxa"/>
            <w:tcBorders>
              <w:left w:val="single" w:sz="4" w:space="0" w:color="auto"/>
              <w:bottom w:val="single" w:sz="4" w:space="0" w:color="auto"/>
              <w:right w:val="single" w:sz="4" w:space="0" w:color="auto"/>
            </w:tcBorders>
          </w:tcPr>
          <w:p w:rsidR="00AF0492" w:rsidRPr="00E77918" w:rsidRDefault="00AF0492" w:rsidP="00644A8A">
            <w:pPr>
              <w:jc w:val="both"/>
              <w:rPr>
                <w:sz w:val="24"/>
                <w:szCs w:val="24"/>
              </w:rPr>
            </w:pPr>
            <w:r w:rsidRPr="00E77918">
              <w:rPr>
                <w:sz w:val="24"/>
                <w:szCs w:val="24"/>
              </w:rPr>
              <w:t>Подпрограмма 1.</w:t>
            </w:r>
          </w:p>
          <w:p w:rsidR="00AF0492" w:rsidRPr="00E77918" w:rsidRDefault="00AF0492" w:rsidP="00644A8A">
            <w:pPr>
              <w:jc w:val="both"/>
              <w:rPr>
                <w:sz w:val="24"/>
                <w:szCs w:val="24"/>
              </w:rPr>
            </w:pPr>
            <w:r w:rsidRPr="00E77918">
              <w:rPr>
                <w:sz w:val="24"/>
                <w:szCs w:val="24"/>
              </w:rPr>
              <w:t xml:space="preserve"> «Социальная поддержка и доступная среда для инвалидов</w:t>
            </w:r>
            <w:r w:rsidR="006D28B0" w:rsidRPr="00E77918">
              <w:rPr>
                <w:sz w:val="24"/>
                <w:szCs w:val="24"/>
              </w:rPr>
              <w:t>» на 2016-2021</w:t>
            </w:r>
            <w:r w:rsidRPr="00E77918">
              <w:rPr>
                <w:sz w:val="24"/>
                <w:szCs w:val="24"/>
              </w:rPr>
              <w:t>гг.</w:t>
            </w:r>
          </w:p>
          <w:p w:rsidR="00AF0492" w:rsidRPr="00E77918" w:rsidRDefault="00AF0492" w:rsidP="00644A8A">
            <w:pPr>
              <w:jc w:val="both"/>
              <w:rPr>
                <w:sz w:val="24"/>
                <w:szCs w:val="24"/>
              </w:rPr>
            </w:pPr>
            <w:r w:rsidRPr="00E77918">
              <w:rPr>
                <w:sz w:val="24"/>
                <w:szCs w:val="24"/>
              </w:rPr>
              <w:t>Подпрограмма 2.</w:t>
            </w:r>
          </w:p>
          <w:p w:rsidR="00AF0492" w:rsidRPr="00E77918" w:rsidRDefault="00AF0492" w:rsidP="00644A8A">
            <w:pPr>
              <w:jc w:val="both"/>
              <w:rPr>
                <w:sz w:val="24"/>
                <w:szCs w:val="24"/>
              </w:rPr>
            </w:pPr>
            <w:r w:rsidRPr="00E77918">
              <w:rPr>
                <w:sz w:val="24"/>
                <w:szCs w:val="24"/>
              </w:rPr>
              <w:t xml:space="preserve"> «Поддержка социально-ориентированных некоммерческих организаций в ЗГМО» на 2016-202</w:t>
            </w:r>
            <w:r w:rsidR="006D28B0" w:rsidRPr="00E77918">
              <w:rPr>
                <w:sz w:val="24"/>
                <w:szCs w:val="24"/>
              </w:rPr>
              <w:t>1</w:t>
            </w:r>
            <w:r w:rsidRPr="00E77918">
              <w:rPr>
                <w:sz w:val="24"/>
                <w:szCs w:val="24"/>
              </w:rPr>
              <w:t xml:space="preserve"> гг.</w:t>
            </w:r>
          </w:p>
          <w:p w:rsidR="00AF0492" w:rsidRPr="00E77918" w:rsidRDefault="00AF0492" w:rsidP="00644A8A">
            <w:pPr>
              <w:jc w:val="both"/>
              <w:rPr>
                <w:sz w:val="24"/>
                <w:szCs w:val="24"/>
              </w:rPr>
            </w:pPr>
            <w:r w:rsidRPr="00E77918">
              <w:rPr>
                <w:sz w:val="24"/>
                <w:szCs w:val="24"/>
              </w:rPr>
              <w:t>Подпрограмма 3.</w:t>
            </w:r>
          </w:p>
          <w:p w:rsidR="00AF0492" w:rsidRPr="00E77918" w:rsidRDefault="00AF0492" w:rsidP="00644A8A">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2017-2021</w:t>
            </w:r>
            <w:r w:rsidRPr="00E77918">
              <w:rPr>
                <w:sz w:val="24"/>
                <w:szCs w:val="24"/>
              </w:rPr>
              <w:t xml:space="preserve"> г.</w:t>
            </w:r>
          </w:p>
          <w:p w:rsidR="00AF0492" w:rsidRPr="00E77918" w:rsidRDefault="00AF0492" w:rsidP="00644A8A">
            <w:pPr>
              <w:jc w:val="both"/>
              <w:rPr>
                <w:sz w:val="24"/>
                <w:szCs w:val="24"/>
              </w:rPr>
            </w:pPr>
          </w:p>
        </w:tc>
      </w:tr>
      <w:tr w:rsidR="00AF0492" w:rsidRPr="00E77918">
        <w:trPr>
          <w:gridAfter w:val="2"/>
          <w:wAfter w:w="3020" w:type="dxa"/>
          <w:trHeight w:val="3098"/>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Объемы и источники финансирования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0F1C87">
            <w:pPr>
              <w:jc w:val="both"/>
              <w:rPr>
                <w:sz w:val="24"/>
                <w:szCs w:val="24"/>
              </w:rPr>
            </w:pPr>
            <w:r w:rsidRPr="00E77918">
              <w:rPr>
                <w:sz w:val="24"/>
                <w:szCs w:val="24"/>
              </w:rPr>
              <w:t xml:space="preserve">Объем финансового обеспечения реализации программы </w:t>
            </w:r>
          </w:p>
          <w:p w:rsidR="00AF0492" w:rsidRPr="00E77918" w:rsidRDefault="00AF0492" w:rsidP="000F1C87">
            <w:pPr>
              <w:jc w:val="both"/>
              <w:rPr>
                <w:sz w:val="24"/>
                <w:szCs w:val="24"/>
              </w:rPr>
            </w:pPr>
            <w:r w:rsidRPr="00E77918">
              <w:rPr>
                <w:sz w:val="24"/>
                <w:szCs w:val="24"/>
              </w:rPr>
              <w:t>на 2016-20</w:t>
            </w:r>
            <w:r w:rsidR="006D28B0" w:rsidRPr="00E77918">
              <w:rPr>
                <w:sz w:val="24"/>
                <w:szCs w:val="24"/>
              </w:rPr>
              <w:t>21</w:t>
            </w:r>
            <w:r w:rsidRPr="00E77918">
              <w:rPr>
                <w:sz w:val="24"/>
                <w:szCs w:val="24"/>
              </w:rPr>
              <w:t xml:space="preserve"> годы </w:t>
            </w:r>
            <w:r w:rsidRPr="009B406F">
              <w:rPr>
                <w:sz w:val="24"/>
                <w:szCs w:val="24"/>
              </w:rPr>
              <w:t xml:space="preserve">– </w:t>
            </w:r>
            <w:r w:rsidR="002403B1">
              <w:rPr>
                <w:sz w:val="24"/>
                <w:szCs w:val="24"/>
              </w:rPr>
              <w:t>295452,42</w:t>
            </w:r>
            <w:r w:rsidR="00603FC3" w:rsidRPr="009B406F">
              <w:rPr>
                <w:sz w:val="24"/>
                <w:szCs w:val="24"/>
              </w:rPr>
              <w:t xml:space="preserve"> </w:t>
            </w:r>
            <w:r w:rsidRPr="009B406F">
              <w:rPr>
                <w:sz w:val="24"/>
                <w:szCs w:val="24"/>
              </w:rPr>
              <w:t>тыс</w:t>
            </w:r>
            <w:r w:rsidRPr="00E77918">
              <w:rPr>
                <w:sz w:val="24"/>
                <w:szCs w:val="24"/>
              </w:rPr>
              <w:t>.руб.</w:t>
            </w:r>
          </w:p>
          <w:p w:rsidR="00AF0492" w:rsidRPr="00E77918" w:rsidRDefault="00AF0492" w:rsidP="000F1C87">
            <w:pPr>
              <w:jc w:val="both"/>
              <w:rPr>
                <w:sz w:val="24"/>
                <w:szCs w:val="24"/>
              </w:rPr>
            </w:pPr>
            <w:r w:rsidRPr="00E77918">
              <w:rPr>
                <w:sz w:val="24"/>
                <w:szCs w:val="24"/>
              </w:rPr>
              <w:t>в том числе:</w:t>
            </w:r>
          </w:p>
          <w:p w:rsidR="00AF0492" w:rsidRPr="00E77918" w:rsidRDefault="00AF0492" w:rsidP="000F1C87">
            <w:pPr>
              <w:jc w:val="both"/>
              <w:rPr>
                <w:sz w:val="24"/>
                <w:szCs w:val="24"/>
              </w:rPr>
            </w:pPr>
            <w:r w:rsidRPr="00E77918">
              <w:rPr>
                <w:sz w:val="24"/>
                <w:szCs w:val="24"/>
              </w:rPr>
              <w:t>по годам:</w:t>
            </w:r>
          </w:p>
          <w:p w:rsidR="00AF0492" w:rsidRPr="00E77918" w:rsidRDefault="00AF0492" w:rsidP="000F1C87">
            <w:pPr>
              <w:jc w:val="both"/>
              <w:rPr>
                <w:sz w:val="24"/>
                <w:szCs w:val="24"/>
              </w:rPr>
            </w:pPr>
            <w:r w:rsidRPr="00E77918">
              <w:rPr>
                <w:sz w:val="24"/>
                <w:szCs w:val="24"/>
              </w:rPr>
              <w:t>в 2016 году –1805,0 тыс.руб.;</w:t>
            </w:r>
          </w:p>
          <w:p w:rsidR="00AF0492" w:rsidRPr="00E77918" w:rsidRDefault="00AF0492" w:rsidP="000F1C87">
            <w:pPr>
              <w:jc w:val="both"/>
              <w:rPr>
                <w:sz w:val="24"/>
                <w:szCs w:val="24"/>
              </w:rPr>
            </w:pPr>
            <w:r w:rsidRPr="00E77918">
              <w:rPr>
                <w:sz w:val="24"/>
                <w:szCs w:val="24"/>
              </w:rPr>
              <w:t>в 2017 году – 58359,02 тыс.руб.;</w:t>
            </w:r>
          </w:p>
          <w:p w:rsidR="00AF0492" w:rsidRPr="00E77918" w:rsidRDefault="00AF0492" w:rsidP="000F1C87">
            <w:pPr>
              <w:jc w:val="both"/>
              <w:rPr>
                <w:sz w:val="24"/>
                <w:szCs w:val="24"/>
              </w:rPr>
            </w:pPr>
            <w:r w:rsidRPr="00E77918">
              <w:rPr>
                <w:sz w:val="24"/>
                <w:szCs w:val="24"/>
              </w:rPr>
              <w:t xml:space="preserve">в 2018 году – </w:t>
            </w:r>
            <w:r w:rsidR="002403B1">
              <w:rPr>
                <w:sz w:val="24"/>
                <w:szCs w:val="24"/>
              </w:rPr>
              <w:t>58</w:t>
            </w:r>
            <w:r w:rsidR="00B0346B">
              <w:rPr>
                <w:sz w:val="24"/>
                <w:szCs w:val="24"/>
              </w:rPr>
              <w:t>2</w:t>
            </w:r>
            <w:r w:rsidR="002403B1">
              <w:rPr>
                <w:sz w:val="24"/>
                <w:szCs w:val="24"/>
              </w:rPr>
              <w:t>01,55</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 xml:space="preserve">в 2019 году – </w:t>
            </w:r>
            <w:r w:rsidR="002403B1">
              <w:rPr>
                <w:sz w:val="24"/>
                <w:szCs w:val="24"/>
              </w:rPr>
              <w:t>58928,95</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 xml:space="preserve">в 2020 году – </w:t>
            </w:r>
            <w:r w:rsidR="002403B1">
              <w:rPr>
                <w:sz w:val="24"/>
                <w:szCs w:val="24"/>
              </w:rPr>
              <w:t>58928,95</w:t>
            </w:r>
            <w:r w:rsidRPr="00E77918">
              <w:rPr>
                <w:sz w:val="24"/>
                <w:szCs w:val="24"/>
              </w:rPr>
              <w:t xml:space="preserve"> тыс.руб.</w:t>
            </w:r>
            <w:r w:rsidR="00603FC3" w:rsidRPr="00E77918">
              <w:rPr>
                <w:sz w:val="24"/>
                <w:szCs w:val="24"/>
              </w:rPr>
              <w:t>;</w:t>
            </w:r>
          </w:p>
          <w:p w:rsidR="00603FC3" w:rsidRPr="00E77918" w:rsidRDefault="00603FC3" w:rsidP="000F1C87">
            <w:pPr>
              <w:jc w:val="both"/>
              <w:rPr>
                <w:sz w:val="24"/>
                <w:szCs w:val="24"/>
              </w:rPr>
            </w:pPr>
            <w:r w:rsidRPr="00E77918">
              <w:rPr>
                <w:sz w:val="24"/>
                <w:szCs w:val="24"/>
              </w:rPr>
              <w:t xml:space="preserve">в 2021 году – </w:t>
            </w:r>
            <w:r w:rsidR="002403B1">
              <w:rPr>
                <w:sz w:val="24"/>
                <w:szCs w:val="24"/>
              </w:rPr>
              <w:t>58928,95</w:t>
            </w:r>
            <w:r w:rsidRPr="00E77918">
              <w:rPr>
                <w:sz w:val="24"/>
                <w:szCs w:val="24"/>
              </w:rPr>
              <w:t xml:space="preserve"> тыс. руб.</w:t>
            </w:r>
          </w:p>
          <w:p w:rsidR="00AF0492" w:rsidRPr="00E77918" w:rsidRDefault="00AF0492" w:rsidP="000F1C87">
            <w:pPr>
              <w:pStyle w:val="11"/>
              <w:spacing w:before="0" w:after="0" w:line="240" w:lineRule="auto"/>
              <w:jc w:val="both"/>
              <w:rPr>
                <w:color w:val="000000"/>
                <w:lang w:val="ru-RU"/>
              </w:rPr>
            </w:pPr>
            <w:r w:rsidRPr="00E77918">
              <w:rPr>
                <w:color w:val="000000"/>
                <w:lang w:val="ru-RU"/>
              </w:rPr>
              <w:t>по подпрограммам:</w:t>
            </w:r>
          </w:p>
          <w:p w:rsidR="00AF0492" w:rsidRPr="00E77918" w:rsidRDefault="00AF0492" w:rsidP="000F1C87">
            <w:pPr>
              <w:pStyle w:val="11"/>
              <w:spacing w:before="0" w:after="0" w:line="240" w:lineRule="auto"/>
              <w:jc w:val="both"/>
              <w:rPr>
                <w:color w:val="000000"/>
                <w:lang w:val="ru-RU"/>
              </w:rPr>
            </w:pPr>
          </w:p>
          <w:p w:rsidR="00AF0492" w:rsidRPr="00E77918" w:rsidRDefault="00AF0492" w:rsidP="000F1C87">
            <w:pPr>
              <w:jc w:val="both"/>
              <w:rPr>
                <w:sz w:val="24"/>
                <w:szCs w:val="24"/>
              </w:rPr>
            </w:pPr>
            <w:r w:rsidRPr="00E77918">
              <w:rPr>
                <w:sz w:val="24"/>
                <w:szCs w:val="24"/>
              </w:rPr>
              <w:t>Подпрограмма 1.</w:t>
            </w:r>
          </w:p>
          <w:p w:rsidR="00AF0492" w:rsidRPr="00E77918" w:rsidRDefault="00AF0492" w:rsidP="000F1C87">
            <w:pPr>
              <w:jc w:val="both"/>
              <w:rPr>
                <w:sz w:val="24"/>
                <w:szCs w:val="24"/>
              </w:rPr>
            </w:pPr>
            <w:r w:rsidRPr="00E77918">
              <w:rPr>
                <w:sz w:val="24"/>
                <w:szCs w:val="24"/>
              </w:rPr>
              <w:t xml:space="preserve"> «Социальная поддержка и доступная среда для инвалидов» </w:t>
            </w:r>
          </w:p>
          <w:p w:rsidR="00AF0492" w:rsidRPr="00E77918" w:rsidRDefault="00AF0492" w:rsidP="000F1C87">
            <w:pPr>
              <w:jc w:val="both"/>
              <w:rPr>
                <w:sz w:val="24"/>
                <w:szCs w:val="24"/>
              </w:rPr>
            </w:pPr>
            <w:r w:rsidRPr="00E77918">
              <w:rPr>
                <w:sz w:val="24"/>
                <w:szCs w:val="24"/>
              </w:rPr>
              <w:t>на 2016-20</w:t>
            </w:r>
            <w:r w:rsidR="00603FC3" w:rsidRPr="00E77918">
              <w:rPr>
                <w:sz w:val="24"/>
                <w:szCs w:val="24"/>
              </w:rPr>
              <w:t>21</w:t>
            </w:r>
            <w:r w:rsidRPr="00E77918">
              <w:rPr>
                <w:sz w:val="24"/>
                <w:szCs w:val="24"/>
              </w:rPr>
              <w:t xml:space="preserve">гг.  -  </w:t>
            </w:r>
            <w:r w:rsidR="0022463D">
              <w:rPr>
                <w:sz w:val="24"/>
                <w:szCs w:val="24"/>
              </w:rPr>
              <w:t>4556,6</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 xml:space="preserve">по годам: </w:t>
            </w:r>
          </w:p>
          <w:p w:rsidR="00AF0492" w:rsidRPr="00E77918" w:rsidRDefault="00AF0492" w:rsidP="000F1C87">
            <w:pPr>
              <w:jc w:val="both"/>
              <w:rPr>
                <w:sz w:val="24"/>
                <w:szCs w:val="24"/>
              </w:rPr>
            </w:pPr>
            <w:r w:rsidRPr="00E77918">
              <w:rPr>
                <w:sz w:val="24"/>
                <w:szCs w:val="24"/>
              </w:rPr>
              <w:t>в 2016 году – 1036,0 тыс.руб.;</w:t>
            </w:r>
          </w:p>
          <w:p w:rsidR="00AF0492" w:rsidRPr="00E77918" w:rsidRDefault="00AF0492" w:rsidP="000F1C87">
            <w:pPr>
              <w:jc w:val="both"/>
              <w:rPr>
                <w:sz w:val="24"/>
                <w:szCs w:val="24"/>
              </w:rPr>
            </w:pPr>
            <w:r w:rsidRPr="00E77918">
              <w:rPr>
                <w:sz w:val="24"/>
                <w:szCs w:val="24"/>
              </w:rPr>
              <w:t>в 2017 году – 728 тыс.руб.;</w:t>
            </w:r>
          </w:p>
          <w:p w:rsidR="00AF0492" w:rsidRPr="00E77918" w:rsidRDefault="00AF0492" w:rsidP="000F1C87">
            <w:pPr>
              <w:jc w:val="both"/>
              <w:rPr>
                <w:sz w:val="24"/>
                <w:szCs w:val="24"/>
              </w:rPr>
            </w:pPr>
            <w:r w:rsidRPr="00E77918">
              <w:rPr>
                <w:sz w:val="24"/>
                <w:szCs w:val="24"/>
              </w:rPr>
              <w:t xml:space="preserve">в 2018 году – </w:t>
            </w:r>
            <w:r w:rsidR="0022463D">
              <w:rPr>
                <w:sz w:val="24"/>
                <w:szCs w:val="24"/>
              </w:rPr>
              <w:t>77,6</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 xml:space="preserve">в 2019 году – </w:t>
            </w:r>
            <w:r w:rsidR="0022463D">
              <w:rPr>
                <w:sz w:val="24"/>
                <w:szCs w:val="24"/>
              </w:rPr>
              <w:t>805</w:t>
            </w:r>
            <w:r w:rsidRPr="00E77918">
              <w:rPr>
                <w:sz w:val="24"/>
                <w:szCs w:val="24"/>
              </w:rPr>
              <w:t xml:space="preserve"> тыс.руб.;</w:t>
            </w:r>
          </w:p>
          <w:p w:rsidR="00AF0492" w:rsidRPr="00E77918" w:rsidRDefault="00AF0492" w:rsidP="00B75BC4">
            <w:pPr>
              <w:jc w:val="both"/>
              <w:rPr>
                <w:sz w:val="24"/>
                <w:szCs w:val="24"/>
              </w:rPr>
            </w:pPr>
            <w:r w:rsidRPr="00E77918">
              <w:rPr>
                <w:sz w:val="24"/>
                <w:szCs w:val="24"/>
              </w:rPr>
              <w:t>в 2020 году –</w:t>
            </w:r>
            <w:r w:rsidR="0022463D">
              <w:rPr>
                <w:sz w:val="24"/>
                <w:szCs w:val="24"/>
              </w:rPr>
              <w:t xml:space="preserve"> 805</w:t>
            </w:r>
            <w:r w:rsidRPr="00E77918">
              <w:rPr>
                <w:sz w:val="24"/>
                <w:szCs w:val="24"/>
              </w:rPr>
              <w:t xml:space="preserve"> тыс.руб.</w:t>
            </w:r>
            <w:r w:rsidR="00603FC3" w:rsidRPr="00E77918">
              <w:rPr>
                <w:sz w:val="24"/>
                <w:szCs w:val="24"/>
              </w:rPr>
              <w:t>;</w:t>
            </w:r>
          </w:p>
          <w:p w:rsidR="00603FC3" w:rsidRPr="00E77918" w:rsidRDefault="00603FC3" w:rsidP="00B75BC4">
            <w:pPr>
              <w:jc w:val="both"/>
              <w:rPr>
                <w:sz w:val="24"/>
                <w:szCs w:val="24"/>
              </w:rPr>
            </w:pPr>
            <w:r w:rsidRPr="00E77918">
              <w:rPr>
                <w:sz w:val="24"/>
                <w:szCs w:val="24"/>
              </w:rPr>
              <w:lastRenderedPageBreak/>
              <w:t xml:space="preserve">в 2021 году – </w:t>
            </w:r>
            <w:r w:rsidR="0022463D">
              <w:rPr>
                <w:sz w:val="24"/>
                <w:szCs w:val="24"/>
              </w:rPr>
              <w:t>805</w:t>
            </w:r>
            <w:r w:rsidRPr="00E77918">
              <w:rPr>
                <w:sz w:val="24"/>
                <w:szCs w:val="24"/>
              </w:rPr>
              <w:t xml:space="preserve"> тыс. руб.</w:t>
            </w:r>
          </w:p>
          <w:p w:rsidR="00AF0492" w:rsidRPr="00E77918" w:rsidRDefault="00AF0492" w:rsidP="000F1C87">
            <w:pPr>
              <w:jc w:val="both"/>
              <w:rPr>
                <w:sz w:val="24"/>
                <w:szCs w:val="24"/>
              </w:rPr>
            </w:pPr>
          </w:p>
          <w:p w:rsidR="00AF0492" w:rsidRPr="00E77918" w:rsidRDefault="00AF0492" w:rsidP="000F1C87">
            <w:pPr>
              <w:jc w:val="both"/>
              <w:rPr>
                <w:sz w:val="24"/>
                <w:szCs w:val="24"/>
              </w:rPr>
            </w:pPr>
          </w:p>
          <w:p w:rsidR="00AF0492" w:rsidRPr="00E77918" w:rsidRDefault="00AF0492" w:rsidP="000F1C87">
            <w:pPr>
              <w:jc w:val="both"/>
              <w:rPr>
                <w:sz w:val="24"/>
                <w:szCs w:val="24"/>
              </w:rPr>
            </w:pPr>
            <w:r w:rsidRPr="00E77918">
              <w:rPr>
                <w:sz w:val="24"/>
                <w:szCs w:val="24"/>
              </w:rPr>
              <w:t>Подпрограмма 2.</w:t>
            </w:r>
          </w:p>
          <w:p w:rsidR="00AF0492" w:rsidRPr="00E77918" w:rsidRDefault="00AF0492" w:rsidP="000F1C87">
            <w:pPr>
              <w:jc w:val="both"/>
              <w:rPr>
                <w:sz w:val="24"/>
                <w:szCs w:val="24"/>
              </w:rPr>
            </w:pPr>
            <w:r w:rsidRPr="00E77918">
              <w:rPr>
                <w:sz w:val="24"/>
                <w:szCs w:val="24"/>
              </w:rPr>
              <w:t>«Поддержка социально-ориентированных некоммерческих организаций в ЗГМО» на 2016-202</w:t>
            </w:r>
            <w:r w:rsidR="00123928">
              <w:rPr>
                <w:sz w:val="24"/>
                <w:szCs w:val="24"/>
              </w:rPr>
              <w:t>1</w:t>
            </w:r>
            <w:r w:rsidRPr="00E77918">
              <w:rPr>
                <w:sz w:val="24"/>
                <w:szCs w:val="24"/>
              </w:rPr>
              <w:t xml:space="preserve">гг. – </w:t>
            </w:r>
            <w:r w:rsidR="00603FC3" w:rsidRPr="00E77918">
              <w:rPr>
                <w:sz w:val="24"/>
                <w:szCs w:val="24"/>
              </w:rPr>
              <w:t>5615,8</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по годам:</w:t>
            </w:r>
          </w:p>
          <w:p w:rsidR="00AF0492" w:rsidRPr="00E77918" w:rsidRDefault="00AF0492" w:rsidP="000F1C87">
            <w:pPr>
              <w:jc w:val="both"/>
              <w:rPr>
                <w:sz w:val="24"/>
                <w:szCs w:val="24"/>
              </w:rPr>
            </w:pPr>
            <w:r w:rsidRPr="00E77918">
              <w:rPr>
                <w:sz w:val="24"/>
                <w:szCs w:val="24"/>
              </w:rPr>
              <w:t>в 2016 году – 769,0 тыс.руб.;</w:t>
            </w:r>
          </w:p>
          <w:p w:rsidR="00AF0492" w:rsidRPr="00E77918" w:rsidRDefault="00AF0492" w:rsidP="000F1C87">
            <w:pPr>
              <w:jc w:val="both"/>
              <w:rPr>
                <w:sz w:val="24"/>
                <w:szCs w:val="24"/>
              </w:rPr>
            </w:pPr>
            <w:r w:rsidRPr="00E77918">
              <w:rPr>
                <w:sz w:val="24"/>
                <w:szCs w:val="24"/>
              </w:rPr>
              <w:t>в 2017 году – 930,8 тыс.руб.;</w:t>
            </w:r>
          </w:p>
          <w:p w:rsidR="00AF0492" w:rsidRPr="00E77918" w:rsidRDefault="00AF0492" w:rsidP="000F1C87">
            <w:pPr>
              <w:jc w:val="both"/>
              <w:rPr>
                <w:sz w:val="24"/>
                <w:szCs w:val="24"/>
              </w:rPr>
            </w:pPr>
            <w:r w:rsidRPr="00E77918">
              <w:rPr>
                <w:sz w:val="24"/>
                <w:szCs w:val="24"/>
              </w:rPr>
              <w:t>в 2018 году – 979 тыс.руб.;</w:t>
            </w:r>
          </w:p>
          <w:p w:rsidR="00AF0492" w:rsidRPr="00E77918" w:rsidRDefault="00AF0492" w:rsidP="000F1C87">
            <w:pPr>
              <w:jc w:val="both"/>
              <w:rPr>
                <w:sz w:val="24"/>
                <w:szCs w:val="24"/>
              </w:rPr>
            </w:pPr>
            <w:r w:rsidRPr="00E77918">
              <w:rPr>
                <w:sz w:val="24"/>
                <w:szCs w:val="24"/>
              </w:rPr>
              <w:t>в 2019 году – 979 тыс.руб.;</w:t>
            </w:r>
          </w:p>
          <w:p w:rsidR="00AF0492" w:rsidRPr="00E77918" w:rsidRDefault="00AF0492" w:rsidP="00B75BC4">
            <w:pPr>
              <w:jc w:val="both"/>
              <w:rPr>
                <w:sz w:val="24"/>
                <w:szCs w:val="24"/>
              </w:rPr>
            </w:pPr>
            <w:r w:rsidRPr="00E77918">
              <w:rPr>
                <w:sz w:val="24"/>
                <w:szCs w:val="24"/>
              </w:rPr>
              <w:t>в 2020 году – 979 тыс.руб.</w:t>
            </w:r>
            <w:r w:rsidR="00603FC3" w:rsidRPr="00E77918">
              <w:rPr>
                <w:sz w:val="24"/>
                <w:szCs w:val="24"/>
              </w:rPr>
              <w:t>;</w:t>
            </w:r>
          </w:p>
          <w:p w:rsidR="00603FC3" w:rsidRPr="00E77918" w:rsidRDefault="00603FC3" w:rsidP="00B75BC4">
            <w:pPr>
              <w:jc w:val="both"/>
              <w:rPr>
                <w:sz w:val="24"/>
                <w:szCs w:val="24"/>
              </w:rPr>
            </w:pPr>
            <w:r w:rsidRPr="00E77918">
              <w:rPr>
                <w:sz w:val="24"/>
                <w:szCs w:val="24"/>
              </w:rPr>
              <w:t>в 2021 году – 979 тыс. руб.</w:t>
            </w:r>
          </w:p>
          <w:p w:rsidR="00AF0492" w:rsidRPr="00E77918" w:rsidRDefault="00AF0492" w:rsidP="000F1C87">
            <w:pPr>
              <w:jc w:val="both"/>
              <w:rPr>
                <w:sz w:val="24"/>
                <w:szCs w:val="24"/>
              </w:rPr>
            </w:pPr>
          </w:p>
          <w:p w:rsidR="00AF0492" w:rsidRPr="00E77918" w:rsidRDefault="00AF0492" w:rsidP="000F1C87">
            <w:pPr>
              <w:jc w:val="both"/>
              <w:rPr>
                <w:sz w:val="24"/>
                <w:szCs w:val="24"/>
              </w:rPr>
            </w:pPr>
            <w:r w:rsidRPr="00E77918">
              <w:rPr>
                <w:sz w:val="24"/>
                <w:szCs w:val="24"/>
              </w:rPr>
              <w:t>Подпрограмма 3.</w:t>
            </w:r>
          </w:p>
          <w:p w:rsidR="00AF0492" w:rsidRPr="00E77918" w:rsidRDefault="00AF0492" w:rsidP="000F1C87">
            <w:pPr>
              <w:jc w:val="both"/>
              <w:rPr>
                <w:sz w:val="24"/>
                <w:szCs w:val="24"/>
              </w:rPr>
            </w:pPr>
            <w:r w:rsidRPr="00E77918">
              <w:rPr>
                <w:sz w:val="24"/>
                <w:szCs w:val="24"/>
              </w:rPr>
              <w:t xml:space="preserve">«Социальная поддержка отдельных категорий граждан» </w:t>
            </w:r>
          </w:p>
          <w:p w:rsidR="00AF0492" w:rsidRPr="00E77918" w:rsidRDefault="00AF0492" w:rsidP="000F1C87">
            <w:pPr>
              <w:jc w:val="both"/>
              <w:rPr>
                <w:sz w:val="24"/>
                <w:szCs w:val="24"/>
              </w:rPr>
            </w:pPr>
            <w:r w:rsidRPr="00E77918">
              <w:rPr>
                <w:sz w:val="24"/>
                <w:szCs w:val="24"/>
              </w:rPr>
              <w:t>на 2017-20</w:t>
            </w:r>
            <w:r w:rsidR="00603FC3" w:rsidRPr="00E77918">
              <w:rPr>
                <w:sz w:val="24"/>
                <w:szCs w:val="24"/>
              </w:rPr>
              <w:t>21</w:t>
            </w:r>
            <w:r w:rsidRPr="00E77918">
              <w:rPr>
                <w:sz w:val="24"/>
                <w:szCs w:val="24"/>
              </w:rPr>
              <w:t xml:space="preserve"> г.- </w:t>
            </w:r>
            <w:r w:rsidR="00603FC3" w:rsidRPr="00E77918">
              <w:rPr>
                <w:sz w:val="24"/>
                <w:szCs w:val="24"/>
              </w:rPr>
              <w:t>285280,02</w:t>
            </w:r>
            <w:r w:rsidRPr="00E77918">
              <w:rPr>
                <w:sz w:val="24"/>
                <w:szCs w:val="24"/>
              </w:rPr>
              <w:t xml:space="preserve"> тыс.руб.</w:t>
            </w:r>
          </w:p>
          <w:p w:rsidR="00AF0492" w:rsidRPr="00E77918" w:rsidRDefault="00AF0492" w:rsidP="000F1C87">
            <w:pPr>
              <w:jc w:val="both"/>
              <w:rPr>
                <w:sz w:val="24"/>
                <w:szCs w:val="24"/>
              </w:rPr>
            </w:pPr>
            <w:r w:rsidRPr="00E77918">
              <w:rPr>
                <w:sz w:val="24"/>
                <w:szCs w:val="24"/>
              </w:rPr>
              <w:t>по годам:</w:t>
            </w:r>
          </w:p>
          <w:p w:rsidR="00AF0492" w:rsidRPr="00E77918" w:rsidRDefault="00AF0492" w:rsidP="000F1C87">
            <w:pPr>
              <w:jc w:val="both"/>
              <w:rPr>
                <w:sz w:val="24"/>
                <w:szCs w:val="24"/>
              </w:rPr>
            </w:pPr>
            <w:r w:rsidRPr="00E77918">
              <w:rPr>
                <w:sz w:val="24"/>
                <w:szCs w:val="24"/>
              </w:rPr>
              <w:t>в 2017 году –  56700,22  тыс.руб.;</w:t>
            </w:r>
          </w:p>
          <w:p w:rsidR="00AF0492" w:rsidRPr="00E77918" w:rsidRDefault="00AF0492" w:rsidP="000F1C87">
            <w:pPr>
              <w:jc w:val="both"/>
              <w:rPr>
                <w:sz w:val="24"/>
                <w:szCs w:val="24"/>
              </w:rPr>
            </w:pPr>
            <w:r w:rsidRPr="00E77918">
              <w:rPr>
                <w:sz w:val="24"/>
                <w:szCs w:val="24"/>
              </w:rPr>
              <w:t>в 2018 году –  57144,95  тыс.руб.;</w:t>
            </w:r>
          </w:p>
          <w:p w:rsidR="00AF0492" w:rsidRPr="00E77918" w:rsidRDefault="00AF0492" w:rsidP="000F1C87">
            <w:pPr>
              <w:jc w:val="both"/>
              <w:rPr>
                <w:sz w:val="24"/>
                <w:szCs w:val="24"/>
              </w:rPr>
            </w:pPr>
            <w:r w:rsidRPr="00E77918">
              <w:rPr>
                <w:sz w:val="24"/>
                <w:szCs w:val="24"/>
              </w:rPr>
              <w:t>в 2019 году – 57144,95 тыс.руб.;</w:t>
            </w:r>
          </w:p>
          <w:p w:rsidR="00AF0492" w:rsidRPr="00E77918" w:rsidRDefault="00AF0492" w:rsidP="00B75BC4">
            <w:pPr>
              <w:jc w:val="both"/>
              <w:rPr>
                <w:sz w:val="24"/>
                <w:szCs w:val="24"/>
              </w:rPr>
            </w:pPr>
            <w:r w:rsidRPr="00E77918">
              <w:rPr>
                <w:sz w:val="24"/>
                <w:szCs w:val="24"/>
              </w:rPr>
              <w:t>в 2020 году – 57144,95 тыс.руб.</w:t>
            </w:r>
            <w:r w:rsidR="00603FC3" w:rsidRPr="00E77918">
              <w:rPr>
                <w:sz w:val="24"/>
                <w:szCs w:val="24"/>
              </w:rPr>
              <w:t>;</w:t>
            </w:r>
          </w:p>
          <w:p w:rsidR="00603FC3" w:rsidRPr="00E77918" w:rsidRDefault="00603FC3" w:rsidP="00B75BC4">
            <w:pPr>
              <w:jc w:val="both"/>
              <w:rPr>
                <w:sz w:val="24"/>
                <w:szCs w:val="24"/>
              </w:rPr>
            </w:pPr>
            <w:r w:rsidRPr="00E77918">
              <w:rPr>
                <w:sz w:val="24"/>
                <w:szCs w:val="24"/>
              </w:rPr>
              <w:t>в 2021 году – 57144,95 тыс. руб.</w:t>
            </w:r>
          </w:p>
          <w:p w:rsidR="00AF0492" w:rsidRPr="00E77918" w:rsidRDefault="00AF0492" w:rsidP="000F1C87">
            <w:pPr>
              <w:jc w:val="both"/>
              <w:rPr>
                <w:b/>
                <w:bCs/>
                <w:sz w:val="24"/>
                <w:szCs w:val="24"/>
              </w:rPr>
            </w:pPr>
            <w:r w:rsidRPr="00E77918">
              <w:rPr>
                <w:sz w:val="24"/>
                <w:szCs w:val="24"/>
              </w:rPr>
              <w:t>Объемы финансирования программы ежегодно уточняются при формировании проекта бюджета на очередной финансовый год.</w:t>
            </w:r>
          </w:p>
        </w:tc>
      </w:tr>
      <w:tr w:rsidR="00AF0492" w:rsidRPr="00E77918">
        <w:trPr>
          <w:trHeight w:val="1973"/>
          <w:tblCellSpacing w:w="5" w:type="nil"/>
        </w:trPr>
        <w:tc>
          <w:tcPr>
            <w:tcW w:w="2552" w:type="dxa"/>
            <w:tcBorders>
              <w:top w:val="single" w:sz="4" w:space="0" w:color="auto"/>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Ожидаемые  результаты  реализации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644A8A">
            <w:pPr>
              <w:pStyle w:val="afa"/>
              <w:jc w:val="both"/>
              <w:rPr>
                <w:color w:val="000000"/>
                <w:lang w:val="ru-RU"/>
              </w:rPr>
            </w:pPr>
            <w:r w:rsidRPr="00E77918">
              <w:rPr>
                <w:lang w:val="ru-RU"/>
              </w:rPr>
              <w:t>1)П</w:t>
            </w:r>
            <w:r w:rsidRPr="00E77918">
              <w:rPr>
                <w:color w:val="000000"/>
                <w:lang w:val="ru-RU"/>
              </w:rPr>
              <w:t>овышение степени доступности приоритетных муниципальных объектов социальной инфраструктуры для инвалидов и других маломобильных групп населения до 20,5% к концу 20</w:t>
            </w:r>
            <w:r w:rsidR="00603FC3" w:rsidRPr="00E77918">
              <w:rPr>
                <w:color w:val="000000"/>
                <w:lang w:val="ru-RU"/>
              </w:rPr>
              <w:t>21</w:t>
            </w:r>
            <w:r w:rsidRPr="00E77918">
              <w:rPr>
                <w:color w:val="000000"/>
                <w:lang w:val="ru-RU"/>
              </w:rPr>
              <w:t xml:space="preserve"> года;</w:t>
            </w:r>
          </w:p>
          <w:p w:rsidR="00AF0492" w:rsidRPr="00E77918" w:rsidRDefault="00AF0492" w:rsidP="00644A8A">
            <w:pPr>
              <w:suppressAutoHyphens/>
              <w:jc w:val="both"/>
              <w:outlineLvl w:val="4"/>
              <w:rPr>
                <w:sz w:val="24"/>
                <w:szCs w:val="24"/>
              </w:rPr>
            </w:pPr>
            <w:r w:rsidRPr="00E77918">
              <w:rPr>
                <w:sz w:val="24"/>
                <w:szCs w:val="24"/>
              </w:rPr>
              <w:t>2)Число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 составит к 202</w:t>
            </w:r>
            <w:r w:rsidR="00603FC3" w:rsidRPr="00E77918">
              <w:rPr>
                <w:sz w:val="24"/>
                <w:szCs w:val="24"/>
              </w:rPr>
              <w:t>1</w:t>
            </w:r>
            <w:r w:rsidRPr="00E77918">
              <w:rPr>
                <w:sz w:val="24"/>
                <w:szCs w:val="24"/>
              </w:rPr>
              <w:t xml:space="preserve"> году- 11;</w:t>
            </w:r>
          </w:p>
          <w:p w:rsidR="00AF0492" w:rsidRPr="00E77918" w:rsidRDefault="00AF0492" w:rsidP="00644A8A">
            <w:pPr>
              <w:pStyle w:val="ConsPlusNorma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  П</w:t>
            </w:r>
            <w:r w:rsidRPr="00E77918">
              <w:rPr>
                <w:rFonts w:ascii="Times New Roman" w:hAnsi="Times New Roman" w:cs="Times New Roman"/>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E77918">
              <w:rPr>
                <w:rFonts w:ascii="Times New Roman" w:hAnsi="Times New Roman" w:cs="Times New Roman"/>
                <w:sz w:val="24"/>
                <w:szCs w:val="24"/>
                <w:lang w:val="ru-RU"/>
              </w:rPr>
              <w:t>, обеспечение выплаты  пенсий муниципальным служащим, обеспечение предоставления ежемесячной денежной выплаты почетным гражданам города Зимы.</w:t>
            </w:r>
          </w:p>
        </w:tc>
        <w:tc>
          <w:tcPr>
            <w:tcW w:w="1652" w:type="dxa"/>
          </w:tcPr>
          <w:p w:rsidR="00AF0492" w:rsidRPr="00E77918" w:rsidRDefault="00AF0492" w:rsidP="00644A8A">
            <w:pPr>
              <w:jc w:val="both"/>
              <w:rPr>
                <w:sz w:val="24"/>
                <w:szCs w:val="24"/>
              </w:rPr>
            </w:pPr>
          </w:p>
        </w:tc>
        <w:tc>
          <w:tcPr>
            <w:tcW w:w="1368" w:type="dxa"/>
          </w:tcPr>
          <w:p w:rsidR="00AF0492" w:rsidRPr="00E77918" w:rsidRDefault="00AF0492" w:rsidP="00644A8A">
            <w:pPr>
              <w:jc w:val="both"/>
              <w:rPr>
                <w:sz w:val="24"/>
                <w:szCs w:val="24"/>
              </w:rPr>
            </w:pPr>
            <w:r w:rsidRPr="00E77918">
              <w:rPr>
                <w:sz w:val="24"/>
                <w:szCs w:val="24"/>
              </w:rPr>
              <w:t>2018 год</w:t>
            </w:r>
          </w:p>
        </w:tc>
      </w:tr>
      <w:tr w:rsidR="00AF0492" w:rsidRPr="00E77918">
        <w:trPr>
          <w:trHeight w:val="152"/>
          <w:tblCellSpacing w:w="5" w:type="nil"/>
        </w:trPr>
        <w:tc>
          <w:tcPr>
            <w:tcW w:w="2552" w:type="dxa"/>
            <w:tcBorders>
              <w:left w:val="single" w:sz="4" w:space="0" w:color="auto"/>
              <w:bottom w:val="single" w:sz="4" w:space="0" w:color="auto"/>
              <w:right w:val="single" w:sz="4" w:space="0" w:color="auto"/>
            </w:tcBorders>
          </w:tcPr>
          <w:p w:rsidR="00AF0492" w:rsidRPr="00E77918" w:rsidRDefault="00AF0492" w:rsidP="00644A8A">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087" w:type="dxa"/>
            <w:tcBorders>
              <w:left w:val="single" w:sz="4" w:space="0" w:color="auto"/>
              <w:bottom w:val="single" w:sz="4" w:space="0" w:color="auto"/>
              <w:right w:val="single" w:sz="4" w:space="0" w:color="auto"/>
            </w:tcBorders>
          </w:tcPr>
          <w:p w:rsidR="00AF0492" w:rsidRPr="00E77918" w:rsidRDefault="00AF0492" w:rsidP="00644A8A">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Комитет по социальной политике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652" w:type="dxa"/>
          </w:tcPr>
          <w:p w:rsidR="00AF0492" w:rsidRPr="00E77918" w:rsidRDefault="00AF0492" w:rsidP="00644A8A">
            <w:pPr>
              <w:jc w:val="center"/>
              <w:rPr>
                <w:sz w:val="24"/>
                <w:szCs w:val="24"/>
              </w:rPr>
            </w:pPr>
          </w:p>
        </w:tc>
        <w:tc>
          <w:tcPr>
            <w:tcW w:w="1368" w:type="dxa"/>
          </w:tcPr>
          <w:p w:rsidR="00AF0492" w:rsidRPr="00E77918" w:rsidRDefault="00AF0492" w:rsidP="00644A8A">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 xml:space="preserve">Составной частью </w:t>
      </w:r>
      <w:r w:rsidRPr="00753C14">
        <w:rPr>
          <w:rStyle w:val="StrongEmphasis"/>
          <w:b w:val="0"/>
          <w:bCs w:val="0"/>
          <w:color w:val="000000"/>
          <w:lang w:val="ru-RU"/>
        </w:rPr>
        <w:lastRenderedPageBreak/>
        <w:t>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753C14" w:rsidRDefault="00A46C8E" w:rsidP="007D6672">
      <w:pPr>
        <w:pStyle w:val="Standard"/>
        <w:ind w:firstLine="709"/>
        <w:jc w:val="both"/>
        <w:rPr>
          <w:rStyle w:val="StrongEmphasis"/>
          <w:b w:val="0"/>
          <w:bCs w:val="0"/>
          <w:color w:val="000000"/>
          <w:lang w:val="ru-RU"/>
        </w:rPr>
      </w:pPr>
      <w:r>
        <w:rPr>
          <w:rStyle w:val="StrongEmphasis"/>
          <w:b w:val="0"/>
          <w:bCs w:val="0"/>
          <w:color w:val="000000"/>
          <w:lang w:val="ru-RU"/>
        </w:rPr>
        <w:t>По состоянию на 2015 год</w:t>
      </w:r>
      <w:r w:rsidR="00AF0492" w:rsidRPr="00E77918">
        <w:rPr>
          <w:rStyle w:val="StrongEmphasis"/>
          <w:b w:val="0"/>
          <w:bCs w:val="0"/>
          <w:color w:val="000000"/>
          <w:lang w:val="ru-RU"/>
        </w:rPr>
        <w:t xml:space="preserve"> на территории города Зима проживает 3554 инвалида (из них детей-инвалидов – 229 человек), что составляет около 10%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"О социальной защите инвалидов в Российской Федерации", "О социальном обслуживании граждан пожилого возраста и инвалидов", "О связи", "О физической культуре и спорте в Российской Федерации",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rsidR="00AF0492" w:rsidRPr="00753C14" w:rsidRDefault="00AF0492" w:rsidP="007D6672">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развитие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lastRenderedPageBreak/>
        <w:t>На сегодняшний день в г. Зиме накоплен опыт по формированию механизма взаимодействия органов местного самоуправления  и общественных объединений, прежде всего, социально 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AF0492" w:rsidRPr="00753C14" w:rsidRDefault="00AF0492" w:rsidP="007D6672">
      <w:pPr>
        <w:pStyle w:val="a5"/>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По состоянию на 10.08.2015г. на территории города Зима </w:t>
      </w:r>
      <w:r w:rsidRPr="00753C14">
        <w:rPr>
          <w:rFonts w:ascii="Times New Roman" w:hAnsi="Times New Roman" w:cs="Times New Roman"/>
          <w:sz w:val="24"/>
          <w:szCs w:val="24"/>
          <w:lang w:val="ru-RU"/>
        </w:rPr>
        <w:t>функционируют и имеют статус действующих 16 социально ориентированных некоммерческих организаций. С администрацией города в решении проблем ветеранов, людей с ограниченными возможностями здоровья, по вопросам поддержки семей и несовершеннолетних детей активно взаимодействуют 9 некоммерческих организаций.</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По состоянию на 01.01.2016 года звание почетного гражданина города Зимы присвоено 24 гражданам. В 2015 году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2014-2015 годах предоставлена субсидия на оплату жилого помещения и коммунальных услуг 2357семьям в 2014 году, 2327 семьям в 2015 году.</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AF0492" w:rsidRPr="00753C14" w:rsidRDefault="00AF0492" w:rsidP="007D6672">
      <w:pPr>
        <w:pStyle w:val="a5"/>
        <w:ind w:firstLine="709"/>
        <w:jc w:val="both"/>
        <w:rPr>
          <w:rFonts w:ascii="Times New Roman" w:hAnsi="Times New Roman" w:cs="Times New Roman"/>
          <w:sz w:val="24"/>
          <w:szCs w:val="24"/>
          <w:lang w:val="ru-RU"/>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социальных барьеров,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AF0492" w:rsidRPr="00753C14" w:rsidRDefault="00AF0492" w:rsidP="007D6672">
      <w:pPr>
        <w:pStyle w:val="Standard"/>
        <w:ind w:firstLine="709"/>
        <w:jc w:val="both"/>
        <w:rPr>
          <w:lang w:val="ru-RU"/>
        </w:rPr>
      </w:pPr>
      <w:r w:rsidRPr="00753C14">
        <w:t xml:space="preserve">Одним из таких барьеров является отсутствие доступности маломобильным группам населения к объектам социальной инфраструктуры города, которая не приспособлена к потребностям инвалидов. Проведение таких мероприятий, согласно Федеральному закону от 24.11.1995 № 181- ФЗ «О социальной защите инвалидов в Российской Федерации» закреплено и за органами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В связи с изложенным, в городе Зиме необходимо обеспечить улучшение социально-</w:t>
      </w:r>
      <w:r w:rsidRPr="00753C14">
        <w:rPr>
          <w:color w:val="000000"/>
          <w:lang w:val="ru-RU"/>
        </w:rPr>
        <w:lastRenderedPageBreak/>
        <w:t>экономических условий жизни инвалидов, создать благоприятные условия для их творческой самореализации и интеграции в общественную жизнь.</w:t>
      </w:r>
    </w:p>
    <w:p w:rsidR="00AF0492" w:rsidRPr="00753C14" w:rsidRDefault="00AF0492" w:rsidP="007D6672">
      <w:pPr>
        <w:ind w:firstLine="709"/>
        <w:jc w:val="both"/>
        <w:rPr>
          <w:sz w:val="24"/>
          <w:szCs w:val="24"/>
        </w:rPr>
      </w:pPr>
      <w:r w:rsidRPr="00753C14">
        <w:rPr>
          <w:sz w:val="24"/>
          <w:szCs w:val="24"/>
        </w:rPr>
        <w:t xml:space="preserve"> В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 xml:space="preserve">1) </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w:t>
      </w:r>
      <w:r w:rsidR="00BF63CD">
        <w:rPr>
          <w:sz w:val="24"/>
          <w:szCs w:val="24"/>
        </w:rPr>
        <w:t xml:space="preserve"> </w:t>
      </w:r>
      <w:r w:rsidRPr="00753C14">
        <w:rPr>
          <w:sz w:val="24"/>
          <w:szCs w:val="24"/>
        </w:rPr>
        <w:t>отсутствие массовой общественной поддержки деятельности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В связи с этим,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AF0492" w:rsidRPr="00753C14" w:rsidRDefault="00AF0492" w:rsidP="007D6672">
      <w:pPr>
        <w:pStyle w:val="Standard"/>
        <w:ind w:firstLine="709"/>
        <w:jc w:val="both"/>
        <w:rPr>
          <w:b/>
          <w:bCs/>
          <w:lang w:val="ru-RU"/>
        </w:rPr>
      </w:pPr>
      <w:r w:rsidRPr="00753C14">
        <w:rPr>
          <w:color w:val="000000"/>
          <w:lang w:val="ru-RU"/>
        </w:rPr>
        <w:t xml:space="preserve">Решение обозначенных проблем в социальной сфере требует комплексного подхода, планомерного, поэтапного достижения поставленных задач, а также координации действий отраслевых, функциональных и территориальных органов администрации города. </w:t>
      </w:r>
      <w:r w:rsidRPr="00753C14">
        <w:rPr>
          <w:color w:val="000000"/>
        </w:rPr>
        <w:t xml:space="preserve">Решение обозначенных проблем программно-целевым методом позволит обеспечить согласованное по целям и ресурсам выполнение мероприятий, направленных на </w:t>
      </w:r>
      <w:r w:rsidRPr="00753C14">
        <w:rPr>
          <w:color w:val="000000"/>
          <w:lang w:val="ru-RU"/>
        </w:rPr>
        <w:t>улучшение качества жизни отдельных категорий граждан и развитие общественных отношений.</w:t>
      </w:r>
      <w:r w:rsidRPr="00753C14">
        <w:rPr>
          <w:b/>
          <w:bCs/>
          <w:lang w:val="ru-RU"/>
        </w:rPr>
        <w:t xml:space="preserve"> </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753C14" w:rsidRDefault="00AF0492" w:rsidP="007D6672">
      <w:pPr>
        <w:ind w:firstLine="709"/>
        <w:jc w:val="both"/>
        <w:rPr>
          <w:sz w:val="24"/>
          <w:szCs w:val="24"/>
        </w:rPr>
      </w:pPr>
      <w:r w:rsidRPr="00753C14">
        <w:rPr>
          <w:sz w:val="24"/>
          <w:szCs w:val="24"/>
        </w:rPr>
        <w:t>Необходимость социальной поддержки населения города Зимы  вызвана наличием значительного количества лиц, среднедушевой доход которых ниже прожиточного минимума. По состоянию на 01.01.2016 численность лиц, среднедушевой доход которых ниже прожиточного минимума, составляет более 6,15 тыс. человек или 19,5 % от общей численности населения города Зимы.</w:t>
      </w:r>
    </w:p>
    <w:p w:rsidR="00AF0492" w:rsidRPr="00753C14"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Зима</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Pr="00753C14" w:rsidRDefault="00AF0492" w:rsidP="007D6672">
      <w:pPr>
        <w:pStyle w:val="Standard"/>
        <w:ind w:firstLine="709"/>
        <w:jc w:val="both"/>
        <w:rPr>
          <w:b/>
          <w:bCs/>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AF0492" w:rsidRPr="00753C14" w:rsidRDefault="00AF0492" w:rsidP="007D6672">
      <w:pPr>
        <w:pStyle w:val="Standard"/>
        <w:ind w:firstLine="709"/>
        <w:jc w:val="both"/>
        <w:rPr>
          <w:lang w:val="ru-RU"/>
        </w:rPr>
      </w:pPr>
      <w:r w:rsidRPr="00753C14">
        <w:rPr>
          <w:color w:val="000000"/>
          <w:lang w:val="ru-RU"/>
        </w:rPr>
        <w:t xml:space="preserve">Целью муниципальной программы является </w:t>
      </w:r>
      <w:r w:rsidRPr="00753C14">
        <w:rPr>
          <w:lang w:val="ru-RU"/>
        </w:rPr>
        <w:t>у</w:t>
      </w:r>
      <w:r w:rsidRPr="00753C14">
        <w:t>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города в решении социально значимых проблем</w:t>
      </w:r>
      <w:r w:rsidRPr="00753C14">
        <w:rPr>
          <w:lang w:val="ru-RU"/>
        </w:rPr>
        <w:t>.</w:t>
      </w:r>
      <w:r w:rsidR="008D6388" w:rsidRPr="00753C14">
        <w:rPr>
          <w:color w:val="000000"/>
          <w:lang w:val="ru-RU"/>
        </w:rPr>
        <w:t xml:space="preserve"> </w:t>
      </w: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7D6672">
      <w:pPr>
        <w:ind w:firstLine="709"/>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7D6672">
      <w:pPr>
        <w:pStyle w:val="Standard"/>
        <w:ind w:firstLine="709"/>
        <w:jc w:val="both"/>
        <w:rPr>
          <w:lang w:val="ru-RU"/>
        </w:rPr>
      </w:pPr>
      <w:r w:rsidRPr="00753C14">
        <w:rPr>
          <w:lang w:val="ru-RU"/>
        </w:rPr>
        <w:lastRenderedPageBreak/>
        <w:t>2</w:t>
      </w:r>
      <w:r w:rsidRPr="00753C14">
        <w:t>)</w:t>
      </w:r>
      <w:r w:rsidRPr="00753C14">
        <w:rPr>
          <w:lang w:val="ru-RU"/>
        </w:rPr>
        <w:t>О</w:t>
      </w:r>
      <w:r w:rsidRPr="00753C14">
        <w:t>казание 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социальную поддержку и защиту граждан.</w:t>
      </w:r>
    </w:p>
    <w:p w:rsidR="00AF0492" w:rsidRPr="00753C14" w:rsidRDefault="00AF0492" w:rsidP="007D6672">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 почетным гражданам города Зима.</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Pr="00753C14">
        <w:rPr>
          <w:color w:val="000000"/>
          <w:lang w:val="ru-RU"/>
        </w:rPr>
        <w:t>3</w:t>
      </w:r>
      <w:r w:rsidRPr="00753C14">
        <w:rPr>
          <w:color w:val="000000"/>
        </w:rPr>
        <w:t xml:space="preserve"> подпрограмм</w:t>
      </w:r>
      <w:r w:rsidRPr="00753C14">
        <w:rPr>
          <w:color w:val="000000"/>
          <w:lang w:val="ru-RU"/>
        </w:rPr>
        <w:t>ы</w:t>
      </w:r>
      <w:r w:rsidRPr="00753C14">
        <w:rPr>
          <w:color w:val="000000"/>
        </w:rPr>
        <w:t xml:space="preserve">,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 xml:space="preserve">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w:t>
      </w:r>
      <w:r w:rsidRPr="00753C14">
        <w:rPr>
          <w:color w:val="000000"/>
          <w:sz w:val="24"/>
          <w:szCs w:val="24"/>
        </w:rPr>
        <w:t>(далее – подпрограмма 2);</w:t>
      </w: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 xml:space="preserve">направленные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будет решаться в рамках подпрограммы «Социальная поддержка  отдельных категорий граждан» (далее – подпрограмма 3).</w:t>
      </w:r>
    </w:p>
    <w:p w:rsidR="00AF0492" w:rsidRPr="00753C14" w:rsidRDefault="00AF0492" w:rsidP="007D6672">
      <w:pPr>
        <w:ind w:firstLine="709"/>
        <w:jc w:val="both"/>
        <w:rPr>
          <w:color w:val="000000"/>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Pr="00753C14" w:rsidRDefault="00AF0492" w:rsidP="007D6672">
      <w:pPr>
        <w:pStyle w:val="ConsPlusNormal"/>
        <w:spacing w:line="276" w:lineRule="auto"/>
        <w:ind w:firstLine="709"/>
        <w:rPr>
          <w:rFonts w:ascii="Times New Roman" w:hAnsi="Times New Roman" w:cs="Times New Roman"/>
          <w:b/>
          <w:bCs/>
          <w:sz w:val="24"/>
          <w:szCs w:val="24"/>
          <w:lang w:val="ru-RU"/>
        </w:rPr>
      </w:pPr>
    </w:p>
    <w:p w:rsidR="00AF0492" w:rsidRPr="00753C14" w:rsidRDefault="00AF0492"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2016-202</w:t>
      </w:r>
      <w:r w:rsidR="00603FC3" w:rsidRPr="00753C14">
        <w:rPr>
          <w:rFonts w:ascii="Times New Roman" w:hAnsi="Times New Roman" w:cs="Times New Roman"/>
          <w:sz w:val="24"/>
          <w:szCs w:val="24"/>
          <w:lang w:val="ru-RU"/>
        </w:rPr>
        <w:t>1</w:t>
      </w:r>
      <w:r w:rsidRPr="00753C14">
        <w:rPr>
          <w:rFonts w:ascii="Times New Roman" w:hAnsi="Times New Roman" w:cs="Times New Roman"/>
          <w:sz w:val="24"/>
          <w:szCs w:val="24"/>
          <w:lang w:val="ru-RU"/>
        </w:rPr>
        <w:t xml:space="preserve"> гг. составляет всего </w:t>
      </w:r>
      <w:r w:rsidR="00333704">
        <w:rPr>
          <w:rFonts w:ascii="Times New Roman" w:hAnsi="Times New Roman" w:cs="Times New Roman"/>
          <w:sz w:val="24"/>
          <w:szCs w:val="24"/>
          <w:lang w:val="ru-RU"/>
        </w:rPr>
        <w:t>295452,42</w:t>
      </w:r>
      <w:r w:rsidRPr="00753C14">
        <w:rPr>
          <w:rFonts w:ascii="Times New Roman" w:hAnsi="Times New Roman" w:cs="Times New Roman"/>
          <w:sz w:val="24"/>
          <w:szCs w:val="24"/>
          <w:lang w:val="ru-RU"/>
        </w:rPr>
        <w:t xml:space="preserve"> тыс. рублей.</w:t>
      </w:r>
    </w:p>
    <w:p w:rsidR="00AF0492" w:rsidRPr="00753C14" w:rsidRDefault="00AF0492"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AF0492" w:rsidRPr="007D6672" w:rsidRDefault="00AF0492" w:rsidP="007D6672">
      <w:pPr>
        <w:pStyle w:val="ConsPlusNormal"/>
        <w:ind w:firstLine="709"/>
        <w:jc w:val="both"/>
        <w:rPr>
          <w:rFonts w:ascii="Times New Roman" w:hAnsi="Times New Roman" w:cs="Times New Roman"/>
          <w:sz w:val="24"/>
          <w:szCs w:val="24"/>
          <w:lang w:val="ru-RU"/>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1"/>
        <w:gridCol w:w="1276"/>
        <w:gridCol w:w="992"/>
        <w:gridCol w:w="1134"/>
        <w:gridCol w:w="1134"/>
        <w:gridCol w:w="1134"/>
        <w:gridCol w:w="992"/>
        <w:gridCol w:w="992"/>
      </w:tblGrid>
      <w:tr w:rsidR="00BD0BAD" w:rsidRPr="00753C14" w:rsidTr="00BD0BAD">
        <w:tc>
          <w:tcPr>
            <w:tcW w:w="2091" w:type="dxa"/>
            <w:vAlign w:val="center"/>
          </w:tcPr>
          <w:p w:rsidR="00BD0BAD" w:rsidRPr="00753C14" w:rsidRDefault="00BD0BAD" w:rsidP="00E744E1">
            <w:pPr>
              <w:jc w:val="center"/>
              <w:rPr>
                <w:color w:val="000000"/>
                <w:sz w:val="24"/>
                <w:szCs w:val="24"/>
              </w:rPr>
            </w:pPr>
            <w:r w:rsidRPr="00753C14">
              <w:rPr>
                <w:color w:val="000000"/>
                <w:sz w:val="24"/>
                <w:szCs w:val="24"/>
              </w:rPr>
              <w:t>Сроки реализации</w:t>
            </w:r>
          </w:p>
        </w:tc>
        <w:tc>
          <w:tcPr>
            <w:tcW w:w="1276" w:type="dxa"/>
            <w:vAlign w:val="center"/>
          </w:tcPr>
          <w:p w:rsidR="00BD0BAD" w:rsidRPr="00753C14" w:rsidRDefault="00BD0BAD" w:rsidP="00E744E1">
            <w:pPr>
              <w:jc w:val="center"/>
              <w:rPr>
                <w:color w:val="000000"/>
                <w:sz w:val="24"/>
                <w:szCs w:val="24"/>
              </w:rPr>
            </w:pPr>
            <w:r w:rsidRPr="00753C14">
              <w:rPr>
                <w:color w:val="000000"/>
                <w:sz w:val="24"/>
                <w:szCs w:val="24"/>
              </w:rPr>
              <w:t>Всего по программе тыс.руб.</w:t>
            </w:r>
          </w:p>
        </w:tc>
        <w:tc>
          <w:tcPr>
            <w:tcW w:w="992" w:type="dxa"/>
            <w:vAlign w:val="center"/>
          </w:tcPr>
          <w:p w:rsidR="00BD0BAD" w:rsidRPr="00753C14" w:rsidRDefault="00BD0BAD" w:rsidP="00E744E1">
            <w:pPr>
              <w:ind w:left="-108"/>
              <w:jc w:val="center"/>
              <w:rPr>
                <w:color w:val="000000"/>
                <w:sz w:val="24"/>
                <w:szCs w:val="24"/>
              </w:rPr>
            </w:pPr>
            <w:r w:rsidRPr="00753C14">
              <w:rPr>
                <w:color w:val="000000"/>
                <w:sz w:val="24"/>
                <w:szCs w:val="24"/>
              </w:rPr>
              <w:t>2016</w:t>
            </w:r>
          </w:p>
          <w:p w:rsidR="00BD0BAD" w:rsidRPr="00753C14" w:rsidRDefault="00BD0BAD" w:rsidP="00E744E1">
            <w:pPr>
              <w:ind w:left="-108"/>
              <w:jc w:val="center"/>
              <w:rPr>
                <w:color w:val="000000"/>
                <w:sz w:val="24"/>
                <w:szCs w:val="24"/>
              </w:rPr>
            </w:pPr>
            <w:r w:rsidRPr="00753C14">
              <w:rPr>
                <w:color w:val="000000"/>
                <w:sz w:val="24"/>
                <w:szCs w:val="24"/>
              </w:rPr>
              <w:t>год</w:t>
            </w:r>
          </w:p>
          <w:p w:rsidR="00BD0BAD" w:rsidRPr="00753C14" w:rsidRDefault="00BD0BAD" w:rsidP="00E744E1">
            <w:pPr>
              <w:ind w:left="-108" w:right="-108"/>
              <w:jc w:val="center"/>
              <w:rPr>
                <w:color w:val="000000"/>
                <w:sz w:val="24"/>
                <w:szCs w:val="24"/>
              </w:rPr>
            </w:pPr>
            <w:r w:rsidRPr="00753C14">
              <w:rPr>
                <w:color w:val="000000"/>
                <w:sz w:val="24"/>
                <w:szCs w:val="24"/>
              </w:rPr>
              <w:t>тыс.руб.</w:t>
            </w:r>
          </w:p>
        </w:tc>
        <w:tc>
          <w:tcPr>
            <w:tcW w:w="1134" w:type="dxa"/>
            <w:vAlign w:val="center"/>
          </w:tcPr>
          <w:p w:rsidR="00BD0BAD" w:rsidRPr="00753C14" w:rsidRDefault="00BD0BAD" w:rsidP="00E744E1">
            <w:pPr>
              <w:jc w:val="center"/>
              <w:rPr>
                <w:color w:val="000000"/>
                <w:sz w:val="24"/>
                <w:szCs w:val="24"/>
              </w:rPr>
            </w:pPr>
            <w:r w:rsidRPr="00753C14">
              <w:rPr>
                <w:color w:val="000000"/>
                <w:sz w:val="24"/>
                <w:szCs w:val="24"/>
              </w:rPr>
              <w:t>2017</w:t>
            </w:r>
          </w:p>
          <w:p w:rsidR="00BD0BAD" w:rsidRPr="00753C14" w:rsidRDefault="00BD0BAD" w:rsidP="00E744E1">
            <w:pPr>
              <w:jc w:val="center"/>
              <w:rPr>
                <w:color w:val="000000"/>
                <w:sz w:val="24"/>
                <w:szCs w:val="24"/>
              </w:rPr>
            </w:pPr>
            <w:r w:rsidRPr="00753C14">
              <w:rPr>
                <w:color w:val="000000"/>
                <w:sz w:val="24"/>
                <w:szCs w:val="24"/>
              </w:rPr>
              <w:t>год</w:t>
            </w:r>
          </w:p>
          <w:p w:rsidR="00BD0BAD" w:rsidRPr="00753C14" w:rsidRDefault="00BD0BAD" w:rsidP="00E744E1">
            <w:pPr>
              <w:ind w:left="-108" w:right="-108"/>
              <w:jc w:val="center"/>
              <w:rPr>
                <w:sz w:val="24"/>
                <w:szCs w:val="24"/>
              </w:rPr>
            </w:pPr>
            <w:r w:rsidRPr="00753C14">
              <w:rPr>
                <w:color w:val="000000"/>
                <w:sz w:val="24"/>
                <w:szCs w:val="24"/>
              </w:rPr>
              <w:t>тыс.руб.</w:t>
            </w:r>
          </w:p>
        </w:tc>
        <w:tc>
          <w:tcPr>
            <w:tcW w:w="1134" w:type="dxa"/>
            <w:vAlign w:val="center"/>
          </w:tcPr>
          <w:p w:rsidR="00BD0BAD" w:rsidRPr="00753C14" w:rsidRDefault="00BD0BAD" w:rsidP="00E744E1">
            <w:pPr>
              <w:jc w:val="center"/>
              <w:rPr>
                <w:color w:val="000000"/>
                <w:sz w:val="24"/>
                <w:szCs w:val="24"/>
              </w:rPr>
            </w:pPr>
            <w:r w:rsidRPr="00753C14">
              <w:rPr>
                <w:color w:val="000000"/>
                <w:sz w:val="24"/>
                <w:szCs w:val="24"/>
              </w:rPr>
              <w:t>2018</w:t>
            </w:r>
          </w:p>
          <w:p w:rsidR="00BD0BAD" w:rsidRPr="00753C14" w:rsidRDefault="00BD0BAD" w:rsidP="00E744E1">
            <w:pPr>
              <w:jc w:val="center"/>
              <w:rPr>
                <w:color w:val="000000"/>
                <w:sz w:val="24"/>
                <w:szCs w:val="24"/>
              </w:rPr>
            </w:pPr>
            <w:r w:rsidRPr="00753C14">
              <w:rPr>
                <w:color w:val="000000"/>
                <w:sz w:val="24"/>
                <w:szCs w:val="24"/>
              </w:rPr>
              <w:t>год</w:t>
            </w:r>
          </w:p>
          <w:p w:rsidR="00BD0BAD" w:rsidRPr="00753C14" w:rsidRDefault="00BD0BAD" w:rsidP="00E744E1">
            <w:pPr>
              <w:ind w:left="-108" w:right="-108"/>
              <w:jc w:val="center"/>
              <w:rPr>
                <w:sz w:val="24"/>
                <w:szCs w:val="24"/>
              </w:rPr>
            </w:pPr>
            <w:r w:rsidRPr="00753C14">
              <w:rPr>
                <w:color w:val="000000"/>
                <w:sz w:val="24"/>
                <w:szCs w:val="24"/>
              </w:rPr>
              <w:t>тыс.руб.</w:t>
            </w:r>
          </w:p>
        </w:tc>
        <w:tc>
          <w:tcPr>
            <w:tcW w:w="1134" w:type="dxa"/>
            <w:vAlign w:val="center"/>
          </w:tcPr>
          <w:p w:rsidR="00BD0BAD" w:rsidRPr="00753C14" w:rsidRDefault="00BD0BAD" w:rsidP="00E744E1">
            <w:pPr>
              <w:jc w:val="center"/>
              <w:rPr>
                <w:color w:val="000000"/>
                <w:sz w:val="24"/>
                <w:szCs w:val="24"/>
              </w:rPr>
            </w:pPr>
            <w:r w:rsidRPr="00753C14">
              <w:rPr>
                <w:color w:val="000000"/>
                <w:sz w:val="24"/>
                <w:szCs w:val="24"/>
              </w:rPr>
              <w:t>2019</w:t>
            </w:r>
          </w:p>
          <w:p w:rsidR="00BD0BAD" w:rsidRPr="00753C14" w:rsidRDefault="00BD0BAD" w:rsidP="00E744E1">
            <w:pPr>
              <w:jc w:val="center"/>
              <w:rPr>
                <w:color w:val="000000"/>
                <w:sz w:val="24"/>
                <w:szCs w:val="24"/>
              </w:rPr>
            </w:pPr>
            <w:r w:rsidRPr="00753C14">
              <w:rPr>
                <w:color w:val="000000"/>
                <w:sz w:val="24"/>
                <w:szCs w:val="24"/>
              </w:rPr>
              <w:t>год</w:t>
            </w:r>
          </w:p>
          <w:p w:rsidR="00BD0BAD" w:rsidRPr="00753C14" w:rsidRDefault="00BD0BAD" w:rsidP="00E744E1">
            <w:pPr>
              <w:ind w:left="-108" w:right="-108"/>
              <w:jc w:val="center"/>
              <w:rPr>
                <w:color w:val="000000"/>
                <w:sz w:val="24"/>
                <w:szCs w:val="24"/>
              </w:rPr>
            </w:pPr>
            <w:r w:rsidRPr="00753C14">
              <w:rPr>
                <w:color w:val="000000"/>
                <w:sz w:val="24"/>
                <w:szCs w:val="24"/>
              </w:rPr>
              <w:t>тыс.руб.</w:t>
            </w:r>
          </w:p>
        </w:tc>
        <w:tc>
          <w:tcPr>
            <w:tcW w:w="992" w:type="dxa"/>
            <w:vAlign w:val="center"/>
          </w:tcPr>
          <w:p w:rsidR="00BD0BAD" w:rsidRPr="00753C14" w:rsidRDefault="00BD0BAD" w:rsidP="00E744E1">
            <w:pPr>
              <w:jc w:val="center"/>
              <w:rPr>
                <w:color w:val="000000"/>
                <w:sz w:val="24"/>
                <w:szCs w:val="24"/>
              </w:rPr>
            </w:pPr>
            <w:r w:rsidRPr="00753C14">
              <w:rPr>
                <w:color w:val="000000"/>
                <w:sz w:val="24"/>
                <w:szCs w:val="24"/>
              </w:rPr>
              <w:t>2020</w:t>
            </w:r>
          </w:p>
          <w:p w:rsidR="00BD0BAD" w:rsidRPr="00753C14" w:rsidRDefault="00BD0BAD" w:rsidP="00E744E1">
            <w:pPr>
              <w:jc w:val="center"/>
              <w:rPr>
                <w:color w:val="000000"/>
                <w:sz w:val="24"/>
                <w:szCs w:val="24"/>
              </w:rPr>
            </w:pPr>
            <w:r w:rsidRPr="00753C14">
              <w:rPr>
                <w:color w:val="000000"/>
                <w:sz w:val="24"/>
                <w:szCs w:val="24"/>
              </w:rPr>
              <w:t>год</w:t>
            </w:r>
          </w:p>
          <w:p w:rsidR="00BD0BAD" w:rsidRPr="00753C14" w:rsidRDefault="00BD0BAD" w:rsidP="00E744E1">
            <w:pPr>
              <w:ind w:left="-108" w:right="-108"/>
              <w:jc w:val="center"/>
              <w:rPr>
                <w:color w:val="000000"/>
                <w:sz w:val="24"/>
                <w:szCs w:val="24"/>
              </w:rPr>
            </w:pPr>
            <w:r w:rsidRPr="00753C14">
              <w:rPr>
                <w:color w:val="000000"/>
                <w:sz w:val="24"/>
                <w:szCs w:val="24"/>
              </w:rPr>
              <w:t>тыс.руб.</w:t>
            </w:r>
          </w:p>
        </w:tc>
        <w:tc>
          <w:tcPr>
            <w:tcW w:w="992" w:type="dxa"/>
            <w:vAlign w:val="center"/>
          </w:tcPr>
          <w:p w:rsidR="00BD0BAD" w:rsidRPr="00753C14" w:rsidRDefault="00BD0BAD" w:rsidP="00BD0BAD">
            <w:pPr>
              <w:jc w:val="center"/>
              <w:rPr>
                <w:color w:val="000000"/>
                <w:sz w:val="24"/>
                <w:szCs w:val="24"/>
              </w:rPr>
            </w:pPr>
            <w:r w:rsidRPr="00753C14">
              <w:rPr>
                <w:color w:val="000000"/>
                <w:sz w:val="24"/>
                <w:szCs w:val="24"/>
              </w:rPr>
              <w:t xml:space="preserve">2021 </w:t>
            </w:r>
          </w:p>
          <w:p w:rsidR="00BD0BAD" w:rsidRPr="00753C14" w:rsidRDefault="00BD0BAD" w:rsidP="00BD0BAD">
            <w:pPr>
              <w:jc w:val="center"/>
              <w:rPr>
                <w:color w:val="000000"/>
                <w:sz w:val="24"/>
                <w:szCs w:val="24"/>
              </w:rPr>
            </w:pPr>
            <w:r w:rsidRPr="00753C14">
              <w:rPr>
                <w:color w:val="000000"/>
                <w:sz w:val="24"/>
                <w:szCs w:val="24"/>
              </w:rPr>
              <w:t xml:space="preserve">год </w:t>
            </w:r>
          </w:p>
          <w:p w:rsidR="00BD0BAD" w:rsidRPr="00753C14" w:rsidRDefault="00BD0BAD" w:rsidP="00BD0BAD">
            <w:pPr>
              <w:jc w:val="center"/>
              <w:rPr>
                <w:color w:val="000000"/>
                <w:sz w:val="24"/>
                <w:szCs w:val="24"/>
              </w:rPr>
            </w:pPr>
            <w:r w:rsidRPr="00753C14">
              <w:rPr>
                <w:color w:val="000000"/>
                <w:sz w:val="24"/>
                <w:szCs w:val="24"/>
              </w:rPr>
              <w:t>тыс.руб.</w:t>
            </w:r>
          </w:p>
        </w:tc>
      </w:tr>
      <w:tr w:rsidR="00BD0BAD" w:rsidRPr="00753C14" w:rsidTr="00BD0BAD">
        <w:tc>
          <w:tcPr>
            <w:tcW w:w="2091" w:type="dxa"/>
            <w:vAlign w:val="center"/>
          </w:tcPr>
          <w:p w:rsidR="00BD0BAD" w:rsidRPr="00753C14" w:rsidRDefault="00BD0BAD" w:rsidP="00E744E1">
            <w:pPr>
              <w:rPr>
                <w:color w:val="000000"/>
                <w:sz w:val="24"/>
                <w:szCs w:val="24"/>
              </w:rPr>
            </w:pPr>
            <w:r w:rsidRPr="00753C14">
              <w:rPr>
                <w:color w:val="000000"/>
                <w:sz w:val="24"/>
                <w:szCs w:val="24"/>
              </w:rPr>
              <w:t>Общий объем финансирования,</w:t>
            </w:r>
          </w:p>
          <w:p w:rsidR="00BD0BAD" w:rsidRPr="00753C14" w:rsidRDefault="00BD0BAD" w:rsidP="00E744E1">
            <w:pPr>
              <w:rPr>
                <w:color w:val="000000"/>
                <w:sz w:val="24"/>
                <w:szCs w:val="24"/>
              </w:rPr>
            </w:pPr>
            <w:r w:rsidRPr="00753C14">
              <w:rPr>
                <w:color w:val="000000"/>
                <w:sz w:val="24"/>
                <w:szCs w:val="24"/>
              </w:rPr>
              <w:t>в т.ч.</w:t>
            </w:r>
          </w:p>
        </w:tc>
        <w:tc>
          <w:tcPr>
            <w:tcW w:w="1276" w:type="dxa"/>
            <w:vAlign w:val="center"/>
          </w:tcPr>
          <w:p w:rsidR="00BD0BAD" w:rsidRPr="00753C14" w:rsidRDefault="00774135" w:rsidP="00E744E1">
            <w:pPr>
              <w:jc w:val="center"/>
              <w:rPr>
                <w:sz w:val="24"/>
                <w:szCs w:val="24"/>
              </w:rPr>
            </w:pPr>
            <w:r>
              <w:rPr>
                <w:sz w:val="24"/>
                <w:szCs w:val="24"/>
              </w:rPr>
              <w:t>295452,42</w:t>
            </w:r>
          </w:p>
        </w:tc>
        <w:tc>
          <w:tcPr>
            <w:tcW w:w="992" w:type="dxa"/>
            <w:vAlign w:val="center"/>
          </w:tcPr>
          <w:p w:rsidR="00BD0BAD" w:rsidRPr="00753C14" w:rsidRDefault="00BD0BAD" w:rsidP="00E744E1">
            <w:pPr>
              <w:jc w:val="center"/>
              <w:rPr>
                <w:sz w:val="24"/>
                <w:szCs w:val="24"/>
              </w:rPr>
            </w:pPr>
            <w:r w:rsidRPr="00753C14">
              <w:rPr>
                <w:sz w:val="24"/>
                <w:szCs w:val="24"/>
              </w:rPr>
              <w:t>1805</w:t>
            </w:r>
          </w:p>
        </w:tc>
        <w:tc>
          <w:tcPr>
            <w:tcW w:w="1134" w:type="dxa"/>
            <w:vAlign w:val="center"/>
          </w:tcPr>
          <w:p w:rsidR="00BD0BAD" w:rsidRPr="00753C14" w:rsidRDefault="00BD0BAD" w:rsidP="00E744E1">
            <w:pPr>
              <w:ind w:right="-108"/>
              <w:jc w:val="center"/>
              <w:rPr>
                <w:sz w:val="24"/>
                <w:szCs w:val="24"/>
              </w:rPr>
            </w:pPr>
            <w:r w:rsidRPr="00753C14">
              <w:rPr>
                <w:sz w:val="24"/>
                <w:szCs w:val="24"/>
              </w:rPr>
              <w:t>58359,02</w:t>
            </w:r>
          </w:p>
        </w:tc>
        <w:tc>
          <w:tcPr>
            <w:tcW w:w="1134" w:type="dxa"/>
            <w:vAlign w:val="center"/>
          </w:tcPr>
          <w:p w:rsidR="00BD0BAD" w:rsidRPr="00753C14" w:rsidRDefault="00774135" w:rsidP="00B0346B">
            <w:pPr>
              <w:ind w:right="-108"/>
              <w:jc w:val="center"/>
              <w:rPr>
                <w:sz w:val="24"/>
                <w:szCs w:val="24"/>
              </w:rPr>
            </w:pPr>
            <w:r>
              <w:rPr>
                <w:sz w:val="24"/>
                <w:szCs w:val="24"/>
              </w:rPr>
              <w:t>58</w:t>
            </w:r>
            <w:r w:rsidR="00B0346B">
              <w:rPr>
                <w:sz w:val="24"/>
                <w:szCs w:val="24"/>
              </w:rPr>
              <w:t>2</w:t>
            </w:r>
            <w:r>
              <w:rPr>
                <w:sz w:val="24"/>
                <w:szCs w:val="24"/>
              </w:rPr>
              <w:t>01,55</w:t>
            </w:r>
          </w:p>
        </w:tc>
        <w:tc>
          <w:tcPr>
            <w:tcW w:w="1134" w:type="dxa"/>
            <w:vAlign w:val="center"/>
          </w:tcPr>
          <w:p w:rsidR="00BD0BAD" w:rsidRPr="00753C14" w:rsidRDefault="00774135" w:rsidP="00E744E1">
            <w:pPr>
              <w:ind w:right="-108"/>
              <w:jc w:val="center"/>
              <w:rPr>
                <w:sz w:val="24"/>
                <w:szCs w:val="24"/>
              </w:rPr>
            </w:pPr>
            <w:r>
              <w:rPr>
                <w:sz w:val="24"/>
                <w:szCs w:val="24"/>
              </w:rPr>
              <w:t>58928,95</w:t>
            </w:r>
          </w:p>
        </w:tc>
        <w:tc>
          <w:tcPr>
            <w:tcW w:w="992" w:type="dxa"/>
            <w:vAlign w:val="center"/>
          </w:tcPr>
          <w:p w:rsidR="00BD0BAD" w:rsidRPr="00753C14" w:rsidRDefault="00774135" w:rsidP="00E744E1">
            <w:pPr>
              <w:ind w:right="-108"/>
              <w:jc w:val="center"/>
              <w:rPr>
                <w:sz w:val="24"/>
                <w:szCs w:val="24"/>
              </w:rPr>
            </w:pPr>
            <w:r>
              <w:rPr>
                <w:sz w:val="24"/>
                <w:szCs w:val="24"/>
              </w:rPr>
              <w:t>58928,95</w:t>
            </w:r>
          </w:p>
        </w:tc>
        <w:tc>
          <w:tcPr>
            <w:tcW w:w="992" w:type="dxa"/>
            <w:vAlign w:val="center"/>
          </w:tcPr>
          <w:p w:rsidR="00BD0BAD" w:rsidRPr="00753C14" w:rsidRDefault="00774135" w:rsidP="00BD0BAD">
            <w:pPr>
              <w:ind w:right="-108"/>
              <w:jc w:val="center"/>
              <w:rPr>
                <w:sz w:val="24"/>
                <w:szCs w:val="24"/>
              </w:rPr>
            </w:pPr>
            <w:r>
              <w:rPr>
                <w:sz w:val="24"/>
                <w:szCs w:val="24"/>
              </w:rPr>
              <w:t>58928,95</w:t>
            </w:r>
          </w:p>
        </w:tc>
      </w:tr>
      <w:tr w:rsidR="00BD0BAD" w:rsidRPr="00753C14" w:rsidTr="00BD0BAD">
        <w:tc>
          <w:tcPr>
            <w:tcW w:w="2091" w:type="dxa"/>
            <w:vAlign w:val="center"/>
          </w:tcPr>
          <w:p w:rsidR="00BD0BAD" w:rsidRPr="00753C14" w:rsidRDefault="00BD0BAD" w:rsidP="00E744E1">
            <w:pPr>
              <w:rPr>
                <w:color w:val="000000"/>
                <w:sz w:val="24"/>
                <w:szCs w:val="24"/>
              </w:rPr>
            </w:pPr>
            <w:r w:rsidRPr="00753C14">
              <w:rPr>
                <w:color w:val="000000"/>
                <w:sz w:val="24"/>
                <w:szCs w:val="24"/>
              </w:rPr>
              <w:t xml:space="preserve">областной бюджет </w:t>
            </w:r>
          </w:p>
        </w:tc>
        <w:tc>
          <w:tcPr>
            <w:tcW w:w="1276" w:type="dxa"/>
            <w:vAlign w:val="center"/>
          </w:tcPr>
          <w:p w:rsidR="00BD0BAD" w:rsidRPr="00753C14" w:rsidRDefault="00B01427" w:rsidP="00E744E1">
            <w:pPr>
              <w:jc w:val="center"/>
              <w:rPr>
                <w:sz w:val="24"/>
                <w:szCs w:val="24"/>
              </w:rPr>
            </w:pPr>
            <w:r w:rsidRPr="00753C14">
              <w:rPr>
                <w:sz w:val="24"/>
                <w:szCs w:val="24"/>
              </w:rPr>
              <w:t>261235</w:t>
            </w:r>
          </w:p>
        </w:tc>
        <w:tc>
          <w:tcPr>
            <w:tcW w:w="992" w:type="dxa"/>
            <w:vAlign w:val="center"/>
          </w:tcPr>
          <w:p w:rsidR="00BD0BAD" w:rsidRPr="00753C14" w:rsidRDefault="00BD0BAD" w:rsidP="00E744E1">
            <w:pPr>
              <w:jc w:val="center"/>
              <w:rPr>
                <w:sz w:val="24"/>
                <w:szCs w:val="24"/>
              </w:rPr>
            </w:pPr>
            <w:r w:rsidRPr="00753C14">
              <w:rPr>
                <w:sz w:val="24"/>
                <w:szCs w:val="24"/>
              </w:rPr>
              <w:t>-</w:t>
            </w:r>
          </w:p>
        </w:tc>
        <w:tc>
          <w:tcPr>
            <w:tcW w:w="1134" w:type="dxa"/>
          </w:tcPr>
          <w:p w:rsidR="00BD0BAD" w:rsidRPr="00753C14" w:rsidRDefault="00BD0BAD" w:rsidP="00E744E1">
            <w:pPr>
              <w:jc w:val="center"/>
              <w:rPr>
                <w:sz w:val="24"/>
                <w:szCs w:val="24"/>
              </w:rPr>
            </w:pPr>
            <w:r w:rsidRPr="00753C14">
              <w:rPr>
                <w:sz w:val="24"/>
                <w:szCs w:val="24"/>
              </w:rPr>
              <w:t>52247</w:t>
            </w:r>
          </w:p>
        </w:tc>
        <w:tc>
          <w:tcPr>
            <w:tcW w:w="1134" w:type="dxa"/>
          </w:tcPr>
          <w:p w:rsidR="00BD0BAD" w:rsidRPr="00753C14" w:rsidRDefault="00BD0BAD" w:rsidP="00E744E1">
            <w:pPr>
              <w:jc w:val="center"/>
              <w:rPr>
                <w:sz w:val="24"/>
                <w:szCs w:val="24"/>
              </w:rPr>
            </w:pPr>
            <w:r w:rsidRPr="00753C14">
              <w:rPr>
                <w:sz w:val="24"/>
                <w:szCs w:val="24"/>
              </w:rPr>
              <w:t>52247</w:t>
            </w:r>
          </w:p>
        </w:tc>
        <w:tc>
          <w:tcPr>
            <w:tcW w:w="1134" w:type="dxa"/>
          </w:tcPr>
          <w:p w:rsidR="00BD0BAD" w:rsidRPr="00753C14" w:rsidRDefault="00BD0BAD" w:rsidP="00E744E1">
            <w:pPr>
              <w:jc w:val="center"/>
              <w:rPr>
                <w:sz w:val="24"/>
                <w:szCs w:val="24"/>
              </w:rPr>
            </w:pPr>
            <w:r w:rsidRPr="00753C14">
              <w:rPr>
                <w:sz w:val="24"/>
                <w:szCs w:val="24"/>
              </w:rPr>
              <w:t>52247</w:t>
            </w:r>
          </w:p>
        </w:tc>
        <w:tc>
          <w:tcPr>
            <w:tcW w:w="992" w:type="dxa"/>
          </w:tcPr>
          <w:p w:rsidR="00BD0BAD" w:rsidRPr="00753C14" w:rsidRDefault="00BD0BAD" w:rsidP="00E744E1">
            <w:pPr>
              <w:jc w:val="center"/>
              <w:rPr>
                <w:sz w:val="24"/>
                <w:szCs w:val="24"/>
              </w:rPr>
            </w:pPr>
            <w:r w:rsidRPr="00753C14">
              <w:rPr>
                <w:sz w:val="24"/>
                <w:szCs w:val="24"/>
              </w:rPr>
              <w:t>52247</w:t>
            </w:r>
          </w:p>
        </w:tc>
        <w:tc>
          <w:tcPr>
            <w:tcW w:w="992" w:type="dxa"/>
            <w:vAlign w:val="center"/>
          </w:tcPr>
          <w:p w:rsidR="00BD0BAD" w:rsidRPr="00753C14" w:rsidRDefault="00BD0BAD" w:rsidP="00BD0BAD">
            <w:pPr>
              <w:jc w:val="center"/>
              <w:rPr>
                <w:sz w:val="24"/>
                <w:szCs w:val="24"/>
              </w:rPr>
            </w:pPr>
            <w:r w:rsidRPr="00753C14">
              <w:rPr>
                <w:sz w:val="24"/>
                <w:szCs w:val="24"/>
              </w:rPr>
              <w:t>52247</w:t>
            </w:r>
          </w:p>
        </w:tc>
      </w:tr>
      <w:tr w:rsidR="00BD0BAD" w:rsidRPr="00753C14" w:rsidTr="00BD0BAD">
        <w:tc>
          <w:tcPr>
            <w:tcW w:w="2091" w:type="dxa"/>
          </w:tcPr>
          <w:p w:rsidR="00BD0BAD" w:rsidRPr="00753C14" w:rsidRDefault="00BD0BAD" w:rsidP="00E744E1">
            <w:pPr>
              <w:jc w:val="both"/>
              <w:rPr>
                <w:color w:val="000000"/>
                <w:sz w:val="24"/>
                <w:szCs w:val="24"/>
              </w:rPr>
            </w:pPr>
            <w:r w:rsidRPr="00753C14">
              <w:rPr>
                <w:color w:val="000000"/>
                <w:sz w:val="24"/>
                <w:szCs w:val="24"/>
              </w:rPr>
              <w:t xml:space="preserve">местный бюджет </w:t>
            </w:r>
          </w:p>
        </w:tc>
        <w:tc>
          <w:tcPr>
            <w:tcW w:w="1276" w:type="dxa"/>
            <w:vAlign w:val="center"/>
          </w:tcPr>
          <w:p w:rsidR="00BD0BAD" w:rsidRPr="00753C14" w:rsidRDefault="00774135" w:rsidP="00E744E1">
            <w:pPr>
              <w:jc w:val="center"/>
              <w:rPr>
                <w:sz w:val="24"/>
                <w:szCs w:val="24"/>
              </w:rPr>
            </w:pPr>
            <w:r>
              <w:rPr>
                <w:sz w:val="24"/>
                <w:szCs w:val="24"/>
              </w:rPr>
              <w:t>34217,42</w:t>
            </w:r>
          </w:p>
        </w:tc>
        <w:tc>
          <w:tcPr>
            <w:tcW w:w="992" w:type="dxa"/>
            <w:vAlign w:val="center"/>
          </w:tcPr>
          <w:p w:rsidR="00BD0BAD" w:rsidRPr="00753C14" w:rsidRDefault="00BD0BAD" w:rsidP="00E744E1">
            <w:pPr>
              <w:jc w:val="center"/>
              <w:rPr>
                <w:sz w:val="24"/>
                <w:szCs w:val="24"/>
              </w:rPr>
            </w:pPr>
            <w:r w:rsidRPr="00753C14">
              <w:rPr>
                <w:sz w:val="24"/>
                <w:szCs w:val="24"/>
              </w:rPr>
              <w:t>1805</w:t>
            </w:r>
          </w:p>
        </w:tc>
        <w:tc>
          <w:tcPr>
            <w:tcW w:w="1134" w:type="dxa"/>
          </w:tcPr>
          <w:p w:rsidR="00BD0BAD" w:rsidRPr="00753C14" w:rsidRDefault="00BD0BAD" w:rsidP="00E744E1">
            <w:pPr>
              <w:jc w:val="center"/>
              <w:rPr>
                <w:sz w:val="24"/>
                <w:szCs w:val="24"/>
              </w:rPr>
            </w:pPr>
            <w:r w:rsidRPr="00753C14">
              <w:rPr>
                <w:sz w:val="24"/>
                <w:szCs w:val="24"/>
              </w:rPr>
              <w:t>6112,02</w:t>
            </w:r>
          </w:p>
        </w:tc>
        <w:tc>
          <w:tcPr>
            <w:tcW w:w="1134" w:type="dxa"/>
          </w:tcPr>
          <w:p w:rsidR="00BD0BAD" w:rsidRPr="00753C14" w:rsidRDefault="00774135" w:rsidP="00E744E1">
            <w:pPr>
              <w:jc w:val="center"/>
              <w:rPr>
                <w:sz w:val="24"/>
                <w:szCs w:val="24"/>
              </w:rPr>
            </w:pPr>
            <w:r>
              <w:rPr>
                <w:sz w:val="24"/>
                <w:szCs w:val="24"/>
              </w:rPr>
              <w:t>6254,55</w:t>
            </w:r>
          </w:p>
        </w:tc>
        <w:tc>
          <w:tcPr>
            <w:tcW w:w="1134" w:type="dxa"/>
          </w:tcPr>
          <w:p w:rsidR="00BD0BAD" w:rsidRPr="00753C14" w:rsidRDefault="00774135" w:rsidP="00E744E1">
            <w:pPr>
              <w:jc w:val="center"/>
              <w:rPr>
                <w:sz w:val="24"/>
                <w:szCs w:val="24"/>
              </w:rPr>
            </w:pPr>
            <w:r>
              <w:rPr>
                <w:sz w:val="24"/>
                <w:szCs w:val="24"/>
              </w:rPr>
              <w:t>6681,95</w:t>
            </w:r>
          </w:p>
        </w:tc>
        <w:tc>
          <w:tcPr>
            <w:tcW w:w="992" w:type="dxa"/>
          </w:tcPr>
          <w:p w:rsidR="00BD0BAD" w:rsidRPr="00753C14" w:rsidRDefault="00774135" w:rsidP="00E744E1">
            <w:pPr>
              <w:jc w:val="center"/>
              <w:rPr>
                <w:sz w:val="24"/>
                <w:szCs w:val="24"/>
              </w:rPr>
            </w:pPr>
            <w:r>
              <w:rPr>
                <w:sz w:val="24"/>
                <w:szCs w:val="24"/>
              </w:rPr>
              <w:t>6681,95</w:t>
            </w:r>
          </w:p>
        </w:tc>
        <w:tc>
          <w:tcPr>
            <w:tcW w:w="992" w:type="dxa"/>
            <w:vAlign w:val="center"/>
          </w:tcPr>
          <w:p w:rsidR="00BD0BAD" w:rsidRPr="00753C14" w:rsidRDefault="00774135" w:rsidP="00BD0BAD">
            <w:pPr>
              <w:jc w:val="center"/>
              <w:rPr>
                <w:sz w:val="24"/>
                <w:szCs w:val="24"/>
              </w:rPr>
            </w:pPr>
            <w:r>
              <w:rPr>
                <w:sz w:val="24"/>
                <w:szCs w:val="24"/>
              </w:rPr>
              <w:t>6681,95</w:t>
            </w:r>
          </w:p>
        </w:tc>
      </w:tr>
      <w:tr w:rsidR="00BD0BAD" w:rsidRPr="00753C14" w:rsidTr="00BD0BAD">
        <w:tc>
          <w:tcPr>
            <w:tcW w:w="2091" w:type="dxa"/>
          </w:tcPr>
          <w:p w:rsidR="00BD0BAD" w:rsidRPr="00753C14" w:rsidRDefault="00BD0BAD" w:rsidP="00E744E1">
            <w:pPr>
              <w:jc w:val="both"/>
              <w:rPr>
                <w:color w:val="000000"/>
                <w:sz w:val="24"/>
                <w:szCs w:val="24"/>
              </w:rPr>
            </w:pPr>
            <w:r w:rsidRPr="00753C14">
              <w:rPr>
                <w:color w:val="000000"/>
                <w:sz w:val="24"/>
                <w:szCs w:val="24"/>
              </w:rPr>
              <w:t xml:space="preserve">внебюджетные </w:t>
            </w:r>
            <w:r w:rsidRPr="00753C14">
              <w:rPr>
                <w:color w:val="000000"/>
                <w:sz w:val="24"/>
                <w:szCs w:val="24"/>
              </w:rPr>
              <w:lastRenderedPageBreak/>
              <w:t xml:space="preserve">источники  </w:t>
            </w:r>
          </w:p>
        </w:tc>
        <w:tc>
          <w:tcPr>
            <w:tcW w:w="1276" w:type="dxa"/>
            <w:vAlign w:val="center"/>
          </w:tcPr>
          <w:p w:rsidR="00BD0BAD" w:rsidRPr="00753C14" w:rsidRDefault="00BD0BAD" w:rsidP="00E744E1">
            <w:pPr>
              <w:jc w:val="center"/>
              <w:rPr>
                <w:color w:val="000000"/>
                <w:sz w:val="24"/>
                <w:szCs w:val="24"/>
              </w:rPr>
            </w:pPr>
          </w:p>
        </w:tc>
        <w:tc>
          <w:tcPr>
            <w:tcW w:w="992" w:type="dxa"/>
            <w:vAlign w:val="center"/>
          </w:tcPr>
          <w:p w:rsidR="00BD0BAD" w:rsidRPr="00753C14" w:rsidRDefault="00BD0BAD" w:rsidP="00E744E1">
            <w:pPr>
              <w:jc w:val="center"/>
              <w:rPr>
                <w:color w:val="000000"/>
                <w:sz w:val="24"/>
                <w:szCs w:val="24"/>
              </w:rPr>
            </w:pPr>
          </w:p>
        </w:tc>
        <w:tc>
          <w:tcPr>
            <w:tcW w:w="1134" w:type="dxa"/>
          </w:tcPr>
          <w:p w:rsidR="00BD0BAD" w:rsidRPr="00753C14" w:rsidRDefault="00BD0BAD" w:rsidP="00E744E1">
            <w:pPr>
              <w:jc w:val="center"/>
              <w:rPr>
                <w:color w:val="000000"/>
                <w:sz w:val="24"/>
                <w:szCs w:val="24"/>
              </w:rPr>
            </w:pPr>
          </w:p>
        </w:tc>
        <w:tc>
          <w:tcPr>
            <w:tcW w:w="1134" w:type="dxa"/>
          </w:tcPr>
          <w:p w:rsidR="00BD0BAD" w:rsidRPr="00753C14" w:rsidRDefault="00BD0BAD" w:rsidP="00E744E1">
            <w:pPr>
              <w:jc w:val="center"/>
              <w:rPr>
                <w:color w:val="000000"/>
                <w:sz w:val="24"/>
                <w:szCs w:val="24"/>
              </w:rPr>
            </w:pPr>
          </w:p>
        </w:tc>
        <w:tc>
          <w:tcPr>
            <w:tcW w:w="1134" w:type="dxa"/>
          </w:tcPr>
          <w:p w:rsidR="00BD0BAD" w:rsidRPr="00753C14" w:rsidRDefault="00BD0BAD" w:rsidP="00E744E1">
            <w:pPr>
              <w:jc w:val="center"/>
              <w:rPr>
                <w:color w:val="000000"/>
                <w:sz w:val="24"/>
                <w:szCs w:val="24"/>
              </w:rPr>
            </w:pPr>
          </w:p>
        </w:tc>
        <w:tc>
          <w:tcPr>
            <w:tcW w:w="992" w:type="dxa"/>
          </w:tcPr>
          <w:p w:rsidR="00BD0BAD" w:rsidRPr="00753C14" w:rsidRDefault="00BD0BAD" w:rsidP="00E744E1">
            <w:pPr>
              <w:jc w:val="center"/>
              <w:rPr>
                <w:color w:val="000000"/>
                <w:sz w:val="24"/>
                <w:szCs w:val="24"/>
              </w:rPr>
            </w:pPr>
          </w:p>
        </w:tc>
        <w:tc>
          <w:tcPr>
            <w:tcW w:w="992" w:type="dxa"/>
            <w:vAlign w:val="center"/>
          </w:tcPr>
          <w:p w:rsidR="00BD0BAD" w:rsidRPr="00753C14" w:rsidRDefault="00BD0BAD" w:rsidP="00BD0BAD">
            <w:pPr>
              <w:jc w:val="center"/>
              <w:rPr>
                <w:color w:val="000000"/>
                <w:sz w:val="24"/>
                <w:szCs w:val="24"/>
              </w:rPr>
            </w:pPr>
          </w:p>
        </w:tc>
      </w:tr>
    </w:tbl>
    <w:p w:rsidR="00AF0492" w:rsidRPr="00753C14" w:rsidRDefault="00AF0492"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Муниципальная программа «Социальная поддержка населения» включает в себя 3 подпрограммы:</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мероприятия:</w:t>
      </w:r>
    </w:p>
    <w:p w:rsidR="00801F10" w:rsidRPr="00753C14" w:rsidRDefault="00801F10" w:rsidP="007D6672">
      <w:pPr>
        <w:ind w:firstLine="709"/>
        <w:jc w:val="both"/>
        <w:rPr>
          <w:sz w:val="24"/>
          <w:szCs w:val="24"/>
        </w:rPr>
      </w:pPr>
      <w:r w:rsidRPr="00753C14">
        <w:rPr>
          <w:sz w:val="24"/>
          <w:szCs w:val="24"/>
        </w:rPr>
        <w:t xml:space="preserve">1. Основное мероприятие: «Обеспечение беспрепятственного доступа инвалидов к объектам  социальной инфраструктуры». </w:t>
      </w:r>
    </w:p>
    <w:p w:rsidR="00801F10" w:rsidRPr="00753C14" w:rsidRDefault="00801F10" w:rsidP="007D6672">
      <w:pPr>
        <w:ind w:firstLine="709"/>
        <w:jc w:val="both"/>
        <w:rPr>
          <w:sz w:val="24"/>
          <w:szCs w:val="24"/>
        </w:rPr>
      </w:pPr>
      <w:r w:rsidRPr="00753C14">
        <w:rPr>
          <w:sz w:val="24"/>
          <w:szCs w:val="24"/>
        </w:rPr>
        <w:t>Данное мероприятие включает в себя реализацию мероприятий,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 и направлено на:</w:t>
      </w:r>
    </w:p>
    <w:p w:rsidR="00801F10" w:rsidRPr="00753C14" w:rsidRDefault="00801F10" w:rsidP="007D6672">
      <w:pPr>
        <w:ind w:firstLine="709"/>
        <w:jc w:val="both"/>
        <w:rPr>
          <w:sz w:val="24"/>
          <w:szCs w:val="24"/>
        </w:rPr>
      </w:pPr>
      <w:r w:rsidRPr="00753C14">
        <w:rPr>
          <w:sz w:val="24"/>
          <w:szCs w:val="24"/>
        </w:rPr>
        <w:t xml:space="preserve">-повышение уровня доступности приоритетных объектов и услуг в сфере образования; </w:t>
      </w:r>
    </w:p>
    <w:p w:rsidR="00801F10" w:rsidRPr="00753C14" w:rsidRDefault="00801F10" w:rsidP="007D6672">
      <w:pPr>
        <w:ind w:firstLine="709"/>
        <w:jc w:val="both"/>
        <w:rPr>
          <w:sz w:val="24"/>
          <w:szCs w:val="24"/>
        </w:rPr>
      </w:pPr>
      <w:r w:rsidRPr="00753C14">
        <w:rPr>
          <w:sz w:val="24"/>
          <w:szCs w:val="24"/>
        </w:rPr>
        <w:t>-повышение уровня доступности приоритетных объектов и услуг в сфере культуры;</w:t>
      </w:r>
    </w:p>
    <w:p w:rsidR="00801F10" w:rsidRPr="00753C14" w:rsidRDefault="00801F10" w:rsidP="007D6672">
      <w:pPr>
        <w:ind w:firstLine="709"/>
        <w:jc w:val="both"/>
        <w:rPr>
          <w:sz w:val="24"/>
          <w:szCs w:val="24"/>
        </w:rPr>
      </w:pPr>
      <w:r w:rsidRPr="00753C14">
        <w:rPr>
          <w:sz w:val="24"/>
          <w:szCs w:val="24"/>
        </w:rPr>
        <w:t xml:space="preserve">-повышение уровня доступности приоритетных объектов и услуг в сфере физической культуры и спорта; </w:t>
      </w:r>
    </w:p>
    <w:p w:rsidR="00E77918" w:rsidRDefault="00801F10" w:rsidP="00E77918">
      <w:pPr>
        <w:ind w:firstLine="709"/>
        <w:jc w:val="both"/>
        <w:rPr>
          <w:sz w:val="24"/>
          <w:szCs w:val="24"/>
        </w:rPr>
      </w:pPr>
      <w:r w:rsidRPr="00753C14">
        <w:rPr>
          <w:sz w:val="24"/>
          <w:szCs w:val="24"/>
        </w:rPr>
        <w:t>-повышение уровня доступности приоритетных объектов и услуг в сфере предоставления услуг населению;</w:t>
      </w:r>
    </w:p>
    <w:p w:rsidR="00801F10" w:rsidRPr="009B406F" w:rsidRDefault="00801F10" w:rsidP="00E77918">
      <w:pPr>
        <w:ind w:firstLine="709"/>
        <w:jc w:val="both"/>
        <w:rPr>
          <w:sz w:val="24"/>
          <w:szCs w:val="24"/>
        </w:rPr>
      </w:pPr>
      <w:r w:rsidRPr="00E77918">
        <w:rPr>
          <w:sz w:val="24"/>
          <w:szCs w:val="24"/>
        </w:rPr>
        <w:t>-повышение уровня доступности приоритетных объектов и услуг в сфере дорожно-</w:t>
      </w:r>
      <w:r w:rsidRPr="009B406F">
        <w:rPr>
          <w:sz w:val="24"/>
          <w:szCs w:val="24"/>
        </w:rPr>
        <w:t>транспортной инфраструктуры.</w:t>
      </w:r>
    </w:p>
    <w:p w:rsidR="00801F10" w:rsidRPr="009B406F" w:rsidRDefault="00A46C8E" w:rsidP="007D6672">
      <w:pPr>
        <w:pStyle w:val="TableContents"/>
        <w:ind w:firstLine="709"/>
        <w:jc w:val="both"/>
        <w:rPr>
          <w:lang w:val="ru-RU"/>
        </w:rPr>
      </w:pPr>
      <w:r>
        <w:rPr>
          <w:lang w:val="ru-RU"/>
        </w:rPr>
        <w:t>2.</w:t>
      </w:r>
      <w:r w:rsidR="00801F10" w:rsidRPr="009B406F">
        <w:rPr>
          <w:lang w:val="ru-RU"/>
        </w:rPr>
        <w:t xml:space="preserve"> Основное мероприятие: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направлено на формирование в обществе толерантного отношения к лицам с ограниченными возможностями здоровья, и включает в себя мероприятия, направленные на:</w:t>
      </w:r>
    </w:p>
    <w:p w:rsidR="00801F10" w:rsidRPr="009B406F" w:rsidRDefault="00801F10" w:rsidP="007D6672">
      <w:pPr>
        <w:pStyle w:val="TableContents"/>
        <w:ind w:firstLine="709"/>
        <w:jc w:val="both"/>
        <w:rPr>
          <w:lang w:val="ru-RU"/>
        </w:rPr>
      </w:pPr>
      <w:r w:rsidRPr="009B406F">
        <w:rPr>
          <w:lang w:val="ru-RU"/>
        </w:rPr>
        <w:t>-организацию информационной поддержки культурных и спортивных мероприятий с участием инвалидов, детей-инвалидов;</w:t>
      </w:r>
    </w:p>
    <w:p w:rsidR="00801F10" w:rsidRPr="009B406F" w:rsidRDefault="00801F10" w:rsidP="007D6672">
      <w:pPr>
        <w:pStyle w:val="TableContents"/>
        <w:ind w:firstLine="709"/>
        <w:jc w:val="both"/>
        <w:rPr>
          <w:lang w:val="ru-RU"/>
        </w:rPr>
      </w:pPr>
      <w:r w:rsidRPr="009B406F">
        <w:rPr>
          <w:lang w:val="ru-RU"/>
        </w:rPr>
        <w:t>-изготовление и размещение на территории Зиминского городского муниципального образования графических материалов (баннеров), формирующих толерантное отношение к людям с ограниченными возможностями и их проблемам;</w:t>
      </w:r>
    </w:p>
    <w:p w:rsidR="00801F10" w:rsidRPr="009B406F" w:rsidRDefault="00801F10" w:rsidP="007D6672">
      <w:pPr>
        <w:pStyle w:val="TableContents"/>
        <w:ind w:firstLine="709"/>
        <w:jc w:val="both"/>
        <w:rPr>
          <w:lang w:val="ru-RU"/>
        </w:rPr>
      </w:pPr>
      <w:r w:rsidRPr="009B406F">
        <w:rPr>
          <w:lang w:val="ru-RU"/>
        </w:rPr>
        <w:t>-информационное сопровождение по формированию доступной среды для инвалидов и маломобильных групп населения.</w:t>
      </w:r>
    </w:p>
    <w:p w:rsidR="00801F10" w:rsidRPr="00753C14" w:rsidRDefault="00801F10" w:rsidP="007D6672">
      <w:pPr>
        <w:pStyle w:val="TableContents"/>
        <w:ind w:firstLine="709"/>
        <w:jc w:val="both"/>
        <w:rPr>
          <w:lang w:val="ru-RU"/>
        </w:rPr>
      </w:pPr>
      <w:r w:rsidRPr="009B406F">
        <w:rPr>
          <w:lang w:val="ru-RU"/>
        </w:rPr>
        <w:t xml:space="preserve">3. Основное мероприятие: «Организация и проведение фестиваля «Байкальская звезда» направлено на </w:t>
      </w:r>
      <w:r w:rsidRPr="009B406F">
        <w:t>поддержк</w:t>
      </w:r>
      <w:r w:rsidRPr="009B406F">
        <w:rPr>
          <w:lang w:val="ru-RU"/>
        </w:rPr>
        <w:t>у</w:t>
      </w:r>
      <w:r w:rsidRPr="009B406F">
        <w:t xml:space="preserve"> социального, культурного, нравственного и духовного развития творчески одаренных детей-сирот, детей, оставшихся без попечения родителей, детей-инвалидов</w:t>
      </w:r>
      <w:r w:rsidRPr="009B406F">
        <w:rPr>
          <w:lang w:val="ru-RU"/>
        </w:rPr>
        <w:t>.</w:t>
      </w:r>
    </w:p>
    <w:p w:rsidR="00801F10" w:rsidRPr="00753C14" w:rsidRDefault="00801F10" w:rsidP="007D6672">
      <w:pPr>
        <w:ind w:firstLine="709"/>
        <w:jc w:val="both"/>
        <w:rPr>
          <w:sz w:val="24"/>
          <w:szCs w:val="24"/>
        </w:rPr>
      </w:pPr>
      <w:r w:rsidRPr="00753C14">
        <w:rPr>
          <w:sz w:val="24"/>
          <w:szCs w:val="24"/>
        </w:rPr>
        <w:t>Подпрограмма 2.</w:t>
      </w:r>
    </w:p>
    <w:p w:rsidR="00801F10" w:rsidRPr="00753C14" w:rsidRDefault="00801F10"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«Поддержка социально-ориентированных некоммерческих организаций в ЗГМО».</w:t>
      </w:r>
    </w:p>
    <w:p w:rsidR="00801F10" w:rsidRPr="00753C14" w:rsidRDefault="00801F10" w:rsidP="007D6672">
      <w:pPr>
        <w:pStyle w:val="aff"/>
        <w:spacing w:after="0" w:line="240" w:lineRule="auto"/>
        <w:ind w:left="0"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Подпрограмма направлена на решение задачи муниципальной программы по </w:t>
      </w:r>
      <w:r w:rsidRPr="00753C14">
        <w:rPr>
          <w:rFonts w:ascii="Times New Roman" w:hAnsi="Times New Roman" w:cs="Times New Roman"/>
          <w:sz w:val="24"/>
          <w:szCs w:val="24"/>
          <w:lang w:val="ru-RU"/>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и включает в себя мероприятия:</w:t>
      </w:r>
    </w:p>
    <w:p w:rsidR="00801F10" w:rsidRPr="00753C14" w:rsidRDefault="00801F10" w:rsidP="007D6672">
      <w:pPr>
        <w:pStyle w:val="ConsPlusNormal"/>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1.Основное мероприятие: «Оказание финансовой поддержки СО НКО администрацией ЗГМО».</w:t>
      </w:r>
    </w:p>
    <w:p w:rsidR="00801F10" w:rsidRPr="00753C14" w:rsidRDefault="00801F10" w:rsidP="007D6672">
      <w:pPr>
        <w:ind w:firstLine="709"/>
        <w:jc w:val="both"/>
        <w:rPr>
          <w:sz w:val="24"/>
          <w:szCs w:val="24"/>
        </w:rPr>
      </w:pPr>
      <w:r w:rsidRPr="00753C14">
        <w:rPr>
          <w:sz w:val="24"/>
          <w:szCs w:val="24"/>
        </w:rPr>
        <w:t>В рамках данного основного мероприятия будут осуществляться мероприятия  по предоставлению субсидий СО НКО на уставную деятельность,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lastRenderedPageBreak/>
        <w:t>2.Основное мероприятие: «Имущественная поддержка СО НКО ЗГМО».</w:t>
      </w:r>
    </w:p>
    <w:p w:rsidR="00801F10" w:rsidRPr="00753C14" w:rsidRDefault="00801F10" w:rsidP="007D6672">
      <w:pPr>
        <w:ind w:firstLine="709"/>
        <w:jc w:val="both"/>
        <w:outlineLvl w:val="1"/>
        <w:rPr>
          <w:sz w:val="24"/>
          <w:szCs w:val="24"/>
        </w:rPr>
      </w:pPr>
      <w:r w:rsidRPr="00753C14">
        <w:rPr>
          <w:sz w:val="24"/>
          <w:szCs w:val="24"/>
        </w:rPr>
        <w:t>3.Основное мероприятие: «Информационная поддержка. Обеспечение открытости информации о муниципальной поддержке СО НКО».</w:t>
      </w:r>
    </w:p>
    <w:p w:rsidR="00801F10" w:rsidRPr="00753C14" w:rsidRDefault="007D6672"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Также информация о перечне мероприятий программы приведена в приложении N 1 к 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«Социальная поддержка отдельных категорий граждан»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801F10" w:rsidP="007D6672">
      <w:pPr>
        <w:tabs>
          <w:tab w:val="left" w:pos="0"/>
        </w:tabs>
        <w:ind w:firstLine="709"/>
        <w:rPr>
          <w:sz w:val="24"/>
          <w:szCs w:val="24"/>
        </w:rPr>
      </w:pPr>
      <w:r w:rsidRPr="00753C14">
        <w:rPr>
          <w:sz w:val="24"/>
          <w:szCs w:val="24"/>
        </w:rPr>
        <w:t>1. Обеспечение предоставления субсидий на оплату жилого помещения и коммунальных услуг;</w:t>
      </w:r>
    </w:p>
    <w:p w:rsidR="00801F10" w:rsidRPr="00753C14" w:rsidRDefault="00801F10" w:rsidP="007D6672">
      <w:pPr>
        <w:tabs>
          <w:tab w:val="left" w:pos="0"/>
        </w:tabs>
        <w:ind w:firstLine="709"/>
        <w:rPr>
          <w:sz w:val="24"/>
          <w:szCs w:val="24"/>
        </w:rPr>
      </w:pPr>
      <w:r w:rsidRPr="00753C14">
        <w:rPr>
          <w:sz w:val="24"/>
          <w:szCs w:val="24"/>
        </w:rPr>
        <w:t>2. Выплата пенсий муниципальным служащим;</w:t>
      </w:r>
    </w:p>
    <w:p w:rsidR="00801F10" w:rsidRPr="00753C14" w:rsidRDefault="00801F10" w:rsidP="007D6672">
      <w:pPr>
        <w:tabs>
          <w:tab w:val="left" w:pos="0"/>
        </w:tabs>
        <w:ind w:firstLine="709"/>
        <w:rPr>
          <w:sz w:val="24"/>
          <w:szCs w:val="24"/>
        </w:rPr>
      </w:pPr>
      <w:r w:rsidRPr="00753C14">
        <w:rPr>
          <w:sz w:val="24"/>
          <w:szCs w:val="24"/>
        </w:rPr>
        <w:t>3. Предоставление ежемесячной денежной выплаты почетным гражданам города Зимы.</w:t>
      </w:r>
    </w:p>
    <w:p w:rsidR="00801F10" w:rsidRPr="00753C14" w:rsidRDefault="00801F10" w:rsidP="007D6672">
      <w:pPr>
        <w:tabs>
          <w:tab w:val="left" w:pos="0"/>
        </w:tabs>
        <w:ind w:firstLine="709"/>
        <w:rPr>
          <w:sz w:val="24"/>
          <w:szCs w:val="24"/>
        </w:rPr>
      </w:pPr>
      <w:r w:rsidRPr="00753C14">
        <w:rPr>
          <w:sz w:val="24"/>
          <w:szCs w:val="24"/>
        </w:rPr>
        <w:t xml:space="preserve">Перечень мероприятий подпрограммы 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AF0492" w:rsidRPr="00582F55" w:rsidRDefault="00AF0492" w:rsidP="00582F55">
      <w:pPr>
        <w:pStyle w:val="ConsPlusNormal"/>
        <w:spacing w:line="276" w:lineRule="auto"/>
        <w:ind w:firstLine="709"/>
        <w:jc w:val="both"/>
        <w:rPr>
          <w:rFonts w:ascii="Times New Roman" w:hAnsi="Times New Roman" w:cs="Times New Roman"/>
          <w:b/>
          <w:bCs/>
          <w:sz w:val="24"/>
          <w:szCs w:val="24"/>
          <w:lang w:val="ru-RU"/>
        </w:rPr>
      </w:pPr>
      <w:r w:rsidRPr="00582F55">
        <w:rPr>
          <w:rFonts w:ascii="Times New Roman" w:hAnsi="Times New Roman" w:cs="Times New Roman"/>
          <w:sz w:val="24"/>
          <w:szCs w:val="24"/>
          <w:lang w:val="ru-RU"/>
        </w:rPr>
        <w:t xml:space="preserve">1) </w:t>
      </w:r>
      <w:r w:rsidRPr="00582F5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p w:rsidR="00AF0492" w:rsidRPr="00753C14" w:rsidRDefault="00AF0492" w:rsidP="007D6672">
      <w:pPr>
        <w:suppressAutoHyphens/>
        <w:ind w:firstLine="709"/>
        <w:jc w:val="both"/>
        <w:outlineLvl w:val="4"/>
        <w:rPr>
          <w:sz w:val="24"/>
          <w:szCs w:val="24"/>
        </w:rPr>
      </w:pPr>
      <w:r w:rsidRPr="00753C14">
        <w:rPr>
          <w:color w:val="000000"/>
          <w:sz w:val="24"/>
          <w:szCs w:val="24"/>
        </w:rPr>
        <w:t xml:space="preserve">2)  </w:t>
      </w:r>
      <w:r w:rsidRPr="00753C14">
        <w:rPr>
          <w:sz w:val="24"/>
          <w:szCs w:val="24"/>
        </w:rPr>
        <w:t>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AF0492" w:rsidRPr="00753C14" w:rsidRDefault="00AF0492" w:rsidP="007D6672">
      <w:pPr>
        <w:pStyle w:val="ConsPlusNormal"/>
        <w:ind w:firstLine="709"/>
        <w:rPr>
          <w:rFonts w:ascii="Times New Roman" w:hAnsi="Times New Roman" w:cs="Times New Roman"/>
          <w:sz w:val="24"/>
          <w:szCs w:val="24"/>
          <w:lang w:val="ru-RU"/>
        </w:rPr>
      </w:pPr>
      <w:r w:rsidRPr="00753C14">
        <w:rPr>
          <w:rFonts w:ascii="Times New Roman" w:hAnsi="Times New Roman" w:cs="Times New Roman"/>
          <w:sz w:val="24"/>
          <w:szCs w:val="24"/>
          <w:lang w:val="ru-RU"/>
        </w:rPr>
        <w:t>3)  Доля семей  получивших субсидию на оплату жилого помещения и коммунальных услуг в общем количестве семей города Зимы;</w:t>
      </w:r>
    </w:p>
    <w:p w:rsidR="00AF0492" w:rsidRPr="00753C14" w:rsidRDefault="00AF0492" w:rsidP="007D6672">
      <w:pPr>
        <w:pStyle w:val="ConsPlusCell"/>
        <w:ind w:firstLine="709"/>
        <w:rPr>
          <w:rFonts w:ascii="Times New Roman" w:hAnsi="Times New Roman" w:cs="Times New Roman"/>
          <w:sz w:val="24"/>
          <w:szCs w:val="24"/>
          <w:lang w:val="ru-RU"/>
        </w:rPr>
      </w:pPr>
      <w:r w:rsidRPr="00753C14">
        <w:rPr>
          <w:rFonts w:ascii="Times New Roman" w:hAnsi="Times New Roman" w:cs="Times New Roman"/>
          <w:sz w:val="24"/>
          <w:szCs w:val="24"/>
          <w:lang w:val="ru-RU"/>
        </w:rPr>
        <w:t>4)  Доля средств  местного бюджета, направленных на выплату пенсий муниципальным служащим, в общем объеме расходов  местного бюджета;</w:t>
      </w:r>
    </w:p>
    <w:p w:rsidR="00AF0492" w:rsidRPr="00753C14" w:rsidRDefault="00AF0492" w:rsidP="007D6672">
      <w:pPr>
        <w:suppressAutoHyphens/>
        <w:ind w:firstLine="709"/>
        <w:jc w:val="both"/>
        <w:outlineLvl w:val="4"/>
        <w:rPr>
          <w:sz w:val="24"/>
          <w:szCs w:val="24"/>
        </w:rPr>
      </w:pPr>
      <w:r w:rsidRPr="00753C14">
        <w:rPr>
          <w:sz w:val="24"/>
          <w:szCs w:val="24"/>
        </w:rPr>
        <w:t>5) 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p w:rsidR="00AF0492" w:rsidRPr="00753C14" w:rsidRDefault="00AF0492" w:rsidP="007D6672">
      <w:pPr>
        <w:tabs>
          <w:tab w:val="left" w:pos="-19"/>
        </w:tabs>
        <w:ind w:firstLine="709"/>
        <w:jc w:val="both"/>
        <w:rPr>
          <w:rStyle w:val="a4"/>
          <w:color w:val="000000"/>
          <w:sz w:val="24"/>
          <w:szCs w:val="24"/>
        </w:rPr>
      </w:pPr>
      <w:r w:rsidRPr="00753C14">
        <w:rPr>
          <w:color w:val="000000"/>
          <w:sz w:val="24"/>
          <w:szCs w:val="24"/>
        </w:rPr>
        <w:t xml:space="preserve">Показатель результативности «Степень доступности приоритетных муниципальных объектов социальной инфраструктуры для инвалидов и других маломобильных групп населения» </w:t>
      </w:r>
      <w:r w:rsidRPr="00753C14">
        <w:rPr>
          <w:rStyle w:val="a4"/>
          <w:color w:val="000000"/>
          <w:sz w:val="24"/>
          <w:szCs w:val="24"/>
        </w:rPr>
        <w:t>определяется в процентах по формуле:</w:t>
      </w:r>
    </w:p>
    <w:p w:rsidR="00AF0492" w:rsidRPr="00753C14" w:rsidRDefault="00AF0492" w:rsidP="007D6672">
      <w:pPr>
        <w:tabs>
          <w:tab w:val="left" w:pos="-19"/>
        </w:tabs>
        <w:snapToGrid w:val="0"/>
        <w:ind w:firstLine="709"/>
        <w:jc w:val="center"/>
        <w:rPr>
          <w:sz w:val="24"/>
          <w:szCs w:val="24"/>
        </w:rPr>
      </w:pPr>
    </w:p>
    <w:p w:rsidR="00AF0492" w:rsidRPr="00753C14" w:rsidRDefault="00AF0492" w:rsidP="007D6672">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  Nпр.,</w:t>
      </w:r>
    </w:p>
    <w:p w:rsidR="00AF0492" w:rsidRPr="00753C14" w:rsidRDefault="00AF0492" w:rsidP="007D6672">
      <w:pPr>
        <w:tabs>
          <w:tab w:val="left" w:pos="-19"/>
        </w:tabs>
        <w:snapToGrid w:val="0"/>
        <w:ind w:firstLine="709"/>
        <w:rPr>
          <w:rStyle w:val="a4"/>
          <w:b w:val="0"/>
          <w:bCs w:val="0"/>
          <w:color w:val="000000"/>
          <w:sz w:val="24"/>
          <w:szCs w:val="24"/>
        </w:rPr>
      </w:pPr>
      <w:r w:rsidRPr="00753C14">
        <w:rPr>
          <w:rStyle w:val="a4"/>
          <w:color w:val="000000"/>
          <w:sz w:val="24"/>
          <w:szCs w:val="24"/>
        </w:rPr>
        <w:t>где:</w:t>
      </w:r>
    </w:p>
    <w:p w:rsidR="00AF0492" w:rsidRPr="00753C14" w:rsidRDefault="00AF0492" w:rsidP="007D6672">
      <w:pPr>
        <w:tabs>
          <w:tab w:val="left" w:pos="-19"/>
        </w:tabs>
        <w:snapToGrid w:val="0"/>
        <w:ind w:firstLine="709"/>
        <w:jc w:val="both"/>
        <w:rPr>
          <w:rStyle w:val="a4"/>
          <w:b w:val="0"/>
          <w:bCs w:val="0"/>
          <w:color w:val="000000"/>
          <w:sz w:val="24"/>
          <w:szCs w:val="24"/>
        </w:rPr>
      </w:pPr>
      <w:r w:rsidRPr="00753C14">
        <w:rPr>
          <w:rStyle w:val="a4"/>
          <w:color w:val="000000"/>
          <w:sz w:val="24"/>
          <w:szCs w:val="24"/>
        </w:rPr>
        <w:t xml:space="preserve">Досн – доля приоритетных муниципальных объектов </w:t>
      </w:r>
      <w:r w:rsidRPr="00753C14">
        <w:rPr>
          <w:color w:val="000000"/>
          <w:sz w:val="24"/>
          <w:szCs w:val="24"/>
        </w:rPr>
        <w:t>социальной инфраструктуры</w:t>
      </w:r>
      <w:r w:rsidRPr="00753C14">
        <w:rPr>
          <w:rStyle w:val="a4"/>
          <w:color w:val="000000"/>
          <w:sz w:val="24"/>
          <w:szCs w:val="24"/>
        </w:rPr>
        <w:t>, оснащенных вспомогательными средствами адаптации для инвалидов и других маломобильных групп населения;</w:t>
      </w:r>
    </w:p>
    <w:p w:rsidR="00AF0492" w:rsidRPr="00753C14" w:rsidRDefault="00AF0492" w:rsidP="007D6672">
      <w:pPr>
        <w:tabs>
          <w:tab w:val="left" w:pos="-19"/>
        </w:tabs>
        <w:snapToGrid w:val="0"/>
        <w:ind w:firstLine="709"/>
        <w:jc w:val="both"/>
        <w:rPr>
          <w:rStyle w:val="a4"/>
          <w:b w:val="0"/>
          <w:bCs w:val="0"/>
          <w:color w:val="000000"/>
          <w:sz w:val="24"/>
          <w:szCs w:val="24"/>
        </w:rPr>
      </w:pPr>
      <w:r w:rsidRPr="00753C14">
        <w:rPr>
          <w:rStyle w:val="a4"/>
          <w:color w:val="000000"/>
          <w:sz w:val="24"/>
          <w:szCs w:val="24"/>
        </w:rPr>
        <w:t xml:space="preserve">Nосн. – количество приоритетных муниципальных объектов </w:t>
      </w:r>
      <w:r w:rsidRPr="00753C14">
        <w:rPr>
          <w:color w:val="000000"/>
          <w:sz w:val="24"/>
          <w:szCs w:val="24"/>
        </w:rPr>
        <w:t>социальной инфраструктуры</w:t>
      </w:r>
      <w:r w:rsidRPr="00753C14">
        <w:rPr>
          <w:rStyle w:val="a4"/>
          <w:color w:val="000000"/>
          <w:sz w:val="24"/>
          <w:szCs w:val="24"/>
        </w:rPr>
        <w:t>, оснащенных вспомогательными средствами адаптации для инвалидов и других маломобильных групп населения;</w:t>
      </w:r>
    </w:p>
    <w:p w:rsidR="00AF0492" w:rsidRPr="00753C14" w:rsidRDefault="00AF0492" w:rsidP="007D6672">
      <w:pPr>
        <w:tabs>
          <w:tab w:val="left" w:pos="-19"/>
        </w:tabs>
        <w:ind w:firstLine="709"/>
        <w:jc w:val="both"/>
        <w:rPr>
          <w:color w:val="000000"/>
          <w:sz w:val="24"/>
          <w:szCs w:val="24"/>
        </w:rPr>
      </w:pPr>
      <w:r w:rsidRPr="00753C14">
        <w:rPr>
          <w:rStyle w:val="a4"/>
          <w:color w:val="000000"/>
          <w:sz w:val="24"/>
          <w:szCs w:val="24"/>
        </w:rPr>
        <w:t xml:space="preserve">Nпр. – общее количество приоритетных муниципальных объектов </w:t>
      </w:r>
      <w:r w:rsidRPr="00753C14">
        <w:rPr>
          <w:color w:val="000000"/>
          <w:sz w:val="24"/>
          <w:szCs w:val="24"/>
        </w:rPr>
        <w:t>социальной инфраструктуры</w:t>
      </w:r>
      <w:r w:rsidRPr="00753C14">
        <w:rPr>
          <w:rStyle w:val="a4"/>
          <w:color w:val="000000"/>
          <w:sz w:val="24"/>
          <w:szCs w:val="24"/>
        </w:rPr>
        <w:t>.</w:t>
      </w:r>
      <w:r w:rsidRPr="00753C14">
        <w:rPr>
          <w:color w:val="000000"/>
          <w:sz w:val="24"/>
          <w:szCs w:val="24"/>
        </w:rPr>
        <w:t xml:space="preserve"> </w:t>
      </w:r>
    </w:p>
    <w:p w:rsidR="00AF0492" w:rsidRPr="00753C14" w:rsidRDefault="00AF0492" w:rsidP="007D6672">
      <w:pPr>
        <w:tabs>
          <w:tab w:val="left" w:pos="-19"/>
        </w:tabs>
        <w:ind w:firstLine="709"/>
        <w:jc w:val="both"/>
        <w:rPr>
          <w:rStyle w:val="a4"/>
          <w:b w:val="0"/>
          <w:bCs w:val="0"/>
          <w:i/>
          <w:iCs/>
          <w:color w:val="000000"/>
          <w:sz w:val="24"/>
          <w:szCs w:val="24"/>
        </w:rPr>
      </w:pPr>
    </w:p>
    <w:p w:rsidR="00AF0492" w:rsidRPr="00753C14" w:rsidRDefault="00AF0492" w:rsidP="007D6672">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B01427" w:rsidRPr="00753C14" w:rsidRDefault="00B01427" w:rsidP="000F1C87">
      <w:pPr>
        <w:ind w:firstLine="708"/>
        <w:jc w:val="both"/>
        <w:outlineLvl w:val="4"/>
        <w:rPr>
          <w:sz w:val="24"/>
          <w:szCs w:val="24"/>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1900"/>
        <w:gridCol w:w="567"/>
        <w:gridCol w:w="709"/>
        <w:gridCol w:w="851"/>
        <w:gridCol w:w="708"/>
        <w:gridCol w:w="851"/>
        <w:gridCol w:w="1134"/>
        <w:gridCol w:w="850"/>
        <w:gridCol w:w="851"/>
        <w:gridCol w:w="850"/>
      </w:tblGrid>
      <w:tr w:rsidR="006D6622" w:rsidRPr="00753C14" w:rsidTr="006D6622">
        <w:tc>
          <w:tcPr>
            <w:tcW w:w="474" w:type="dxa"/>
            <w:vMerge w:val="restart"/>
            <w:vAlign w:val="center"/>
          </w:tcPr>
          <w:p w:rsidR="006D6622" w:rsidRPr="00753C14" w:rsidRDefault="006D6622" w:rsidP="00E744E1">
            <w:pPr>
              <w:pStyle w:val="ConsPlusNormal"/>
              <w:ind w:left="-124" w:right="-108"/>
              <w:jc w:val="center"/>
              <w:rPr>
                <w:rFonts w:ascii="Times New Roman" w:hAnsi="Times New Roman" w:cs="Times New Roman"/>
                <w:sz w:val="24"/>
                <w:szCs w:val="24"/>
              </w:rPr>
            </w:pPr>
            <w:r w:rsidRPr="00753C14">
              <w:rPr>
                <w:rFonts w:ascii="Times New Roman" w:hAnsi="Times New Roman" w:cs="Times New Roman"/>
                <w:sz w:val="24"/>
                <w:szCs w:val="24"/>
              </w:rPr>
              <w:t>№ п/п</w:t>
            </w:r>
          </w:p>
        </w:tc>
        <w:tc>
          <w:tcPr>
            <w:tcW w:w="1900" w:type="dxa"/>
            <w:vMerge w:val="restart"/>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Наименование целевого показателя</w:t>
            </w:r>
          </w:p>
        </w:tc>
        <w:tc>
          <w:tcPr>
            <w:tcW w:w="567" w:type="dxa"/>
            <w:vMerge w:val="restart"/>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Ед. изм.</w:t>
            </w:r>
          </w:p>
        </w:tc>
        <w:tc>
          <w:tcPr>
            <w:tcW w:w="6804" w:type="dxa"/>
            <w:gridSpan w:val="8"/>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Значение целевого показателя</w:t>
            </w:r>
          </w:p>
        </w:tc>
      </w:tr>
      <w:tr w:rsidR="006D6622" w:rsidRPr="00753C14" w:rsidTr="006D6622">
        <w:tc>
          <w:tcPr>
            <w:tcW w:w="474"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1900"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567"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709" w:type="dxa"/>
            <w:vMerge w:val="restart"/>
            <w:textDirection w:val="btLr"/>
            <w:vAlign w:val="center"/>
          </w:tcPr>
          <w:p w:rsidR="006D6622" w:rsidRPr="00753C14" w:rsidRDefault="006D6622" w:rsidP="00E744E1">
            <w:pPr>
              <w:pStyle w:val="ConsPlusNormal"/>
              <w:ind w:left="-115" w:right="-82"/>
              <w:jc w:val="center"/>
              <w:rPr>
                <w:rFonts w:ascii="Times New Roman" w:hAnsi="Times New Roman" w:cs="Times New Roman"/>
                <w:sz w:val="24"/>
                <w:szCs w:val="24"/>
              </w:rPr>
            </w:pPr>
            <w:r w:rsidRPr="00753C14">
              <w:rPr>
                <w:rFonts w:ascii="Times New Roman" w:hAnsi="Times New Roman" w:cs="Times New Roman"/>
                <w:sz w:val="24"/>
                <w:szCs w:val="24"/>
              </w:rPr>
              <w:t>Отчетный год (факт)</w:t>
            </w:r>
          </w:p>
        </w:tc>
        <w:tc>
          <w:tcPr>
            <w:tcW w:w="851" w:type="dxa"/>
            <w:vMerge w:val="restart"/>
            <w:textDirection w:val="btLr"/>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Текущий год (оценка)</w:t>
            </w:r>
          </w:p>
        </w:tc>
        <w:tc>
          <w:tcPr>
            <w:tcW w:w="5244" w:type="dxa"/>
            <w:gridSpan w:val="6"/>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Плановый период</w:t>
            </w:r>
          </w:p>
        </w:tc>
      </w:tr>
      <w:tr w:rsidR="00B01427" w:rsidRPr="00753C14" w:rsidTr="006D6622">
        <w:trPr>
          <w:cantSplit/>
          <w:trHeight w:val="1221"/>
        </w:trPr>
        <w:tc>
          <w:tcPr>
            <w:tcW w:w="474" w:type="dxa"/>
            <w:vMerge/>
            <w:vAlign w:val="center"/>
          </w:tcPr>
          <w:p w:rsidR="00B01427" w:rsidRPr="00753C14" w:rsidRDefault="00B01427" w:rsidP="00E744E1">
            <w:pPr>
              <w:pStyle w:val="ConsPlusNormal"/>
              <w:jc w:val="center"/>
              <w:rPr>
                <w:rFonts w:ascii="Times New Roman" w:hAnsi="Times New Roman" w:cs="Times New Roman"/>
                <w:sz w:val="24"/>
                <w:szCs w:val="24"/>
              </w:rPr>
            </w:pPr>
          </w:p>
        </w:tc>
        <w:tc>
          <w:tcPr>
            <w:tcW w:w="1900" w:type="dxa"/>
            <w:vMerge/>
            <w:vAlign w:val="center"/>
          </w:tcPr>
          <w:p w:rsidR="00B01427" w:rsidRPr="00753C14" w:rsidRDefault="00B01427" w:rsidP="00E744E1">
            <w:pPr>
              <w:pStyle w:val="ConsPlusNormal"/>
              <w:jc w:val="center"/>
              <w:rPr>
                <w:rFonts w:ascii="Times New Roman" w:hAnsi="Times New Roman" w:cs="Times New Roman"/>
                <w:sz w:val="24"/>
                <w:szCs w:val="24"/>
              </w:rPr>
            </w:pPr>
          </w:p>
        </w:tc>
        <w:tc>
          <w:tcPr>
            <w:tcW w:w="567" w:type="dxa"/>
            <w:vMerge/>
            <w:vAlign w:val="center"/>
          </w:tcPr>
          <w:p w:rsidR="00B01427" w:rsidRPr="00753C14" w:rsidRDefault="00B01427" w:rsidP="00E744E1">
            <w:pPr>
              <w:pStyle w:val="ConsPlusNormal"/>
              <w:jc w:val="center"/>
              <w:rPr>
                <w:rFonts w:ascii="Times New Roman" w:hAnsi="Times New Roman" w:cs="Times New Roman"/>
                <w:sz w:val="24"/>
                <w:szCs w:val="24"/>
              </w:rPr>
            </w:pPr>
          </w:p>
        </w:tc>
        <w:tc>
          <w:tcPr>
            <w:tcW w:w="709" w:type="dxa"/>
            <w:vMerge/>
            <w:vAlign w:val="center"/>
          </w:tcPr>
          <w:p w:rsidR="00B01427" w:rsidRPr="00753C14" w:rsidRDefault="00B01427" w:rsidP="00E744E1">
            <w:pPr>
              <w:pStyle w:val="ConsPlusNormal"/>
              <w:jc w:val="center"/>
              <w:rPr>
                <w:rFonts w:ascii="Times New Roman" w:hAnsi="Times New Roman" w:cs="Times New Roman"/>
                <w:sz w:val="24"/>
                <w:szCs w:val="24"/>
              </w:rPr>
            </w:pPr>
          </w:p>
        </w:tc>
        <w:tc>
          <w:tcPr>
            <w:tcW w:w="851" w:type="dxa"/>
            <w:vMerge/>
            <w:vAlign w:val="center"/>
          </w:tcPr>
          <w:p w:rsidR="00B01427" w:rsidRPr="00753C14" w:rsidRDefault="00B01427" w:rsidP="00E744E1">
            <w:pPr>
              <w:pStyle w:val="ConsPlusNormal"/>
              <w:jc w:val="center"/>
              <w:rPr>
                <w:rFonts w:ascii="Times New Roman" w:hAnsi="Times New Roman" w:cs="Times New Roman"/>
                <w:sz w:val="24"/>
                <w:szCs w:val="24"/>
              </w:rPr>
            </w:pPr>
          </w:p>
        </w:tc>
        <w:tc>
          <w:tcPr>
            <w:tcW w:w="708" w:type="dxa"/>
            <w:textDirection w:val="btLr"/>
            <w:vAlign w:val="center"/>
          </w:tcPr>
          <w:p w:rsidR="00B01427" w:rsidRPr="00753C14" w:rsidRDefault="00B01427" w:rsidP="00E744E1">
            <w:pPr>
              <w:pStyle w:val="ConsPlusNormal"/>
              <w:ind w:left="-108"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2016 </w:t>
            </w:r>
            <w:r w:rsidRPr="00753C14">
              <w:rPr>
                <w:rFonts w:ascii="Times New Roman" w:hAnsi="Times New Roman" w:cs="Times New Roman"/>
                <w:sz w:val="24"/>
                <w:szCs w:val="24"/>
              </w:rPr>
              <w:t>год прогноз</w:t>
            </w:r>
          </w:p>
        </w:tc>
        <w:tc>
          <w:tcPr>
            <w:tcW w:w="851" w:type="dxa"/>
            <w:textDirection w:val="btLr"/>
            <w:vAlign w:val="center"/>
          </w:tcPr>
          <w:p w:rsidR="00B01427" w:rsidRPr="00753C14" w:rsidRDefault="00B01427" w:rsidP="006D6622">
            <w:pPr>
              <w:pStyle w:val="ConsPlusNormal"/>
              <w:ind w:left="-108"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2017 год</w:t>
            </w:r>
          </w:p>
          <w:p w:rsidR="00B01427" w:rsidRPr="00753C14" w:rsidRDefault="00B01427" w:rsidP="006D6622">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прогноз</w:t>
            </w:r>
          </w:p>
        </w:tc>
        <w:tc>
          <w:tcPr>
            <w:tcW w:w="1134" w:type="dxa"/>
            <w:textDirection w:val="btLr"/>
            <w:vAlign w:val="center"/>
          </w:tcPr>
          <w:p w:rsidR="00B01427" w:rsidRPr="00753C14" w:rsidRDefault="00B01427" w:rsidP="00E744E1">
            <w:pPr>
              <w:pStyle w:val="ConsPlusNormal"/>
              <w:ind w:left="-107"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2018 </w:t>
            </w:r>
            <w:r w:rsidRPr="00753C14">
              <w:rPr>
                <w:rFonts w:ascii="Times New Roman" w:hAnsi="Times New Roman" w:cs="Times New Roman"/>
                <w:sz w:val="24"/>
                <w:szCs w:val="24"/>
              </w:rPr>
              <w:t>год</w:t>
            </w:r>
            <w:r w:rsidRPr="00753C14">
              <w:rPr>
                <w:rFonts w:ascii="Times New Roman" w:hAnsi="Times New Roman" w:cs="Times New Roman"/>
                <w:sz w:val="24"/>
                <w:szCs w:val="24"/>
                <w:lang w:val="ru-RU"/>
              </w:rPr>
              <w:t xml:space="preserve"> </w:t>
            </w:r>
            <w:r w:rsidRPr="00753C14">
              <w:rPr>
                <w:rFonts w:ascii="Times New Roman" w:hAnsi="Times New Roman" w:cs="Times New Roman"/>
                <w:sz w:val="24"/>
                <w:szCs w:val="24"/>
              </w:rPr>
              <w:t>прогноз</w:t>
            </w:r>
          </w:p>
        </w:tc>
        <w:tc>
          <w:tcPr>
            <w:tcW w:w="850" w:type="dxa"/>
            <w:textDirection w:val="btLr"/>
            <w:vAlign w:val="center"/>
          </w:tcPr>
          <w:p w:rsidR="00B01427" w:rsidRPr="00753C14" w:rsidRDefault="00B01427" w:rsidP="00E744E1">
            <w:pPr>
              <w:pStyle w:val="ConsPlusNormal"/>
              <w:ind w:left="-108"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2019 год прогноз</w:t>
            </w:r>
          </w:p>
        </w:tc>
        <w:tc>
          <w:tcPr>
            <w:tcW w:w="851" w:type="dxa"/>
            <w:textDirection w:val="btLr"/>
            <w:vAlign w:val="center"/>
          </w:tcPr>
          <w:p w:rsidR="00B01427" w:rsidRPr="00753C14" w:rsidRDefault="00B01427" w:rsidP="00E744E1">
            <w:pPr>
              <w:pStyle w:val="ConsPlusNormal"/>
              <w:ind w:left="-108"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2020 год прогноз</w:t>
            </w:r>
          </w:p>
        </w:tc>
        <w:tc>
          <w:tcPr>
            <w:tcW w:w="850" w:type="dxa"/>
            <w:textDirection w:val="btLr"/>
          </w:tcPr>
          <w:p w:rsidR="00B01427" w:rsidRPr="00753C14" w:rsidRDefault="006D6622" w:rsidP="00E744E1">
            <w:pPr>
              <w:pStyle w:val="ConsPlusNormal"/>
              <w:ind w:left="-108"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2021 год прогноз</w:t>
            </w:r>
          </w:p>
        </w:tc>
      </w:tr>
      <w:tr w:rsidR="006D6622" w:rsidRPr="00753C14" w:rsidTr="006D6622">
        <w:tc>
          <w:tcPr>
            <w:tcW w:w="9745" w:type="dxa"/>
            <w:gridSpan w:val="11"/>
          </w:tcPr>
          <w:p w:rsidR="006D6622" w:rsidRPr="00753C14" w:rsidRDefault="006D6622" w:rsidP="00E744E1">
            <w:pPr>
              <w:pStyle w:val="ConsPlusNormal"/>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 xml:space="preserve">Муниципальная программа «Социальная поддержка населения» </w:t>
            </w:r>
            <w:r w:rsidR="008D6388" w:rsidRPr="00753C14">
              <w:rPr>
                <w:rFonts w:ascii="Times New Roman" w:hAnsi="Times New Roman" w:cs="Times New Roman"/>
                <w:b/>
                <w:bCs/>
                <w:sz w:val="24"/>
                <w:szCs w:val="24"/>
                <w:lang w:val="ru-RU"/>
              </w:rPr>
              <w:t>на 2016-2021</w:t>
            </w:r>
            <w:r w:rsidRPr="00753C14">
              <w:rPr>
                <w:rFonts w:ascii="Times New Roman" w:hAnsi="Times New Roman" w:cs="Times New Roman"/>
                <w:b/>
                <w:bCs/>
                <w:sz w:val="24"/>
                <w:szCs w:val="24"/>
                <w:lang w:val="ru-RU"/>
              </w:rPr>
              <w:t>гг.</w:t>
            </w:r>
          </w:p>
        </w:tc>
      </w:tr>
      <w:tr w:rsidR="00B01427" w:rsidRPr="00753C14" w:rsidTr="006D6622">
        <w:tc>
          <w:tcPr>
            <w:tcW w:w="474" w:type="dxa"/>
          </w:tcPr>
          <w:p w:rsidR="00B01427" w:rsidRPr="00753C14" w:rsidRDefault="00B01427"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1.</w:t>
            </w:r>
          </w:p>
        </w:tc>
        <w:tc>
          <w:tcPr>
            <w:tcW w:w="1900" w:type="dxa"/>
          </w:tcPr>
          <w:p w:rsidR="00B01427" w:rsidRPr="00753C14" w:rsidRDefault="00B01427" w:rsidP="00E744E1">
            <w:pPr>
              <w:pStyle w:val="ConsPlusNormal"/>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567"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w:t>
            </w:r>
          </w:p>
        </w:tc>
        <w:tc>
          <w:tcPr>
            <w:tcW w:w="709"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w:t>
            </w:r>
          </w:p>
        </w:tc>
        <w:tc>
          <w:tcPr>
            <w:tcW w:w="708" w:type="dxa"/>
            <w:vAlign w:val="center"/>
          </w:tcPr>
          <w:p w:rsidR="00B01427" w:rsidRPr="00753C14" w:rsidRDefault="00B01427" w:rsidP="00E744E1">
            <w:pPr>
              <w:jc w:val="center"/>
              <w:rPr>
                <w:sz w:val="24"/>
                <w:szCs w:val="24"/>
              </w:rPr>
            </w:pPr>
            <w:r w:rsidRPr="00753C14">
              <w:rPr>
                <w:sz w:val="24"/>
                <w:szCs w:val="24"/>
              </w:rPr>
              <w:t>8</w:t>
            </w:r>
          </w:p>
        </w:tc>
        <w:tc>
          <w:tcPr>
            <w:tcW w:w="851" w:type="dxa"/>
            <w:vAlign w:val="center"/>
          </w:tcPr>
          <w:p w:rsidR="00B01427" w:rsidRPr="00753C14" w:rsidRDefault="00B01427" w:rsidP="00E744E1">
            <w:pPr>
              <w:jc w:val="center"/>
              <w:rPr>
                <w:sz w:val="24"/>
                <w:szCs w:val="24"/>
              </w:rPr>
            </w:pPr>
            <w:r w:rsidRPr="00753C14">
              <w:rPr>
                <w:sz w:val="24"/>
                <w:szCs w:val="24"/>
              </w:rPr>
              <w:t>18</w:t>
            </w:r>
          </w:p>
        </w:tc>
        <w:tc>
          <w:tcPr>
            <w:tcW w:w="1134" w:type="dxa"/>
            <w:vAlign w:val="center"/>
          </w:tcPr>
          <w:p w:rsidR="00B01427" w:rsidRPr="00753C14" w:rsidRDefault="00B01427" w:rsidP="00E744E1">
            <w:pPr>
              <w:jc w:val="center"/>
              <w:rPr>
                <w:sz w:val="24"/>
                <w:szCs w:val="24"/>
              </w:rPr>
            </w:pPr>
            <w:r w:rsidRPr="00753C14">
              <w:rPr>
                <w:sz w:val="24"/>
                <w:szCs w:val="24"/>
              </w:rPr>
              <w:t>20,5</w:t>
            </w:r>
          </w:p>
        </w:tc>
        <w:tc>
          <w:tcPr>
            <w:tcW w:w="850" w:type="dxa"/>
            <w:vAlign w:val="center"/>
          </w:tcPr>
          <w:p w:rsidR="00B01427" w:rsidRPr="00753C14" w:rsidRDefault="00B01427" w:rsidP="00E744E1">
            <w:pPr>
              <w:jc w:val="center"/>
              <w:rPr>
                <w:sz w:val="24"/>
                <w:szCs w:val="24"/>
              </w:rPr>
            </w:pPr>
            <w:r w:rsidRPr="00753C14">
              <w:rPr>
                <w:sz w:val="24"/>
                <w:szCs w:val="24"/>
              </w:rPr>
              <w:t>20,5</w:t>
            </w:r>
          </w:p>
        </w:tc>
        <w:tc>
          <w:tcPr>
            <w:tcW w:w="851" w:type="dxa"/>
            <w:vAlign w:val="center"/>
          </w:tcPr>
          <w:p w:rsidR="00B01427" w:rsidRPr="00753C14" w:rsidRDefault="00B01427" w:rsidP="00E744E1">
            <w:pPr>
              <w:jc w:val="center"/>
              <w:rPr>
                <w:sz w:val="24"/>
                <w:szCs w:val="24"/>
              </w:rPr>
            </w:pPr>
            <w:r w:rsidRPr="00753C14">
              <w:rPr>
                <w:sz w:val="24"/>
                <w:szCs w:val="24"/>
              </w:rPr>
              <w:t>20,5</w:t>
            </w:r>
          </w:p>
        </w:tc>
        <w:tc>
          <w:tcPr>
            <w:tcW w:w="850" w:type="dxa"/>
            <w:vAlign w:val="center"/>
          </w:tcPr>
          <w:p w:rsidR="00B01427" w:rsidRPr="00753C14" w:rsidRDefault="006D6622" w:rsidP="006D6622">
            <w:pPr>
              <w:jc w:val="center"/>
              <w:rPr>
                <w:sz w:val="24"/>
                <w:szCs w:val="24"/>
              </w:rPr>
            </w:pPr>
            <w:r w:rsidRPr="00753C14">
              <w:rPr>
                <w:sz w:val="24"/>
                <w:szCs w:val="24"/>
              </w:rPr>
              <w:t>20,5</w:t>
            </w:r>
          </w:p>
        </w:tc>
      </w:tr>
      <w:tr w:rsidR="00B01427" w:rsidRPr="00753C14" w:rsidTr="006D6622">
        <w:tc>
          <w:tcPr>
            <w:tcW w:w="474" w:type="dxa"/>
          </w:tcPr>
          <w:p w:rsidR="00B01427" w:rsidRPr="00753C14" w:rsidRDefault="00B01427"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2.</w:t>
            </w:r>
          </w:p>
        </w:tc>
        <w:tc>
          <w:tcPr>
            <w:tcW w:w="1900" w:type="dxa"/>
          </w:tcPr>
          <w:p w:rsidR="00B01427" w:rsidRPr="00753C14" w:rsidRDefault="00B01427" w:rsidP="00E744E1">
            <w:pPr>
              <w:pStyle w:val="ConsPlusNorma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ед.</w:t>
            </w:r>
          </w:p>
        </w:tc>
        <w:tc>
          <w:tcPr>
            <w:tcW w:w="709"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8</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9</w:t>
            </w:r>
          </w:p>
        </w:tc>
        <w:tc>
          <w:tcPr>
            <w:tcW w:w="708"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9</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10</w:t>
            </w:r>
          </w:p>
        </w:tc>
        <w:tc>
          <w:tcPr>
            <w:tcW w:w="1134"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11</w:t>
            </w:r>
          </w:p>
        </w:tc>
        <w:tc>
          <w:tcPr>
            <w:tcW w:w="850"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11</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11</w:t>
            </w:r>
          </w:p>
        </w:tc>
        <w:tc>
          <w:tcPr>
            <w:tcW w:w="850" w:type="dxa"/>
            <w:vAlign w:val="center"/>
          </w:tcPr>
          <w:p w:rsidR="00B01427" w:rsidRPr="00753C14" w:rsidRDefault="006D6622" w:rsidP="006D6622">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11</w:t>
            </w:r>
          </w:p>
        </w:tc>
      </w:tr>
      <w:tr w:rsidR="00B01427" w:rsidRPr="00753C14" w:rsidTr="006D6622">
        <w:tc>
          <w:tcPr>
            <w:tcW w:w="474" w:type="dxa"/>
          </w:tcPr>
          <w:p w:rsidR="00B01427" w:rsidRPr="00753C14" w:rsidRDefault="00B01427" w:rsidP="00E744E1">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3.1</w:t>
            </w:r>
          </w:p>
        </w:tc>
        <w:tc>
          <w:tcPr>
            <w:tcW w:w="1900" w:type="dxa"/>
          </w:tcPr>
          <w:p w:rsidR="00B01427" w:rsidRPr="00753C14" w:rsidRDefault="00B01427" w:rsidP="00E744E1">
            <w:pPr>
              <w:pStyle w:val="ConsPlusNorma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Доля семей  получивших субсидию на оплату жилого помещения и коммунальных услуг в общем количестве семей города Зимы</w:t>
            </w:r>
          </w:p>
        </w:tc>
        <w:tc>
          <w:tcPr>
            <w:tcW w:w="567" w:type="dxa"/>
            <w:vAlign w:val="center"/>
          </w:tcPr>
          <w:p w:rsidR="00B01427" w:rsidRPr="00753C14" w:rsidRDefault="00B01427" w:rsidP="00E744E1">
            <w:pPr>
              <w:jc w:val="center"/>
              <w:rPr>
                <w:sz w:val="24"/>
                <w:szCs w:val="24"/>
              </w:rPr>
            </w:pPr>
            <w:r w:rsidRPr="00753C14">
              <w:rPr>
                <w:sz w:val="24"/>
                <w:szCs w:val="24"/>
              </w:rPr>
              <w:t>%</w:t>
            </w:r>
          </w:p>
        </w:tc>
        <w:tc>
          <w:tcPr>
            <w:tcW w:w="709"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22,2</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21,01</w:t>
            </w:r>
          </w:p>
        </w:tc>
        <w:tc>
          <w:tcPr>
            <w:tcW w:w="708"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w:t>
            </w:r>
          </w:p>
        </w:tc>
        <w:tc>
          <w:tcPr>
            <w:tcW w:w="1134"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w:t>
            </w:r>
          </w:p>
        </w:tc>
        <w:tc>
          <w:tcPr>
            <w:tcW w:w="850"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w:t>
            </w:r>
          </w:p>
        </w:tc>
        <w:tc>
          <w:tcPr>
            <w:tcW w:w="850" w:type="dxa"/>
            <w:vAlign w:val="center"/>
          </w:tcPr>
          <w:p w:rsidR="00B01427" w:rsidRPr="00753C14" w:rsidRDefault="006D6622" w:rsidP="006D6622">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21,0</w:t>
            </w:r>
          </w:p>
        </w:tc>
      </w:tr>
      <w:tr w:rsidR="00B01427" w:rsidRPr="00753C14" w:rsidTr="006D6622">
        <w:trPr>
          <w:trHeight w:val="528"/>
        </w:trPr>
        <w:tc>
          <w:tcPr>
            <w:tcW w:w="474" w:type="dxa"/>
          </w:tcPr>
          <w:p w:rsidR="00B01427" w:rsidRPr="00753C14" w:rsidRDefault="00B01427" w:rsidP="00E744E1">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3.2</w:t>
            </w:r>
          </w:p>
        </w:tc>
        <w:tc>
          <w:tcPr>
            <w:tcW w:w="1900" w:type="dxa"/>
          </w:tcPr>
          <w:p w:rsidR="00B01427" w:rsidRPr="00753C14" w:rsidRDefault="00B01427" w:rsidP="00E744E1">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Доля средств  местного </w:t>
            </w:r>
            <w:r w:rsidRPr="00753C14">
              <w:rPr>
                <w:rFonts w:ascii="Times New Roman" w:hAnsi="Times New Roman" w:cs="Times New Roman"/>
                <w:sz w:val="24"/>
                <w:szCs w:val="24"/>
                <w:lang w:val="ru-RU"/>
              </w:rPr>
              <w:lastRenderedPageBreak/>
              <w:t xml:space="preserve">бюджета, направленных на выплату пенсий муниципальным служащим, в общем объеме расходов местного бюджета </w:t>
            </w:r>
          </w:p>
        </w:tc>
        <w:tc>
          <w:tcPr>
            <w:tcW w:w="567" w:type="dxa"/>
            <w:vAlign w:val="center"/>
          </w:tcPr>
          <w:p w:rsidR="00B01427" w:rsidRPr="00753C14" w:rsidRDefault="00B01427" w:rsidP="00E744E1">
            <w:pPr>
              <w:jc w:val="center"/>
              <w:rPr>
                <w:sz w:val="24"/>
                <w:szCs w:val="24"/>
              </w:rPr>
            </w:pPr>
            <w:r w:rsidRPr="00753C14">
              <w:rPr>
                <w:sz w:val="24"/>
                <w:szCs w:val="24"/>
              </w:rPr>
              <w:lastRenderedPageBreak/>
              <w:t>%</w:t>
            </w:r>
          </w:p>
        </w:tc>
        <w:tc>
          <w:tcPr>
            <w:tcW w:w="709"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0,29</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0,31</w:t>
            </w:r>
          </w:p>
        </w:tc>
        <w:tc>
          <w:tcPr>
            <w:tcW w:w="708"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0,36</w:t>
            </w:r>
          </w:p>
        </w:tc>
        <w:tc>
          <w:tcPr>
            <w:tcW w:w="1134"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0,39</w:t>
            </w:r>
          </w:p>
        </w:tc>
        <w:tc>
          <w:tcPr>
            <w:tcW w:w="850"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0,39</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0,39</w:t>
            </w:r>
          </w:p>
        </w:tc>
        <w:tc>
          <w:tcPr>
            <w:tcW w:w="850" w:type="dxa"/>
            <w:vAlign w:val="center"/>
          </w:tcPr>
          <w:p w:rsidR="00B01427" w:rsidRPr="00753C14" w:rsidRDefault="006D6622" w:rsidP="006D6622">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0,39</w:t>
            </w:r>
          </w:p>
        </w:tc>
      </w:tr>
      <w:tr w:rsidR="00B01427" w:rsidRPr="00753C14" w:rsidTr="006D6622">
        <w:tc>
          <w:tcPr>
            <w:tcW w:w="474" w:type="dxa"/>
          </w:tcPr>
          <w:p w:rsidR="00B01427" w:rsidRPr="00753C14" w:rsidRDefault="00B01427" w:rsidP="00E744E1">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3.3</w:t>
            </w:r>
          </w:p>
        </w:tc>
        <w:tc>
          <w:tcPr>
            <w:tcW w:w="1900" w:type="dxa"/>
          </w:tcPr>
          <w:p w:rsidR="00B01427" w:rsidRPr="00753C14" w:rsidRDefault="00B01427" w:rsidP="00E744E1">
            <w:pPr>
              <w:pStyle w:val="ConsPlusNorma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567" w:type="dxa"/>
            <w:vAlign w:val="center"/>
          </w:tcPr>
          <w:p w:rsidR="00B01427" w:rsidRPr="00753C14" w:rsidRDefault="00B01427" w:rsidP="00E744E1">
            <w:pPr>
              <w:jc w:val="center"/>
              <w:rPr>
                <w:sz w:val="24"/>
                <w:szCs w:val="24"/>
              </w:rPr>
            </w:pPr>
            <w:r w:rsidRPr="00753C14">
              <w:rPr>
                <w:sz w:val="24"/>
                <w:szCs w:val="24"/>
              </w:rPr>
              <w:t>%</w:t>
            </w:r>
          </w:p>
        </w:tc>
        <w:tc>
          <w:tcPr>
            <w:tcW w:w="709"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708"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1134"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850"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851" w:type="dxa"/>
            <w:vAlign w:val="center"/>
          </w:tcPr>
          <w:p w:rsidR="00B01427" w:rsidRPr="00753C14" w:rsidRDefault="00B01427"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c>
          <w:tcPr>
            <w:tcW w:w="850" w:type="dxa"/>
            <w:vAlign w:val="center"/>
          </w:tcPr>
          <w:p w:rsidR="00B01427" w:rsidRPr="00753C14" w:rsidRDefault="006D6622" w:rsidP="006D6622">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0,01</w:t>
            </w:r>
          </w:p>
        </w:tc>
      </w:tr>
    </w:tbl>
    <w:p w:rsidR="00AF0492" w:rsidRPr="00753C14" w:rsidRDefault="00AF0492" w:rsidP="00644A8A">
      <w:pPr>
        <w:pStyle w:val="ConsPlusNormal"/>
        <w:spacing w:line="276" w:lineRule="auto"/>
        <w:jc w:val="center"/>
        <w:rPr>
          <w:rFonts w:ascii="Times New Roman" w:hAnsi="Times New Roman" w:cs="Times New Roman"/>
          <w:b/>
          <w:bCs/>
          <w:sz w:val="24"/>
          <w:szCs w:val="24"/>
          <w:lang w:val="ru-RU"/>
        </w:rPr>
      </w:pP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9. Механизм реализации муниципальной программы 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3"/>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3"/>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Ответственным исполнителем по реализации Программы является Комитет по социальной политике администрации ЗГМО.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программу, ответственный исполнитель должен представить в Управление по финансам и налогам постановление администрации ЗГМО о внесении изменений в соответствующую муниципальную программу в течение 1 месяца. </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w:t>
      </w:r>
      <w:r w:rsidRPr="00753C14">
        <w:rPr>
          <w:sz w:val="24"/>
          <w:szCs w:val="24"/>
        </w:rPr>
        <w:lastRenderedPageBreak/>
        <w:t xml:space="preserve">выделенных им бюджетных средств на реализацию муниципальной программы. </w:t>
      </w:r>
    </w:p>
    <w:p w:rsidR="00AF0492" w:rsidRPr="00753C14" w:rsidRDefault="007D6672" w:rsidP="009B406F">
      <w:pPr>
        <w:tabs>
          <w:tab w:val="left" w:pos="0"/>
        </w:tabs>
        <w:ind w:firstLine="709"/>
        <w:jc w:val="both"/>
        <w:rPr>
          <w:sz w:val="24"/>
          <w:szCs w:val="24"/>
        </w:rPr>
      </w:pPr>
      <w:r w:rsidRPr="00753C14">
        <w:rPr>
          <w:sz w:val="24"/>
          <w:szCs w:val="24"/>
        </w:rPr>
        <w:t xml:space="preserve"> </w:t>
      </w:r>
      <w:r w:rsidR="00AF0492"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обеспечивает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запрашивает у соисполнителей и участников муниципальной программы информацию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несет ответственность за своевременную и качественную реализацию программных мероприятий;</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вносит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обеспечивает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AF0492" w:rsidRPr="00753C14">
        <w:rPr>
          <w:sz w:val="24"/>
          <w:szCs w:val="24"/>
        </w:rPr>
        <w:t>осуществляет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 xml:space="preserve">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 </w:t>
      </w:r>
      <w:r w:rsidRPr="00753C14">
        <w:rPr>
          <w:sz w:val="24"/>
          <w:szCs w:val="24"/>
        </w:rPr>
        <w:lastRenderedPageBreak/>
        <w:t>аппаратных совещаниях при главе администрации 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Pr="00753C14" w:rsidRDefault="00AF0492"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2016-20</w:t>
      </w:r>
      <w:r w:rsidR="006D6622" w:rsidRPr="00753C14">
        <w:rPr>
          <w:rFonts w:ascii="Times New Roman" w:hAnsi="Times New Roman" w:cs="Times New Roman"/>
          <w:b/>
          <w:bCs/>
          <w:sz w:val="24"/>
          <w:szCs w:val="24"/>
          <w:lang w:val="ru-RU"/>
        </w:rPr>
        <w:t>21</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753C14">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p>
        </w:tc>
      </w:tr>
      <w:tr w:rsidR="00AF0492" w:rsidRPr="00753C14">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AF0492" w:rsidRPr="00753C14" w:rsidRDefault="00AF0492" w:rsidP="00747D64">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AF0492" w:rsidRPr="00753C14" w:rsidRDefault="00AF0492" w:rsidP="00644A8A">
            <w:pPr>
              <w:pStyle w:val="ConsPlusCell"/>
              <w:jc w:val="both"/>
              <w:rPr>
                <w:rFonts w:ascii="Times New Roman" w:hAnsi="Times New Roman" w:cs="Times New Roman"/>
                <w:sz w:val="24"/>
                <w:szCs w:val="24"/>
                <w:lang w:val="ru-RU"/>
              </w:rPr>
            </w:pPr>
          </w:p>
        </w:tc>
      </w:tr>
      <w:tr w:rsidR="00AF0492" w:rsidRPr="00753C14">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644A8A">
            <w:pPr>
              <w:jc w:val="both"/>
              <w:rPr>
                <w:sz w:val="24"/>
                <w:szCs w:val="24"/>
              </w:rPr>
            </w:pPr>
            <w:r w:rsidRPr="00753C14">
              <w:rPr>
                <w:sz w:val="24"/>
                <w:szCs w:val="24"/>
              </w:rPr>
              <w:t>Комитет по образованию администрации ЗГМО;</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Управление по развитию культурной сферы и библиотечного обслуживания администрации ЗГМО;</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Отдел по физической культуре и спорту комитета по социальн</w:t>
            </w:r>
            <w:r w:rsidR="00774135">
              <w:rPr>
                <w:rFonts w:ascii="Times New Roman" w:hAnsi="Times New Roman" w:cs="Times New Roman"/>
                <w:sz w:val="24"/>
                <w:szCs w:val="24"/>
                <w:lang w:val="ru-RU"/>
              </w:rPr>
              <w:t xml:space="preserve">ой политики </w:t>
            </w:r>
            <w:r w:rsidRPr="00753C14">
              <w:rPr>
                <w:rFonts w:ascii="Times New Roman" w:hAnsi="Times New Roman" w:cs="Times New Roman"/>
                <w:sz w:val="24"/>
                <w:szCs w:val="24"/>
                <w:lang w:val="ru-RU"/>
              </w:rPr>
              <w:t xml:space="preserve"> администрации ЗГМО;</w:t>
            </w:r>
          </w:p>
          <w:p w:rsidR="00AF0492" w:rsidRPr="00753C14" w:rsidRDefault="00AF0492" w:rsidP="00644A8A">
            <w:pPr>
              <w:rPr>
                <w:sz w:val="24"/>
                <w:szCs w:val="24"/>
              </w:rPr>
            </w:pPr>
            <w:r w:rsidRPr="00753C14">
              <w:rPr>
                <w:sz w:val="24"/>
                <w:szCs w:val="24"/>
              </w:rPr>
              <w:t xml:space="preserve">Комитет </w:t>
            </w:r>
            <w:r w:rsidR="00774135">
              <w:rPr>
                <w:sz w:val="24"/>
                <w:szCs w:val="24"/>
              </w:rPr>
              <w:t>имущественных отношений, архитектуры и градостроительства</w:t>
            </w:r>
            <w:r w:rsidRPr="00753C14">
              <w:rPr>
                <w:sz w:val="24"/>
                <w:szCs w:val="24"/>
              </w:rPr>
              <w:t xml:space="preserve"> администрации ЗГМО;</w:t>
            </w:r>
          </w:p>
          <w:p w:rsidR="00AF0492" w:rsidRPr="00753C14" w:rsidRDefault="001B3070" w:rsidP="001B3070">
            <w:pPr>
              <w:rPr>
                <w:sz w:val="24"/>
                <w:szCs w:val="24"/>
              </w:rPr>
            </w:pPr>
            <w:r>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AF0492" w:rsidP="00644A8A">
            <w:pPr>
              <w:rPr>
                <w:sz w:val="24"/>
                <w:szCs w:val="24"/>
              </w:rPr>
            </w:pPr>
            <w:r w:rsidRPr="00753C14">
              <w:rPr>
                <w:sz w:val="24"/>
                <w:szCs w:val="24"/>
              </w:rPr>
              <w:t>ЗГМАУ «Зиминский информационный  центр».</w:t>
            </w:r>
          </w:p>
        </w:tc>
      </w:tr>
      <w:tr w:rsidR="00AF0492" w:rsidRPr="00753C14">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644A8A">
            <w:pPr>
              <w:rPr>
                <w:sz w:val="24"/>
                <w:szCs w:val="24"/>
              </w:rPr>
            </w:pPr>
            <w:r w:rsidRPr="00753C14">
              <w:rPr>
                <w:sz w:val="24"/>
                <w:szCs w:val="24"/>
              </w:rPr>
              <w:t>- 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AF0492" w:rsidRPr="00753C14">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644A8A">
            <w:pPr>
              <w:pStyle w:val="TableContents"/>
              <w:jc w:val="both"/>
              <w:rPr>
                <w:lang w:val="ru-RU"/>
              </w:rPr>
            </w:pPr>
            <w:r w:rsidRPr="00753C14">
              <w:rPr>
                <w:lang w:val="ru-RU"/>
              </w:rPr>
              <w:t>1) повышение уровня доступности приоритетных объектов и услуг в сфере образования;</w:t>
            </w:r>
          </w:p>
          <w:p w:rsidR="00AF0492" w:rsidRPr="00753C14" w:rsidRDefault="00AF0492" w:rsidP="00644A8A">
            <w:pPr>
              <w:pStyle w:val="TableContents"/>
              <w:jc w:val="both"/>
              <w:rPr>
                <w:lang w:val="ru-RU"/>
              </w:rPr>
            </w:pPr>
            <w:r w:rsidRPr="00753C14">
              <w:rPr>
                <w:lang w:val="ru-RU"/>
              </w:rPr>
              <w:t>2) повышение уровня доступности приоритетных объектов и услуг в сфере культуры;</w:t>
            </w:r>
          </w:p>
          <w:p w:rsidR="00AF0492" w:rsidRPr="00753C14" w:rsidRDefault="00AF0492" w:rsidP="00644A8A">
            <w:pPr>
              <w:pStyle w:val="TableContents"/>
              <w:jc w:val="both"/>
              <w:rPr>
                <w:lang w:val="ru-RU"/>
              </w:rPr>
            </w:pPr>
            <w:r w:rsidRPr="00753C14">
              <w:rPr>
                <w:lang w:val="ru-RU"/>
              </w:rPr>
              <w:t>3) повышение уровня доступности приоритетных объектов и услуг в сфере физической культуры и спорта;</w:t>
            </w:r>
          </w:p>
          <w:p w:rsidR="00AF0492" w:rsidRPr="00753C14" w:rsidRDefault="00AF0492" w:rsidP="00644A8A">
            <w:pPr>
              <w:pStyle w:val="TableContents"/>
              <w:jc w:val="both"/>
              <w:rPr>
                <w:lang w:val="ru-RU"/>
              </w:rPr>
            </w:pPr>
            <w:r w:rsidRPr="00753C14">
              <w:rPr>
                <w:lang w:val="ru-RU"/>
              </w:rPr>
              <w:t xml:space="preserve">4) повышение уровня доступности приоритетных объектов в сфере предоставления </w:t>
            </w:r>
            <w:r w:rsidRPr="00753C14">
              <w:t>услуг</w:t>
            </w:r>
            <w:r w:rsidRPr="00753C14">
              <w:rPr>
                <w:lang w:val="ru-RU"/>
              </w:rPr>
              <w:t xml:space="preserve"> населению;</w:t>
            </w:r>
          </w:p>
          <w:p w:rsidR="00AF0492" w:rsidRPr="00753C14" w:rsidRDefault="00AF0492" w:rsidP="00644A8A">
            <w:pPr>
              <w:pStyle w:val="TableContents"/>
              <w:jc w:val="both"/>
              <w:rPr>
                <w:lang w:val="ru-RU"/>
              </w:rPr>
            </w:pPr>
            <w:r w:rsidRPr="00753C14">
              <w:rPr>
                <w:lang w:val="ru-RU"/>
              </w:rPr>
              <w:t xml:space="preserve">5) повышение уровня доступности приоритетных объектов и услуг в сфере </w:t>
            </w:r>
            <w:r w:rsidRPr="00753C14">
              <w:t>дорожно-транспортной инфраструктуры</w:t>
            </w:r>
            <w:r w:rsidRPr="00753C14">
              <w:rPr>
                <w:lang w:val="ru-RU"/>
              </w:rPr>
              <w:t>;</w:t>
            </w:r>
          </w:p>
          <w:p w:rsidR="00AF0492" w:rsidRPr="00753C14" w:rsidRDefault="00AF0492" w:rsidP="00644A8A">
            <w:pPr>
              <w:pStyle w:val="TableContents"/>
              <w:jc w:val="both"/>
              <w:rPr>
                <w:lang w:val="ru-RU"/>
              </w:rPr>
            </w:pPr>
            <w:r w:rsidRPr="00753C14">
              <w:rPr>
                <w:color w:val="000000"/>
                <w:lang w:val="ru-RU"/>
              </w:rPr>
              <w:t>6) </w:t>
            </w:r>
            <w:r w:rsidRPr="00753C14">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Pr="00753C14">
              <w:rPr>
                <w:rStyle w:val="a4"/>
                <w:color w:val="000000"/>
                <w:lang w:val="ru-RU"/>
              </w:rPr>
              <w:t>;</w:t>
            </w:r>
          </w:p>
        </w:tc>
      </w:tr>
      <w:tr w:rsidR="00AF0492" w:rsidRPr="00753C14">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w:t>
            </w:r>
            <w:r w:rsidRPr="00753C14">
              <w:rPr>
                <w:rFonts w:ascii="Times New Roman" w:hAnsi="Times New Roman" w:cs="Times New Roman"/>
                <w:sz w:val="24"/>
                <w:szCs w:val="24"/>
              </w:rPr>
              <w:lastRenderedPageBreak/>
              <w:t xml:space="preserve">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lastRenderedPageBreak/>
              <w:t>2016-20</w:t>
            </w:r>
            <w:r w:rsidR="006D6622" w:rsidRPr="00753C14">
              <w:rPr>
                <w:rFonts w:ascii="Times New Roman" w:hAnsi="Times New Roman" w:cs="Times New Roman"/>
                <w:sz w:val="24"/>
                <w:szCs w:val="24"/>
                <w:lang w:val="ru-RU"/>
              </w:rPr>
              <w:t>21</w:t>
            </w:r>
            <w:r w:rsidRPr="00753C14">
              <w:rPr>
                <w:rFonts w:ascii="Times New Roman" w:hAnsi="Times New Roman" w:cs="Times New Roman"/>
                <w:sz w:val="24"/>
                <w:szCs w:val="24"/>
              </w:rPr>
              <w:t xml:space="preserve"> г</w:t>
            </w:r>
            <w:r w:rsidRPr="00753C14">
              <w:rPr>
                <w:rFonts w:ascii="Times New Roman" w:hAnsi="Times New Roman" w:cs="Times New Roman"/>
                <w:sz w:val="24"/>
                <w:szCs w:val="24"/>
                <w:lang w:val="ru-RU"/>
              </w:rPr>
              <w:t>г.</w:t>
            </w:r>
          </w:p>
        </w:tc>
      </w:tr>
      <w:tr w:rsidR="00AF0492" w:rsidRPr="00753C14">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Целевые показатели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644A8A">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 г.Зимы;</w:t>
            </w:r>
          </w:p>
          <w:p w:rsidR="00AF0492" w:rsidRPr="00753C14" w:rsidRDefault="00AF0492" w:rsidP="00644A8A">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 доля доступных для инвалидов и других МГН приоритетных объектов культуры в общем количестве приоритетных объектов культуры в г.Зиме;</w:t>
            </w:r>
          </w:p>
          <w:p w:rsidR="00AF0492" w:rsidRPr="00753C14" w:rsidRDefault="00AF0492" w:rsidP="00644A8A">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г.Зиме;</w:t>
            </w:r>
          </w:p>
          <w:p w:rsidR="00AF0492" w:rsidRPr="00753C14" w:rsidRDefault="00AF0492" w:rsidP="00644A8A">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  доля доступных для инвалидов и других МГН приоритетных объектов в сфере предоставления услуг населению;</w:t>
            </w:r>
          </w:p>
          <w:p w:rsidR="00AF0492" w:rsidRPr="00753C14" w:rsidRDefault="00AF0492" w:rsidP="00644A8A">
            <w:pPr>
              <w:pStyle w:val="ConsPlusCell"/>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 xml:space="preserve">- </w:t>
            </w:r>
            <w:r w:rsidRPr="00753C14">
              <w:rPr>
                <w:rFonts w:ascii="Times New Roman" w:hAnsi="Times New Roman" w:cs="Times New Roman"/>
                <w:sz w:val="24"/>
                <w:szCs w:val="24"/>
                <w:lang w:val="ru-RU"/>
              </w:rPr>
              <w:t>количество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753C14">
              <w:rPr>
                <w:rFonts w:ascii="Times New Roman" w:hAnsi="Times New Roman" w:cs="Times New Roman"/>
                <w:color w:val="000000"/>
                <w:sz w:val="24"/>
                <w:szCs w:val="24"/>
                <w:lang w:val="ru-RU"/>
              </w:rPr>
              <w:t>;</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w:t>
            </w:r>
            <w:r w:rsidRPr="00753C14">
              <w:rPr>
                <w:rFonts w:ascii="Times New Roman" w:hAnsi="Times New Roman" w:cs="Times New Roman"/>
                <w:sz w:val="24"/>
                <w:szCs w:val="24"/>
                <w:lang w:val="ru-RU"/>
              </w:rPr>
              <w:t xml:space="preserve"> количество размещенных информационных сюжетов в средствах массовой информации направленных на  формировании толерантного отношения к людям с ограниченными возможностями и их проблемам.</w:t>
            </w:r>
          </w:p>
        </w:tc>
      </w:tr>
      <w:tr w:rsidR="00AF0492" w:rsidRPr="00753C14">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E744E1">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E744E1">
            <w:pPr>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2016-2021</w:t>
            </w:r>
            <w:r w:rsidRPr="00753C14">
              <w:rPr>
                <w:sz w:val="24"/>
                <w:szCs w:val="24"/>
              </w:rPr>
              <w:t xml:space="preserve"> годы -  </w:t>
            </w:r>
            <w:r w:rsidR="0022463D">
              <w:rPr>
                <w:sz w:val="24"/>
                <w:szCs w:val="24"/>
              </w:rPr>
              <w:t>4</w:t>
            </w:r>
            <w:r w:rsidR="00123928">
              <w:rPr>
                <w:sz w:val="24"/>
                <w:szCs w:val="24"/>
              </w:rPr>
              <w:t>2</w:t>
            </w:r>
            <w:r w:rsidR="0022463D">
              <w:rPr>
                <w:sz w:val="24"/>
                <w:szCs w:val="24"/>
              </w:rPr>
              <w:t>56,6</w:t>
            </w:r>
            <w:r w:rsidRPr="00753C14">
              <w:rPr>
                <w:sz w:val="24"/>
                <w:szCs w:val="24"/>
              </w:rPr>
              <w:t xml:space="preserve"> тыс.руб.</w:t>
            </w:r>
          </w:p>
          <w:p w:rsidR="00AF0492" w:rsidRPr="00753C14" w:rsidRDefault="00AF0492" w:rsidP="00E744E1">
            <w:pPr>
              <w:jc w:val="both"/>
              <w:rPr>
                <w:sz w:val="24"/>
                <w:szCs w:val="24"/>
              </w:rPr>
            </w:pPr>
            <w:r w:rsidRPr="00753C14">
              <w:rPr>
                <w:sz w:val="24"/>
                <w:szCs w:val="24"/>
              </w:rPr>
              <w:t>в том числе:</w:t>
            </w:r>
          </w:p>
          <w:p w:rsidR="00AF0492" w:rsidRPr="00753C14" w:rsidRDefault="00AF0492" w:rsidP="00E744E1">
            <w:pPr>
              <w:jc w:val="both"/>
              <w:rPr>
                <w:sz w:val="24"/>
                <w:szCs w:val="24"/>
              </w:rPr>
            </w:pPr>
            <w:r w:rsidRPr="00753C14">
              <w:rPr>
                <w:sz w:val="24"/>
                <w:szCs w:val="24"/>
              </w:rPr>
              <w:t>по годам:</w:t>
            </w:r>
          </w:p>
          <w:p w:rsidR="00AF0492" w:rsidRPr="00753C14" w:rsidRDefault="00AF0492" w:rsidP="00E744E1">
            <w:pPr>
              <w:jc w:val="both"/>
              <w:rPr>
                <w:sz w:val="24"/>
                <w:szCs w:val="24"/>
              </w:rPr>
            </w:pPr>
            <w:r w:rsidRPr="00753C14">
              <w:rPr>
                <w:sz w:val="24"/>
                <w:szCs w:val="24"/>
              </w:rPr>
              <w:t>в 2016 году –  1036,0  тыс.руб.;</w:t>
            </w:r>
          </w:p>
          <w:p w:rsidR="00AF0492" w:rsidRPr="00753C14" w:rsidRDefault="00AF0492" w:rsidP="00E744E1">
            <w:pPr>
              <w:jc w:val="both"/>
              <w:rPr>
                <w:sz w:val="24"/>
                <w:szCs w:val="24"/>
              </w:rPr>
            </w:pPr>
            <w:r w:rsidRPr="00753C14">
              <w:rPr>
                <w:sz w:val="24"/>
                <w:szCs w:val="24"/>
              </w:rPr>
              <w:t>в 2017 году –  728  тыс.руб.;</w:t>
            </w:r>
          </w:p>
          <w:p w:rsidR="00AF0492" w:rsidRPr="00753C14" w:rsidRDefault="00AF0492" w:rsidP="00E744E1">
            <w:pPr>
              <w:jc w:val="both"/>
              <w:rPr>
                <w:sz w:val="24"/>
                <w:szCs w:val="24"/>
              </w:rPr>
            </w:pPr>
            <w:r w:rsidRPr="00753C14">
              <w:rPr>
                <w:sz w:val="24"/>
                <w:szCs w:val="24"/>
              </w:rPr>
              <w:t xml:space="preserve">в 2018 году –  </w:t>
            </w:r>
            <w:r w:rsidR="0022463D">
              <w:rPr>
                <w:sz w:val="24"/>
                <w:szCs w:val="24"/>
              </w:rPr>
              <w:t>77,6</w:t>
            </w:r>
            <w:r w:rsidRPr="00753C14">
              <w:rPr>
                <w:sz w:val="24"/>
                <w:szCs w:val="24"/>
              </w:rPr>
              <w:t xml:space="preserve">  тыс.руб.;</w:t>
            </w:r>
          </w:p>
          <w:p w:rsidR="00AF0492" w:rsidRPr="00753C14" w:rsidRDefault="00AF0492" w:rsidP="00E744E1">
            <w:pPr>
              <w:jc w:val="both"/>
              <w:rPr>
                <w:sz w:val="24"/>
                <w:szCs w:val="24"/>
              </w:rPr>
            </w:pPr>
            <w:r w:rsidRPr="00753C14">
              <w:rPr>
                <w:sz w:val="24"/>
                <w:szCs w:val="24"/>
              </w:rPr>
              <w:t xml:space="preserve">в 2019 году </w:t>
            </w:r>
            <w:r w:rsidR="00033956" w:rsidRPr="00753C14">
              <w:rPr>
                <w:sz w:val="24"/>
                <w:szCs w:val="24"/>
              </w:rPr>
              <w:t xml:space="preserve">- </w:t>
            </w:r>
            <w:r w:rsidR="0022463D">
              <w:rPr>
                <w:sz w:val="24"/>
                <w:szCs w:val="24"/>
              </w:rPr>
              <w:t>805</w:t>
            </w:r>
            <w:r w:rsidRPr="00753C14">
              <w:rPr>
                <w:sz w:val="24"/>
                <w:szCs w:val="24"/>
              </w:rPr>
              <w:t xml:space="preserve"> тыс.руб.;</w:t>
            </w:r>
          </w:p>
          <w:p w:rsidR="00AF0492" w:rsidRPr="00753C14" w:rsidRDefault="00AF0492" w:rsidP="00E744E1">
            <w:pPr>
              <w:jc w:val="both"/>
              <w:rPr>
                <w:sz w:val="24"/>
                <w:szCs w:val="24"/>
              </w:rPr>
            </w:pPr>
            <w:r w:rsidRPr="00753C14">
              <w:rPr>
                <w:sz w:val="24"/>
                <w:szCs w:val="24"/>
              </w:rPr>
              <w:t xml:space="preserve">в 2020 году </w:t>
            </w:r>
            <w:r w:rsidR="00033956" w:rsidRPr="00753C14">
              <w:rPr>
                <w:sz w:val="24"/>
                <w:szCs w:val="24"/>
              </w:rPr>
              <w:t xml:space="preserve">- </w:t>
            </w:r>
            <w:r w:rsidR="0022463D">
              <w:rPr>
                <w:sz w:val="24"/>
                <w:szCs w:val="24"/>
              </w:rPr>
              <w:t>805</w:t>
            </w:r>
            <w:r w:rsidRPr="00753C14">
              <w:rPr>
                <w:sz w:val="24"/>
                <w:szCs w:val="24"/>
              </w:rPr>
              <w:t xml:space="preserve"> тыс.руб.</w:t>
            </w:r>
            <w:r w:rsidR="00033956" w:rsidRPr="00753C14">
              <w:rPr>
                <w:sz w:val="24"/>
                <w:szCs w:val="24"/>
              </w:rPr>
              <w:t>;</w:t>
            </w:r>
          </w:p>
          <w:p w:rsidR="00033956" w:rsidRPr="00753C14" w:rsidRDefault="00033956" w:rsidP="0022463D">
            <w:pPr>
              <w:jc w:val="both"/>
              <w:rPr>
                <w:b/>
                <w:bCs/>
                <w:sz w:val="24"/>
                <w:szCs w:val="24"/>
              </w:rPr>
            </w:pPr>
            <w:r w:rsidRPr="00753C14">
              <w:rPr>
                <w:sz w:val="24"/>
                <w:szCs w:val="24"/>
              </w:rPr>
              <w:t xml:space="preserve">в 2021 году – </w:t>
            </w:r>
            <w:r w:rsidR="0022463D">
              <w:rPr>
                <w:sz w:val="24"/>
                <w:szCs w:val="24"/>
              </w:rPr>
              <w:t>805</w:t>
            </w:r>
            <w:r w:rsidRPr="00753C14">
              <w:rPr>
                <w:sz w:val="24"/>
                <w:szCs w:val="24"/>
              </w:rPr>
              <w:t xml:space="preserve"> тыс. руб.</w:t>
            </w:r>
          </w:p>
        </w:tc>
      </w:tr>
      <w:tr w:rsidR="00AF0492" w:rsidRPr="00753C14">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644A8A">
            <w:pPr>
              <w:jc w:val="both"/>
              <w:rPr>
                <w:color w:val="000000"/>
                <w:sz w:val="24"/>
                <w:szCs w:val="24"/>
              </w:rPr>
            </w:pPr>
            <w:r w:rsidRPr="00753C14">
              <w:rPr>
                <w:sz w:val="24"/>
                <w:szCs w:val="24"/>
              </w:rPr>
              <w:t>-п</w:t>
            </w:r>
            <w:r w:rsidRPr="00753C14">
              <w:rPr>
                <w:color w:val="000000"/>
                <w:sz w:val="24"/>
                <w:szCs w:val="24"/>
              </w:rPr>
              <w:t>овышение степени доступности приоритетных муниципальных объектов социальной инфраструктуры для инвалидов и других маломобильных групп населения до 20,5% к концу 202</w:t>
            </w:r>
            <w:r w:rsidR="00033956" w:rsidRPr="00753C14">
              <w:rPr>
                <w:color w:val="000000"/>
                <w:sz w:val="24"/>
                <w:szCs w:val="24"/>
              </w:rPr>
              <w:t>1</w:t>
            </w:r>
            <w:r w:rsidRPr="00753C14">
              <w:rPr>
                <w:color w:val="000000"/>
                <w:sz w:val="24"/>
                <w:szCs w:val="24"/>
              </w:rPr>
              <w:t xml:space="preserve"> года;</w:t>
            </w:r>
          </w:p>
          <w:p w:rsidR="00AF0492" w:rsidRPr="00753C14" w:rsidRDefault="00AF0492" w:rsidP="00644A8A">
            <w:pPr>
              <w:jc w:val="both"/>
              <w:rPr>
                <w:sz w:val="24"/>
                <w:szCs w:val="24"/>
              </w:rPr>
            </w:pPr>
            <w:r w:rsidRPr="00753C14">
              <w:rPr>
                <w:sz w:val="24"/>
                <w:szCs w:val="24"/>
              </w:rPr>
              <w:t>-преодоление социальной разобщенности и "отношенческих" барьеров в обществе.</w:t>
            </w:r>
          </w:p>
        </w:tc>
        <w:tc>
          <w:tcPr>
            <w:tcW w:w="1305" w:type="dxa"/>
          </w:tcPr>
          <w:p w:rsidR="00AF0492" w:rsidRPr="00753C14" w:rsidRDefault="00AF0492" w:rsidP="00644A8A">
            <w:pPr>
              <w:jc w:val="both"/>
              <w:rPr>
                <w:sz w:val="24"/>
                <w:szCs w:val="24"/>
              </w:rPr>
            </w:pPr>
          </w:p>
        </w:tc>
        <w:tc>
          <w:tcPr>
            <w:tcW w:w="1368" w:type="dxa"/>
          </w:tcPr>
          <w:p w:rsidR="00AF0492" w:rsidRPr="00753C14" w:rsidRDefault="00AF0492" w:rsidP="00644A8A">
            <w:pPr>
              <w:jc w:val="both"/>
              <w:rPr>
                <w:sz w:val="24"/>
                <w:szCs w:val="24"/>
              </w:rPr>
            </w:pPr>
            <w:r w:rsidRPr="00753C14">
              <w:rPr>
                <w:sz w:val="24"/>
                <w:szCs w:val="24"/>
              </w:rPr>
              <w:t>2018 год</w:t>
            </w:r>
          </w:p>
        </w:tc>
      </w:tr>
      <w:tr w:rsidR="00AF0492" w:rsidRPr="00753C14">
        <w:trPr>
          <w:trHeight w:val="2104"/>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644A8A">
            <w:pPr>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 сектор здравоохранения и социальной помощи населению комитета по социальной политике администрации ЗГМО,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1305" w:type="dxa"/>
          </w:tcPr>
          <w:p w:rsidR="00AF0492" w:rsidRPr="00753C14" w:rsidRDefault="00AF0492" w:rsidP="00644A8A">
            <w:pPr>
              <w:jc w:val="center"/>
              <w:rPr>
                <w:sz w:val="24"/>
                <w:szCs w:val="24"/>
              </w:rPr>
            </w:pPr>
          </w:p>
        </w:tc>
        <w:tc>
          <w:tcPr>
            <w:tcW w:w="1368" w:type="dxa"/>
          </w:tcPr>
          <w:p w:rsidR="00AF0492" w:rsidRPr="00753C14" w:rsidRDefault="00AF0492" w:rsidP="00644A8A">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lastRenderedPageBreak/>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AF0492" w:rsidRPr="007643D0"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   выполняются и другие мероприятия. На сегодня в МОУ СОШ № 9 установлен пандус, МОУ СОШ № 8 вошла в областную программу «Доступная среда для детей-инвалидов на 2012-2015 годы», в рамках которой получены денежные средства в размере 1млн.рублей на приобретение оборудования кабинетов психолога, учителя-логопеда. В рамках софинансирования из местного бюджета выделены денежные средства на учебный кабинет в МОУ СОШ № 8 для детей с ОВЗ.   На начало 2014-2015 учебного года в школах города 323 школьника с ограниченными возможностями здоровья (далее-ОВЗ ) зачислены в общеобразовательные классы, обучаются инклюзивно 89 детей, на дому 16 детей. Также 20 детей-инвалидов обучаются на дому с использованием дистанционного оборудования по региональному проекту «дети-инвалиды», которые обеспечиваются специализированным аппаратно-программным комплексом и подключением к сети Интернет с неограниченным трафиком. Дошкольные учреждения посещают 404 ребенка с ОВЗ.</w:t>
      </w:r>
    </w:p>
    <w:p w:rsidR="00AF0492" w:rsidRDefault="00AF0492" w:rsidP="007D6672">
      <w:pPr>
        <w:pStyle w:val="Standard"/>
        <w:tabs>
          <w:tab w:val="left" w:pos="725"/>
        </w:tabs>
        <w:autoSpaceDE w:val="0"/>
        <w:ind w:firstLine="726"/>
        <w:jc w:val="both"/>
        <w:rPr>
          <w:rStyle w:val="StrongEmphasis"/>
          <w:b w:val="0"/>
          <w:bCs w:val="0"/>
          <w:lang w:val="ru-RU"/>
        </w:rPr>
      </w:pPr>
      <w:r>
        <w:rPr>
          <w:rStyle w:val="StrongEmphasis"/>
          <w:lang w:val="ru-RU"/>
        </w:rPr>
        <w:tab/>
      </w:r>
    </w:p>
    <w:p w:rsidR="00AF0492" w:rsidRDefault="00AF0492" w:rsidP="007D6672">
      <w:pPr>
        <w:pStyle w:val="Standard"/>
        <w:tabs>
          <w:tab w:val="left" w:pos="725"/>
        </w:tabs>
        <w:autoSpaceDE w:val="0"/>
        <w:ind w:firstLine="726"/>
        <w:jc w:val="center"/>
        <w:rPr>
          <w:b/>
          <w:bCs/>
          <w:lang w:val="ru-RU"/>
        </w:rPr>
      </w:pPr>
      <w:r w:rsidRPr="00BD38B4">
        <w:rPr>
          <w:b/>
          <w:bCs/>
          <w:lang w:val="ru-RU"/>
        </w:rPr>
        <w:t>Раздел.</w:t>
      </w:r>
      <w:r>
        <w:rPr>
          <w:b/>
          <w:bCs/>
          <w:lang w:val="ru-RU"/>
        </w:rPr>
        <w:t xml:space="preserve"> </w:t>
      </w:r>
      <w:r w:rsidRPr="00BD38B4">
        <w:rPr>
          <w:b/>
          <w:bCs/>
          <w:lang w:val="ru-RU"/>
        </w:rPr>
        <w:t>3 Содержание проблемы и обоснование необходимости ее решения</w:t>
      </w:r>
    </w:p>
    <w:p w:rsidR="00AF0492" w:rsidRPr="00BD38B4" w:rsidRDefault="00AF0492" w:rsidP="007D6672">
      <w:pPr>
        <w:pStyle w:val="Standard"/>
        <w:tabs>
          <w:tab w:val="left" w:pos="725"/>
        </w:tabs>
        <w:autoSpaceDE w:val="0"/>
        <w:ind w:firstLine="726"/>
        <w:jc w:val="center"/>
        <w:rPr>
          <w:b/>
          <w:bCs/>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 xml:space="preserve">показали, что не все объекты оборудованы необходимыми приспособлениями, обеспечивающими </w:t>
      </w:r>
      <w:r>
        <w:lastRenderedPageBreak/>
        <w:t>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Pr="0072633F">
        <w:rPr>
          <w:lang w:val="ru-RU"/>
        </w:rPr>
        <w:t>повышение уровня доступности приоритетных объектов и услуг в сфере образования;</w:t>
      </w:r>
    </w:p>
    <w:p w:rsidR="00AF0492" w:rsidRPr="0072633F" w:rsidRDefault="00AF0492" w:rsidP="007D6672">
      <w:pPr>
        <w:pStyle w:val="TableContents"/>
        <w:ind w:firstLine="726"/>
        <w:jc w:val="both"/>
        <w:rPr>
          <w:lang w:val="ru-RU"/>
        </w:rPr>
      </w:pPr>
      <w:r>
        <w:rPr>
          <w:lang w:val="ru-RU"/>
        </w:rPr>
        <w:t>2</w:t>
      </w:r>
      <w:r w:rsidRPr="0072633F">
        <w:rPr>
          <w:lang w:val="ru-RU"/>
        </w:rPr>
        <w:t>) повышение уровня доступности приоритетных объектов и услуг в сфере культуры;</w:t>
      </w:r>
    </w:p>
    <w:p w:rsidR="00AF0492" w:rsidRDefault="00AF0492" w:rsidP="007D6672">
      <w:pPr>
        <w:pStyle w:val="TableContents"/>
        <w:ind w:firstLine="726"/>
        <w:jc w:val="both"/>
        <w:rPr>
          <w:lang w:val="ru-RU"/>
        </w:rPr>
      </w:pPr>
      <w:r>
        <w:rPr>
          <w:lang w:val="ru-RU"/>
        </w:rPr>
        <w:t>3</w:t>
      </w:r>
      <w:r w:rsidRPr="0072633F">
        <w:rPr>
          <w:lang w:val="ru-RU"/>
        </w:rPr>
        <w:t>) повышение уровня доступности приоритетных объектов и услуг в сфере физической культуры и спорта;</w:t>
      </w:r>
    </w:p>
    <w:p w:rsidR="00AF0492" w:rsidRPr="0072633F" w:rsidRDefault="00AF0492" w:rsidP="007D6672">
      <w:pPr>
        <w:pStyle w:val="TableContents"/>
        <w:ind w:firstLine="726"/>
        <w:jc w:val="both"/>
        <w:rPr>
          <w:lang w:val="ru-RU"/>
        </w:rPr>
      </w:pPr>
      <w:r>
        <w:rPr>
          <w:lang w:val="ru-RU"/>
        </w:rPr>
        <w:t>4</w:t>
      </w:r>
      <w:r w:rsidRPr="0072633F">
        <w:rPr>
          <w:lang w:val="ru-RU"/>
        </w:rPr>
        <w:t>) повышение уровня до</w:t>
      </w:r>
      <w:r>
        <w:rPr>
          <w:lang w:val="ru-RU"/>
        </w:rPr>
        <w:t xml:space="preserve">ступности приоритетных объектов </w:t>
      </w:r>
      <w:r w:rsidRPr="0072633F">
        <w:rPr>
          <w:lang w:val="ru-RU"/>
        </w:rPr>
        <w:t xml:space="preserve">в сфере </w:t>
      </w:r>
      <w:r>
        <w:rPr>
          <w:lang w:val="ru-RU"/>
        </w:rPr>
        <w:t xml:space="preserve">предоставления </w:t>
      </w:r>
      <w:r>
        <w:t>услуг</w:t>
      </w:r>
      <w:r>
        <w:rPr>
          <w:lang w:val="ru-RU"/>
        </w:rPr>
        <w:t xml:space="preserve"> населению</w:t>
      </w:r>
      <w:r w:rsidRPr="0072633F">
        <w:rPr>
          <w:lang w:val="ru-RU"/>
        </w:rPr>
        <w:t>;</w:t>
      </w:r>
    </w:p>
    <w:p w:rsidR="00AF0492" w:rsidRDefault="00AF0492" w:rsidP="007D6672">
      <w:pPr>
        <w:pStyle w:val="TableContents"/>
        <w:ind w:firstLine="726"/>
        <w:jc w:val="both"/>
        <w:rPr>
          <w:lang w:val="ru-RU"/>
        </w:rPr>
      </w:pPr>
      <w:r>
        <w:rPr>
          <w:lang w:val="ru-RU"/>
        </w:rPr>
        <w:t xml:space="preserve">5) </w:t>
      </w:r>
      <w:r w:rsidRPr="0072633F">
        <w:rPr>
          <w:lang w:val="ru-RU"/>
        </w:rPr>
        <w:t xml:space="preserve">повышение уровня доступности приоритетных объектов и услуг в сфере </w:t>
      </w:r>
      <w:r>
        <w:t>дорожно-транспортной инфраструктуры</w:t>
      </w:r>
      <w:r w:rsidRPr="0072633F">
        <w:rPr>
          <w:lang w:val="ru-RU"/>
        </w:rPr>
        <w:t>;</w:t>
      </w:r>
    </w:p>
    <w:p w:rsidR="00AF0492" w:rsidRDefault="00AF0492" w:rsidP="007D6672">
      <w:pPr>
        <w:pStyle w:val="TableContents"/>
        <w:ind w:firstLine="726"/>
        <w:jc w:val="both"/>
        <w:rPr>
          <w:rStyle w:val="a4"/>
          <w:b w:val="0"/>
          <w:bCs w:val="0"/>
          <w:color w:val="000000"/>
          <w:lang w:val="ru-RU"/>
        </w:rPr>
      </w:pPr>
      <w:r>
        <w:rPr>
          <w:color w:val="000000"/>
          <w:lang w:val="ru-RU"/>
        </w:rPr>
        <w:t>6) </w:t>
      </w:r>
      <w:r>
        <w:rPr>
          <w:lang w:val="ru-RU"/>
        </w:rPr>
        <w:t>п</w:t>
      </w:r>
      <w:r w:rsidRPr="0072633F">
        <w:rPr>
          <w:lang w:val="ru-RU"/>
        </w:rPr>
        <w:t xml:space="preserve">реодоление социальной разобщенности в обществе и формирование позитивного отношения к проблемам инвалидов и к проблеме обеспечения доступной среды </w:t>
      </w:r>
      <w:r w:rsidRPr="0072633F">
        <w:rPr>
          <w:lang w:val="ru-RU"/>
        </w:rPr>
        <w:lastRenderedPageBreak/>
        <w:t>жизнедеятельности для инвалидов и других МГН</w:t>
      </w:r>
      <w:r>
        <w:rPr>
          <w:rStyle w:val="a4"/>
          <w:color w:val="000000"/>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ограммы, составляет на 2016-2021</w:t>
      </w:r>
      <w:r w:rsidRPr="00E744E1">
        <w:rPr>
          <w:sz w:val="24"/>
          <w:szCs w:val="24"/>
        </w:rPr>
        <w:t xml:space="preserve"> годы всего </w:t>
      </w:r>
      <w:r w:rsidR="0022463D">
        <w:rPr>
          <w:sz w:val="24"/>
          <w:szCs w:val="24"/>
        </w:rPr>
        <w:t>4556,6</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2016 год – 1036,0 тыс. руб.;</w:t>
      </w:r>
    </w:p>
    <w:p w:rsidR="00AF0492" w:rsidRPr="00E744E1" w:rsidRDefault="00AF0492" w:rsidP="007D6672">
      <w:pPr>
        <w:ind w:firstLine="726"/>
        <w:jc w:val="both"/>
        <w:rPr>
          <w:sz w:val="24"/>
          <w:szCs w:val="24"/>
        </w:rPr>
      </w:pPr>
      <w:r w:rsidRPr="00E744E1">
        <w:rPr>
          <w:sz w:val="24"/>
          <w:szCs w:val="24"/>
        </w:rPr>
        <w:t>2017 год – 728 тыс. руб.;</w:t>
      </w:r>
    </w:p>
    <w:p w:rsidR="00AF0492" w:rsidRPr="00E744E1" w:rsidRDefault="00AF0492" w:rsidP="007D6672">
      <w:pPr>
        <w:ind w:firstLine="726"/>
        <w:jc w:val="both"/>
        <w:rPr>
          <w:sz w:val="24"/>
          <w:szCs w:val="24"/>
        </w:rPr>
      </w:pPr>
      <w:r w:rsidRPr="00E744E1">
        <w:rPr>
          <w:sz w:val="24"/>
          <w:szCs w:val="24"/>
        </w:rPr>
        <w:t xml:space="preserve">2018 год – </w:t>
      </w:r>
      <w:r w:rsidR="0022463D">
        <w:rPr>
          <w:sz w:val="24"/>
          <w:szCs w:val="24"/>
        </w:rPr>
        <w:t>77,6</w:t>
      </w:r>
      <w:r w:rsidRPr="00E744E1">
        <w:rPr>
          <w:sz w:val="24"/>
          <w:szCs w:val="24"/>
        </w:rPr>
        <w:t xml:space="preserve"> тыс. руб.;</w:t>
      </w:r>
    </w:p>
    <w:p w:rsidR="00AF0492" w:rsidRPr="00E744E1" w:rsidRDefault="00AF0492" w:rsidP="007D6672">
      <w:pPr>
        <w:ind w:firstLine="726"/>
        <w:jc w:val="both"/>
        <w:rPr>
          <w:sz w:val="24"/>
          <w:szCs w:val="24"/>
        </w:rPr>
      </w:pPr>
      <w:r w:rsidRPr="00E744E1">
        <w:rPr>
          <w:sz w:val="24"/>
          <w:szCs w:val="24"/>
        </w:rPr>
        <w:t xml:space="preserve">2019 год – </w:t>
      </w:r>
      <w:r w:rsidR="0022463D">
        <w:rPr>
          <w:sz w:val="24"/>
          <w:szCs w:val="24"/>
        </w:rPr>
        <w:t>805</w:t>
      </w:r>
      <w:r w:rsidRPr="00E744E1">
        <w:rPr>
          <w:sz w:val="24"/>
          <w:szCs w:val="24"/>
        </w:rPr>
        <w:t xml:space="preserve"> тыс.руб.;</w:t>
      </w:r>
    </w:p>
    <w:p w:rsidR="00AF0492" w:rsidRDefault="00AF0492" w:rsidP="007D6672">
      <w:pPr>
        <w:ind w:firstLine="726"/>
        <w:rPr>
          <w:sz w:val="24"/>
          <w:szCs w:val="24"/>
        </w:rPr>
      </w:pPr>
      <w:r w:rsidRPr="00E744E1">
        <w:rPr>
          <w:sz w:val="24"/>
          <w:szCs w:val="24"/>
        </w:rPr>
        <w:t xml:space="preserve">2020 год – </w:t>
      </w:r>
      <w:r w:rsidR="0022463D">
        <w:rPr>
          <w:sz w:val="24"/>
          <w:szCs w:val="24"/>
        </w:rPr>
        <w:t>805</w:t>
      </w:r>
      <w:r w:rsidRPr="00E744E1">
        <w:rPr>
          <w:sz w:val="24"/>
          <w:szCs w:val="24"/>
        </w:rPr>
        <w:t xml:space="preserve"> тыс.руб.</w:t>
      </w:r>
      <w:r w:rsidR="00033956">
        <w:rPr>
          <w:sz w:val="24"/>
          <w:szCs w:val="24"/>
        </w:rPr>
        <w:t>;</w:t>
      </w:r>
    </w:p>
    <w:p w:rsidR="00033956" w:rsidRPr="00E744E1" w:rsidRDefault="00033956" w:rsidP="007D6672">
      <w:pPr>
        <w:ind w:firstLine="726"/>
        <w:rPr>
          <w:b/>
          <w:bCs/>
          <w:sz w:val="24"/>
          <w:szCs w:val="24"/>
        </w:rPr>
      </w:pPr>
      <w:r>
        <w:rPr>
          <w:sz w:val="24"/>
          <w:szCs w:val="24"/>
        </w:rPr>
        <w:t xml:space="preserve">2021 год – </w:t>
      </w:r>
      <w:r w:rsidR="0022463D">
        <w:rPr>
          <w:sz w:val="24"/>
          <w:szCs w:val="24"/>
        </w:rPr>
        <w:t>805</w:t>
      </w:r>
      <w:r>
        <w:rPr>
          <w:sz w:val="24"/>
          <w:szCs w:val="24"/>
        </w:rPr>
        <w:t xml:space="preserve"> тыс. руб.</w:t>
      </w:r>
    </w:p>
    <w:p w:rsidR="00AF0492" w:rsidRDefault="00AF0492"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r w:rsidRPr="00076F0D">
        <w:rPr>
          <w:sz w:val="24"/>
          <w:szCs w:val="24"/>
        </w:rPr>
        <w:t xml:space="preserve"> включа</w:t>
      </w:r>
      <w:r>
        <w:rPr>
          <w:sz w:val="24"/>
          <w:szCs w:val="24"/>
        </w:rPr>
        <w:t>е</w:t>
      </w:r>
      <w:r w:rsidRPr="00076F0D">
        <w:rPr>
          <w:sz w:val="24"/>
          <w:szCs w:val="24"/>
        </w:rPr>
        <w:t>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w:t>
      </w:r>
      <w:r>
        <w:rPr>
          <w:sz w:val="24"/>
          <w:szCs w:val="24"/>
        </w:rPr>
        <w:t xml:space="preserve"> и включает в себя мероприятия,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которое  </w:t>
      </w:r>
      <w:r w:rsidRPr="00DD3349">
        <w:rPr>
          <w:sz w:val="24"/>
          <w:szCs w:val="24"/>
        </w:rPr>
        <w:t xml:space="preserve">направлено на решение </w:t>
      </w:r>
      <w:r>
        <w:rPr>
          <w:sz w:val="24"/>
          <w:szCs w:val="24"/>
        </w:rPr>
        <w:t>второй</w:t>
      </w:r>
      <w:r w:rsidRPr="00DD3349">
        <w:rPr>
          <w:sz w:val="24"/>
          <w:szCs w:val="24"/>
        </w:rPr>
        <w:t xml:space="preserve"> задач подпрограммы и 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которое </w:t>
      </w:r>
      <w:r w:rsidRPr="00DD3349">
        <w:rPr>
          <w:sz w:val="24"/>
          <w:szCs w:val="24"/>
        </w:rPr>
        <w:t xml:space="preserve">направлено на решение </w:t>
      </w:r>
      <w:r>
        <w:rPr>
          <w:sz w:val="24"/>
          <w:szCs w:val="24"/>
        </w:rPr>
        <w:t>третьей</w:t>
      </w:r>
      <w:r w:rsidRPr="00DD3349">
        <w:rPr>
          <w:sz w:val="24"/>
          <w:szCs w:val="24"/>
        </w:rPr>
        <w:t xml:space="preserve"> задач подпрограммы и 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w:t>
      </w:r>
      <w:r w:rsidRPr="00F74114">
        <w:rPr>
          <w:sz w:val="24"/>
          <w:szCs w:val="24"/>
        </w:rPr>
        <w:lastRenderedPageBreak/>
        <w:t xml:space="preserve">подъемных устройств, стульев складных, поручней, тактильных знаков, тактильной разметки, оборудование парковочных мест для 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Pr>
          <w:sz w:val="24"/>
          <w:szCs w:val="24"/>
        </w:rPr>
        <w:t>П</w:t>
      </w:r>
      <w:r w:rsidRPr="00F74114">
        <w:rPr>
          <w:sz w:val="24"/>
          <w:szCs w:val="24"/>
        </w:rPr>
        <w:t>овышение уровня доступности приоритетных объектов  сфере предоставления услуг населению</w:t>
      </w:r>
      <w:r>
        <w:rPr>
          <w:sz w:val="24"/>
          <w:szCs w:val="24"/>
        </w:rPr>
        <w:t xml:space="preserve">, которое </w:t>
      </w:r>
      <w:r w:rsidRPr="00DD3349">
        <w:rPr>
          <w:sz w:val="24"/>
          <w:szCs w:val="24"/>
        </w:rPr>
        <w:t xml:space="preserve">направлено на решение </w:t>
      </w:r>
      <w:r>
        <w:rPr>
          <w:sz w:val="24"/>
          <w:szCs w:val="24"/>
        </w:rPr>
        <w:t>четвертой</w:t>
      </w:r>
      <w:r w:rsidRPr="00DD3349">
        <w:rPr>
          <w:sz w:val="24"/>
          <w:szCs w:val="24"/>
        </w:rPr>
        <w:t xml:space="preserve"> задач подпрограммы и включа</w:t>
      </w:r>
      <w:r>
        <w:rPr>
          <w:sz w:val="24"/>
          <w:szCs w:val="24"/>
        </w:rPr>
        <w:t>е</w:t>
      </w:r>
      <w:r w:rsidRPr="00DD3349">
        <w:rPr>
          <w:sz w:val="24"/>
          <w:szCs w:val="24"/>
        </w:rPr>
        <w:t>т в себя</w:t>
      </w:r>
      <w:r>
        <w:rPr>
          <w:sz w:val="24"/>
          <w:szCs w:val="24"/>
        </w:rPr>
        <w:t xml:space="preserve"> </w:t>
      </w:r>
      <w:r w:rsidRPr="001F7891">
        <w:rPr>
          <w:sz w:val="24"/>
          <w:szCs w:val="24"/>
        </w:rPr>
        <w:t>устройств</w:t>
      </w:r>
      <w:r>
        <w:rPr>
          <w:sz w:val="24"/>
          <w:szCs w:val="24"/>
        </w:rPr>
        <w:t>о</w:t>
      </w:r>
      <w:r w:rsidRPr="001F7891">
        <w:rPr>
          <w:sz w:val="24"/>
          <w:szCs w:val="24"/>
        </w:rPr>
        <w:t xml:space="preserve"> стационарных пандусов с благоустройством прилегающей территории, приобретения и устройства подъемников по лестницам в </w:t>
      </w:r>
      <w:r>
        <w:rPr>
          <w:sz w:val="24"/>
          <w:szCs w:val="24"/>
        </w:rPr>
        <w:t>муниципальные</w:t>
      </w:r>
      <w:r w:rsidRPr="001F7891">
        <w:rPr>
          <w:sz w:val="24"/>
          <w:szCs w:val="24"/>
        </w:rPr>
        <w:t xml:space="preserve"> учреждения</w:t>
      </w:r>
      <w:r>
        <w:rPr>
          <w:sz w:val="24"/>
          <w:szCs w:val="24"/>
        </w:rPr>
        <w:t>.</w:t>
      </w:r>
    </w:p>
    <w:p w:rsidR="00AF0492"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которое направлено на решение пятой задачи подпрограммы и включает в себя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AF0492" w:rsidRDefault="00AF0492" w:rsidP="007D6672">
      <w:pPr>
        <w:pStyle w:val="TableContents"/>
        <w:ind w:firstLine="726"/>
        <w:jc w:val="both"/>
        <w:rPr>
          <w:lang w:val="ru-RU"/>
        </w:rPr>
      </w:pPr>
      <w:r>
        <w:rPr>
          <w:lang w:val="ru-RU"/>
        </w:rPr>
        <w:t>2.Основное мероприятие: «П</w:t>
      </w:r>
      <w:r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lang w:val="ru-RU"/>
        </w:rPr>
        <w:t xml:space="preserve">» направлено на решение 7 задачи подпрограммы и включает в себя </w:t>
      </w:r>
      <w:r w:rsidRPr="00F30B3B">
        <w:rPr>
          <w:lang w:val="ru-RU"/>
        </w:rPr>
        <w:t xml:space="preserve"> освещени</w:t>
      </w:r>
      <w:r>
        <w:rPr>
          <w:lang w:val="ru-RU"/>
        </w:rPr>
        <w:t xml:space="preserve">е </w:t>
      </w:r>
      <w:r w:rsidRPr="00F30B3B">
        <w:rPr>
          <w:lang w:val="ru-RU"/>
        </w:rPr>
        <w:t>в средствах массовой информации проблем инвалидов, с целью формирования в обществе толерантного отношения к лицам с ограниченными возможностями здоровья, которое позволит преодолеть равнодушное отношение к инвалидам в массовом сознании, стереть «отношенческие» барьеры, сформировать идеи и принципы равенства возможностей инвалидов и обычных людей в достижении своих целей.</w:t>
      </w:r>
      <w:r>
        <w:rPr>
          <w:lang w:val="ru-RU"/>
        </w:rPr>
        <w:t xml:space="preserve"> </w:t>
      </w:r>
    </w:p>
    <w:p w:rsidR="00AF0492" w:rsidRDefault="00AF0492" w:rsidP="007D6672">
      <w:pPr>
        <w:pStyle w:val="Standard"/>
        <w:tabs>
          <w:tab w:val="left" w:pos="735"/>
        </w:tabs>
        <w:ind w:firstLine="726"/>
        <w:jc w:val="both"/>
        <w:rPr>
          <w:b/>
          <w:bCs/>
          <w:lang w:val="ru-RU"/>
        </w:rPr>
      </w:pPr>
    </w:p>
    <w:p w:rsidR="00AF0492" w:rsidRDefault="00AF0492" w:rsidP="007D6672">
      <w:pPr>
        <w:pStyle w:val="Standard"/>
        <w:tabs>
          <w:tab w:val="left" w:pos="735"/>
        </w:tabs>
        <w:ind w:firstLine="726"/>
        <w:jc w:val="center"/>
        <w:rPr>
          <w:b/>
          <w:bCs/>
          <w:lang w:val="ru-RU"/>
        </w:rPr>
      </w:pPr>
      <w:r w:rsidRPr="00BD38B4">
        <w:rPr>
          <w:b/>
          <w:bCs/>
          <w:lang w:val="ru-RU"/>
        </w:rPr>
        <w:t>Раздел 7: Целевые индикаторы и показатели результативности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Pr="00AF03F7" w:rsidRDefault="00AF0492" w:rsidP="007D6672">
      <w:pPr>
        <w:pStyle w:val="afa"/>
        <w:ind w:firstLine="726"/>
        <w:jc w:val="both"/>
        <w:rPr>
          <w:lang w:val="ru-RU"/>
        </w:rPr>
      </w:pPr>
      <w:r w:rsidRPr="00AF03F7">
        <w:rPr>
          <w:lang w:val="ru-RU"/>
        </w:rPr>
        <w:t>Целевые индикаторы подпрограммы 1:</w:t>
      </w:r>
    </w:p>
    <w:p w:rsidR="00AF0492" w:rsidRPr="00AF03F7" w:rsidRDefault="00AF0492" w:rsidP="007D6672">
      <w:pPr>
        <w:pStyle w:val="ConsPlusNormal"/>
        <w:ind w:firstLine="726"/>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xml:space="preserve"> -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 г.Зимы;</w:t>
      </w:r>
    </w:p>
    <w:p w:rsidR="00AF0492" w:rsidRPr="00AF03F7" w:rsidRDefault="00AF0492" w:rsidP="007D6672">
      <w:pPr>
        <w:pStyle w:val="ConsPlusNormal"/>
        <w:ind w:firstLine="726"/>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культуры в общем количестве приоритетных объектов культуры в г.Зиме;</w:t>
      </w:r>
    </w:p>
    <w:p w:rsidR="00AF0492" w:rsidRPr="00AF03F7" w:rsidRDefault="00AF0492" w:rsidP="007D6672">
      <w:pPr>
        <w:pStyle w:val="ConsPlusNormal"/>
        <w:ind w:firstLine="726"/>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 в г.Зиме;</w:t>
      </w:r>
    </w:p>
    <w:p w:rsidR="00AF0492" w:rsidRPr="00AF03F7" w:rsidRDefault="00AF0492" w:rsidP="007D6672">
      <w:pPr>
        <w:pStyle w:val="ConsPlusNormal"/>
        <w:ind w:firstLine="726"/>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  доля доступных для инвалидов и других МГН приоритетных объектов  в сфере предоставления услуг населению;</w:t>
      </w:r>
    </w:p>
    <w:p w:rsidR="00AF0492" w:rsidRPr="00B75BC4" w:rsidRDefault="00AF0492" w:rsidP="007D6672">
      <w:pPr>
        <w:pStyle w:val="ConsPlusCell"/>
        <w:ind w:firstLine="726"/>
        <w:jc w:val="both"/>
        <w:rPr>
          <w:rFonts w:ascii="Times New Roman" w:hAnsi="Times New Roman" w:cs="Times New Roman"/>
          <w:color w:val="000000"/>
          <w:sz w:val="24"/>
          <w:szCs w:val="24"/>
          <w:lang w:val="ru-RU"/>
        </w:rPr>
      </w:pPr>
      <w:r w:rsidRPr="00B75BC4">
        <w:rPr>
          <w:rFonts w:ascii="Times New Roman" w:hAnsi="Times New Roman" w:cs="Times New Roman"/>
          <w:color w:val="000000"/>
          <w:sz w:val="24"/>
          <w:szCs w:val="24"/>
          <w:lang w:val="ru-RU"/>
        </w:rPr>
        <w:t xml:space="preserve">- </w:t>
      </w:r>
      <w:r w:rsidRPr="00B75BC4">
        <w:rPr>
          <w:rFonts w:ascii="Times New Roman" w:hAnsi="Times New Roman" w:cs="Times New Roman"/>
          <w:sz w:val="24"/>
          <w:szCs w:val="24"/>
          <w:lang w:val="ru-RU"/>
        </w:rPr>
        <w:t>количество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B75BC4">
        <w:rPr>
          <w:rFonts w:ascii="Times New Roman" w:hAnsi="Times New Roman" w:cs="Times New Roman"/>
          <w:color w:val="000000"/>
          <w:sz w:val="24"/>
          <w:szCs w:val="24"/>
          <w:lang w:val="ru-RU"/>
        </w:rPr>
        <w:t>;</w:t>
      </w:r>
    </w:p>
    <w:p w:rsidR="00033956" w:rsidRDefault="00AF0492" w:rsidP="007D6672">
      <w:pPr>
        <w:pStyle w:val="ConsPlusCell"/>
        <w:ind w:firstLine="726"/>
        <w:jc w:val="both"/>
        <w:rPr>
          <w:rFonts w:ascii="Times New Roman" w:hAnsi="Times New Roman" w:cs="Times New Roman"/>
          <w:sz w:val="24"/>
          <w:szCs w:val="24"/>
          <w:lang w:val="ru-RU"/>
        </w:rPr>
      </w:pPr>
      <w:r w:rsidRPr="00B75BC4">
        <w:rPr>
          <w:rFonts w:ascii="Times New Roman" w:hAnsi="Times New Roman" w:cs="Times New Roman"/>
          <w:color w:val="000000"/>
          <w:sz w:val="24"/>
          <w:szCs w:val="24"/>
          <w:lang w:val="ru-RU"/>
        </w:rPr>
        <w:t>-</w:t>
      </w:r>
      <w:r w:rsidRPr="00B75BC4">
        <w:rPr>
          <w:rFonts w:ascii="Times New Roman" w:hAnsi="Times New Roman" w:cs="Times New Roman"/>
          <w:sz w:val="24"/>
          <w:szCs w:val="24"/>
          <w:lang w:val="ru-RU"/>
        </w:rPr>
        <w:t xml:space="preserve"> количество размещенных информационных сюжетов в средствах массовой информации, направленных на </w:t>
      </w:r>
      <w:r w:rsidRPr="00B75BC4">
        <w:rPr>
          <w:lang w:val="ru-RU"/>
        </w:rPr>
        <w:t xml:space="preserve"> </w:t>
      </w:r>
      <w:r w:rsidRPr="00B75BC4">
        <w:rPr>
          <w:rFonts w:ascii="Times New Roman" w:hAnsi="Times New Roman" w:cs="Times New Roman"/>
          <w:sz w:val="24"/>
          <w:szCs w:val="24"/>
          <w:lang w:val="ru-RU"/>
        </w:rPr>
        <w:t>формировании толерантного отношения к людям с ограниченными возможностями и их проблемам.</w:t>
      </w:r>
    </w:p>
    <w:p w:rsidR="001932CE" w:rsidRDefault="001932CE" w:rsidP="00A46C8E">
      <w:pPr>
        <w:pStyle w:val="ConsPlusNormal"/>
        <w:spacing w:line="276" w:lineRule="auto"/>
        <w:rPr>
          <w:rFonts w:ascii="Times New Roman" w:hAnsi="Times New Roman" w:cs="Times New Roman"/>
          <w:sz w:val="24"/>
          <w:szCs w:val="24"/>
          <w:lang w:val="ru-RU"/>
        </w:rPr>
      </w:pPr>
    </w:p>
    <w:p w:rsidR="00AF0492" w:rsidRPr="00AF03F7"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759"/>
        <w:gridCol w:w="709"/>
        <w:gridCol w:w="567"/>
        <w:gridCol w:w="708"/>
        <w:gridCol w:w="709"/>
        <w:gridCol w:w="709"/>
        <w:gridCol w:w="709"/>
        <w:gridCol w:w="708"/>
        <w:gridCol w:w="142"/>
        <w:gridCol w:w="567"/>
        <w:gridCol w:w="142"/>
        <w:gridCol w:w="567"/>
      </w:tblGrid>
      <w:tr w:rsidR="00033956" w:rsidRPr="00AF03F7" w:rsidTr="00FC209E">
        <w:trPr>
          <w:trHeight w:val="276"/>
        </w:trPr>
        <w:tc>
          <w:tcPr>
            <w:tcW w:w="468" w:type="dxa"/>
            <w:vMerge w:val="restart"/>
            <w:vAlign w:val="center"/>
          </w:tcPr>
          <w:p w:rsidR="00033956" w:rsidRPr="00AF03F7" w:rsidRDefault="00033956" w:rsidP="003517A8">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759" w:type="dxa"/>
            <w:vMerge w:val="restart"/>
            <w:vAlign w:val="center"/>
          </w:tcPr>
          <w:p w:rsidR="00033956" w:rsidRPr="00AF03F7" w:rsidRDefault="00033956" w:rsidP="003517A8">
            <w:pPr>
              <w:pStyle w:val="ConsPlusNormal"/>
              <w:jc w:val="both"/>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709" w:type="dxa"/>
            <w:vMerge w:val="restart"/>
            <w:textDirection w:val="btLr"/>
            <w:vAlign w:val="center"/>
          </w:tcPr>
          <w:p w:rsidR="00033956" w:rsidRPr="00AF03F7" w:rsidRDefault="00033956" w:rsidP="003517A8">
            <w:pPr>
              <w:pStyle w:val="ConsPlusNormal"/>
              <w:ind w:left="-108" w:right="-108"/>
              <w:jc w:val="center"/>
              <w:rPr>
                <w:rFonts w:ascii="Times New Roman" w:hAnsi="Times New Roman" w:cs="Times New Roman"/>
                <w:sz w:val="24"/>
                <w:szCs w:val="24"/>
              </w:rPr>
            </w:pPr>
            <w:r w:rsidRPr="00AF03F7">
              <w:rPr>
                <w:rFonts w:ascii="Times New Roman" w:hAnsi="Times New Roman" w:cs="Times New Roman"/>
                <w:sz w:val="24"/>
                <w:szCs w:val="24"/>
              </w:rPr>
              <w:t>Ед. Изм.</w:t>
            </w:r>
          </w:p>
        </w:tc>
        <w:tc>
          <w:tcPr>
            <w:tcW w:w="5528" w:type="dxa"/>
            <w:gridSpan w:val="10"/>
            <w:vAlign w:val="center"/>
          </w:tcPr>
          <w:p w:rsidR="00033956" w:rsidRPr="00AF03F7" w:rsidRDefault="00033956" w:rsidP="00033956">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033956" w:rsidRPr="00AF03F7" w:rsidTr="009B406F">
        <w:trPr>
          <w:trHeight w:val="541"/>
        </w:trPr>
        <w:tc>
          <w:tcPr>
            <w:tcW w:w="468" w:type="dxa"/>
            <w:vMerge/>
            <w:vAlign w:val="center"/>
          </w:tcPr>
          <w:p w:rsidR="00033956" w:rsidRPr="00AF03F7" w:rsidRDefault="00033956" w:rsidP="003517A8">
            <w:pPr>
              <w:pStyle w:val="ConsPlusNormal"/>
              <w:jc w:val="center"/>
              <w:rPr>
                <w:rFonts w:ascii="Times New Roman" w:hAnsi="Times New Roman" w:cs="Times New Roman"/>
                <w:sz w:val="24"/>
                <w:szCs w:val="24"/>
              </w:rPr>
            </w:pPr>
          </w:p>
        </w:tc>
        <w:tc>
          <w:tcPr>
            <w:tcW w:w="2759" w:type="dxa"/>
            <w:vMerge/>
            <w:vAlign w:val="center"/>
          </w:tcPr>
          <w:p w:rsidR="00033956" w:rsidRPr="00AF03F7" w:rsidRDefault="00033956" w:rsidP="003517A8">
            <w:pPr>
              <w:pStyle w:val="ConsPlusNormal"/>
              <w:jc w:val="both"/>
              <w:rPr>
                <w:rFonts w:ascii="Times New Roman" w:hAnsi="Times New Roman" w:cs="Times New Roman"/>
                <w:sz w:val="24"/>
                <w:szCs w:val="24"/>
              </w:rPr>
            </w:pPr>
          </w:p>
        </w:tc>
        <w:tc>
          <w:tcPr>
            <w:tcW w:w="709" w:type="dxa"/>
            <w:vMerge/>
            <w:textDirection w:val="btLr"/>
            <w:vAlign w:val="center"/>
          </w:tcPr>
          <w:p w:rsidR="00033956" w:rsidRPr="00AF03F7" w:rsidRDefault="00033956" w:rsidP="00033956">
            <w:pPr>
              <w:pStyle w:val="ConsPlusNormal"/>
              <w:ind w:left="113" w:right="113"/>
              <w:jc w:val="center"/>
              <w:rPr>
                <w:rFonts w:ascii="Times New Roman" w:hAnsi="Times New Roman" w:cs="Times New Roman"/>
                <w:sz w:val="24"/>
                <w:szCs w:val="24"/>
              </w:rPr>
            </w:pPr>
          </w:p>
        </w:tc>
        <w:tc>
          <w:tcPr>
            <w:tcW w:w="567" w:type="dxa"/>
            <w:vMerge w:val="restart"/>
            <w:textDirection w:val="btLr"/>
            <w:vAlign w:val="center"/>
          </w:tcPr>
          <w:p w:rsidR="00033956" w:rsidRPr="00D80063" w:rsidRDefault="00033956" w:rsidP="003517A8">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Отчетный год факт</w:t>
            </w:r>
          </w:p>
        </w:tc>
        <w:tc>
          <w:tcPr>
            <w:tcW w:w="708" w:type="dxa"/>
            <w:vMerge w:val="restart"/>
            <w:textDirection w:val="btLr"/>
            <w:vAlign w:val="center"/>
          </w:tcPr>
          <w:p w:rsidR="00033956" w:rsidRPr="00AF03F7" w:rsidRDefault="00033956" w:rsidP="003517A8">
            <w:pPr>
              <w:pStyle w:val="ConsPlusNormal"/>
              <w:ind w:left="-108" w:right="-108"/>
              <w:jc w:val="center"/>
              <w:rPr>
                <w:rFonts w:ascii="Times New Roman" w:hAnsi="Times New Roman" w:cs="Times New Roman"/>
                <w:sz w:val="22"/>
                <w:szCs w:val="22"/>
              </w:rPr>
            </w:pPr>
            <w:r>
              <w:rPr>
                <w:rFonts w:ascii="Times New Roman" w:hAnsi="Times New Roman" w:cs="Times New Roman"/>
                <w:sz w:val="22"/>
                <w:szCs w:val="22"/>
              </w:rPr>
              <w:t xml:space="preserve">Текущий год </w:t>
            </w:r>
            <w:r w:rsidRPr="00AF03F7">
              <w:rPr>
                <w:rFonts w:ascii="Times New Roman" w:hAnsi="Times New Roman" w:cs="Times New Roman"/>
                <w:sz w:val="22"/>
                <w:szCs w:val="22"/>
              </w:rPr>
              <w:t>оценка</w:t>
            </w:r>
          </w:p>
        </w:tc>
        <w:tc>
          <w:tcPr>
            <w:tcW w:w="4253" w:type="dxa"/>
            <w:gridSpan w:val="8"/>
            <w:vAlign w:val="center"/>
          </w:tcPr>
          <w:p w:rsidR="00033956" w:rsidRPr="00AF03F7" w:rsidRDefault="00033956" w:rsidP="00033956">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033956" w:rsidRPr="00AF03F7" w:rsidTr="00FC209E">
        <w:trPr>
          <w:trHeight w:val="2259"/>
        </w:trPr>
        <w:tc>
          <w:tcPr>
            <w:tcW w:w="468" w:type="dxa"/>
            <w:vMerge/>
            <w:vAlign w:val="center"/>
          </w:tcPr>
          <w:p w:rsidR="00033956" w:rsidRPr="00AF03F7" w:rsidRDefault="00033956" w:rsidP="003517A8">
            <w:pPr>
              <w:pStyle w:val="ConsPlusNormal"/>
              <w:jc w:val="center"/>
              <w:rPr>
                <w:rFonts w:ascii="Times New Roman" w:hAnsi="Times New Roman" w:cs="Times New Roman"/>
                <w:sz w:val="24"/>
                <w:szCs w:val="24"/>
              </w:rPr>
            </w:pPr>
          </w:p>
        </w:tc>
        <w:tc>
          <w:tcPr>
            <w:tcW w:w="2759" w:type="dxa"/>
            <w:vMerge/>
            <w:vAlign w:val="center"/>
          </w:tcPr>
          <w:p w:rsidR="00033956" w:rsidRPr="00AF03F7" w:rsidRDefault="00033956" w:rsidP="003517A8">
            <w:pPr>
              <w:pStyle w:val="ConsPlusNormal"/>
              <w:jc w:val="both"/>
              <w:rPr>
                <w:rFonts w:ascii="Times New Roman" w:hAnsi="Times New Roman" w:cs="Times New Roman"/>
                <w:sz w:val="24"/>
                <w:szCs w:val="24"/>
              </w:rPr>
            </w:pPr>
          </w:p>
        </w:tc>
        <w:tc>
          <w:tcPr>
            <w:tcW w:w="709" w:type="dxa"/>
            <w:vMerge/>
            <w:textDirection w:val="btLr"/>
            <w:vAlign w:val="center"/>
          </w:tcPr>
          <w:p w:rsidR="00033956" w:rsidRPr="00AF03F7" w:rsidRDefault="00033956" w:rsidP="00033956">
            <w:pPr>
              <w:pStyle w:val="ConsPlusNormal"/>
              <w:ind w:left="113" w:right="113"/>
              <w:jc w:val="center"/>
              <w:rPr>
                <w:rFonts w:ascii="Times New Roman" w:hAnsi="Times New Roman" w:cs="Times New Roman"/>
                <w:sz w:val="24"/>
                <w:szCs w:val="24"/>
              </w:rPr>
            </w:pPr>
          </w:p>
        </w:tc>
        <w:tc>
          <w:tcPr>
            <w:tcW w:w="567" w:type="dxa"/>
            <w:vMerge/>
            <w:textDirection w:val="btLr"/>
            <w:vAlign w:val="center"/>
          </w:tcPr>
          <w:p w:rsidR="00033956" w:rsidRPr="00AF03F7" w:rsidRDefault="00033956" w:rsidP="00033956">
            <w:pPr>
              <w:pStyle w:val="ConsPlusNormal"/>
              <w:ind w:left="113" w:right="113"/>
              <w:jc w:val="center"/>
              <w:rPr>
                <w:rFonts w:ascii="Times New Roman" w:hAnsi="Times New Roman" w:cs="Times New Roman"/>
                <w:sz w:val="22"/>
                <w:szCs w:val="22"/>
              </w:rPr>
            </w:pPr>
          </w:p>
        </w:tc>
        <w:tc>
          <w:tcPr>
            <w:tcW w:w="708" w:type="dxa"/>
            <w:vMerge/>
            <w:textDirection w:val="btLr"/>
            <w:vAlign w:val="center"/>
          </w:tcPr>
          <w:p w:rsidR="00033956" w:rsidRPr="00AF03F7" w:rsidRDefault="00033956" w:rsidP="00033956">
            <w:pPr>
              <w:pStyle w:val="ConsPlusNormal"/>
              <w:ind w:left="113" w:right="113"/>
              <w:jc w:val="center"/>
              <w:rPr>
                <w:rFonts w:ascii="Times New Roman" w:hAnsi="Times New Roman" w:cs="Times New Roman"/>
                <w:sz w:val="22"/>
                <w:szCs w:val="22"/>
              </w:rPr>
            </w:pPr>
          </w:p>
        </w:tc>
        <w:tc>
          <w:tcPr>
            <w:tcW w:w="709" w:type="dxa"/>
            <w:textDirection w:val="btLr"/>
            <w:vAlign w:val="center"/>
          </w:tcPr>
          <w:p w:rsidR="00033956" w:rsidRPr="00AF03F7" w:rsidRDefault="00033956"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 xml:space="preserve">2016 </w:t>
            </w:r>
            <w:r w:rsidRPr="00AF03F7">
              <w:rPr>
                <w:rFonts w:ascii="Times New Roman" w:hAnsi="Times New Roman" w:cs="Times New Roman"/>
                <w:sz w:val="22"/>
                <w:szCs w:val="22"/>
              </w:rPr>
              <w:t>год прогноз</w:t>
            </w:r>
          </w:p>
        </w:tc>
        <w:tc>
          <w:tcPr>
            <w:tcW w:w="709" w:type="dxa"/>
            <w:textDirection w:val="btLr"/>
            <w:vAlign w:val="center"/>
          </w:tcPr>
          <w:p w:rsidR="00033956" w:rsidRPr="00AF03F7" w:rsidRDefault="00033956"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2017</w:t>
            </w:r>
            <w:r w:rsidRPr="00AF03F7">
              <w:rPr>
                <w:rFonts w:ascii="Times New Roman" w:hAnsi="Times New Roman" w:cs="Times New Roman"/>
                <w:sz w:val="22"/>
                <w:szCs w:val="22"/>
              </w:rPr>
              <w:t xml:space="preserve"> год прогноз</w:t>
            </w:r>
          </w:p>
        </w:tc>
        <w:tc>
          <w:tcPr>
            <w:tcW w:w="709" w:type="dxa"/>
            <w:textDirection w:val="btLr"/>
            <w:vAlign w:val="center"/>
          </w:tcPr>
          <w:p w:rsidR="00033956" w:rsidRPr="00AF03F7" w:rsidRDefault="00033956" w:rsidP="003517A8">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2018</w:t>
            </w:r>
            <w:r w:rsidRPr="00AF03F7">
              <w:rPr>
                <w:rFonts w:ascii="Times New Roman" w:hAnsi="Times New Roman" w:cs="Times New Roman"/>
                <w:sz w:val="22"/>
                <w:szCs w:val="22"/>
              </w:rPr>
              <w:t xml:space="preserve"> год</w:t>
            </w:r>
            <w:r w:rsidRPr="00AF03F7">
              <w:rPr>
                <w:rFonts w:ascii="Times New Roman" w:hAnsi="Times New Roman" w:cs="Times New Roman"/>
                <w:sz w:val="22"/>
                <w:szCs w:val="22"/>
                <w:lang w:val="ru-RU"/>
              </w:rPr>
              <w:t xml:space="preserve"> </w:t>
            </w:r>
            <w:r w:rsidRPr="00AF03F7">
              <w:rPr>
                <w:rFonts w:ascii="Times New Roman" w:hAnsi="Times New Roman" w:cs="Times New Roman"/>
                <w:sz w:val="22"/>
                <w:szCs w:val="22"/>
              </w:rPr>
              <w:t>прогноз</w:t>
            </w:r>
          </w:p>
        </w:tc>
        <w:tc>
          <w:tcPr>
            <w:tcW w:w="850" w:type="dxa"/>
            <w:gridSpan w:val="2"/>
            <w:textDirection w:val="btLr"/>
            <w:vAlign w:val="center"/>
          </w:tcPr>
          <w:p w:rsidR="00033956" w:rsidRPr="00AF03F7" w:rsidRDefault="00033956"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2019 год прогноз</w:t>
            </w:r>
          </w:p>
        </w:tc>
        <w:tc>
          <w:tcPr>
            <w:tcW w:w="709" w:type="dxa"/>
            <w:gridSpan w:val="2"/>
            <w:textDirection w:val="btLr"/>
            <w:vAlign w:val="center"/>
          </w:tcPr>
          <w:p w:rsidR="00033956" w:rsidRPr="00AF03F7" w:rsidRDefault="00033956" w:rsidP="003517A8">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 год прогноз</w:t>
            </w:r>
          </w:p>
        </w:tc>
        <w:tc>
          <w:tcPr>
            <w:tcW w:w="567" w:type="dxa"/>
            <w:textDirection w:val="btLr"/>
          </w:tcPr>
          <w:p w:rsidR="00033956" w:rsidRDefault="00033956" w:rsidP="003517A8">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 год прогноз</w:t>
            </w:r>
          </w:p>
        </w:tc>
      </w:tr>
      <w:tr w:rsidR="00033956" w:rsidRPr="00AF03F7" w:rsidTr="00FC209E">
        <w:trPr>
          <w:trHeight w:val="566"/>
        </w:trPr>
        <w:tc>
          <w:tcPr>
            <w:tcW w:w="468" w:type="dxa"/>
            <w:vAlign w:val="center"/>
          </w:tcPr>
          <w:p w:rsidR="00033956" w:rsidRPr="00AF03F7" w:rsidRDefault="00033956" w:rsidP="003517A8">
            <w:pPr>
              <w:pStyle w:val="ConsPlusNormal"/>
              <w:jc w:val="center"/>
              <w:rPr>
                <w:rFonts w:ascii="Times New Roman" w:hAnsi="Times New Roman" w:cs="Times New Roman"/>
                <w:sz w:val="24"/>
                <w:szCs w:val="24"/>
              </w:rPr>
            </w:pPr>
          </w:p>
        </w:tc>
        <w:tc>
          <w:tcPr>
            <w:tcW w:w="8996" w:type="dxa"/>
            <w:gridSpan w:val="12"/>
          </w:tcPr>
          <w:p w:rsidR="00033956" w:rsidRPr="00AF03F7" w:rsidRDefault="00033956" w:rsidP="003517A8">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p>
          <w:p w:rsidR="00033956" w:rsidRPr="00AF03F7" w:rsidRDefault="00033956" w:rsidP="003517A8">
            <w:pPr>
              <w:pStyle w:val="ConsPlusNormal"/>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2016-20</w:t>
            </w:r>
            <w:r w:rsidR="001932CE">
              <w:rPr>
                <w:rFonts w:ascii="Times New Roman" w:hAnsi="Times New Roman" w:cs="Times New Roman"/>
                <w:b/>
                <w:bCs/>
                <w:sz w:val="24"/>
                <w:szCs w:val="24"/>
                <w:lang w:val="ru-RU"/>
              </w:rPr>
              <w:t>21</w:t>
            </w:r>
            <w:r w:rsidRPr="00AF03F7">
              <w:rPr>
                <w:rFonts w:ascii="Times New Roman" w:hAnsi="Times New Roman" w:cs="Times New Roman"/>
                <w:b/>
                <w:bCs/>
                <w:sz w:val="24"/>
                <w:szCs w:val="24"/>
                <w:lang w:val="ru-RU"/>
              </w:rPr>
              <w:t>гг.</w:t>
            </w:r>
            <w:r w:rsidRPr="00AF03F7">
              <w:rPr>
                <w:rFonts w:ascii="Times New Roman" w:hAnsi="Times New Roman" w:cs="Times New Roman"/>
                <w:b/>
                <w:bCs/>
                <w:color w:val="000000"/>
                <w:sz w:val="24"/>
                <w:szCs w:val="24"/>
                <w:lang w:val="ru-RU"/>
              </w:rPr>
              <w:t>»</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759" w:type="dxa"/>
          </w:tcPr>
          <w:p w:rsidR="00033956" w:rsidRPr="00AF03F7" w:rsidRDefault="00033956" w:rsidP="003517A8">
            <w:pPr>
              <w:pStyle w:val="ConsPlusNormal"/>
              <w:spacing w:line="240" w:lineRule="atLeast"/>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567"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10,5</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15</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19</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25</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25</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25</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759" w:type="dxa"/>
          </w:tcPr>
          <w:p w:rsidR="00033956" w:rsidRPr="00AF03F7" w:rsidRDefault="00033956" w:rsidP="003517A8">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доступных для инвалидов и других МГН приоритетных объектов культуры в общем количестве приоритетных объектов культуры;</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567"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8</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759" w:type="dxa"/>
          </w:tcPr>
          <w:p w:rsidR="00033956" w:rsidRPr="00AF03F7" w:rsidRDefault="00033956" w:rsidP="003517A8">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доступных для инвалидов и других МГН приоритетных объектов физической культуры и спорта в общем количестве приоритетных объект</w:t>
            </w:r>
            <w:r w:rsidR="008D6388">
              <w:rPr>
                <w:rFonts w:ascii="Times New Roman" w:hAnsi="Times New Roman" w:cs="Times New Roman"/>
                <w:sz w:val="24"/>
                <w:szCs w:val="24"/>
                <w:lang w:val="ru-RU"/>
              </w:rPr>
              <w:t>ов физической культуры и спорта</w:t>
            </w:r>
            <w:r w:rsidRPr="00AF03F7">
              <w:rPr>
                <w:rFonts w:ascii="Times New Roman" w:hAnsi="Times New Roman" w:cs="Times New Roman"/>
                <w:sz w:val="24"/>
                <w:szCs w:val="24"/>
                <w:lang w:val="ru-RU"/>
              </w:rPr>
              <w:t xml:space="preserve">; </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567"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50</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50</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50</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4.</w:t>
            </w:r>
          </w:p>
        </w:tc>
        <w:tc>
          <w:tcPr>
            <w:tcW w:w="2759" w:type="dxa"/>
          </w:tcPr>
          <w:p w:rsidR="00033956" w:rsidRPr="00AF03F7" w:rsidRDefault="00033956" w:rsidP="003517A8">
            <w:pPr>
              <w:pStyle w:val="ConsPlusNormal"/>
              <w:spacing w:line="240" w:lineRule="atLeast"/>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доступных для инвалидов и других МГН приоритетных объектов в сфере предоставления услуг населению;</w:t>
            </w:r>
          </w:p>
        </w:tc>
        <w:tc>
          <w:tcPr>
            <w:tcW w:w="709" w:type="dxa"/>
            <w:vAlign w:val="center"/>
          </w:tcPr>
          <w:p w:rsidR="00033956" w:rsidRPr="008D6388" w:rsidRDefault="00033956" w:rsidP="003517A8">
            <w:pPr>
              <w:pStyle w:val="ConsPlusNormal"/>
              <w:jc w:val="center"/>
              <w:rPr>
                <w:rFonts w:ascii="Times New Roman" w:hAnsi="Times New Roman" w:cs="Times New Roman"/>
                <w:sz w:val="24"/>
                <w:szCs w:val="24"/>
                <w:lang w:val="ru-RU"/>
              </w:rPr>
            </w:pPr>
            <w:r w:rsidRPr="008D6388">
              <w:rPr>
                <w:rFonts w:ascii="Times New Roman" w:hAnsi="Times New Roman" w:cs="Times New Roman"/>
                <w:sz w:val="24"/>
                <w:szCs w:val="24"/>
                <w:lang w:val="ru-RU"/>
              </w:rPr>
              <w:t>%</w:t>
            </w:r>
          </w:p>
        </w:tc>
        <w:tc>
          <w:tcPr>
            <w:tcW w:w="567" w:type="dxa"/>
            <w:vAlign w:val="center"/>
          </w:tcPr>
          <w:p w:rsidR="00033956" w:rsidRPr="008D6388" w:rsidRDefault="00033956" w:rsidP="003517A8">
            <w:pPr>
              <w:pStyle w:val="ConsPlusNormal"/>
              <w:jc w:val="center"/>
              <w:rPr>
                <w:rFonts w:ascii="Times New Roman" w:hAnsi="Times New Roman" w:cs="Times New Roman"/>
                <w:sz w:val="24"/>
                <w:szCs w:val="24"/>
                <w:lang w:val="ru-RU"/>
              </w:rPr>
            </w:pPr>
            <w:r w:rsidRPr="008D6388">
              <w:rPr>
                <w:rFonts w:ascii="Times New Roman" w:hAnsi="Times New Roman" w:cs="Times New Roman"/>
                <w:sz w:val="24"/>
                <w:szCs w:val="24"/>
                <w:lang w:val="ru-RU"/>
              </w:rPr>
              <w:t>0</w:t>
            </w:r>
          </w:p>
        </w:tc>
        <w:tc>
          <w:tcPr>
            <w:tcW w:w="708" w:type="dxa"/>
            <w:vAlign w:val="center"/>
          </w:tcPr>
          <w:p w:rsidR="00033956" w:rsidRPr="008D6388" w:rsidRDefault="00033956" w:rsidP="003517A8">
            <w:pPr>
              <w:pStyle w:val="ConsPlusNormal"/>
              <w:jc w:val="center"/>
              <w:rPr>
                <w:rFonts w:ascii="Times New Roman" w:hAnsi="Times New Roman" w:cs="Times New Roman"/>
                <w:sz w:val="24"/>
                <w:szCs w:val="24"/>
                <w:lang w:val="ru-RU"/>
              </w:rPr>
            </w:pPr>
            <w:r w:rsidRPr="008D6388">
              <w:rPr>
                <w:rFonts w:ascii="Times New Roman" w:hAnsi="Times New Roman" w:cs="Times New Roman"/>
                <w:sz w:val="24"/>
                <w:szCs w:val="24"/>
                <w:lang w:val="ru-RU"/>
              </w:rPr>
              <w:t>0</w:t>
            </w:r>
          </w:p>
        </w:tc>
        <w:tc>
          <w:tcPr>
            <w:tcW w:w="709" w:type="dxa"/>
            <w:vAlign w:val="center"/>
          </w:tcPr>
          <w:p w:rsidR="00033956" w:rsidRPr="008D6388" w:rsidRDefault="00033956" w:rsidP="003517A8">
            <w:pPr>
              <w:jc w:val="center"/>
              <w:rPr>
                <w:sz w:val="24"/>
                <w:szCs w:val="24"/>
              </w:rPr>
            </w:pPr>
            <w:r w:rsidRPr="008D6388">
              <w:rPr>
                <w:sz w:val="24"/>
                <w:szCs w:val="24"/>
              </w:rPr>
              <w:t>12,5</w:t>
            </w:r>
          </w:p>
        </w:tc>
        <w:tc>
          <w:tcPr>
            <w:tcW w:w="709" w:type="dxa"/>
            <w:vAlign w:val="center"/>
          </w:tcPr>
          <w:p w:rsidR="00033956" w:rsidRPr="008D6388" w:rsidRDefault="00033956" w:rsidP="003517A8">
            <w:pPr>
              <w:jc w:val="center"/>
              <w:rPr>
                <w:sz w:val="24"/>
                <w:szCs w:val="24"/>
              </w:rPr>
            </w:pPr>
            <w:r w:rsidRPr="008D6388">
              <w:rPr>
                <w:sz w:val="24"/>
                <w:szCs w:val="24"/>
              </w:rPr>
              <w:t>25</w:t>
            </w:r>
          </w:p>
        </w:tc>
        <w:tc>
          <w:tcPr>
            <w:tcW w:w="709" w:type="dxa"/>
            <w:vAlign w:val="center"/>
          </w:tcPr>
          <w:p w:rsidR="00033956" w:rsidRPr="008D6388" w:rsidRDefault="00033956" w:rsidP="003517A8">
            <w:pPr>
              <w:jc w:val="center"/>
              <w:rPr>
                <w:sz w:val="24"/>
                <w:szCs w:val="24"/>
              </w:rPr>
            </w:pPr>
            <w:r w:rsidRPr="008D6388">
              <w:rPr>
                <w:sz w:val="24"/>
                <w:szCs w:val="24"/>
              </w:rPr>
              <w:t>37,5</w:t>
            </w:r>
          </w:p>
        </w:tc>
        <w:tc>
          <w:tcPr>
            <w:tcW w:w="708" w:type="dxa"/>
            <w:vAlign w:val="center"/>
          </w:tcPr>
          <w:p w:rsidR="00033956" w:rsidRPr="008D6388" w:rsidRDefault="00033956" w:rsidP="003517A8">
            <w:pPr>
              <w:jc w:val="center"/>
              <w:rPr>
                <w:sz w:val="24"/>
                <w:szCs w:val="24"/>
              </w:rPr>
            </w:pPr>
            <w:r w:rsidRPr="008D6388">
              <w:rPr>
                <w:sz w:val="24"/>
                <w:szCs w:val="24"/>
              </w:rPr>
              <w:t>37,5</w:t>
            </w:r>
          </w:p>
        </w:tc>
        <w:tc>
          <w:tcPr>
            <w:tcW w:w="709" w:type="dxa"/>
            <w:gridSpan w:val="2"/>
            <w:vAlign w:val="center"/>
          </w:tcPr>
          <w:p w:rsidR="00033956" w:rsidRPr="008D6388" w:rsidRDefault="00033956" w:rsidP="00033956">
            <w:pPr>
              <w:jc w:val="center"/>
              <w:rPr>
                <w:sz w:val="24"/>
                <w:szCs w:val="24"/>
              </w:rPr>
            </w:pPr>
            <w:r w:rsidRPr="008D6388">
              <w:rPr>
                <w:sz w:val="24"/>
                <w:szCs w:val="24"/>
              </w:rPr>
              <w:t>37,5</w:t>
            </w:r>
          </w:p>
        </w:tc>
        <w:tc>
          <w:tcPr>
            <w:tcW w:w="709" w:type="dxa"/>
            <w:gridSpan w:val="2"/>
            <w:vAlign w:val="center"/>
          </w:tcPr>
          <w:p w:rsidR="00033956" w:rsidRPr="008D6388" w:rsidRDefault="00033956" w:rsidP="00033956">
            <w:pPr>
              <w:jc w:val="center"/>
              <w:rPr>
                <w:sz w:val="24"/>
                <w:szCs w:val="24"/>
              </w:rPr>
            </w:pPr>
            <w:r w:rsidRPr="008D6388">
              <w:rPr>
                <w:sz w:val="24"/>
                <w:szCs w:val="24"/>
              </w:rPr>
              <w:t>37,5</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5.</w:t>
            </w:r>
          </w:p>
        </w:tc>
        <w:tc>
          <w:tcPr>
            <w:tcW w:w="2759" w:type="dxa"/>
          </w:tcPr>
          <w:p w:rsidR="00033956" w:rsidRPr="00D80063" w:rsidRDefault="00033956" w:rsidP="003517A8">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муниципальных учреждений социальной инфраструктуры, оборудованных местами для парковки специальных автотранспортных </w:t>
            </w:r>
            <w:r w:rsidRPr="00D80063">
              <w:rPr>
                <w:rFonts w:ascii="Times New Roman" w:hAnsi="Times New Roman" w:cs="Times New Roman"/>
                <w:sz w:val="24"/>
                <w:szCs w:val="24"/>
                <w:lang w:val="ru-RU"/>
              </w:rPr>
              <w:lastRenderedPageBreak/>
              <w:t>средств инвалидов</w:t>
            </w:r>
            <w:r w:rsidRPr="00D80063">
              <w:rPr>
                <w:rFonts w:ascii="Times New Roman" w:hAnsi="Times New Roman" w:cs="Times New Roman"/>
                <w:color w:val="000000"/>
                <w:sz w:val="24"/>
                <w:szCs w:val="24"/>
                <w:lang w:val="ru-RU"/>
              </w:rPr>
              <w:t>;</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w:t>
            </w:r>
          </w:p>
        </w:tc>
        <w:tc>
          <w:tcPr>
            <w:tcW w:w="567"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6</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709" w:type="dxa"/>
            <w:gridSpan w:val="2"/>
            <w:vAlign w:val="center"/>
          </w:tcPr>
          <w:p w:rsidR="00033956" w:rsidRPr="00AF03F7" w:rsidRDefault="00033956" w:rsidP="00033956">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033956" w:rsidRPr="00AF03F7" w:rsidTr="008D6388">
        <w:tc>
          <w:tcPr>
            <w:tcW w:w="46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6.</w:t>
            </w:r>
          </w:p>
        </w:tc>
        <w:tc>
          <w:tcPr>
            <w:tcW w:w="2759" w:type="dxa"/>
          </w:tcPr>
          <w:p w:rsidR="00033956" w:rsidRPr="00D80063" w:rsidRDefault="00033956" w:rsidP="003517A8">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размещенных информационных сюжетов в средствах массовой информации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567"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12</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18</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20</w:t>
            </w:r>
          </w:p>
        </w:tc>
        <w:tc>
          <w:tcPr>
            <w:tcW w:w="709"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24</w:t>
            </w:r>
          </w:p>
        </w:tc>
        <w:tc>
          <w:tcPr>
            <w:tcW w:w="708" w:type="dxa"/>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24</w:t>
            </w:r>
          </w:p>
        </w:tc>
        <w:tc>
          <w:tcPr>
            <w:tcW w:w="709" w:type="dxa"/>
            <w:gridSpan w:val="2"/>
            <w:vAlign w:val="center"/>
          </w:tcPr>
          <w:p w:rsidR="00033956" w:rsidRPr="00AF03F7" w:rsidRDefault="00033956"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24</w:t>
            </w:r>
          </w:p>
        </w:tc>
        <w:tc>
          <w:tcPr>
            <w:tcW w:w="709" w:type="dxa"/>
            <w:gridSpan w:val="2"/>
            <w:vAlign w:val="center"/>
          </w:tcPr>
          <w:p w:rsidR="00033956" w:rsidRPr="00AF03F7" w:rsidRDefault="00FC209E" w:rsidP="00FC209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r>
    </w:tbl>
    <w:p w:rsidR="00AF0492" w:rsidRDefault="00AF0492" w:rsidP="00644A8A">
      <w:pPr>
        <w:ind w:firstLine="540"/>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 за ходом ее реализации</w:t>
      </w:r>
    </w:p>
    <w:p w:rsidR="00AF0492" w:rsidRDefault="00AF0492" w:rsidP="004B080E">
      <w:pPr>
        <w:pStyle w:val="aff3"/>
        <w:spacing w:before="0" w:beforeAutospacing="0" w:after="0" w:afterAutospacing="0"/>
        <w:ind w:firstLine="709"/>
        <w:jc w:val="both"/>
        <w:rPr>
          <w:lang w:val="ru-RU"/>
        </w:rPr>
      </w:pPr>
    </w:p>
    <w:p w:rsidR="00AF0492" w:rsidRPr="006D6278" w:rsidRDefault="00AF0492" w:rsidP="004B080E">
      <w:pPr>
        <w:pStyle w:val="aff3"/>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поставленными задачами, определёнными </w:t>
      </w:r>
      <w:r>
        <w:rPr>
          <w:lang w:val="ru-RU"/>
        </w:rPr>
        <w:t>под</w:t>
      </w:r>
      <w:r w:rsidRPr="006D6278">
        <w:rPr>
          <w:lang w:val="ru-RU"/>
        </w:rPr>
        <w:t>программными мероприятиями.</w:t>
      </w:r>
    </w:p>
    <w:p w:rsidR="00AF0492" w:rsidRPr="006D6278" w:rsidRDefault="00AF0492" w:rsidP="004B080E">
      <w:pPr>
        <w:pStyle w:val="aff3"/>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Сектор здравоохранения и социальной помощи населению комитета по социальн</w:t>
      </w:r>
      <w:r>
        <w:rPr>
          <w:sz w:val="24"/>
          <w:szCs w:val="24"/>
        </w:rPr>
        <w:t xml:space="preserve">ой политике </w:t>
      </w:r>
      <w:r w:rsidRPr="00BD38B4">
        <w:rPr>
          <w:sz w:val="24"/>
          <w:szCs w:val="24"/>
        </w:rPr>
        <w:t>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 xml:space="preserve">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1) несет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 xml:space="preserve">2) организует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вносит предложение о внесении изменений в </w:t>
      </w:r>
      <w:r>
        <w:rPr>
          <w:sz w:val="24"/>
          <w:szCs w:val="24"/>
        </w:rPr>
        <w:t>подп</w:t>
      </w:r>
      <w:r w:rsidRPr="006D6278">
        <w:rPr>
          <w:sz w:val="24"/>
          <w:szCs w:val="24"/>
        </w:rPr>
        <w:t>рограмму;</w:t>
      </w:r>
    </w:p>
    <w:p w:rsidR="00AF0492" w:rsidRPr="006D6278" w:rsidRDefault="00AF0492" w:rsidP="004B080E">
      <w:pPr>
        <w:tabs>
          <w:tab w:val="left" w:pos="0"/>
        </w:tabs>
        <w:ind w:firstLine="709"/>
        <w:jc w:val="both"/>
        <w:rPr>
          <w:sz w:val="24"/>
          <w:szCs w:val="24"/>
        </w:rPr>
      </w:pPr>
      <w:r w:rsidRPr="006D6278">
        <w:rPr>
          <w:sz w:val="24"/>
          <w:szCs w:val="24"/>
        </w:rPr>
        <w:t xml:space="preserve">4) обеспечивает достижение установленных </w:t>
      </w:r>
      <w:r>
        <w:rPr>
          <w:sz w:val="24"/>
          <w:szCs w:val="24"/>
        </w:rPr>
        <w:t>подп</w:t>
      </w:r>
      <w:r w:rsidRPr="006D6278">
        <w:rPr>
          <w:sz w:val="24"/>
          <w:szCs w:val="24"/>
        </w:rPr>
        <w:t xml:space="preserve">рограммой показателей </w:t>
      </w:r>
      <w:r w:rsidRPr="006D6278">
        <w:rPr>
          <w:sz w:val="24"/>
          <w:szCs w:val="24"/>
        </w:rPr>
        <w:lastRenderedPageBreak/>
        <w:t xml:space="preserve">эффективности, решение поставленных целей и задач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осуществляет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аппаратных совещаниях при главе администрации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20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2016 по 20</w:t>
      </w:r>
      <w:r>
        <w:rPr>
          <w:sz w:val="24"/>
          <w:szCs w:val="24"/>
        </w:rPr>
        <w:t>2</w:t>
      </w:r>
      <w:r w:rsidR="00CC420F">
        <w:rPr>
          <w:sz w:val="24"/>
          <w:szCs w:val="24"/>
        </w:rPr>
        <w:t>1</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2016-20</w:t>
      </w:r>
      <w:r w:rsidR="00FC209E">
        <w:rPr>
          <w:b/>
          <w:bCs/>
          <w:sz w:val="24"/>
          <w:szCs w:val="24"/>
        </w:rPr>
        <w:t>21</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AF0492" w:rsidP="000F1C87">
            <w:pPr>
              <w:pStyle w:val="ConsPlusCell"/>
              <w:spacing w:line="276" w:lineRule="auto"/>
              <w:rPr>
                <w:rFonts w:ascii="Times New Roman" w:hAnsi="Times New Roman" w:cs="Times New Roman"/>
                <w:sz w:val="24"/>
                <w:szCs w:val="24"/>
                <w:lang w:val="ru-RU"/>
              </w:rPr>
            </w:pPr>
            <w:r w:rsidRPr="00B93AEC">
              <w:rPr>
                <w:rFonts w:ascii="Times New Roman" w:hAnsi="Times New Roman" w:cs="Times New Roman"/>
                <w:sz w:val="24"/>
                <w:szCs w:val="24"/>
                <w:lang w:val="ru-RU"/>
              </w:rPr>
              <w:t>Поддержка социально-ориентированных некоммерческих организаций в ЗГМО на 2016-20</w:t>
            </w:r>
            <w:r w:rsidR="00FC209E">
              <w:rPr>
                <w:rFonts w:ascii="Times New Roman" w:hAnsi="Times New Roman" w:cs="Times New Roman"/>
                <w:sz w:val="24"/>
                <w:szCs w:val="24"/>
                <w:lang w:val="ru-RU"/>
              </w:rPr>
              <w:t>21</w:t>
            </w:r>
            <w:r w:rsidRPr="00B93AEC">
              <w:rPr>
                <w:rFonts w:ascii="Times New Roman" w:hAnsi="Times New Roman" w:cs="Times New Roman"/>
                <w:sz w:val="24"/>
                <w:szCs w:val="24"/>
                <w:lang w:val="ru-RU"/>
              </w:rPr>
              <w:t>гг.</w:t>
            </w:r>
          </w:p>
        </w:tc>
      </w:tr>
      <w:tr w:rsidR="00AF0492" w:rsidRPr="003129D0">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451499">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по социальной поддержке населения и взаимодействию с общественными организациями к</w:t>
            </w:r>
            <w:r w:rsidRPr="00BD38B4">
              <w:rPr>
                <w:rFonts w:ascii="Times New Roman" w:hAnsi="Times New Roman" w:cs="Times New Roman"/>
                <w:sz w:val="24"/>
                <w:szCs w:val="24"/>
                <w:lang w:val="ru-RU"/>
              </w:rPr>
              <w:t>омитета по социальн</w:t>
            </w:r>
            <w:r>
              <w:rPr>
                <w:rFonts w:ascii="Times New Roman" w:hAnsi="Times New Roman" w:cs="Times New Roman"/>
                <w:sz w:val="24"/>
                <w:szCs w:val="24"/>
                <w:lang w:val="ru-RU"/>
              </w:rPr>
              <w:t>ой политике</w:t>
            </w:r>
            <w:r w:rsidRPr="00BD38B4">
              <w:rPr>
                <w:rFonts w:ascii="Times New Roman" w:hAnsi="Times New Roman" w:cs="Times New Roman"/>
                <w:sz w:val="24"/>
                <w:szCs w:val="24"/>
                <w:lang w:val="ru-RU"/>
              </w:rPr>
              <w:t xml:space="preserve"> 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AF0492" w:rsidRPr="00BD38B4" w:rsidRDefault="00AF0492" w:rsidP="00644A8A">
            <w:pPr>
              <w:pStyle w:val="ConsPlusCell"/>
              <w:spacing w:line="276" w:lineRule="auto"/>
              <w:rPr>
                <w:rFonts w:ascii="Times New Roman" w:hAnsi="Times New Roman" w:cs="Times New Roman"/>
                <w:sz w:val="24"/>
                <w:szCs w:val="24"/>
                <w:lang w:val="ru-RU"/>
              </w:rPr>
            </w:pPr>
          </w:p>
        </w:tc>
      </w:tr>
      <w:tr w:rsidR="00AF0492" w:rsidRPr="003129D0">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подпрограммы2</w:t>
            </w:r>
          </w:p>
        </w:tc>
        <w:tc>
          <w:tcPr>
            <w:tcW w:w="6945" w:type="dxa"/>
            <w:tcBorders>
              <w:top w:val="single" w:sz="4" w:space="0" w:color="auto"/>
              <w:left w:val="single" w:sz="4" w:space="0" w:color="auto"/>
              <w:bottom w:val="single" w:sz="4" w:space="0" w:color="auto"/>
              <w:right w:val="single" w:sz="4" w:space="0" w:color="auto"/>
            </w:tcBorders>
          </w:tcPr>
          <w:p w:rsidR="00AF0492" w:rsidRDefault="00AF0492" w:rsidP="00644A8A">
            <w:pPr>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p>
          <w:p w:rsidR="00AF0492" w:rsidRPr="00BD38B4" w:rsidRDefault="00AF0492" w:rsidP="00644A8A">
            <w:pPr>
              <w:rPr>
                <w:sz w:val="24"/>
                <w:szCs w:val="24"/>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Default="00AF0492" w:rsidP="00644A8A">
            <w:pPr>
              <w:pStyle w:val="ConsPlusCell"/>
              <w:spacing w:line="276" w:lineRule="auto"/>
              <w:rPr>
                <w:rFonts w:ascii="Times New Roman" w:hAnsi="Times New Roman" w:cs="Times New Roman"/>
                <w:color w:val="000000"/>
                <w:sz w:val="24"/>
                <w:szCs w:val="24"/>
                <w:lang w:val="ru-RU"/>
              </w:rPr>
            </w:pPr>
            <w:r w:rsidRPr="00BA1B69">
              <w:rPr>
                <w:rFonts w:ascii="Times New Roman" w:hAnsi="Times New Roman" w:cs="Times New Roman"/>
                <w:sz w:val="24"/>
                <w:szCs w:val="24"/>
                <w:lang w:val="ru-RU"/>
              </w:rPr>
              <w:t>-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ascii="Times New Roman" w:hAnsi="Times New Roman" w:cs="Times New Roman"/>
                <w:color w:val="000000"/>
                <w:sz w:val="24"/>
                <w:szCs w:val="24"/>
                <w:lang w:val="ru-RU"/>
              </w:rPr>
              <w:t>.</w:t>
            </w:r>
          </w:p>
          <w:p w:rsidR="00AF0492" w:rsidRPr="00BA1B69" w:rsidRDefault="00AF0492" w:rsidP="00644A8A">
            <w:pPr>
              <w:pStyle w:val="ConsPlusCell"/>
              <w:spacing w:line="276" w:lineRule="auto"/>
              <w:rPr>
                <w:rFonts w:ascii="Times New Roman" w:hAnsi="Times New Roman" w:cs="Times New Roman"/>
                <w:sz w:val="24"/>
                <w:szCs w:val="24"/>
                <w:lang w:val="ru-RU"/>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AF0492" w:rsidP="00644A8A">
            <w:pPr>
              <w:pStyle w:val="TableContents"/>
              <w:jc w:val="both"/>
              <w:rPr>
                <w:lang w:val="ru-RU"/>
              </w:rPr>
            </w:pPr>
            <w:r>
              <w:rPr>
                <w:lang w:val="ru-RU"/>
              </w:rPr>
              <w:t>Увеличение ч</w:t>
            </w:r>
            <w:r w:rsidRPr="000F5711">
              <w:t>исл</w:t>
            </w:r>
            <w:r>
              <w:rPr>
                <w:lang w:val="ru-RU"/>
              </w:rPr>
              <w:t>а</w:t>
            </w:r>
            <w:r w:rsidRPr="000F5711">
              <w:t xml:space="preserve"> </w:t>
            </w:r>
            <w:r>
              <w:t>СО НКО</w:t>
            </w:r>
            <w:r w:rsidRPr="000F5711">
              <w:t xml:space="preserve">, взаимодействующих с администрацией </w:t>
            </w:r>
            <w:r>
              <w:rPr>
                <w:lang w:val="ru-RU"/>
              </w:rPr>
              <w:t xml:space="preserve">ЗГМО </w:t>
            </w:r>
            <w:r w:rsidRPr="000F525C">
              <w:t>в решении социально значимых проблем</w:t>
            </w:r>
            <w:r>
              <w:t>.</w:t>
            </w:r>
          </w:p>
        </w:tc>
      </w:tr>
      <w:tr w:rsidR="00AF0492" w:rsidRPr="00E166B1">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F0492" w:rsidP="000F1C87">
            <w:pPr>
              <w:pStyle w:val="ConsPlusCell"/>
              <w:spacing w:line="276" w:lineRule="auto"/>
              <w:rPr>
                <w:rFonts w:ascii="Times New Roman" w:hAnsi="Times New Roman" w:cs="Times New Roman"/>
                <w:sz w:val="24"/>
                <w:szCs w:val="24"/>
              </w:rPr>
            </w:pPr>
            <w:r w:rsidRPr="00E166B1">
              <w:rPr>
                <w:rFonts w:ascii="Times New Roman" w:hAnsi="Times New Roman" w:cs="Times New Roman"/>
                <w:sz w:val="24"/>
                <w:szCs w:val="24"/>
              </w:rPr>
              <w:t>2016-20</w:t>
            </w:r>
            <w:r w:rsidR="00FC209E">
              <w:rPr>
                <w:rFonts w:ascii="Times New Roman" w:hAnsi="Times New Roman" w:cs="Times New Roman"/>
                <w:sz w:val="24"/>
                <w:szCs w:val="24"/>
                <w:lang w:val="ru-RU"/>
              </w:rPr>
              <w:t>21</w:t>
            </w:r>
            <w:r w:rsidRPr="00E166B1">
              <w:rPr>
                <w:rFonts w:ascii="Times New Roman" w:hAnsi="Times New Roman" w:cs="Times New Roman"/>
                <w:sz w:val="24"/>
                <w:szCs w:val="24"/>
              </w:rPr>
              <w:t xml:space="preserve"> г</w:t>
            </w:r>
            <w:r>
              <w:rPr>
                <w:rFonts w:ascii="Times New Roman" w:hAnsi="Times New Roman" w:cs="Times New Roman"/>
                <w:sz w:val="24"/>
                <w:szCs w:val="24"/>
                <w:lang w:val="ru-RU"/>
              </w:rPr>
              <w:t>г.</w:t>
            </w:r>
          </w:p>
        </w:tc>
      </w:tr>
      <w:tr w:rsidR="00AF0492" w:rsidRPr="003129D0">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644A8A">
            <w:pPr>
              <w:jc w:val="both"/>
              <w:outlineLvl w:val="4"/>
              <w:rPr>
                <w:sz w:val="24"/>
                <w:szCs w:val="24"/>
              </w:rPr>
            </w:pPr>
            <w:r>
              <w:rPr>
                <w:sz w:val="24"/>
                <w:szCs w:val="24"/>
              </w:rPr>
              <w:t>1</w:t>
            </w:r>
            <w:r w:rsidRPr="00BD38B4">
              <w:rPr>
                <w:sz w:val="24"/>
                <w:szCs w:val="24"/>
              </w:rPr>
              <w:t>)</w:t>
            </w:r>
            <w:r w:rsidRPr="006E3159">
              <w:rPr>
                <w:sz w:val="24"/>
                <w:szCs w:val="24"/>
              </w:rPr>
              <w:t> </w:t>
            </w:r>
            <w:r>
              <w:rPr>
                <w:sz w:val="24"/>
                <w:szCs w:val="24"/>
              </w:rPr>
              <w:t xml:space="preserve">количество СО </w:t>
            </w:r>
            <w:r w:rsidRPr="00BD38B4">
              <w:rPr>
                <w:sz w:val="24"/>
                <w:szCs w:val="24"/>
              </w:rPr>
              <w:t>НКО</w:t>
            </w:r>
            <w:r>
              <w:rPr>
                <w:sz w:val="24"/>
                <w:szCs w:val="24"/>
              </w:rPr>
              <w:t>, которым предоставлены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 всего;</w:t>
            </w:r>
          </w:p>
          <w:p w:rsidR="00AF0492" w:rsidRPr="00BD38B4" w:rsidRDefault="00AF0492" w:rsidP="00644A8A">
            <w:pPr>
              <w:jc w:val="both"/>
              <w:outlineLvl w:val="4"/>
              <w:rPr>
                <w:sz w:val="24"/>
                <w:szCs w:val="24"/>
              </w:rPr>
            </w:pPr>
            <w:r>
              <w:rPr>
                <w:sz w:val="24"/>
                <w:szCs w:val="24"/>
              </w:rPr>
              <w:t>2</w:t>
            </w:r>
            <w:r w:rsidRPr="00BD38B4">
              <w:rPr>
                <w:sz w:val="24"/>
                <w:szCs w:val="24"/>
              </w:rPr>
              <w:t xml:space="preserve">) </w:t>
            </w:r>
            <w:r>
              <w:rPr>
                <w:sz w:val="24"/>
                <w:szCs w:val="24"/>
              </w:rPr>
              <w:t>к</w:t>
            </w:r>
            <w:r w:rsidRPr="00BD38B4">
              <w:rPr>
                <w:sz w:val="24"/>
                <w:szCs w:val="24"/>
              </w:rPr>
              <w:t>оличеств</w:t>
            </w:r>
            <w:r>
              <w:rPr>
                <w:sz w:val="24"/>
                <w:szCs w:val="24"/>
              </w:rPr>
              <w:t>о</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 всего;</w:t>
            </w:r>
          </w:p>
          <w:p w:rsidR="00AF0492" w:rsidRPr="00BD38B4" w:rsidRDefault="00AF0492" w:rsidP="00644A8A">
            <w:pPr>
              <w:jc w:val="both"/>
              <w:outlineLvl w:val="4"/>
              <w:rPr>
                <w:sz w:val="24"/>
                <w:szCs w:val="24"/>
              </w:rPr>
            </w:pPr>
            <w:r>
              <w:rPr>
                <w:sz w:val="24"/>
                <w:szCs w:val="24"/>
              </w:rPr>
              <w:t>3</w:t>
            </w:r>
            <w:r w:rsidRPr="00BD38B4">
              <w:rPr>
                <w:sz w:val="24"/>
                <w:szCs w:val="24"/>
              </w:rPr>
              <w:t>)</w:t>
            </w:r>
            <w:r>
              <w:rPr>
                <w:sz w:val="24"/>
                <w:szCs w:val="24"/>
              </w:rPr>
              <w:t xml:space="preserve"> количество</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 всего;</w:t>
            </w:r>
          </w:p>
          <w:p w:rsidR="00AF0492" w:rsidRDefault="00AF0492" w:rsidP="00644A8A">
            <w:pPr>
              <w:jc w:val="both"/>
              <w:outlineLvl w:val="4"/>
              <w:rPr>
                <w:sz w:val="24"/>
                <w:szCs w:val="24"/>
              </w:rPr>
            </w:pPr>
            <w:r>
              <w:rPr>
                <w:sz w:val="24"/>
                <w:szCs w:val="24"/>
              </w:rPr>
              <w:t>4</w:t>
            </w:r>
            <w:r w:rsidRPr="00BD38B4">
              <w:rPr>
                <w:sz w:val="24"/>
                <w:szCs w:val="24"/>
              </w:rPr>
              <w:t>)</w:t>
            </w:r>
            <w:r w:rsidRPr="006E3159">
              <w:rPr>
                <w:sz w:val="24"/>
                <w:szCs w:val="24"/>
              </w:rPr>
              <w:t> </w:t>
            </w:r>
            <w:r>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оказана информационная  поддержка, всего;;</w:t>
            </w:r>
          </w:p>
          <w:p w:rsidR="00AF0492" w:rsidRPr="00053570" w:rsidRDefault="00AF0492" w:rsidP="00644A8A">
            <w:pPr>
              <w:suppressAutoHyphens/>
              <w:jc w:val="both"/>
              <w:outlineLvl w:val="4"/>
              <w:rPr>
                <w:sz w:val="24"/>
                <w:szCs w:val="24"/>
              </w:rPr>
            </w:pPr>
            <w:r>
              <w:rPr>
                <w:sz w:val="24"/>
                <w:szCs w:val="24"/>
              </w:rPr>
              <w:t>5) к</w:t>
            </w:r>
            <w:r w:rsidRPr="00053570">
              <w:rPr>
                <w:sz w:val="24"/>
                <w:szCs w:val="24"/>
              </w:rPr>
              <w:t xml:space="preserve">оличество мероприятий, проведенных непосредственно СО </w:t>
            </w:r>
            <w:r w:rsidRPr="00053570">
              <w:rPr>
                <w:sz w:val="24"/>
                <w:szCs w:val="24"/>
              </w:rPr>
              <w:lastRenderedPageBreak/>
              <w:t>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w:t>
            </w:r>
          </w:p>
          <w:p w:rsidR="00AF0492" w:rsidRPr="00BD38B4" w:rsidRDefault="00AF0492" w:rsidP="00644A8A">
            <w:pPr>
              <w:jc w:val="both"/>
              <w:outlineLvl w:val="4"/>
              <w:rPr>
                <w:sz w:val="24"/>
                <w:szCs w:val="24"/>
              </w:rPr>
            </w:pPr>
          </w:p>
        </w:tc>
      </w:tr>
      <w:tr w:rsidR="00AF0492" w:rsidRPr="00E166B1">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3517A8">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3517A8">
            <w:pPr>
              <w:jc w:val="both"/>
              <w:rPr>
                <w:sz w:val="24"/>
                <w:szCs w:val="24"/>
              </w:rPr>
            </w:pPr>
            <w:r w:rsidRPr="002D0DA7">
              <w:rPr>
                <w:sz w:val="24"/>
                <w:szCs w:val="24"/>
              </w:rPr>
              <w:t xml:space="preserve">Объем финансового обеспечения реализации подпрограммы </w:t>
            </w:r>
          </w:p>
          <w:p w:rsidR="00AF0492" w:rsidRPr="002D0DA7" w:rsidRDefault="00CC420F" w:rsidP="003517A8">
            <w:pPr>
              <w:jc w:val="both"/>
              <w:rPr>
                <w:sz w:val="24"/>
                <w:szCs w:val="24"/>
              </w:rPr>
            </w:pPr>
            <w:r>
              <w:rPr>
                <w:sz w:val="24"/>
                <w:szCs w:val="24"/>
              </w:rPr>
              <w:t>на 2016-2021</w:t>
            </w:r>
            <w:r w:rsidR="00AF0492" w:rsidRPr="002D0DA7">
              <w:rPr>
                <w:sz w:val="24"/>
                <w:szCs w:val="24"/>
              </w:rPr>
              <w:t xml:space="preserve"> годы – </w:t>
            </w:r>
            <w:r w:rsidR="0007037A">
              <w:rPr>
                <w:sz w:val="24"/>
                <w:szCs w:val="24"/>
              </w:rPr>
              <w:t>5615,8</w:t>
            </w:r>
            <w:r w:rsidR="00AF0492" w:rsidRPr="002D0DA7">
              <w:rPr>
                <w:sz w:val="24"/>
                <w:szCs w:val="24"/>
              </w:rPr>
              <w:t xml:space="preserve">  тыс. руб.</w:t>
            </w:r>
          </w:p>
          <w:p w:rsidR="00AF0492" w:rsidRPr="002D0DA7" w:rsidRDefault="00AF0492" w:rsidP="003517A8">
            <w:pPr>
              <w:jc w:val="both"/>
              <w:rPr>
                <w:sz w:val="24"/>
                <w:szCs w:val="24"/>
              </w:rPr>
            </w:pPr>
            <w:r w:rsidRPr="002D0DA7">
              <w:rPr>
                <w:sz w:val="24"/>
                <w:szCs w:val="24"/>
              </w:rPr>
              <w:t>в том числе:</w:t>
            </w:r>
          </w:p>
          <w:p w:rsidR="00AF0492" w:rsidRPr="002D0DA7" w:rsidRDefault="00AF0492" w:rsidP="003517A8">
            <w:pPr>
              <w:jc w:val="both"/>
              <w:rPr>
                <w:sz w:val="24"/>
                <w:szCs w:val="24"/>
              </w:rPr>
            </w:pPr>
            <w:r w:rsidRPr="002D0DA7">
              <w:rPr>
                <w:sz w:val="24"/>
                <w:szCs w:val="24"/>
              </w:rPr>
              <w:t>по годам:</w:t>
            </w:r>
          </w:p>
          <w:p w:rsidR="00AF0492" w:rsidRPr="002D0DA7" w:rsidRDefault="00AF0492" w:rsidP="003517A8">
            <w:pPr>
              <w:jc w:val="both"/>
              <w:rPr>
                <w:sz w:val="24"/>
                <w:szCs w:val="24"/>
              </w:rPr>
            </w:pPr>
            <w:r w:rsidRPr="002D0DA7">
              <w:rPr>
                <w:sz w:val="24"/>
                <w:szCs w:val="24"/>
              </w:rPr>
              <w:t>в 2016 году – 769 тыс.руб.;</w:t>
            </w:r>
          </w:p>
          <w:p w:rsidR="00AF0492" w:rsidRPr="002D0DA7" w:rsidRDefault="00AF0492" w:rsidP="003517A8">
            <w:pPr>
              <w:jc w:val="both"/>
              <w:rPr>
                <w:sz w:val="24"/>
                <w:szCs w:val="24"/>
              </w:rPr>
            </w:pPr>
            <w:r w:rsidRPr="002D0DA7">
              <w:rPr>
                <w:sz w:val="24"/>
                <w:szCs w:val="24"/>
              </w:rPr>
              <w:t>в 2017 году – 930,8 тыс.руб.;</w:t>
            </w:r>
          </w:p>
          <w:p w:rsidR="00AF0492" w:rsidRPr="002D0DA7" w:rsidRDefault="00AF0492" w:rsidP="003517A8">
            <w:pPr>
              <w:jc w:val="both"/>
              <w:rPr>
                <w:sz w:val="24"/>
                <w:szCs w:val="24"/>
              </w:rPr>
            </w:pPr>
            <w:r w:rsidRPr="002D0DA7">
              <w:rPr>
                <w:sz w:val="24"/>
                <w:szCs w:val="24"/>
              </w:rPr>
              <w:t>в 2018 году – 979 тыс.руб.;</w:t>
            </w:r>
          </w:p>
          <w:p w:rsidR="00AF0492" w:rsidRPr="002D0DA7" w:rsidRDefault="00AF0492" w:rsidP="003517A8">
            <w:pPr>
              <w:jc w:val="both"/>
              <w:rPr>
                <w:sz w:val="24"/>
                <w:szCs w:val="24"/>
              </w:rPr>
            </w:pPr>
            <w:r w:rsidRPr="002D0DA7">
              <w:rPr>
                <w:sz w:val="24"/>
                <w:szCs w:val="24"/>
              </w:rPr>
              <w:t>в 2019 году – 979 тыс.руб.;</w:t>
            </w:r>
          </w:p>
          <w:p w:rsidR="00AF0492" w:rsidRDefault="00AF0492" w:rsidP="003517A8">
            <w:pPr>
              <w:jc w:val="both"/>
              <w:rPr>
                <w:sz w:val="24"/>
                <w:szCs w:val="24"/>
              </w:rPr>
            </w:pPr>
            <w:r w:rsidRPr="002D0DA7">
              <w:rPr>
                <w:sz w:val="24"/>
                <w:szCs w:val="24"/>
              </w:rPr>
              <w:t>в 2020 году – 979 тыс.руб.</w:t>
            </w:r>
            <w:r w:rsidR="00FC209E">
              <w:rPr>
                <w:sz w:val="24"/>
                <w:szCs w:val="24"/>
              </w:rPr>
              <w:t>;</w:t>
            </w:r>
          </w:p>
          <w:p w:rsidR="00FC209E" w:rsidRPr="002D0DA7" w:rsidRDefault="00FC209E" w:rsidP="003517A8">
            <w:pPr>
              <w:jc w:val="both"/>
              <w:rPr>
                <w:b/>
                <w:bCs/>
                <w:sz w:val="24"/>
                <w:szCs w:val="24"/>
              </w:rPr>
            </w:pPr>
            <w:r>
              <w:rPr>
                <w:sz w:val="24"/>
                <w:szCs w:val="24"/>
              </w:rPr>
              <w:t>в 2021 году – 979 тыс. руб.</w:t>
            </w:r>
          </w:p>
        </w:tc>
      </w:tr>
      <w:tr w:rsidR="00AF0492" w:rsidRPr="00E166B1">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644A8A">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AF0492" w:rsidP="00644A8A">
            <w:pPr>
              <w:jc w:val="both"/>
              <w:outlineLvl w:val="4"/>
              <w:rPr>
                <w:sz w:val="24"/>
                <w:szCs w:val="24"/>
              </w:rPr>
            </w:pPr>
            <w:r w:rsidRPr="009B406F">
              <w:rPr>
                <w:sz w:val="24"/>
                <w:szCs w:val="24"/>
              </w:rPr>
              <w:t>1) Количество субсидий, предоставленных СО НКО по поддержке уставной деятельности, из местного бюджета, к 20</w:t>
            </w:r>
            <w:r w:rsidR="00CC420F" w:rsidRPr="009B406F">
              <w:rPr>
                <w:sz w:val="24"/>
                <w:szCs w:val="24"/>
              </w:rPr>
              <w:t>21</w:t>
            </w:r>
            <w:r w:rsidR="00A46C8E">
              <w:rPr>
                <w:sz w:val="24"/>
                <w:szCs w:val="24"/>
              </w:rPr>
              <w:t xml:space="preserve"> году составит 9 ед.;</w:t>
            </w:r>
          </w:p>
          <w:p w:rsidR="00AF0492" w:rsidRPr="009B406F" w:rsidRDefault="00AF0492" w:rsidP="00644A8A">
            <w:pPr>
              <w:jc w:val="both"/>
              <w:outlineLvl w:val="4"/>
              <w:rPr>
                <w:sz w:val="24"/>
                <w:szCs w:val="24"/>
              </w:rPr>
            </w:pPr>
            <w:r w:rsidRPr="009B406F">
              <w:rPr>
                <w:sz w:val="24"/>
                <w:szCs w:val="24"/>
              </w:rPr>
              <w:t>2) Количество СО НКО получивших финансовую поддержку через участие в конкурсе общес</w:t>
            </w:r>
            <w:r w:rsidR="009B406F">
              <w:rPr>
                <w:sz w:val="24"/>
                <w:szCs w:val="24"/>
              </w:rPr>
              <w:t>твенно значимых проектов, к 2021</w:t>
            </w:r>
            <w:r w:rsidRPr="009B406F">
              <w:rPr>
                <w:sz w:val="24"/>
                <w:szCs w:val="24"/>
              </w:rPr>
              <w:t xml:space="preserve"> году составит  9  ед.;</w:t>
            </w:r>
          </w:p>
          <w:p w:rsidR="00AF0492" w:rsidRPr="009B406F" w:rsidRDefault="00AF0492" w:rsidP="00644A8A">
            <w:pPr>
              <w:jc w:val="both"/>
              <w:outlineLvl w:val="4"/>
              <w:rPr>
                <w:sz w:val="24"/>
                <w:szCs w:val="24"/>
              </w:rPr>
            </w:pPr>
            <w:r w:rsidRPr="009B406F">
              <w:rPr>
                <w:sz w:val="24"/>
                <w:szCs w:val="24"/>
              </w:rPr>
              <w:t>3) Количество СО НКО получивших</w:t>
            </w:r>
            <w:r w:rsidR="009B406F">
              <w:rPr>
                <w:sz w:val="24"/>
                <w:szCs w:val="24"/>
              </w:rPr>
              <w:t xml:space="preserve"> имущественную поддержку, к 2021</w:t>
            </w:r>
            <w:r w:rsidRPr="009B406F">
              <w:rPr>
                <w:sz w:val="24"/>
                <w:szCs w:val="24"/>
              </w:rPr>
              <w:t xml:space="preserve"> году составит  9    ед.;</w:t>
            </w:r>
          </w:p>
          <w:p w:rsidR="00AF0492" w:rsidRPr="009B406F" w:rsidRDefault="00AF0492" w:rsidP="00644A8A">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2021</w:t>
            </w:r>
            <w:r w:rsidRPr="009B406F">
              <w:rPr>
                <w:sz w:val="24"/>
                <w:szCs w:val="24"/>
              </w:rPr>
              <w:t xml:space="preserve"> году составит 100 %;.</w:t>
            </w:r>
          </w:p>
          <w:p w:rsidR="00AF0492" w:rsidRPr="009B406F" w:rsidRDefault="00AF0492" w:rsidP="000F1C87">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являющихся получателями  субсидий  из местного бюджета к 20</w:t>
            </w:r>
            <w:r w:rsidR="0007037A" w:rsidRPr="009B406F">
              <w:rPr>
                <w:sz w:val="24"/>
                <w:szCs w:val="24"/>
              </w:rPr>
              <w:t>21</w:t>
            </w:r>
            <w:r w:rsidRPr="009B406F">
              <w:rPr>
                <w:sz w:val="24"/>
                <w:szCs w:val="24"/>
              </w:rPr>
              <w:t xml:space="preserve"> году составит  120.</w:t>
            </w:r>
          </w:p>
        </w:tc>
        <w:tc>
          <w:tcPr>
            <w:tcW w:w="1794" w:type="dxa"/>
          </w:tcPr>
          <w:p w:rsidR="00AF0492" w:rsidRPr="00BD38B4" w:rsidRDefault="00AF0492" w:rsidP="00644A8A">
            <w:pPr>
              <w:jc w:val="both"/>
              <w:rPr>
                <w:sz w:val="24"/>
                <w:szCs w:val="24"/>
              </w:rPr>
            </w:pPr>
          </w:p>
        </w:tc>
        <w:tc>
          <w:tcPr>
            <w:tcW w:w="1368" w:type="dxa"/>
          </w:tcPr>
          <w:p w:rsidR="00AF0492" w:rsidRPr="00E166B1" w:rsidRDefault="00AF0492" w:rsidP="00644A8A">
            <w:pPr>
              <w:jc w:val="both"/>
              <w:rPr>
                <w:sz w:val="24"/>
                <w:szCs w:val="24"/>
              </w:rPr>
            </w:pPr>
            <w:r w:rsidRPr="00E166B1">
              <w:rPr>
                <w:sz w:val="24"/>
                <w:szCs w:val="24"/>
              </w:rPr>
              <w:t>2018 год</w:t>
            </w:r>
          </w:p>
        </w:tc>
      </w:tr>
      <w:tr w:rsidR="00AF0492" w:rsidRPr="003129D0">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644A8A">
            <w:pPr>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 здравоохранения и социальной помощи населению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ЗГМО и в Управление по финансам и налогам администрации З</w:t>
            </w:r>
            <w:r>
              <w:rPr>
                <w:sz w:val="24"/>
                <w:szCs w:val="24"/>
              </w:rPr>
              <w:t>ГМО</w:t>
            </w:r>
          </w:p>
        </w:tc>
        <w:tc>
          <w:tcPr>
            <w:tcW w:w="1794" w:type="dxa"/>
          </w:tcPr>
          <w:p w:rsidR="00AF0492" w:rsidRPr="00BD38B4" w:rsidRDefault="00AF0492" w:rsidP="00644A8A">
            <w:pPr>
              <w:jc w:val="center"/>
              <w:rPr>
                <w:sz w:val="24"/>
                <w:szCs w:val="24"/>
              </w:rPr>
            </w:pPr>
          </w:p>
        </w:tc>
        <w:tc>
          <w:tcPr>
            <w:tcW w:w="1368" w:type="dxa"/>
          </w:tcPr>
          <w:p w:rsidR="00AF0492" w:rsidRPr="00BD38B4" w:rsidRDefault="00AF0492" w:rsidP="00644A8A">
            <w:pPr>
              <w:jc w:val="cente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lastRenderedPageBreak/>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социальную адаптацию инвалидов и их семей;</w:t>
      </w:r>
    </w:p>
    <w:p w:rsidR="00AF0492" w:rsidRPr="00BA62A2" w:rsidRDefault="00AF0492" w:rsidP="004B080E">
      <w:pPr>
        <w:ind w:firstLine="709"/>
        <w:jc w:val="both"/>
        <w:rPr>
          <w:sz w:val="24"/>
          <w:szCs w:val="24"/>
        </w:rPr>
      </w:pPr>
      <w:r w:rsidRPr="00BA62A2">
        <w:rPr>
          <w:sz w:val="24"/>
          <w:szCs w:val="24"/>
        </w:rPr>
        <w:t>- 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муниципальной программы ЗГМО «Поддержка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администрации ЗГМО     от 18.11.2014 № 2109.</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Style w:val="StrongEmphasis"/>
          <w:rFonts w:ascii="Times New Roman" w:hAnsi="Times New Roman" w:cs="Times New Roman"/>
          <w:b w:val="0"/>
          <w:bCs w:val="0"/>
          <w:color w:val="000000"/>
          <w:sz w:val="24"/>
          <w:szCs w:val="24"/>
          <w:lang w:val="ru-RU"/>
        </w:rPr>
        <w:t xml:space="preserve">Так, в 2015 году по указанной программе 6 СО НКО предоставлена субсидия на реализацию целевых проектов, направленных на работу с пожилыми людьми, инвалидами, занятость молодежи, на общую сумму 420 тысяч рублей, 7 организациям предоставлена имущественная поддержка путем передачи в безвозмездное пользование объектов муниципальной собственности, </w:t>
      </w:r>
      <w:r w:rsidRPr="00753C14">
        <w:rPr>
          <w:rFonts w:ascii="Times New Roman" w:hAnsi="Times New Roman" w:cs="Times New Roman"/>
          <w:sz w:val="24"/>
          <w:szCs w:val="24"/>
          <w:lang w:val="ru-RU"/>
        </w:rPr>
        <w:t xml:space="preserve"> в целях размещения и ведения уставной деятельности, общей площадью 372,7 м</w:t>
      </w:r>
      <w:r w:rsidRPr="00753C14">
        <w:rPr>
          <w:rFonts w:ascii="Times New Roman" w:hAnsi="Times New Roman" w:cs="Times New Roman"/>
          <w:sz w:val="24"/>
          <w:szCs w:val="24"/>
          <w:vertAlign w:val="superscript"/>
          <w:lang w:val="ru-RU"/>
        </w:rPr>
        <w:t>2</w:t>
      </w:r>
      <w:r w:rsidRPr="00753C14">
        <w:rPr>
          <w:rFonts w:ascii="Times New Roman" w:hAnsi="Times New Roman" w:cs="Times New Roman"/>
          <w:sz w:val="24"/>
          <w:szCs w:val="24"/>
          <w:lang w:val="ru-RU"/>
        </w:rPr>
        <w:t>,  6 организациям предоставлена финансовая поддержка в рамках уставной деятельности на общую сумму 231625 рублей.</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Всего на территории города Зимы действует 16 СО НКО. Большинство, из которых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Pr="00753C14">
        <w:rPr>
          <w:b/>
          <w:bCs/>
          <w:lang w:val="ru-RU"/>
        </w:rPr>
        <w:t>Раздел.3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 xml:space="preserve">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w:t>
      </w:r>
      <w:r w:rsidRPr="00753C14">
        <w:rPr>
          <w:sz w:val="24"/>
          <w:szCs w:val="24"/>
        </w:rPr>
        <w:lastRenderedPageBreak/>
        <w:t>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Pr="00753C14">
        <w:rPr>
          <w:sz w:val="24"/>
          <w:szCs w:val="24"/>
        </w:rPr>
        <w:t>увеличение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и внебюджетных средств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07037A" w:rsidRPr="00753C14">
        <w:rPr>
          <w:sz w:val="24"/>
          <w:szCs w:val="24"/>
        </w:rPr>
        <w:t>5615,8</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2016 год –769 тыс. руб.;</w:t>
      </w:r>
    </w:p>
    <w:p w:rsidR="00AF0492" w:rsidRPr="00753C14" w:rsidRDefault="00AF0492" w:rsidP="004B080E">
      <w:pPr>
        <w:tabs>
          <w:tab w:val="left" w:pos="0"/>
        </w:tabs>
        <w:ind w:firstLine="709"/>
        <w:jc w:val="both"/>
        <w:rPr>
          <w:sz w:val="24"/>
          <w:szCs w:val="24"/>
        </w:rPr>
      </w:pPr>
      <w:r w:rsidRPr="00753C14">
        <w:rPr>
          <w:sz w:val="24"/>
          <w:szCs w:val="24"/>
        </w:rPr>
        <w:t>2017 год –930,8 тыс. руб.;</w:t>
      </w:r>
    </w:p>
    <w:p w:rsidR="00AF0492" w:rsidRPr="00753C14" w:rsidRDefault="00AF0492" w:rsidP="004B080E">
      <w:pPr>
        <w:tabs>
          <w:tab w:val="left" w:pos="0"/>
        </w:tabs>
        <w:ind w:firstLine="709"/>
        <w:jc w:val="both"/>
        <w:rPr>
          <w:sz w:val="24"/>
          <w:szCs w:val="24"/>
        </w:rPr>
      </w:pPr>
      <w:r w:rsidRPr="00753C14">
        <w:rPr>
          <w:sz w:val="24"/>
          <w:szCs w:val="24"/>
        </w:rPr>
        <w:t>2018 год –979 тыс. руб.;</w:t>
      </w:r>
    </w:p>
    <w:p w:rsidR="00AF0492" w:rsidRPr="00753C14" w:rsidRDefault="00AF0492" w:rsidP="004B080E">
      <w:pPr>
        <w:tabs>
          <w:tab w:val="left" w:pos="0"/>
        </w:tabs>
        <w:ind w:firstLine="709"/>
        <w:jc w:val="both"/>
        <w:rPr>
          <w:sz w:val="24"/>
          <w:szCs w:val="24"/>
        </w:rPr>
      </w:pPr>
      <w:r w:rsidRPr="00753C14">
        <w:rPr>
          <w:sz w:val="24"/>
          <w:szCs w:val="24"/>
        </w:rPr>
        <w:t>2019 год – 979 тыс.руб.;</w:t>
      </w:r>
    </w:p>
    <w:p w:rsidR="00AF0492" w:rsidRPr="00753C14" w:rsidRDefault="00AF0492" w:rsidP="004B080E">
      <w:pPr>
        <w:tabs>
          <w:tab w:val="left" w:pos="0"/>
        </w:tabs>
        <w:ind w:firstLine="709"/>
        <w:jc w:val="both"/>
        <w:rPr>
          <w:sz w:val="24"/>
          <w:szCs w:val="24"/>
        </w:rPr>
      </w:pPr>
      <w:r w:rsidRPr="00753C14">
        <w:rPr>
          <w:sz w:val="24"/>
          <w:szCs w:val="24"/>
        </w:rPr>
        <w:t>2020 год – 979 тыс.руб.</w:t>
      </w:r>
      <w:r w:rsidR="0007037A" w:rsidRPr="00753C14">
        <w:rPr>
          <w:sz w:val="24"/>
          <w:szCs w:val="24"/>
        </w:rPr>
        <w:t>;</w:t>
      </w:r>
    </w:p>
    <w:p w:rsidR="0007037A" w:rsidRPr="00753C14" w:rsidRDefault="0007037A" w:rsidP="004B080E">
      <w:pPr>
        <w:tabs>
          <w:tab w:val="left" w:pos="0"/>
        </w:tabs>
        <w:ind w:firstLine="709"/>
        <w:jc w:val="both"/>
        <w:rPr>
          <w:sz w:val="24"/>
          <w:szCs w:val="24"/>
        </w:rPr>
      </w:pPr>
      <w:r w:rsidRPr="00753C14">
        <w:rPr>
          <w:sz w:val="24"/>
          <w:szCs w:val="24"/>
        </w:rPr>
        <w:t>2021 год – 979 тыс. руб.</w:t>
      </w: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 xml:space="preserve">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w:t>
      </w:r>
      <w:r w:rsidRPr="00753C14">
        <w:rPr>
          <w:sz w:val="24"/>
          <w:szCs w:val="24"/>
        </w:rPr>
        <w:lastRenderedPageBreak/>
        <w:t>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 носит прогнозный характер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3"/>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 xml:space="preserve">2. «Имущественная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9" w:history="1">
        <w:r w:rsidRPr="00753C14">
          <w:rPr>
            <w:rStyle w:val="aff0"/>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4B080E">
      <w:pPr>
        <w:tabs>
          <w:tab w:val="left" w:pos="0"/>
        </w:tabs>
        <w:ind w:firstLine="709"/>
        <w:jc w:val="both"/>
        <w:rPr>
          <w:sz w:val="24"/>
          <w:szCs w:val="24"/>
        </w:rPr>
      </w:pPr>
    </w:p>
    <w:p w:rsidR="00AF0492" w:rsidRPr="00753C1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Раздел 7: Целевые индикаторы и показатели результативности подпрограммы 2</w:t>
      </w:r>
    </w:p>
    <w:p w:rsidR="00AF0492" w:rsidRPr="00753C14" w:rsidRDefault="00AF0492" w:rsidP="004B080E">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4B080E">
      <w:pPr>
        <w:tabs>
          <w:tab w:val="left" w:pos="0"/>
        </w:tabs>
        <w:ind w:firstLine="709"/>
        <w:jc w:val="both"/>
        <w:rPr>
          <w:sz w:val="24"/>
          <w:szCs w:val="24"/>
        </w:rPr>
      </w:pPr>
      <w:r w:rsidRPr="00753C14">
        <w:rPr>
          <w:sz w:val="24"/>
          <w:szCs w:val="24"/>
        </w:rPr>
        <w:t>Целевые показатели подпрограммы:</w:t>
      </w:r>
    </w:p>
    <w:p w:rsidR="00AF0492" w:rsidRPr="00753C14" w:rsidRDefault="00AF0492" w:rsidP="004B080E">
      <w:pPr>
        <w:suppressAutoHyphens/>
        <w:ind w:firstLine="709"/>
        <w:jc w:val="both"/>
        <w:outlineLvl w:val="4"/>
        <w:rPr>
          <w:sz w:val="24"/>
          <w:szCs w:val="24"/>
        </w:rPr>
      </w:pPr>
      <w:r w:rsidRPr="00753C14">
        <w:rPr>
          <w:sz w:val="24"/>
          <w:szCs w:val="24"/>
        </w:rPr>
        <w:t>1)  количество СО НКО являющихся  получателями субсидий, предоставленных по поддержке уставной деятельности, из местного бюджета, всего;</w:t>
      </w:r>
    </w:p>
    <w:p w:rsidR="00AF0492" w:rsidRPr="00753C14" w:rsidRDefault="00AF0492" w:rsidP="004B080E">
      <w:pPr>
        <w:suppressAutoHyphens/>
        <w:ind w:firstLine="709"/>
        <w:jc w:val="both"/>
        <w:outlineLvl w:val="4"/>
        <w:rPr>
          <w:sz w:val="24"/>
          <w:szCs w:val="24"/>
        </w:rPr>
      </w:pPr>
      <w:r w:rsidRPr="00753C14">
        <w:rPr>
          <w:sz w:val="24"/>
          <w:szCs w:val="24"/>
        </w:rPr>
        <w:t>2) количество СО НКО получивших финансовую поддержку через участие в конкурсе социально значимых инициатив (проектов);</w:t>
      </w:r>
    </w:p>
    <w:p w:rsidR="00AF0492" w:rsidRPr="00753C14" w:rsidRDefault="00AF0492" w:rsidP="004B080E">
      <w:pPr>
        <w:suppressAutoHyphens/>
        <w:ind w:firstLine="709"/>
        <w:jc w:val="both"/>
        <w:outlineLvl w:val="4"/>
        <w:rPr>
          <w:sz w:val="24"/>
          <w:szCs w:val="24"/>
        </w:rPr>
      </w:pPr>
      <w:r w:rsidRPr="00753C14">
        <w:rPr>
          <w:sz w:val="24"/>
          <w:szCs w:val="24"/>
        </w:rPr>
        <w:t>3) количество СО НКО, получивших имущественную поддержку, всего;</w:t>
      </w:r>
    </w:p>
    <w:p w:rsidR="00AF0492" w:rsidRPr="00753C14" w:rsidRDefault="00AF0492" w:rsidP="004B080E">
      <w:pPr>
        <w:suppressAutoHyphens/>
        <w:ind w:firstLine="709"/>
        <w:jc w:val="both"/>
        <w:outlineLvl w:val="4"/>
        <w:rPr>
          <w:sz w:val="24"/>
          <w:szCs w:val="24"/>
        </w:rPr>
      </w:pPr>
      <w:r w:rsidRPr="00753C14">
        <w:rPr>
          <w:sz w:val="24"/>
          <w:szCs w:val="24"/>
        </w:rPr>
        <w:t>4) доля СО НКО, обратившихся за оказанием информационной поддержки и которым оказана информационная  поддержка, всего;</w:t>
      </w:r>
    </w:p>
    <w:p w:rsidR="00AF0492" w:rsidRDefault="00AF0492" w:rsidP="004B080E">
      <w:pPr>
        <w:suppressAutoHyphens/>
        <w:ind w:firstLine="709"/>
        <w:jc w:val="both"/>
        <w:outlineLvl w:val="4"/>
        <w:rPr>
          <w:sz w:val="24"/>
          <w:szCs w:val="24"/>
        </w:rPr>
      </w:pPr>
      <w:r w:rsidRPr="00753C14">
        <w:rPr>
          <w:sz w:val="24"/>
          <w:szCs w:val="24"/>
        </w:rPr>
        <w:t>5) количество мероприятий, проведенных непосредственно СО НКО города</w:t>
      </w:r>
      <w:r w:rsidRPr="00AF03F7">
        <w:rPr>
          <w:sz w:val="24"/>
          <w:szCs w:val="24"/>
        </w:rPr>
        <w:t>, являющихся получателями  субсидий  из местного бюджета.</w:t>
      </w:r>
    </w:p>
    <w:p w:rsidR="00AF0492" w:rsidRPr="002D0DA7"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709"/>
        <w:gridCol w:w="709"/>
      </w:tblGrid>
      <w:tr w:rsidR="0007037A" w:rsidRPr="002D0DA7" w:rsidTr="00CC420F">
        <w:trPr>
          <w:trHeight w:val="276"/>
        </w:trPr>
        <w:tc>
          <w:tcPr>
            <w:tcW w:w="508" w:type="dxa"/>
            <w:vMerge w:val="restart"/>
            <w:vAlign w:val="center"/>
          </w:tcPr>
          <w:p w:rsidR="0007037A" w:rsidRPr="002D0DA7" w:rsidRDefault="0007037A" w:rsidP="003517A8">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2300" w:type="dxa"/>
            <w:vMerge w:val="restart"/>
            <w:vAlign w:val="center"/>
          </w:tcPr>
          <w:p w:rsidR="0007037A" w:rsidRPr="002D0DA7" w:rsidRDefault="0007037A" w:rsidP="003517A8">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40" w:type="dxa"/>
            <w:vMerge w:val="restart"/>
            <w:textDirection w:val="btLr"/>
            <w:vAlign w:val="center"/>
          </w:tcPr>
          <w:p w:rsidR="0007037A" w:rsidRPr="000F155F" w:rsidRDefault="000F155F" w:rsidP="003517A8">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258" w:type="dxa"/>
            <w:gridSpan w:val="8"/>
            <w:vAlign w:val="center"/>
          </w:tcPr>
          <w:p w:rsidR="0007037A" w:rsidRPr="000F155F" w:rsidRDefault="0007037A" w:rsidP="0007037A">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tc>
      </w:tr>
      <w:tr w:rsidR="0007037A" w:rsidRPr="002D0DA7" w:rsidTr="00CC420F">
        <w:trPr>
          <w:trHeight w:val="276"/>
        </w:trPr>
        <w:tc>
          <w:tcPr>
            <w:tcW w:w="508" w:type="dxa"/>
            <w:vMerge/>
            <w:vAlign w:val="center"/>
          </w:tcPr>
          <w:p w:rsidR="0007037A" w:rsidRPr="000F155F" w:rsidRDefault="0007037A" w:rsidP="003517A8">
            <w:pPr>
              <w:pStyle w:val="ConsPlusNormal"/>
              <w:jc w:val="center"/>
              <w:rPr>
                <w:rFonts w:ascii="Times New Roman" w:hAnsi="Times New Roman" w:cs="Times New Roman"/>
                <w:sz w:val="24"/>
                <w:szCs w:val="24"/>
                <w:lang w:val="ru-RU"/>
              </w:rPr>
            </w:pPr>
          </w:p>
        </w:tc>
        <w:tc>
          <w:tcPr>
            <w:tcW w:w="2300" w:type="dxa"/>
            <w:vMerge/>
            <w:vAlign w:val="center"/>
          </w:tcPr>
          <w:p w:rsidR="0007037A" w:rsidRPr="000F155F" w:rsidRDefault="0007037A" w:rsidP="003517A8">
            <w:pPr>
              <w:pStyle w:val="ConsPlusNormal"/>
              <w:jc w:val="center"/>
              <w:rPr>
                <w:rFonts w:ascii="Times New Roman" w:hAnsi="Times New Roman" w:cs="Times New Roman"/>
                <w:sz w:val="24"/>
                <w:szCs w:val="24"/>
                <w:lang w:val="ru-RU"/>
              </w:rPr>
            </w:pPr>
          </w:p>
        </w:tc>
        <w:tc>
          <w:tcPr>
            <w:tcW w:w="540" w:type="dxa"/>
            <w:vMerge/>
            <w:textDirection w:val="btLr"/>
            <w:vAlign w:val="center"/>
          </w:tcPr>
          <w:p w:rsidR="0007037A" w:rsidRPr="000F155F" w:rsidRDefault="0007037A" w:rsidP="0007037A">
            <w:pPr>
              <w:pStyle w:val="ConsPlusNormal"/>
              <w:ind w:left="113" w:right="113"/>
              <w:jc w:val="center"/>
              <w:rPr>
                <w:rFonts w:ascii="Times New Roman" w:hAnsi="Times New Roman" w:cs="Times New Roman"/>
                <w:sz w:val="24"/>
                <w:szCs w:val="24"/>
                <w:lang w:val="ru-RU"/>
              </w:rPr>
            </w:pPr>
          </w:p>
        </w:tc>
        <w:tc>
          <w:tcPr>
            <w:tcW w:w="720" w:type="dxa"/>
            <w:vMerge w:val="restart"/>
            <w:textDirection w:val="btLr"/>
            <w:vAlign w:val="center"/>
          </w:tcPr>
          <w:p w:rsidR="0007037A" w:rsidRPr="000F155F" w:rsidRDefault="0007037A" w:rsidP="003517A8">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 год (факт)</w:t>
            </w:r>
          </w:p>
        </w:tc>
        <w:tc>
          <w:tcPr>
            <w:tcW w:w="720" w:type="dxa"/>
            <w:vMerge w:val="restart"/>
            <w:textDirection w:val="btLr"/>
            <w:vAlign w:val="center"/>
          </w:tcPr>
          <w:p w:rsidR="0007037A" w:rsidRPr="000F155F" w:rsidRDefault="0007037A" w:rsidP="003517A8">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 год оценка</w:t>
            </w:r>
          </w:p>
        </w:tc>
        <w:tc>
          <w:tcPr>
            <w:tcW w:w="4818" w:type="dxa"/>
            <w:gridSpan w:val="6"/>
            <w:vAlign w:val="center"/>
          </w:tcPr>
          <w:p w:rsidR="0007037A" w:rsidRPr="000F155F" w:rsidRDefault="0007037A" w:rsidP="0007037A">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07037A" w:rsidRPr="002D0DA7" w:rsidTr="000F155F">
        <w:trPr>
          <w:trHeight w:val="1252"/>
        </w:trPr>
        <w:tc>
          <w:tcPr>
            <w:tcW w:w="508" w:type="dxa"/>
            <w:vMerge/>
            <w:vAlign w:val="center"/>
          </w:tcPr>
          <w:p w:rsidR="0007037A" w:rsidRPr="000F155F" w:rsidRDefault="0007037A" w:rsidP="003517A8">
            <w:pPr>
              <w:pStyle w:val="ConsPlusNormal"/>
              <w:jc w:val="center"/>
              <w:rPr>
                <w:rFonts w:ascii="Times New Roman" w:hAnsi="Times New Roman" w:cs="Times New Roman"/>
                <w:sz w:val="24"/>
                <w:szCs w:val="24"/>
                <w:lang w:val="ru-RU"/>
              </w:rPr>
            </w:pPr>
          </w:p>
        </w:tc>
        <w:tc>
          <w:tcPr>
            <w:tcW w:w="2300" w:type="dxa"/>
            <w:vMerge/>
            <w:vAlign w:val="center"/>
          </w:tcPr>
          <w:p w:rsidR="0007037A" w:rsidRPr="000F155F" w:rsidRDefault="0007037A" w:rsidP="003517A8">
            <w:pPr>
              <w:pStyle w:val="ConsPlusNormal"/>
              <w:jc w:val="center"/>
              <w:rPr>
                <w:rFonts w:ascii="Times New Roman" w:hAnsi="Times New Roman" w:cs="Times New Roman"/>
                <w:sz w:val="24"/>
                <w:szCs w:val="24"/>
                <w:lang w:val="ru-RU"/>
              </w:rPr>
            </w:pPr>
          </w:p>
        </w:tc>
        <w:tc>
          <w:tcPr>
            <w:tcW w:w="540" w:type="dxa"/>
            <w:vMerge/>
            <w:textDirection w:val="btLr"/>
            <w:vAlign w:val="center"/>
          </w:tcPr>
          <w:p w:rsidR="0007037A" w:rsidRPr="000F155F" w:rsidRDefault="0007037A" w:rsidP="0007037A">
            <w:pPr>
              <w:pStyle w:val="ConsPlusNormal"/>
              <w:ind w:left="113" w:right="113"/>
              <w:jc w:val="center"/>
              <w:rPr>
                <w:rFonts w:ascii="Times New Roman" w:hAnsi="Times New Roman" w:cs="Times New Roman"/>
                <w:sz w:val="24"/>
                <w:szCs w:val="24"/>
                <w:lang w:val="ru-RU"/>
              </w:rPr>
            </w:pPr>
          </w:p>
        </w:tc>
        <w:tc>
          <w:tcPr>
            <w:tcW w:w="720" w:type="dxa"/>
            <w:vMerge/>
            <w:textDirection w:val="btLr"/>
            <w:vAlign w:val="center"/>
          </w:tcPr>
          <w:p w:rsidR="0007037A" w:rsidRPr="000F155F" w:rsidRDefault="0007037A" w:rsidP="0007037A">
            <w:pPr>
              <w:pStyle w:val="ConsPlusNormal"/>
              <w:ind w:left="113" w:right="113"/>
              <w:jc w:val="center"/>
              <w:rPr>
                <w:rFonts w:ascii="Times New Roman" w:hAnsi="Times New Roman" w:cs="Times New Roman"/>
                <w:sz w:val="24"/>
                <w:szCs w:val="24"/>
                <w:lang w:val="ru-RU"/>
              </w:rPr>
            </w:pPr>
          </w:p>
        </w:tc>
        <w:tc>
          <w:tcPr>
            <w:tcW w:w="720" w:type="dxa"/>
            <w:vMerge/>
            <w:textDirection w:val="btLr"/>
            <w:vAlign w:val="center"/>
          </w:tcPr>
          <w:p w:rsidR="0007037A" w:rsidRPr="000F155F" w:rsidRDefault="0007037A" w:rsidP="0007037A">
            <w:pPr>
              <w:pStyle w:val="ConsPlusNormal"/>
              <w:ind w:left="113" w:right="113"/>
              <w:jc w:val="center"/>
              <w:rPr>
                <w:rFonts w:ascii="Times New Roman" w:hAnsi="Times New Roman" w:cs="Times New Roman"/>
                <w:sz w:val="24"/>
                <w:szCs w:val="24"/>
                <w:lang w:val="ru-RU"/>
              </w:rPr>
            </w:pPr>
          </w:p>
        </w:tc>
        <w:tc>
          <w:tcPr>
            <w:tcW w:w="707" w:type="dxa"/>
            <w:textDirection w:val="btLr"/>
            <w:vAlign w:val="center"/>
          </w:tcPr>
          <w:p w:rsidR="0007037A" w:rsidRPr="002D0DA7" w:rsidRDefault="0007037A" w:rsidP="003517A8">
            <w:pPr>
              <w:pStyle w:val="ConsPlusNormal"/>
              <w:ind w:left="-108" w:right="-108"/>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 xml:space="preserve">2016 </w:t>
            </w:r>
            <w:r w:rsidRPr="000F155F">
              <w:rPr>
                <w:rFonts w:ascii="Times New Roman" w:hAnsi="Times New Roman" w:cs="Times New Roman"/>
                <w:sz w:val="24"/>
                <w:szCs w:val="24"/>
                <w:lang w:val="ru-RU"/>
              </w:rPr>
              <w:t>год прогноз</w:t>
            </w:r>
          </w:p>
        </w:tc>
        <w:tc>
          <w:tcPr>
            <w:tcW w:w="850" w:type="dxa"/>
            <w:textDirection w:val="btLr"/>
            <w:vAlign w:val="center"/>
          </w:tcPr>
          <w:p w:rsidR="0007037A" w:rsidRPr="002D0DA7" w:rsidRDefault="0007037A" w:rsidP="003517A8">
            <w:pPr>
              <w:pStyle w:val="ConsPlusNormal"/>
              <w:ind w:left="-108" w:right="-108"/>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2017</w:t>
            </w:r>
            <w:r w:rsidRPr="000F155F">
              <w:rPr>
                <w:rFonts w:ascii="Times New Roman" w:hAnsi="Times New Roman" w:cs="Times New Roman"/>
                <w:sz w:val="24"/>
                <w:szCs w:val="24"/>
                <w:lang w:val="ru-RU"/>
              </w:rPr>
              <w:t xml:space="preserve"> год прогноз</w:t>
            </w:r>
          </w:p>
        </w:tc>
        <w:tc>
          <w:tcPr>
            <w:tcW w:w="993" w:type="dxa"/>
            <w:textDirection w:val="btLr"/>
            <w:vAlign w:val="center"/>
          </w:tcPr>
          <w:p w:rsidR="0007037A" w:rsidRPr="002D0DA7" w:rsidRDefault="0007037A" w:rsidP="003517A8">
            <w:pPr>
              <w:pStyle w:val="ConsPlusNormal"/>
              <w:ind w:left="-108" w:right="-108"/>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2018</w:t>
            </w:r>
            <w:r w:rsidRPr="002D0DA7">
              <w:rPr>
                <w:rFonts w:ascii="Times New Roman" w:hAnsi="Times New Roman" w:cs="Times New Roman"/>
                <w:sz w:val="24"/>
                <w:szCs w:val="24"/>
              </w:rPr>
              <w:t xml:space="preserve"> год прогноз</w:t>
            </w:r>
          </w:p>
        </w:tc>
        <w:tc>
          <w:tcPr>
            <w:tcW w:w="850" w:type="dxa"/>
            <w:textDirection w:val="btLr"/>
            <w:vAlign w:val="center"/>
          </w:tcPr>
          <w:p w:rsidR="0007037A" w:rsidRPr="002D0DA7" w:rsidRDefault="0007037A" w:rsidP="0007037A">
            <w:pPr>
              <w:pStyle w:val="ConsPlusNormal"/>
              <w:ind w:left="113" w:right="-77"/>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2019 год прогноз</w:t>
            </w:r>
          </w:p>
        </w:tc>
        <w:tc>
          <w:tcPr>
            <w:tcW w:w="709" w:type="dxa"/>
            <w:textDirection w:val="btLr"/>
            <w:vAlign w:val="center"/>
          </w:tcPr>
          <w:p w:rsidR="0007037A" w:rsidRPr="002D0DA7" w:rsidRDefault="0007037A" w:rsidP="0007037A">
            <w:pPr>
              <w:pStyle w:val="ConsPlusNormal"/>
              <w:ind w:left="113" w:right="-77"/>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2020 год прогноз</w:t>
            </w:r>
          </w:p>
        </w:tc>
        <w:tc>
          <w:tcPr>
            <w:tcW w:w="709" w:type="dxa"/>
            <w:textDirection w:val="btLr"/>
          </w:tcPr>
          <w:p w:rsidR="0007037A" w:rsidRPr="002D0DA7" w:rsidRDefault="0007037A" w:rsidP="0007037A">
            <w:pPr>
              <w:pStyle w:val="ConsPlusNormal"/>
              <w:ind w:left="113" w:right="-77"/>
              <w:jc w:val="center"/>
              <w:rPr>
                <w:rFonts w:ascii="Times New Roman" w:hAnsi="Times New Roman" w:cs="Times New Roman"/>
                <w:sz w:val="24"/>
                <w:szCs w:val="24"/>
                <w:lang w:val="ru-RU"/>
              </w:rPr>
            </w:pPr>
            <w:r>
              <w:rPr>
                <w:rFonts w:ascii="Times New Roman" w:hAnsi="Times New Roman" w:cs="Times New Roman"/>
                <w:sz w:val="24"/>
                <w:szCs w:val="24"/>
                <w:lang w:val="ru-RU"/>
              </w:rPr>
              <w:t>2021 год прогноз</w:t>
            </w:r>
          </w:p>
        </w:tc>
      </w:tr>
      <w:tr w:rsidR="000F155F" w:rsidRPr="002D0DA7" w:rsidTr="004D3DD2">
        <w:tc>
          <w:tcPr>
            <w:tcW w:w="508" w:type="dxa"/>
          </w:tcPr>
          <w:p w:rsidR="000F155F" w:rsidRPr="002D0DA7" w:rsidRDefault="000F155F" w:rsidP="003517A8">
            <w:pPr>
              <w:pStyle w:val="ConsPlusNormal"/>
              <w:rPr>
                <w:rFonts w:ascii="Times New Roman" w:hAnsi="Times New Roman" w:cs="Times New Roman"/>
                <w:sz w:val="24"/>
                <w:szCs w:val="24"/>
              </w:rPr>
            </w:pPr>
          </w:p>
        </w:tc>
        <w:tc>
          <w:tcPr>
            <w:tcW w:w="9098" w:type="dxa"/>
            <w:gridSpan w:val="10"/>
          </w:tcPr>
          <w:p w:rsidR="000F155F" w:rsidRPr="002D0DA7" w:rsidRDefault="000F155F" w:rsidP="003517A8">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p>
          <w:p w:rsidR="000F155F" w:rsidRPr="002D0DA7" w:rsidRDefault="000F155F" w:rsidP="003517A8">
            <w:pPr>
              <w:pStyle w:val="ConsPlusNormal"/>
              <w:jc w:val="center"/>
              <w:rPr>
                <w:rFonts w:ascii="Times New Roman" w:hAnsi="Times New Roman" w:cs="Times New Roman"/>
                <w:b/>
                <w:bCs/>
                <w:color w:val="000000"/>
                <w:sz w:val="24"/>
                <w:szCs w:val="24"/>
                <w:lang w:val="ru-RU"/>
              </w:rPr>
            </w:pPr>
            <w:r w:rsidRPr="002D0DA7">
              <w:rPr>
                <w:rFonts w:ascii="Times New Roman" w:hAnsi="Times New Roman" w:cs="Times New Roman"/>
                <w:b/>
                <w:bCs/>
                <w:sz w:val="24"/>
                <w:szCs w:val="24"/>
                <w:lang w:val="ru-RU"/>
              </w:rPr>
              <w:t xml:space="preserve"> на 2016-2020 гг.</w:t>
            </w:r>
            <w:r w:rsidRPr="002D0DA7">
              <w:rPr>
                <w:rFonts w:ascii="Times New Roman" w:hAnsi="Times New Roman" w:cs="Times New Roman"/>
                <w:b/>
                <w:bCs/>
                <w:color w:val="000000"/>
                <w:sz w:val="24"/>
                <w:szCs w:val="24"/>
                <w:lang w:val="ru-RU"/>
              </w:rPr>
              <w:t>»</w:t>
            </w:r>
          </w:p>
        </w:tc>
      </w:tr>
      <w:tr w:rsidR="0007037A" w:rsidRPr="002D0DA7" w:rsidTr="0007037A">
        <w:tc>
          <w:tcPr>
            <w:tcW w:w="508" w:type="dxa"/>
          </w:tcPr>
          <w:p w:rsidR="0007037A" w:rsidRPr="002D0DA7" w:rsidRDefault="0007037A" w:rsidP="003517A8">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2300" w:type="dxa"/>
          </w:tcPr>
          <w:p w:rsidR="0007037A" w:rsidRPr="002D0DA7" w:rsidRDefault="0007037A" w:rsidP="003517A8">
            <w:pPr>
              <w:suppressAutoHyphens/>
              <w:jc w:val="both"/>
              <w:outlineLvl w:val="4"/>
              <w:rPr>
                <w:sz w:val="24"/>
                <w:szCs w:val="24"/>
              </w:rPr>
            </w:pPr>
            <w:r w:rsidRPr="002D0DA7">
              <w:rPr>
                <w:sz w:val="24"/>
                <w:szCs w:val="24"/>
              </w:rPr>
              <w:t>Количество субсидий, предоставленных СО НКО по поддержке уставной деятельности, из местного бюджета, всего;</w:t>
            </w:r>
          </w:p>
        </w:tc>
        <w:tc>
          <w:tcPr>
            <w:tcW w:w="54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07037A" w:rsidRPr="002D0DA7" w:rsidRDefault="0007037A" w:rsidP="003517A8">
            <w:pPr>
              <w:jc w:val="center"/>
              <w:outlineLvl w:val="1"/>
              <w:rPr>
                <w:sz w:val="24"/>
                <w:szCs w:val="24"/>
              </w:rPr>
            </w:pPr>
            <w:r w:rsidRPr="002D0DA7">
              <w:rPr>
                <w:sz w:val="24"/>
                <w:szCs w:val="24"/>
              </w:rPr>
              <w:t>0</w:t>
            </w:r>
          </w:p>
        </w:tc>
        <w:tc>
          <w:tcPr>
            <w:tcW w:w="720" w:type="dxa"/>
            <w:vAlign w:val="center"/>
          </w:tcPr>
          <w:p w:rsidR="0007037A" w:rsidRPr="002D0DA7" w:rsidRDefault="0007037A" w:rsidP="003517A8">
            <w:pPr>
              <w:jc w:val="center"/>
              <w:outlineLvl w:val="1"/>
              <w:rPr>
                <w:sz w:val="24"/>
                <w:szCs w:val="24"/>
              </w:rPr>
            </w:pPr>
            <w:r w:rsidRPr="002D0DA7">
              <w:rPr>
                <w:sz w:val="24"/>
                <w:szCs w:val="24"/>
              </w:rPr>
              <w:t>6</w:t>
            </w:r>
          </w:p>
        </w:tc>
        <w:tc>
          <w:tcPr>
            <w:tcW w:w="707" w:type="dxa"/>
            <w:vAlign w:val="center"/>
          </w:tcPr>
          <w:p w:rsidR="0007037A" w:rsidRPr="002D0DA7" w:rsidRDefault="0007037A" w:rsidP="003517A8">
            <w:pPr>
              <w:jc w:val="center"/>
              <w:outlineLvl w:val="1"/>
              <w:rPr>
                <w:sz w:val="24"/>
                <w:szCs w:val="24"/>
              </w:rPr>
            </w:pPr>
            <w:r w:rsidRPr="002D0DA7">
              <w:rPr>
                <w:sz w:val="24"/>
                <w:szCs w:val="24"/>
              </w:rPr>
              <w:t>7</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07037A">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07037A" w:rsidRPr="002D0DA7" w:rsidTr="0007037A">
        <w:tc>
          <w:tcPr>
            <w:tcW w:w="508" w:type="dxa"/>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2300" w:type="dxa"/>
          </w:tcPr>
          <w:p w:rsidR="0007037A" w:rsidRPr="002D0DA7" w:rsidRDefault="0007037A" w:rsidP="003517A8">
            <w:pPr>
              <w:suppressAutoHyphens/>
              <w:jc w:val="both"/>
              <w:outlineLvl w:val="4"/>
              <w:rPr>
                <w:sz w:val="24"/>
                <w:szCs w:val="24"/>
              </w:rPr>
            </w:pPr>
            <w:r w:rsidRPr="002D0DA7">
              <w:rPr>
                <w:sz w:val="24"/>
                <w:szCs w:val="24"/>
              </w:rPr>
              <w:t>Количество СО НКО получивших финансовую поддержку через участие в конкурсе социально значимых инициатив (проектов</w:t>
            </w:r>
          </w:p>
        </w:tc>
        <w:tc>
          <w:tcPr>
            <w:tcW w:w="54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07037A" w:rsidRPr="002D0DA7" w:rsidRDefault="0007037A" w:rsidP="003517A8">
            <w:pPr>
              <w:jc w:val="center"/>
              <w:outlineLvl w:val="1"/>
              <w:rPr>
                <w:sz w:val="24"/>
                <w:szCs w:val="24"/>
              </w:rPr>
            </w:pPr>
            <w:r w:rsidRPr="002D0DA7">
              <w:rPr>
                <w:sz w:val="24"/>
                <w:szCs w:val="24"/>
              </w:rPr>
              <w:t>0</w:t>
            </w:r>
          </w:p>
        </w:tc>
        <w:tc>
          <w:tcPr>
            <w:tcW w:w="720" w:type="dxa"/>
            <w:vAlign w:val="center"/>
          </w:tcPr>
          <w:p w:rsidR="0007037A" w:rsidRPr="002D0DA7" w:rsidRDefault="0007037A" w:rsidP="003517A8">
            <w:pPr>
              <w:jc w:val="center"/>
              <w:outlineLvl w:val="1"/>
              <w:rPr>
                <w:sz w:val="24"/>
                <w:szCs w:val="24"/>
              </w:rPr>
            </w:pPr>
            <w:r w:rsidRPr="002D0DA7">
              <w:rPr>
                <w:sz w:val="24"/>
                <w:szCs w:val="24"/>
              </w:rPr>
              <w:t>6</w:t>
            </w:r>
          </w:p>
        </w:tc>
        <w:tc>
          <w:tcPr>
            <w:tcW w:w="707" w:type="dxa"/>
            <w:vAlign w:val="center"/>
          </w:tcPr>
          <w:p w:rsidR="0007037A" w:rsidRPr="002D0DA7" w:rsidRDefault="0007037A" w:rsidP="003517A8">
            <w:pPr>
              <w:jc w:val="center"/>
              <w:outlineLvl w:val="1"/>
              <w:rPr>
                <w:sz w:val="24"/>
                <w:szCs w:val="24"/>
              </w:rPr>
            </w:pPr>
            <w:r w:rsidRPr="002D0DA7">
              <w:rPr>
                <w:sz w:val="24"/>
                <w:szCs w:val="24"/>
              </w:rPr>
              <w:t>7</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07037A">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07037A" w:rsidRPr="002D0DA7" w:rsidTr="0007037A">
        <w:tc>
          <w:tcPr>
            <w:tcW w:w="508" w:type="dxa"/>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2300" w:type="dxa"/>
          </w:tcPr>
          <w:p w:rsidR="0007037A" w:rsidRPr="002D0DA7" w:rsidRDefault="0007037A" w:rsidP="003517A8">
            <w:pPr>
              <w:suppressAutoHyphens/>
              <w:jc w:val="both"/>
              <w:outlineLvl w:val="4"/>
              <w:rPr>
                <w:sz w:val="24"/>
                <w:szCs w:val="24"/>
              </w:rPr>
            </w:pPr>
            <w:r w:rsidRPr="002D0DA7">
              <w:rPr>
                <w:sz w:val="24"/>
                <w:szCs w:val="24"/>
              </w:rPr>
              <w:t>Количество СО НКО, получивших имущественную поддержку, всего</w:t>
            </w:r>
          </w:p>
        </w:tc>
        <w:tc>
          <w:tcPr>
            <w:tcW w:w="54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07037A" w:rsidRPr="002D0DA7" w:rsidRDefault="0007037A" w:rsidP="003517A8">
            <w:pPr>
              <w:jc w:val="center"/>
              <w:outlineLvl w:val="1"/>
              <w:rPr>
                <w:sz w:val="24"/>
                <w:szCs w:val="24"/>
              </w:rPr>
            </w:pPr>
            <w:r w:rsidRPr="002D0DA7">
              <w:rPr>
                <w:sz w:val="24"/>
                <w:szCs w:val="24"/>
              </w:rPr>
              <w:t>0</w:t>
            </w:r>
          </w:p>
        </w:tc>
        <w:tc>
          <w:tcPr>
            <w:tcW w:w="720" w:type="dxa"/>
            <w:vAlign w:val="center"/>
          </w:tcPr>
          <w:p w:rsidR="0007037A" w:rsidRPr="002D0DA7" w:rsidRDefault="0007037A" w:rsidP="003517A8">
            <w:pPr>
              <w:jc w:val="center"/>
              <w:outlineLvl w:val="1"/>
              <w:rPr>
                <w:sz w:val="24"/>
                <w:szCs w:val="24"/>
              </w:rPr>
            </w:pPr>
            <w:r w:rsidRPr="002D0DA7">
              <w:rPr>
                <w:sz w:val="24"/>
                <w:szCs w:val="24"/>
              </w:rPr>
              <w:t>6</w:t>
            </w:r>
          </w:p>
        </w:tc>
        <w:tc>
          <w:tcPr>
            <w:tcW w:w="707" w:type="dxa"/>
            <w:vAlign w:val="center"/>
          </w:tcPr>
          <w:p w:rsidR="0007037A" w:rsidRPr="002D0DA7" w:rsidRDefault="0007037A" w:rsidP="003517A8">
            <w:pPr>
              <w:jc w:val="center"/>
              <w:outlineLvl w:val="1"/>
              <w:rPr>
                <w:sz w:val="24"/>
                <w:szCs w:val="24"/>
              </w:rPr>
            </w:pPr>
            <w:r w:rsidRPr="002D0DA7">
              <w:rPr>
                <w:sz w:val="24"/>
                <w:szCs w:val="24"/>
              </w:rPr>
              <w:t>7</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9</w:t>
            </w:r>
          </w:p>
        </w:tc>
        <w:tc>
          <w:tcPr>
            <w:tcW w:w="709" w:type="dxa"/>
            <w:vAlign w:val="center"/>
          </w:tcPr>
          <w:p w:rsidR="0007037A" w:rsidRPr="002D0DA7" w:rsidRDefault="0007037A" w:rsidP="0007037A">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07037A" w:rsidRPr="002D0DA7" w:rsidTr="0007037A">
        <w:tc>
          <w:tcPr>
            <w:tcW w:w="508" w:type="dxa"/>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2300" w:type="dxa"/>
          </w:tcPr>
          <w:p w:rsidR="0007037A" w:rsidRPr="002D0DA7" w:rsidRDefault="0007037A" w:rsidP="003517A8">
            <w:pPr>
              <w:suppressAutoHyphens/>
              <w:jc w:val="both"/>
              <w:outlineLvl w:val="4"/>
              <w:rPr>
                <w:sz w:val="24"/>
                <w:szCs w:val="24"/>
              </w:rPr>
            </w:pPr>
            <w:r w:rsidRPr="002D0DA7">
              <w:rPr>
                <w:sz w:val="24"/>
                <w:szCs w:val="24"/>
              </w:rPr>
              <w:t xml:space="preserve">Доля СО НКО, обратившихся за оказанием информационной поддержки и которым оказана информационная  </w:t>
            </w:r>
            <w:r w:rsidRPr="002D0DA7">
              <w:rPr>
                <w:sz w:val="24"/>
                <w:szCs w:val="24"/>
              </w:rPr>
              <w:lastRenderedPageBreak/>
              <w:t>поддержка, всего;</w:t>
            </w:r>
          </w:p>
        </w:tc>
        <w:tc>
          <w:tcPr>
            <w:tcW w:w="54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w:t>
            </w:r>
          </w:p>
        </w:tc>
        <w:tc>
          <w:tcPr>
            <w:tcW w:w="720" w:type="dxa"/>
            <w:vAlign w:val="center"/>
          </w:tcPr>
          <w:p w:rsidR="0007037A" w:rsidRPr="002D0DA7" w:rsidRDefault="0007037A" w:rsidP="003517A8">
            <w:pPr>
              <w:jc w:val="center"/>
              <w:outlineLvl w:val="1"/>
              <w:rPr>
                <w:sz w:val="24"/>
                <w:szCs w:val="24"/>
              </w:rPr>
            </w:pPr>
            <w:r w:rsidRPr="002D0DA7">
              <w:rPr>
                <w:sz w:val="24"/>
                <w:szCs w:val="24"/>
              </w:rPr>
              <w:t>0</w:t>
            </w:r>
          </w:p>
        </w:tc>
        <w:tc>
          <w:tcPr>
            <w:tcW w:w="720" w:type="dxa"/>
            <w:vAlign w:val="center"/>
          </w:tcPr>
          <w:p w:rsidR="0007037A" w:rsidRPr="002D0DA7" w:rsidRDefault="0007037A" w:rsidP="003517A8">
            <w:pPr>
              <w:jc w:val="center"/>
              <w:outlineLvl w:val="1"/>
              <w:rPr>
                <w:sz w:val="24"/>
                <w:szCs w:val="24"/>
              </w:rPr>
            </w:pPr>
            <w:r w:rsidRPr="002D0DA7">
              <w:rPr>
                <w:sz w:val="24"/>
                <w:szCs w:val="24"/>
              </w:rPr>
              <w:t>100</w:t>
            </w:r>
          </w:p>
        </w:tc>
        <w:tc>
          <w:tcPr>
            <w:tcW w:w="707" w:type="dxa"/>
            <w:vAlign w:val="center"/>
          </w:tcPr>
          <w:p w:rsidR="0007037A" w:rsidRPr="002D0DA7" w:rsidRDefault="0007037A" w:rsidP="003517A8">
            <w:pPr>
              <w:jc w:val="center"/>
              <w:outlineLvl w:val="1"/>
              <w:rPr>
                <w:sz w:val="24"/>
                <w:szCs w:val="24"/>
              </w:rPr>
            </w:pPr>
            <w:r w:rsidRPr="002D0DA7">
              <w:rPr>
                <w:sz w:val="24"/>
                <w:szCs w:val="24"/>
              </w:rPr>
              <w:t>100</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100</w:t>
            </w:r>
          </w:p>
        </w:tc>
        <w:tc>
          <w:tcPr>
            <w:tcW w:w="993"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100</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100</w:t>
            </w:r>
          </w:p>
        </w:tc>
        <w:tc>
          <w:tcPr>
            <w:tcW w:w="709"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100</w:t>
            </w:r>
          </w:p>
        </w:tc>
        <w:tc>
          <w:tcPr>
            <w:tcW w:w="709" w:type="dxa"/>
            <w:vAlign w:val="center"/>
          </w:tcPr>
          <w:p w:rsidR="0007037A" w:rsidRPr="002D0DA7" w:rsidRDefault="0007037A" w:rsidP="0007037A">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07037A" w:rsidRPr="002D0DA7" w:rsidTr="001D3E89">
        <w:tc>
          <w:tcPr>
            <w:tcW w:w="508" w:type="dxa"/>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5.</w:t>
            </w:r>
          </w:p>
        </w:tc>
        <w:tc>
          <w:tcPr>
            <w:tcW w:w="2300" w:type="dxa"/>
          </w:tcPr>
          <w:p w:rsidR="0007037A" w:rsidRPr="002D0DA7" w:rsidRDefault="0007037A" w:rsidP="003517A8">
            <w:pPr>
              <w:suppressAutoHyphens/>
              <w:jc w:val="both"/>
              <w:outlineLvl w:val="4"/>
              <w:rPr>
                <w:sz w:val="24"/>
                <w:szCs w:val="24"/>
              </w:rPr>
            </w:pPr>
            <w:r w:rsidRPr="002D0DA7">
              <w:rPr>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4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07037A" w:rsidRPr="002D0DA7" w:rsidRDefault="0007037A" w:rsidP="003517A8">
            <w:pPr>
              <w:jc w:val="center"/>
              <w:outlineLvl w:val="1"/>
              <w:rPr>
                <w:sz w:val="24"/>
                <w:szCs w:val="24"/>
              </w:rPr>
            </w:pPr>
            <w:r w:rsidRPr="002D0DA7">
              <w:rPr>
                <w:sz w:val="24"/>
                <w:szCs w:val="24"/>
              </w:rPr>
              <w:t>80</w:t>
            </w:r>
          </w:p>
        </w:tc>
        <w:tc>
          <w:tcPr>
            <w:tcW w:w="720" w:type="dxa"/>
            <w:vAlign w:val="center"/>
          </w:tcPr>
          <w:p w:rsidR="0007037A" w:rsidRPr="002D0DA7" w:rsidRDefault="0007037A" w:rsidP="003517A8">
            <w:pPr>
              <w:jc w:val="center"/>
              <w:outlineLvl w:val="1"/>
              <w:rPr>
                <w:sz w:val="24"/>
                <w:szCs w:val="24"/>
              </w:rPr>
            </w:pPr>
            <w:r w:rsidRPr="002D0DA7">
              <w:rPr>
                <w:sz w:val="24"/>
                <w:szCs w:val="24"/>
              </w:rPr>
              <w:t>100</w:t>
            </w:r>
          </w:p>
        </w:tc>
        <w:tc>
          <w:tcPr>
            <w:tcW w:w="707" w:type="dxa"/>
            <w:vAlign w:val="center"/>
          </w:tcPr>
          <w:p w:rsidR="0007037A" w:rsidRPr="002D0DA7" w:rsidRDefault="0007037A" w:rsidP="003517A8">
            <w:pPr>
              <w:jc w:val="center"/>
              <w:outlineLvl w:val="1"/>
              <w:rPr>
                <w:sz w:val="24"/>
                <w:szCs w:val="24"/>
              </w:rPr>
            </w:pPr>
            <w:r w:rsidRPr="002D0DA7">
              <w:rPr>
                <w:sz w:val="24"/>
                <w:szCs w:val="24"/>
              </w:rPr>
              <w:t>105</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993"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850"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vAlign w:val="center"/>
          </w:tcPr>
          <w:p w:rsidR="0007037A" w:rsidRPr="002D0DA7" w:rsidRDefault="0007037A" w:rsidP="003517A8">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vAlign w:val="center"/>
          </w:tcPr>
          <w:p w:rsidR="0007037A" w:rsidRPr="002D0DA7" w:rsidRDefault="001D3E89" w:rsidP="001D3E8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120</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3"/>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3"/>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3"/>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3"/>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Размер субсидий 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сектор здравоохранения и</w:t>
      </w:r>
      <w:r w:rsidRPr="00BD38B4">
        <w:rPr>
          <w:sz w:val="24"/>
          <w:szCs w:val="24"/>
        </w:rPr>
        <w:t xml:space="preserve"> социальной помощи населению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несет ответственность за своевременную и качественную реализацию </w:t>
      </w:r>
      <w:r>
        <w:rPr>
          <w:sz w:val="24"/>
          <w:szCs w:val="24"/>
        </w:rPr>
        <w:t>под</w:t>
      </w:r>
      <w:r w:rsidRPr="00BD38B4">
        <w:rPr>
          <w:sz w:val="24"/>
          <w:szCs w:val="24"/>
        </w:rPr>
        <w:t>программных мероприятий;</w:t>
      </w:r>
    </w:p>
    <w:p w:rsidR="00AF0492" w:rsidRPr="00BD38B4" w:rsidRDefault="00AF0492" w:rsidP="00644A8A">
      <w:pPr>
        <w:tabs>
          <w:tab w:val="left" w:pos="0"/>
        </w:tabs>
        <w:jc w:val="both"/>
        <w:rPr>
          <w:sz w:val="24"/>
          <w:szCs w:val="24"/>
        </w:rPr>
      </w:pPr>
      <w:r w:rsidRPr="00BD38B4">
        <w:rPr>
          <w:sz w:val="24"/>
          <w:szCs w:val="24"/>
        </w:rPr>
        <w:tab/>
        <w:t xml:space="preserve">2) организует размещение в электронном виде информации о реализации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lastRenderedPageBreak/>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аппаратных совещаниях при главе администрации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 xml:space="preserve">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«К</w:t>
      </w:r>
      <w:r w:rsidRPr="00BD38B4">
        <w:rPr>
          <w:sz w:val="24"/>
          <w:szCs w:val="24"/>
        </w:rPr>
        <w:t xml:space="preserve">оличество </w:t>
      </w:r>
      <w:r>
        <w:rPr>
          <w:sz w:val="24"/>
          <w:szCs w:val="24"/>
        </w:rPr>
        <w:t xml:space="preserve">СО </w:t>
      </w:r>
      <w:r w:rsidRPr="00BD38B4">
        <w:rPr>
          <w:sz w:val="24"/>
          <w:szCs w:val="24"/>
        </w:rPr>
        <w:t>НКО</w:t>
      </w:r>
      <w:r>
        <w:rPr>
          <w:sz w:val="24"/>
          <w:szCs w:val="24"/>
        </w:rPr>
        <w:t xml:space="preserve"> являющихся </w:t>
      </w:r>
      <w:r w:rsidRPr="00053570">
        <w:rPr>
          <w:sz w:val="24"/>
          <w:szCs w:val="24"/>
        </w:rPr>
        <w:t xml:space="preserve"> </w:t>
      </w:r>
      <w:r>
        <w:rPr>
          <w:sz w:val="24"/>
          <w:szCs w:val="24"/>
        </w:rPr>
        <w:t xml:space="preserve">получателями </w:t>
      </w:r>
      <w:r w:rsidRPr="00BD38B4">
        <w:rPr>
          <w:sz w:val="24"/>
          <w:szCs w:val="24"/>
        </w:rPr>
        <w:t>субсидий, предоставленных по поддержке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 xml:space="preserve">Показатель результативности подпрограммы  «Количество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«Количество</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AF0492" w:rsidRDefault="00AF0492" w:rsidP="00644A8A">
      <w:pPr>
        <w:ind w:firstLine="708"/>
        <w:jc w:val="both"/>
        <w:outlineLvl w:val="4"/>
        <w:rPr>
          <w:sz w:val="24"/>
          <w:szCs w:val="24"/>
        </w:rPr>
      </w:pPr>
      <w:r>
        <w:rPr>
          <w:sz w:val="24"/>
          <w:szCs w:val="24"/>
        </w:rPr>
        <w:t>Показатель результативности подпрограммы «Д</w:t>
      </w:r>
      <w:r w:rsidRPr="00BD38B4">
        <w:rPr>
          <w:sz w:val="24"/>
          <w:szCs w:val="24"/>
        </w:rPr>
        <w:t xml:space="preserve">оля </w:t>
      </w:r>
      <w:r>
        <w:rPr>
          <w:sz w:val="24"/>
          <w:szCs w:val="24"/>
        </w:rPr>
        <w:t xml:space="preserve">СО </w:t>
      </w:r>
      <w:r w:rsidRPr="00BD38B4">
        <w:rPr>
          <w:sz w:val="24"/>
          <w:szCs w:val="24"/>
        </w:rPr>
        <w:t>НКО, которым ока</w:t>
      </w:r>
      <w:r>
        <w:rPr>
          <w:sz w:val="24"/>
          <w:szCs w:val="24"/>
        </w:rPr>
        <w:t xml:space="preserve">зана информационная  поддержка» определяется по формуле:  Д= Ки/К со нко *100%, где Д-доля СО </w:t>
      </w:r>
      <w:r w:rsidRPr="00BD38B4">
        <w:rPr>
          <w:sz w:val="24"/>
          <w:szCs w:val="24"/>
        </w:rPr>
        <w:t>НКО, которым ока</w:t>
      </w:r>
      <w:r>
        <w:rPr>
          <w:sz w:val="24"/>
          <w:szCs w:val="24"/>
        </w:rPr>
        <w:t>зана информационная  поддержка, Ки- количество СО НКО получивших информационную поддержку, К со нко –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2016 по 20</w:t>
      </w:r>
      <w:r w:rsidR="000F155F">
        <w:rPr>
          <w:sz w:val="24"/>
          <w:szCs w:val="24"/>
        </w:rPr>
        <w:t>21</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201</w:t>
      </w:r>
      <w:r>
        <w:rPr>
          <w:rFonts w:ascii="Times New Roman" w:hAnsi="Times New Roman" w:cs="Times New Roman"/>
          <w:b/>
          <w:bCs/>
          <w:sz w:val="24"/>
          <w:szCs w:val="24"/>
          <w:lang w:val="ru-RU"/>
        </w:rPr>
        <w:t>7</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21</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Pr="007643D0" w:rsidRDefault="00AF0492" w:rsidP="00644A8A">
      <w:pPr>
        <w:jc w:val="center"/>
        <w:outlineLvl w:val="0"/>
        <w:rPr>
          <w:sz w:val="24"/>
          <w:szCs w:val="24"/>
        </w:rPr>
      </w:pPr>
      <w:r w:rsidRPr="007643D0">
        <w:rPr>
          <w:b/>
          <w:bCs/>
          <w:sz w:val="24"/>
          <w:szCs w:val="24"/>
        </w:rPr>
        <w:t xml:space="preserve">Раздел 1. Паспорт подпрограммы 3 </w:t>
      </w: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7643D0">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643D0" w:rsidRDefault="00AF0492"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7643D0" w:rsidRDefault="00AF0492"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lang w:val="ru-RU"/>
              </w:rPr>
              <w:t>Социальная поддержка  отдельных категорий граждан</w:t>
            </w:r>
          </w:p>
        </w:tc>
      </w:tr>
      <w:tr w:rsidR="00AF0492" w:rsidRPr="007643D0">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rPr>
            </w:pPr>
            <w:r w:rsidRPr="007643D0">
              <w:rPr>
                <w:rFonts w:ascii="Times New Roman" w:hAnsi="Times New Roman" w:cs="Times New Roman"/>
                <w:sz w:val="24"/>
                <w:szCs w:val="24"/>
                <w:lang w:val="ru-RU"/>
              </w:rPr>
              <w:t>Ответств</w:t>
            </w:r>
            <w:r w:rsidRPr="007643D0">
              <w:rPr>
                <w:rFonts w:ascii="Times New Roman" w:hAnsi="Times New Roman" w:cs="Times New Roman"/>
                <w:sz w:val="24"/>
                <w:szCs w:val="24"/>
              </w:rPr>
              <w:t xml:space="preserve">енный исполнитель </w:t>
            </w:r>
          </w:p>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lastRenderedPageBreak/>
              <w:t>п</w:t>
            </w:r>
            <w:r w:rsidRPr="007643D0">
              <w:rPr>
                <w:rFonts w:ascii="Times New Roman" w:hAnsi="Times New Roman" w:cs="Times New Roman"/>
                <w:sz w:val="24"/>
                <w:szCs w:val="24"/>
              </w:rPr>
              <w:t>одпрограммы</w:t>
            </w:r>
            <w:r w:rsidRPr="007643D0">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AF0492" w:rsidRPr="007643D0" w:rsidRDefault="005958F8" w:rsidP="00644A8A">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Комитет ЖКХ, транспорта и связи</w:t>
            </w:r>
            <w:r w:rsidR="00AF0492" w:rsidRPr="007643D0">
              <w:rPr>
                <w:rFonts w:ascii="Times New Roman" w:hAnsi="Times New Roman" w:cs="Times New Roman"/>
                <w:sz w:val="24"/>
                <w:szCs w:val="24"/>
                <w:lang w:val="ru-RU"/>
              </w:rPr>
              <w:t xml:space="preserve"> администрации ЗГМО</w:t>
            </w:r>
          </w:p>
        </w:tc>
      </w:tr>
      <w:tr w:rsidR="00AF0492" w:rsidRPr="007643D0">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lastRenderedPageBreak/>
              <w:t xml:space="preserve">Участники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7643D0" w:rsidRDefault="00AF0492" w:rsidP="00644A8A">
            <w:pPr>
              <w:jc w:val="both"/>
              <w:rPr>
                <w:sz w:val="24"/>
                <w:szCs w:val="24"/>
              </w:rPr>
            </w:pPr>
            <w:r w:rsidRPr="007643D0">
              <w:rPr>
                <w:sz w:val="24"/>
                <w:szCs w:val="24"/>
              </w:rPr>
              <w:t xml:space="preserve">Сектор субсидий </w:t>
            </w:r>
            <w:r w:rsidR="005958F8">
              <w:rPr>
                <w:sz w:val="24"/>
                <w:szCs w:val="24"/>
              </w:rPr>
              <w:t xml:space="preserve">отдела экономики комитета ЖКХ, транспорта и связи </w:t>
            </w:r>
            <w:r w:rsidRPr="007643D0">
              <w:rPr>
                <w:sz w:val="24"/>
                <w:szCs w:val="24"/>
              </w:rPr>
              <w:t>администрации ЗГМО;</w:t>
            </w:r>
          </w:p>
          <w:p w:rsidR="00AF0492" w:rsidRPr="007643D0" w:rsidRDefault="00AF0492" w:rsidP="00644A8A">
            <w:pPr>
              <w:rPr>
                <w:sz w:val="24"/>
                <w:szCs w:val="24"/>
              </w:rPr>
            </w:pPr>
            <w:r w:rsidRPr="007643D0">
              <w:rPr>
                <w:sz w:val="24"/>
                <w:szCs w:val="24"/>
              </w:rPr>
              <w:t>Управление правовой, кадровой и организационной работы администрации ЗГМО;</w:t>
            </w:r>
          </w:p>
        </w:tc>
      </w:tr>
      <w:tr w:rsidR="00AF0492" w:rsidRPr="007643D0">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t xml:space="preserve">Цель </w:t>
            </w:r>
          </w:p>
          <w:p w:rsidR="00AF0492" w:rsidRPr="007643D0" w:rsidRDefault="00AF0492" w:rsidP="00644A8A">
            <w:pPr>
              <w:pStyle w:val="ConsPlusCell"/>
              <w:spacing w:line="276" w:lineRule="auto"/>
              <w:rPr>
                <w:rFonts w:ascii="Times New Roman" w:hAnsi="Times New Roman" w:cs="Times New Roman"/>
                <w:sz w:val="24"/>
                <w:szCs w:val="24"/>
                <w:lang w:val="ru-RU"/>
              </w:rPr>
            </w:pPr>
            <w:r w:rsidRPr="007643D0">
              <w:rPr>
                <w:rFonts w:ascii="Times New Roman" w:hAnsi="Times New Roman" w:cs="Times New Roman"/>
                <w:sz w:val="24"/>
                <w:szCs w:val="24"/>
              </w:rPr>
              <w:t xml:space="preserve">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7643D0" w:rsidRDefault="00AF0492" w:rsidP="00644A8A">
            <w:pPr>
              <w:rPr>
                <w:sz w:val="24"/>
                <w:szCs w:val="24"/>
              </w:rPr>
            </w:pPr>
            <w:r w:rsidRPr="007643D0">
              <w:rPr>
                <w:sz w:val="24"/>
                <w:szCs w:val="24"/>
              </w:rPr>
              <w:t>1)Оказание социальной поддержки отдельным категориям граждан города Зимы</w:t>
            </w:r>
          </w:p>
          <w:p w:rsidR="00AF0492" w:rsidRPr="007643D0" w:rsidRDefault="00AF0492" w:rsidP="00644A8A">
            <w:pPr>
              <w:rPr>
                <w:sz w:val="24"/>
                <w:szCs w:val="24"/>
              </w:rPr>
            </w:pPr>
          </w:p>
        </w:tc>
      </w:tr>
      <w:tr w:rsidR="00AF0492" w:rsidRPr="007643D0">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t xml:space="preserve">Задачи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7643D0" w:rsidRDefault="00AF0492" w:rsidP="00644A8A">
            <w:pPr>
              <w:rPr>
                <w:sz w:val="24"/>
                <w:szCs w:val="24"/>
              </w:rPr>
            </w:pPr>
            <w:r w:rsidRPr="007643D0">
              <w:rPr>
                <w:sz w:val="24"/>
                <w:szCs w:val="24"/>
              </w:rPr>
              <w:t>1)Предоставление субсидии на оплату жилого помещения и коммунальных услуг;</w:t>
            </w:r>
          </w:p>
          <w:p w:rsidR="00AF0492" w:rsidRPr="007643D0" w:rsidRDefault="00AF0492" w:rsidP="00644A8A">
            <w:pPr>
              <w:rPr>
                <w:sz w:val="24"/>
                <w:szCs w:val="24"/>
              </w:rPr>
            </w:pPr>
            <w:r w:rsidRPr="007643D0">
              <w:rPr>
                <w:sz w:val="24"/>
                <w:szCs w:val="24"/>
              </w:rPr>
              <w:t>2)Выплата пенсий муниципальным служащим;</w:t>
            </w:r>
          </w:p>
          <w:p w:rsidR="00AF0492" w:rsidRPr="007643D0" w:rsidRDefault="00AF0492" w:rsidP="00644A8A">
            <w:pPr>
              <w:rPr>
                <w:kern w:val="3"/>
                <w:sz w:val="24"/>
                <w:szCs w:val="24"/>
                <w:lang w:eastAsia="ja-JP"/>
              </w:rPr>
            </w:pPr>
            <w:r w:rsidRPr="007643D0">
              <w:rPr>
                <w:sz w:val="24"/>
                <w:szCs w:val="24"/>
              </w:rPr>
              <w:t>3)Предоставление ежемесячной денежной выплаты почетным гражданам города Зимы.</w:t>
            </w:r>
          </w:p>
          <w:p w:rsidR="00AF0492" w:rsidRPr="007643D0" w:rsidRDefault="00AF0492" w:rsidP="00644A8A">
            <w:pPr>
              <w:pStyle w:val="TableContents"/>
              <w:jc w:val="both"/>
              <w:rPr>
                <w:lang w:val="ru-RU"/>
              </w:rPr>
            </w:pPr>
          </w:p>
        </w:tc>
      </w:tr>
      <w:tr w:rsidR="00AF0492" w:rsidRPr="007643D0">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t xml:space="preserve">Сроки реализации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7643D0" w:rsidRDefault="00AF0492" w:rsidP="001D3E89">
            <w:pPr>
              <w:pStyle w:val="ConsPlusCell"/>
              <w:spacing w:line="276" w:lineRule="auto"/>
              <w:rPr>
                <w:rFonts w:ascii="Times New Roman" w:hAnsi="Times New Roman" w:cs="Times New Roman"/>
                <w:sz w:val="24"/>
                <w:szCs w:val="24"/>
              </w:rPr>
            </w:pPr>
            <w:r w:rsidRPr="007643D0">
              <w:rPr>
                <w:rFonts w:ascii="Times New Roman" w:hAnsi="Times New Roman" w:cs="Times New Roman"/>
                <w:sz w:val="24"/>
                <w:szCs w:val="24"/>
              </w:rPr>
              <w:t>201</w:t>
            </w:r>
            <w:r w:rsidRPr="007643D0">
              <w:rPr>
                <w:rFonts w:ascii="Times New Roman" w:hAnsi="Times New Roman" w:cs="Times New Roman"/>
                <w:sz w:val="24"/>
                <w:szCs w:val="24"/>
                <w:lang w:val="ru-RU"/>
              </w:rPr>
              <w:t>7</w:t>
            </w:r>
            <w:r w:rsidRPr="007643D0">
              <w:rPr>
                <w:rFonts w:ascii="Times New Roman" w:hAnsi="Times New Roman" w:cs="Times New Roman"/>
                <w:sz w:val="24"/>
                <w:szCs w:val="24"/>
              </w:rPr>
              <w:t>-20</w:t>
            </w:r>
            <w:r>
              <w:rPr>
                <w:rFonts w:ascii="Times New Roman" w:hAnsi="Times New Roman" w:cs="Times New Roman"/>
                <w:sz w:val="24"/>
                <w:szCs w:val="24"/>
                <w:lang w:val="ru-RU"/>
              </w:rPr>
              <w:t>2</w:t>
            </w:r>
            <w:r w:rsidR="001D3E89">
              <w:rPr>
                <w:rFonts w:ascii="Times New Roman" w:hAnsi="Times New Roman" w:cs="Times New Roman"/>
                <w:sz w:val="24"/>
                <w:szCs w:val="24"/>
                <w:lang w:val="ru-RU"/>
              </w:rPr>
              <w:t>1</w:t>
            </w:r>
            <w:r w:rsidRPr="007643D0">
              <w:rPr>
                <w:rFonts w:ascii="Times New Roman" w:hAnsi="Times New Roman" w:cs="Times New Roman"/>
                <w:sz w:val="24"/>
                <w:szCs w:val="24"/>
              </w:rPr>
              <w:t xml:space="preserve"> г</w:t>
            </w:r>
            <w:r w:rsidRPr="007643D0">
              <w:rPr>
                <w:rFonts w:ascii="Times New Roman" w:hAnsi="Times New Roman" w:cs="Times New Roman"/>
                <w:sz w:val="24"/>
                <w:szCs w:val="24"/>
                <w:lang w:val="ru-RU"/>
              </w:rPr>
              <w:t>г.</w:t>
            </w:r>
          </w:p>
        </w:tc>
      </w:tr>
      <w:tr w:rsidR="00AF0492" w:rsidRPr="007643D0">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rPr>
              <w:t xml:space="preserve">Целевые показатели подпрограммы </w:t>
            </w:r>
            <w:r w:rsidRPr="007643D0">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7643D0" w:rsidRDefault="00AF0492"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1) Доля семей  получивших субсидию на оплату жилого помещения и коммунальных услуг в общем количестве семей города Зимы;</w:t>
            </w:r>
          </w:p>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2) Доля средств  местного бюджета, направленных на выплату пенсий муниципальным служащим, в общем объеме расходов  местного бюджета;</w:t>
            </w:r>
          </w:p>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3) 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r>
      <w:tr w:rsidR="00AF0492" w:rsidRPr="007643D0">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2D0DA7" w:rsidRDefault="00AF0492" w:rsidP="003517A8">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t>Объемы и источники финансирования подпрограммы 3</w:t>
            </w:r>
          </w:p>
        </w:tc>
        <w:tc>
          <w:tcPr>
            <w:tcW w:w="7371" w:type="dxa"/>
            <w:tcBorders>
              <w:left w:val="single" w:sz="4" w:space="0" w:color="auto"/>
              <w:bottom w:val="single" w:sz="4" w:space="0" w:color="auto"/>
              <w:right w:val="single" w:sz="4" w:space="0" w:color="auto"/>
            </w:tcBorders>
          </w:tcPr>
          <w:p w:rsidR="00AF0492" w:rsidRPr="002D0DA7" w:rsidRDefault="00AF0492" w:rsidP="003517A8">
            <w:pPr>
              <w:jc w:val="both"/>
              <w:rPr>
                <w:sz w:val="24"/>
                <w:szCs w:val="24"/>
              </w:rPr>
            </w:pPr>
            <w:r w:rsidRPr="002D0DA7">
              <w:rPr>
                <w:sz w:val="24"/>
                <w:szCs w:val="24"/>
              </w:rPr>
              <w:t>Объем финансового обеспечения реал</w:t>
            </w:r>
            <w:r w:rsidR="001D3E89">
              <w:rPr>
                <w:sz w:val="24"/>
                <w:szCs w:val="24"/>
              </w:rPr>
              <w:t>изации подпрограммы на 2017-2021</w:t>
            </w:r>
            <w:r w:rsidRPr="002D0DA7">
              <w:rPr>
                <w:sz w:val="24"/>
                <w:szCs w:val="24"/>
              </w:rPr>
              <w:t xml:space="preserve"> годы -  </w:t>
            </w:r>
            <w:r w:rsidR="001D3E89">
              <w:rPr>
                <w:sz w:val="24"/>
                <w:szCs w:val="24"/>
              </w:rPr>
              <w:t>285280,02</w:t>
            </w:r>
            <w:r w:rsidRPr="002D0DA7">
              <w:rPr>
                <w:sz w:val="24"/>
                <w:szCs w:val="24"/>
              </w:rPr>
              <w:t xml:space="preserve"> тыс. руб.</w:t>
            </w:r>
          </w:p>
          <w:p w:rsidR="00AF0492" w:rsidRPr="002D0DA7" w:rsidRDefault="00AF0492" w:rsidP="003517A8">
            <w:pPr>
              <w:jc w:val="both"/>
              <w:rPr>
                <w:sz w:val="24"/>
                <w:szCs w:val="24"/>
              </w:rPr>
            </w:pPr>
            <w:r w:rsidRPr="002D0DA7">
              <w:rPr>
                <w:sz w:val="24"/>
                <w:szCs w:val="24"/>
              </w:rPr>
              <w:t>в том числе:</w:t>
            </w:r>
          </w:p>
          <w:p w:rsidR="00AF0492" w:rsidRPr="002D0DA7" w:rsidRDefault="00AF0492" w:rsidP="003517A8">
            <w:pPr>
              <w:jc w:val="both"/>
              <w:rPr>
                <w:sz w:val="24"/>
                <w:szCs w:val="24"/>
              </w:rPr>
            </w:pPr>
            <w:r w:rsidRPr="002D0DA7">
              <w:rPr>
                <w:sz w:val="24"/>
                <w:szCs w:val="24"/>
              </w:rPr>
              <w:t>по годам:</w:t>
            </w:r>
          </w:p>
          <w:p w:rsidR="00AF0492" w:rsidRPr="002D0DA7" w:rsidRDefault="00AF0492" w:rsidP="003517A8">
            <w:pPr>
              <w:jc w:val="both"/>
              <w:rPr>
                <w:sz w:val="24"/>
                <w:szCs w:val="24"/>
              </w:rPr>
            </w:pPr>
            <w:r w:rsidRPr="002D0DA7">
              <w:rPr>
                <w:sz w:val="24"/>
                <w:szCs w:val="24"/>
              </w:rPr>
              <w:t>в 2017 году –  56700,22  тыс. руб.;</w:t>
            </w:r>
          </w:p>
          <w:p w:rsidR="00AF0492" w:rsidRPr="002D0DA7" w:rsidRDefault="00AF0492" w:rsidP="003517A8">
            <w:pPr>
              <w:jc w:val="both"/>
              <w:rPr>
                <w:sz w:val="24"/>
                <w:szCs w:val="24"/>
              </w:rPr>
            </w:pPr>
            <w:r w:rsidRPr="002D0DA7">
              <w:rPr>
                <w:sz w:val="24"/>
                <w:szCs w:val="24"/>
              </w:rPr>
              <w:t>в 2018 году –  57144,95  тыс. руб.;</w:t>
            </w:r>
          </w:p>
          <w:p w:rsidR="00AF0492" w:rsidRPr="002D0DA7" w:rsidRDefault="00AF0492" w:rsidP="003517A8">
            <w:pPr>
              <w:jc w:val="both"/>
              <w:rPr>
                <w:sz w:val="24"/>
                <w:szCs w:val="24"/>
              </w:rPr>
            </w:pPr>
            <w:r w:rsidRPr="002D0DA7">
              <w:rPr>
                <w:sz w:val="24"/>
                <w:szCs w:val="24"/>
              </w:rPr>
              <w:t>в 2019 году – 57144,95 тыс.руб.;</w:t>
            </w:r>
          </w:p>
          <w:p w:rsidR="00AF0492" w:rsidRDefault="00AF0492" w:rsidP="003517A8">
            <w:pPr>
              <w:jc w:val="both"/>
              <w:rPr>
                <w:sz w:val="24"/>
                <w:szCs w:val="24"/>
              </w:rPr>
            </w:pPr>
            <w:r w:rsidRPr="002D0DA7">
              <w:rPr>
                <w:sz w:val="24"/>
                <w:szCs w:val="24"/>
              </w:rPr>
              <w:t>в 2020 году – 57144,95 тыс.руб.</w:t>
            </w:r>
            <w:r w:rsidR="001D3E89">
              <w:rPr>
                <w:sz w:val="24"/>
                <w:szCs w:val="24"/>
              </w:rPr>
              <w:t>;</w:t>
            </w:r>
          </w:p>
          <w:p w:rsidR="001D3E89" w:rsidRPr="001D3E89" w:rsidRDefault="001D3E89" w:rsidP="003517A8">
            <w:pPr>
              <w:jc w:val="both"/>
              <w:rPr>
                <w:sz w:val="24"/>
                <w:szCs w:val="24"/>
              </w:rPr>
            </w:pPr>
            <w:r>
              <w:rPr>
                <w:sz w:val="24"/>
                <w:szCs w:val="24"/>
              </w:rPr>
              <w:t>в 2021 году – 57144,95 тыс. руб.</w:t>
            </w:r>
          </w:p>
        </w:tc>
      </w:tr>
      <w:tr w:rsidR="00AF0492" w:rsidRPr="007643D0">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7643D0" w:rsidRDefault="00AF0492"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1) П</w:t>
            </w:r>
            <w:r w:rsidRPr="007643D0">
              <w:rPr>
                <w:rFonts w:ascii="Times New Roman" w:hAnsi="Times New Roman" w:cs="Times New Roman"/>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7643D0">
              <w:rPr>
                <w:rFonts w:ascii="Times New Roman" w:hAnsi="Times New Roman" w:cs="Times New Roman"/>
                <w:sz w:val="24"/>
                <w:szCs w:val="24"/>
                <w:lang w:val="ru-RU"/>
              </w:rPr>
              <w:t>;</w:t>
            </w:r>
          </w:p>
          <w:p w:rsidR="00AF0492" w:rsidRPr="007643D0" w:rsidRDefault="00AF0492" w:rsidP="00644A8A">
            <w:pPr>
              <w:pStyle w:val="ConsPlusNormal"/>
              <w:rPr>
                <w:rFonts w:ascii="Times New Roman" w:hAnsi="Times New Roman" w:cs="Times New Roman"/>
                <w:sz w:val="24"/>
                <w:szCs w:val="24"/>
                <w:lang w:val="ru-RU"/>
              </w:rPr>
            </w:pPr>
            <w:r w:rsidRPr="007643D0">
              <w:rPr>
                <w:rFonts w:ascii="Times New Roman" w:hAnsi="Times New Roman" w:cs="Times New Roman"/>
                <w:sz w:val="24"/>
                <w:szCs w:val="24"/>
                <w:lang w:val="ru-RU"/>
              </w:rPr>
              <w:t>2) Обеспечение выплаты  пенсий муниципальным служащим;</w:t>
            </w:r>
          </w:p>
          <w:p w:rsidR="00AF0492" w:rsidRPr="00B75BC4" w:rsidRDefault="00AF0492" w:rsidP="007643D0">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3) Обеспечение предоставления ежемесячной денежной выплаты почетным гражданам города Зимы.</w:t>
            </w:r>
          </w:p>
        </w:tc>
        <w:tc>
          <w:tcPr>
            <w:tcW w:w="1305" w:type="dxa"/>
          </w:tcPr>
          <w:p w:rsidR="00AF0492" w:rsidRPr="007643D0" w:rsidRDefault="00AF0492" w:rsidP="00644A8A">
            <w:pPr>
              <w:jc w:val="both"/>
              <w:rPr>
                <w:sz w:val="24"/>
                <w:szCs w:val="24"/>
              </w:rPr>
            </w:pPr>
          </w:p>
        </w:tc>
        <w:tc>
          <w:tcPr>
            <w:tcW w:w="1368" w:type="dxa"/>
          </w:tcPr>
          <w:p w:rsidR="00AF0492" w:rsidRPr="007643D0" w:rsidRDefault="00AF0492" w:rsidP="00644A8A">
            <w:pPr>
              <w:jc w:val="both"/>
              <w:rPr>
                <w:sz w:val="24"/>
                <w:szCs w:val="24"/>
              </w:rPr>
            </w:pPr>
            <w:r w:rsidRPr="007643D0">
              <w:rPr>
                <w:sz w:val="24"/>
                <w:szCs w:val="24"/>
              </w:rPr>
              <w:t>2018 год</w:t>
            </w:r>
          </w:p>
        </w:tc>
      </w:tr>
      <w:tr w:rsidR="00AF0492" w:rsidRPr="007643D0" w:rsidTr="002D0DA7">
        <w:trPr>
          <w:trHeight w:val="350"/>
          <w:tblCellSpacing w:w="5" w:type="nil"/>
        </w:trPr>
        <w:tc>
          <w:tcPr>
            <w:tcW w:w="2268" w:type="dxa"/>
            <w:tcBorders>
              <w:left w:val="single" w:sz="4" w:space="0" w:color="auto"/>
              <w:bottom w:val="single" w:sz="4" w:space="0" w:color="auto"/>
              <w:right w:val="single" w:sz="4" w:space="0" w:color="auto"/>
            </w:tcBorders>
          </w:tcPr>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 xml:space="preserve">Система  управления и контроля </w:t>
            </w:r>
          </w:p>
          <w:p w:rsidR="00AF0492" w:rsidRPr="007643D0" w:rsidRDefault="00AF0492" w:rsidP="00644A8A">
            <w:pPr>
              <w:pStyle w:val="ConsPlusCell"/>
              <w:rPr>
                <w:rFonts w:ascii="Times New Roman" w:hAnsi="Times New Roman" w:cs="Times New Roman"/>
                <w:sz w:val="24"/>
                <w:szCs w:val="24"/>
                <w:lang w:val="ru-RU"/>
              </w:rPr>
            </w:pPr>
            <w:r w:rsidRPr="007643D0">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AF0492" w:rsidRPr="007643D0" w:rsidRDefault="00AF0492" w:rsidP="002D0DA7">
            <w:pPr>
              <w:pStyle w:val="affe"/>
              <w:ind w:firstLine="0"/>
              <w:rPr>
                <w:sz w:val="24"/>
                <w:szCs w:val="24"/>
              </w:rPr>
            </w:pPr>
            <w:r w:rsidRPr="007643D0">
              <w:rPr>
                <w:sz w:val="24"/>
                <w:szCs w:val="24"/>
              </w:rPr>
              <w:t>Координацию и организацию исполнения мероприятий подпрограммы осуществляет управление экономической и инвестиционной политики администрации ЗГМО.</w:t>
            </w:r>
          </w:p>
          <w:p w:rsidR="00AF0492" w:rsidRPr="007643D0" w:rsidRDefault="00AF0492" w:rsidP="002D0DA7">
            <w:pPr>
              <w:pStyle w:val="affe"/>
              <w:ind w:firstLine="0"/>
              <w:rPr>
                <w:sz w:val="24"/>
                <w:szCs w:val="24"/>
              </w:rPr>
            </w:pPr>
            <w:r w:rsidRPr="007643D0">
              <w:rPr>
                <w:sz w:val="24"/>
                <w:szCs w:val="24"/>
              </w:rPr>
              <w:t>Контроль исполнения подпрограммы осуществляется первым заместителем мэра городского округа ЗГМО.</w:t>
            </w:r>
          </w:p>
        </w:tc>
        <w:tc>
          <w:tcPr>
            <w:tcW w:w="1305" w:type="dxa"/>
          </w:tcPr>
          <w:p w:rsidR="00AF0492" w:rsidRPr="007643D0" w:rsidRDefault="00AF0492" w:rsidP="00644A8A">
            <w:pPr>
              <w:jc w:val="center"/>
              <w:rPr>
                <w:sz w:val="24"/>
                <w:szCs w:val="24"/>
              </w:rPr>
            </w:pPr>
          </w:p>
        </w:tc>
        <w:tc>
          <w:tcPr>
            <w:tcW w:w="1368" w:type="dxa"/>
          </w:tcPr>
          <w:p w:rsidR="00AF0492" w:rsidRPr="007643D0" w:rsidRDefault="00AF0492" w:rsidP="00644A8A">
            <w:pPr>
              <w:jc w:val="cente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 xml:space="preserve">социальной поддержки со стороны органов </w:t>
      </w:r>
      <w:r w:rsidRPr="00F57470">
        <w:rPr>
          <w:color w:val="000000"/>
        </w:rPr>
        <w:lastRenderedPageBreak/>
        <w:t>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F57470"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01.01.2016 года звание почетного гражданина города Зимы присвоено 24 гражданам. В 2015 году  муниципальные пенсии выплачивались 29  пенсионерам.</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2014-2015 годах предоставлена субсидия на оплату жилого помещения и коммунальных услуг 2357семьям в 2014 году, 2327 семьям в 2015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 среднедушевой доход которых находиться на низком уровне, и других социально незащищенных категорий граждан. </w:t>
      </w:r>
    </w:p>
    <w:p w:rsidR="00AF0492" w:rsidRPr="00F57470" w:rsidRDefault="00AF0492" w:rsidP="004B080E">
      <w:pPr>
        <w:ind w:firstLine="709"/>
        <w:jc w:val="both"/>
        <w:rPr>
          <w:sz w:val="24"/>
          <w:szCs w:val="24"/>
        </w:rPr>
      </w:pPr>
      <w:r w:rsidRPr="00F57470">
        <w:rPr>
          <w:sz w:val="24"/>
          <w:szCs w:val="24"/>
        </w:rPr>
        <w:t>Необходимость социальной поддержки населения города Зимы  вызвана наличием значительного количества лиц, среднедушевой доход которых ниже прожиточного минимума. По состоянию на 01.01.2016 численность лиц, среднедушевой доход которых ниже прожиточного минимума, составляет более 6,15 тыс. человек или 19,5 %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предоставление субсидии на оплату жилого помещения и коммунальных услуг;</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Pr="00F57470" w:rsidRDefault="00AF0492" w:rsidP="004B080E">
      <w:pPr>
        <w:ind w:firstLine="709"/>
        <w:rPr>
          <w:kern w:val="3"/>
          <w:sz w:val="24"/>
          <w:szCs w:val="24"/>
          <w:lang w:eastAsia="ja-JP"/>
        </w:rPr>
      </w:pPr>
      <w:r w:rsidRPr="00F57470">
        <w:rPr>
          <w:sz w:val="24"/>
          <w:szCs w:val="24"/>
        </w:rPr>
        <w:lastRenderedPageBreak/>
        <w:t>-  предоставление ежемесячной денежной выплаты почетным гражданам города Зимы.</w:t>
      </w:r>
    </w:p>
    <w:p w:rsidR="00AF0492" w:rsidRPr="00F57470" w:rsidRDefault="00AF0492"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- 2017-2021</w:t>
      </w:r>
      <w:r w:rsidRPr="002D0DA7">
        <w:rPr>
          <w:sz w:val="24"/>
          <w:szCs w:val="24"/>
        </w:rPr>
        <w:t>гг.</w:t>
      </w:r>
    </w:p>
    <w:p w:rsidR="00AF0492" w:rsidRPr="002D0DA7" w:rsidRDefault="00AF0492" w:rsidP="002D0DA7">
      <w:pPr>
        <w:jc w:val="center"/>
        <w:rPr>
          <w:sz w:val="24"/>
          <w:szCs w:val="24"/>
        </w:rPr>
      </w:pPr>
    </w:p>
    <w:tbl>
      <w:tblPr>
        <w:tblW w:w="487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0"/>
        <w:gridCol w:w="1701"/>
        <w:gridCol w:w="1276"/>
        <w:gridCol w:w="1134"/>
        <w:gridCol w:w="1134"/>
        <w:gridCol w:w="1134"/>
        <w:gridCol w:w="1134"/>
      </w:tblGrid>
      <w:tr w:rsidR="00F2015C" w:rsidRPr="002D0DA7" w:rsidTr="00F2015C">
        <w:tc>
          <w:tcPr>
            <w:tcW w:w="2090" w:type="dxa"/>
          </w:tcPr>
          <w:p w:rsidR="00F2015C" w:rsidRPr="002D0DA7" w:rsidRDefault="00F2015C" w:rsidP="003517A8">
            <w:pPr>
              <w:jc w:val="both"/>
              <w:rPr>
                <w:sz w:val="24"/>
                <w:szCs w:val="24"/>
              </w:rPr>
            </w:pPr>
            <w:r w:rsidRPr="002D0DA7">
              <w:rPr>
                <w:sz w:val="24"/>
                <w:szCs w:val="24"/>
              </w:rPr>
              <w:t>Сроки исполнения</w:t>
            </w:r>
          </w:p>
        </w:tc>
        <w:tc>
          <w:tcPr>
            <w:tcW w:w="1701" w:type="dxa"/>
            <w:vAlign w:val="center"/>
          </w:tcPr>
          <w:p w:rsidR="00F2015C" w:rsidRPr="002D0DA7" w:rsidRDefault="00F2015C" w:rsidP="003517A8">
            <w:pPr>
              <w:jc w:val="center"/>
              <w:rPr>
                <w:sz w:val="24"/>
                <w:szCs w:val="24"/>
              </w:rPr>
            </w:pPr>
            <w:r w:rsidRPr="002D0DA7">
              <w:rPr>
                <w:sz w:val="24"/>
                <w:szCs w:val="24"/>
              </w:rPr>
              <w:t>Всего по подпрограмме</w:t>
            </w:r>
          </w:p>
        </w:tc>
        <w:tc>
          <w:tcPr>
            <w:tcW w:w="1276" w:type="dxa"/>
            <w:vAlign w:val="center"/>
          </w:tcPr>
          <w:p w:rsidR="00F2015C" w:rsidRPr="002D0DA7" w:rsidRDefault="00F2015C" w:rsidP="003517A8">
            <w:pPr>
              <w:jc w:val="center"/>
              <w:rPr>
                <w:sz w:val="24"/>
                <w:szCs w:val="24"/>
              </w:rPr>
            </w:pPr>
            <w:r w:rsidRPr="002D0DA7">
              <w:rPr>
                <w:sz w:val="24"/>
                <w:szCs w:val="24"/>
              </w:rPr>
              <w:t>2017 год</w:t>
            </w:r>
          </w:p>
        </w:tc>
        <w:tc>
          <w:tcPr>
            <w:tcW w:w="1134" w:type="dxa"/>
            <w:vAlign w:val="center"/>
          </w:tcPr>
          <w:p w:rsidR="00F2015C" w:rsidRPr="002D0DA7" w:rsidRDefault="00F2015C" w:rsidP="003517A8">
            <w:pPr>
              <w:jc w:val="center"/>
              <w:rPr>
                <w:sz w:val="24"/>
                <w:szCs w:val="24"/>
              </w:rPr>
            </w:pPr>
            <w:r w:rsidRPr="002D0DA7">
              <w:rPr>
                <w:sz w:val="24"/>
                <w:szCs w:val="24"/>
              </w:rPr>
              <w:t>2018 год</w:t>
            </w:r>
          </w:p>
        </w:tc>
        <w:tc>
          <w:tcPr>
            <w:tcW w:w="1134" w:type="dxa"/>
            <w:vAlign w:val="center"/>
          </w:tcPr>
          <w:p w:rsidR="00F2015C" w:rsidRPr="002D0DA7" w:rsidRDefault="00F2015C" w:rsidP="003517A8">
            <w:pPr>
              <w:jc w:val="center"/>
              <w:rPr>
                <w:sz w:val="24"/>
                <w:szCs w:val="24"/>
              </w:rPr>
            </w:pPr>
            <w:r w:rsidRPr="002D0DA7">
              <w:rPr>
                <w:sz w:val="24"/>
                <w:szCs w:val="24"/>
              </w:rPr>
              <w:t>2019 год</w:t>
            </w:r>
          </w:p>
        </w:tc>
        <w:tc>
          <w:tcPr>
            <w:tcW w:w="1134" w:type="dxa"/>
            <w:vAlign w:val="center"/>
          </w:tcPr>
          <w:p w:rsidR="00F2015C" w:rsidRPr="002D0DA7" w:rsidRDefault="00F2015C" w:rsidP="003517A8">
            <w:pPr>
              <w:jc w:val="center"/>
              <w:rPr>
                <w:sz w:val="24"/>
                <w:szCs w:val="24"/>
              </w:rPr>
            </w:pPr>
            <w:r w:rsidRPr="002D0DA7">
              <w:rPr>
                <w:sz w:val="24"/>
                <w:szCs w:val="24"/>
              </w:rPr>
              <w:t>2020 год</w:t>
            </w:r>
          </w:p>
        </w:tc>
        <w:tc>
          <w:tcPr>
            <w:tcW w:w="1134" w:type="dxa"/>
            <w:vAlign w:val="center"/>
          </w:tcPr>
          <w:p w:rsidR="00F2015C" w:rsidRPr="002D0DA7" w:rsidRDefault="00F2015C" w:rsidP="00F2015C">
            <w:pPr>
              <w:jc w:val="center"/>
              <w:rPr>
                <w:sz w:val="24"/>
                <w:szCs w:val="24"/>
              </w:rPr>
            </w:pPr>
            <w:r>
              <w:rPr>
                <w:sz w:val="24"/>
                <w:szCs w:val="24"/>
              </w:rPr>
              <w:t>2021 год</w:t>
            </w:r>
          </w:p>
        </w:tc>
      </w:tr>
      <w:tr w:rsidR="00F2015C" w:rsidRPr="002D0DA7" w:rsidTr="00F2015C">
        <w:tc>
          <w:tcPr>
            <w:tcW w:w="2090" w:type="dxa"/>
          </w:tcPr>
          <w:p w:rsidR="00F2015C" w:rsidRPr="002D0DA7" w:rsidRDefault="00F2015C" w:rsidP="003517A8">
            <w:pPr>
              <w:jc w:val="both"/>
              <w:rPr>
                <w:sz w:val="24"/>
                <w:szCs w:val="24"/>
              </w:rPr>
            </w:pPr>
            <w:r w:rsidRPr="002D0DA7">
              <w:rPr>
                <w:sz w:val="24"/>
                <w:szCs w:val="24"/>
              </w:rPr>
              <w:t>Общий объем финансирования, в т.ч.</w:t>
            </w:r>
          </w:p>
        </w:tc>
        <w:tc>
          <w:tcPr>
            <w:tcW w:w="1701" w:type="dxa"/>
            <w:vAlign w:val="center"/>
          </w:tcPr>
          <w:p w:rsidR="00F2015C" w:rsidRPr="002D0DA7" w:rsidRDefault="00F2015C" w:rsidP="003517A8">
            <w:pPr>
              <w:jc w:val="center"/>
              <w:rPr>
                <w:sz w:val="24"/>
                <w:szCs w:val="24"/>
              </w:rPr>
            </w:pPr>
            <w:r>
              <w:rPr>
                <w:color w:val="000000"/>
                <w:sz w:val="24"/>
                <w:szCs w:val="24"/>
              </w:rPr>
              <w:t>285280,02</w:t>
            </w:r>
          </w:p>
        </w:tc>
        <w:tc>
          <w:tcPr>
            <w:tcW w:w="1276" w:type="dxa"/>
            <w:vAlign w:val="center"/>
          </w:tcPr>
          <w:p w:rsidR="00F2015C" w:rsidRPr="002D0DA7" w:rsidRDefault="00F2015C" w:rsidP="003517A8">
            <w:pPr>
              <w:jc w:val="center"/>
              <w:rPr>
                <w:sz w:val="24"/>
                <w:szCs w:val="24"/>
              </w:rPr>
            </w:pPr>
            <w:r w:rsidRPr="002D0DA7">
              <w:rPr>
                <w:sz w:val="24"/>
                <w:szCs w:val="24"/>
              </w:rPr>
              <w:t>56700,22</w:t>
            </w:r>
          </w:p>
        </w:tc>
        <w:tc>
          <w:tcPr>
            <w:tcW w:w="1134" w:type="dxa"/>
            <w:vAlign w:val="center"/>
          </w:tcPr>
          <w:p w:rsidR="00F2015C" w:rsidRPr="002D0DA7" w:rsidRDefault="00F2015C" w:rsidP="003517A8">
            <w:pPr>
              <w:jc w:val="center"/>
              <w:rPr>
                <w:sz w:val="24"/>
                <w:szCs w:val="24"/>
              </w:rPr>
            </w:pPr>
            <w:r w:rsidRPr="002D0DA7">
              <w:rPr>
                <w:sz w:val="24"/>
                <w:szCs w:val="24"/>
              </w:rPr>
              <w:t>57144,95</w:t>
            </w:r>
          </w:p>
        </w:tc>
        <w:tc>
          <w:tcPr>
            <w:tcW w:w="1134" w:type="dxa"/>
            <w:vAlign w:val="center"/>
          </w:tcPr>
          <w:p w:rsidR="00F2015C" w:rsidRPr="002D0DA7" w:rsidRDefault="00F2015C" w:rsidP="003517A8">
            <w:pPr>
              <w:jc w:val="center"/>
              <w:rPr>
                <w:sz w:val="24"/>
                <w:szCs w:val="24"/>
              </w:rPr>
            </w:pPr>
            <w:r w:rsidRPr="002D0DA7">
              <w:rPr>
                <w:sz w:val="24"/>
                <w:szCs w:val="24"/>
              </w:rPr>
              <w:t>57144,95</w:t>
            </w:r>
          </w:p>
        </w:tc>
        <w:tc>
          <w:tcPr>
            <w:tcW w:w="1134" w:type="dxa"/>
            <w:vAlign w:val="center"/>
          </w:tcPr>
          <w:p w:rsidR="00F2015C" w:rsidRPr="002D0DA7" w:rsidRDefault="00F2015C" w:rsidP="003517A8">
            <w:pPr>
              <w:jc w:val="center"/>
              <w:rPr>
                <w:sz w:val="24"/>
                <w:szCs w:val="24"/>
              </w:rPr>
            </w:pPr>
            <w:r w:rsidRPr="002D0DA7">
              <w:rPr>
                <w:sz w:val="24"/>
                <w:szCs w:val="24"/>
              </w:rPr>
              <w:t>57144,95</w:t>
            </w:r>
          </w:p>
        </w:tc>
        <w:tc>
          <w:tcPr>
            <w:tcW w:w="1134" w:type="dxa"/>
            <w:vAlign w:val="center"/>
          </w:tcPr>
          <w:p w:rsidR="00F2015C" w:rsidRPr="002D0DA7" w:rsidRDefault="00F2015C" w:rsidP="00F2015C">
            <w:pPr>
              <w:jc w:val="center"/>
              <w:rPr>
                <w:sz w:val="24"/>
                <w:szCs w:val="24"/>
              </w:rPr>
            </w:pPr>
            <w:r>
              <w:rPr>
                <w:sz w:val="24"/>
                <w:szCs w:val="24"/>
              </w:rPr>
              <w:t>57144,95</w:t>
            </w:r>
          </w:p>
        </w:tc>
      </w:tr>
      <w:tr w:rsidR="00F2015C" w:rsidRPr="002D0DA7" w:rsidTr="00F2015C">
        <w:tc>
          <w:tcPr>
            <w:tcW w:w="2090" w:type="dxa"/>
          </w:tcPr>
          <w:p w:rsidR="00F2015C" w:rsidRPr="002D0DA7" w:rsidRDefault="00F2015C" w:rsidP="003517A8">
            <w:pPr>
              <w:jc w:val="both"/>
              <w:rPr>
                <w:sz w:val="24"/>
                <w:szCs w:val="24"/>
              </w:rPr>
            </w:pPr>
            <w:r w:rsidRPr="002D0DA7">
              <w:rPr>
                <w:sz w:val="24"/>
                <w:szCs w:val="24"/>
              </w:rPr>
              <w:t xml:space="preserve">федеральный бюджет </w:t>
            </w:r>
          </w:p>
        </w:tc>
        <w:tc>
          <w:tcPr>
            <w:tcW w:w="1701" w:type="dxa"/>
            <w:vAlign w:val="center"/>
          </w:tcPr>
          <w:p w:rsidR="00F2015C" w:rsidRPr="002D0DA7" w:rsidRDefault="00F2015C" w:rsidP="003517A8">
            <w:pPr>
              <w:jc w:val="center"/>
              <w:rPr>
                <w:sz w:val="24"/>
                <w:szCs w:val="24"/>
              </w:rPr>
            </w:pPr>
            <w:r w:rsidRPr="002D0DA7">
              <w:rPr>
                <w:sz w:val="24"/>
                <w:szCs w:val="24"/>
              </w:rPr>
              <w:t>-</w:t>
            </w:r>
          </w:p>
        </w:tc>
        <w:tc>
          <w:tcPr>
            <w:tcW w:w="1276" w:type="dxa"/>
            <w:vAlign w:val="center"/>
          </w:tcPr>
          <w:p w:rsidR="00F2015C" w:rsidRPr="002D0DA7" w:rsidRDefault="00F2015C" w:rsidP="003517A8">
            <w:pPr>
              <w:jc w:val="center"/>
              <w:rPr>
                <w:sz w:val="24"/>
                <w:szCs w:val="24"/>
              </w:rPr>
            </w:pPr>
            <w:r w:rsidRPr="002D0DA7">
              <w:rPr>
                <w:sz w:val="24"/>
                <w:szCs w:val="24"/>
              </w:rPr>
              <w:t>-</w:t>
            </w:r>
          </w:p>
        </w:tc>
        <w:tc>
          <w:tcPr>
            <w:tcW w:w="1134" w:type="dxa"/>
            <w:vAlign w:val="center"/>
          </w:tcPr>
          <w:p w:rsidR="00F2015C" w:rsidRPr="002D0DA7" w:rsidRDefault="00F2015C" w:rsidP="003517A8">
            <w:pPr>
              <w:jc w:val="center"/>
              <w:rPr>
                <w:sz w:val="24"/>
                <w:szCs w:val="24"/>
              </w:rPr>
            </w:pPr>
            <w:r w:rsidRPr="002D0DA7">
              <w:rPr>
                <w:sz w:val="24"/>
                <w:szCs w:val="24"/>
              </w:rPr>
              <w:t>-</w:t>
            </w:r>
          </w:p>
        </w:tc>
        <w:tc>
          <w:tcPr>
            <w:tcW w:w="1134" w:type="dxa"/>
            <w:vAlign w:val="center"/>
          </w:tcPr>
          <w:p w:rsidR="00F2015C" w:rsidRPr="002D0DA7" w:rsidRDefault="00F2015C" w:rsidP="003517A8">
            <w:pPr>
              <w:jc w:val="center"/>
              <w:rPr>
                <w:sz w:val="24"/>
                <w:szCs w:val="24"/>
              </w:rPr>
            </w:pPr>
            <w:r>
              <w:rPr>
                <w:sz w:val="24"/>
                <w:szCs w:val="24"/>
              </w:rPr>
              <w:t>-</w:t>
            </w:r>
          </w:p>
        </w:tc>
        <w:tc>
          <w:tcPr>
            <w:tcW w:w="1134" w:type="dxa"/>
            <w:vAlign w:val="center"/>
          </w:tcPr>
          <w:p w:rsidR="00F2015C" w:rsidRPr="002D0DA7" w:rsidRDefault="00F2015C" w:rsidP="003517A8">
            <w:pPr>
              <w:jc w:val="center"/>
              <w:rPr>
                <w:sz w:val="24"/>
                <w:szCs w:val="24"/>
              </w:rPr>
            </w:pPr>
            <w:r>
              <w:rPr>
                <w:sz w:val="24"/>
                <w:szCs w:val="24"/>
              </w:rPr>
              <w:t>-</w:t>
            </w:r>
          </w:p>
        </w:tc>
        <w:tc>
          <w:tcPr>
            <w:tcW w:w="1134" w:type="dxa"/>
            <w:vAlign w:val="center"/>
          </w:tcPr>
          <w:p w:rsidR="00F2015C" w:rsidRPr="002D0DA7" w:rsidRDefault="00F2015C" w:rsidP="00F2015C">
            <w:pPr>
              <w:jc w:val="center"/>
              <w:rPr>
                <w:sz w:val="24"/>
                <w:szCs w:val="24"/>
              </w:rPr>
            </w:pPr>
            <w:r>
              <w:rPr>
                <w:sz w:val="24"/>
                <w:szCs w:val="24"/>
              </w:rPr>
              <w:t>-</w:t>
            </w:r>
          </w:p>
        </w:tc>
      </w:tr>
      <w:tr w:rsidR="00F2015C" w:rsidRPr="002D0DA7" w:rsidTr="00F2015C">
        <w:tc>
          <w:tcPr>
            <w:tcW w:w="2090" w:type="dxa"/>
          </w:tcPr>
          <w:p w:rsidR="00F2015C" w:rsidRPr="002D0DA7" w:rsidRDefault="00F2015C" w:rsidP="003517A8">
            <w:pPr>
              <w:jc w:val="both"/>
              <w:rPr>
                <w:sz w:val="24"/>
                <w:szCs w:val="24"/>
              </w:rPr>
            </w:pPr>
            <w:r w:rsidRPr="002D0DA7">
              <w:rPr>
                <w:sz w:val="24"/>
                <w:szCs w:val="24"/>
              </w:rPr>
              <w:t xml:space="preserve">областной бюджет </w:t>
            </w:r>
          </w:p>
        </w:tc>
        <w:tc>
          <w:tcPr>
            <w:tcW w:w="1701" w:type="dxa"/>
            <w:vAlign w:val="center"/>
          </w:tcPr>
          <w:p w:rsidR="00F2015C" w:rsidRPr="002D0DA7" w:rsidRDefault="00F2015C" w:rsidP="003517A8">
            <w:pPr>
              <w:jc w:val="center"/>
              <w:rPr>
                <w:sz w:val="24"/>
                <w:szCs w:val="24"/>
              </w:rPr>
            </w:pPr>
            <w:r>
              <w:rPr>
                <w:sz w:val="24"/>
                <w:szCs w:val="24"/>
              </w:rPr>
              <w:t>261235</w:t>
            </w:r>
          </w:p>
        </w:tc>
        <w:tc>
          <w:tcPr>
            <w:tcW w:w="1276" w:type="dxa"/>
            <w:vAlign w:val="center"/>
          </w:tcPr>
          <w:p w:rsidR="00F2015C" w:rsidRPr="002D0DA7" w:rsidRDefault="00F2015C" w:rsidP="003517A8">
            <w:pPr>
              <w:jc w:val="center"/>
              <w:rPr>
                <w:sz w:val="24"/>
                <w:szCs w:val="24"/>
              </w:rPr>
            </w:pPr>
            <w:r w:rsidRPr="002D0DA7">
              <w:rPr>
                <w:sz w:val="24"/>
                <w:szCs w:val="24"/>
              </w:rPr>
              <w:t>52247</w:t>
            </w:r>
          </w:p>
        </w:tc>
        <w:tc>
          <w:tcPr>
            <w:tcW w:w="1134" w:type="dxa"/>
            <w:vAlign w:val="center"/>
          </w:tcPr>
          <w:p w:rsidR="00F2015C" w:rsidRPr="002D0DA7" w:rsidRDefault="00F2015C" w:rsidP="003517A8">
            <w:pPr>
              <w:jc w:val="center"/>
              <w:rPr>
                <w:sz w:val="24"/>
                <w:szCs w:val="24"/>
              </w:rPr>
            </w:pPr>
            <w:r w:rsidRPr="002D0DA7">
              <w:rPr>
                <w:sz w:val="24"/>
                <w:szCs w:val="24"/>
              </w:rPr>
              <w:t>52247</w:t>
            </w:r>
          </w:p>
        </w:tc>
        <w:tc>
          <w:tcPr>
            <w:tcW w:w="1134" w:type="dxa"/>
            <w:vAlign w:val="center"/>
          </w:tcPr>
          <w:p w:rsidR="00F2015C" w:rsidRPr="002D0DA7" w:rsidRDefault="00F2015C" w:rsidP="003517A8">
            <w:pPr>
              <w:jc w:val="center"/>
              <w:rPr>
                <w:sz w:val="24"/>
                <w:szCs w:val="24"/>
              </w:rPr>
            </w:pPr>
            <w:r w:rsidRPr="002D0DA7">
              <w:rPr>
                <w:sz w:val="24"/>
                <w:szCs w:val="24"/>
              </w:rPr>
              <w:t>52247</w:t>
            </w:r>
          </w:p>
        </w:tc>
        <w:tc>
          <w:tcPr>
            <w:tcW w:w="1134" w:type="dxa"/>
            <w:vAlign w:val="center"/>
          </w:tcPr>
          <w:p w:rsidR="00F2015C" w:rsidRPr="002D0DA7" w:rsidRDefault="00F2015C" w:rsidP="003517A8">
            <w:pPr>
              <w:jc w:val="center"/>
              <w:rPr>
                <w:sz w:val="24"/>
                <w:szCs w:val="24"/>
              </w:rPr>
            </w:pPr>
            <w:r w:rsidRPr="002D0DA7">
              <w:rPr>
                <w:sz w:val="24"/>
                <w:szCs w:val="24"/>
              </w:rPr>
              <w:t>52247</w:t>
            </w:r>
          </w:p>
        </w:tc>
        <w:tc>
          <w:tcPr>
            <w:tcW w:w="1134" w:type="dxa"/>
            <w:vAlign w:val="center"/>
          </w:tcPr>
          <w:p w:rsidR="00F2015C" w:rsidRPr="002D0DA7" w:rsidRDefault="00F2015C" w:rsidP="00F2015C">
            <w:pPr>
              <w:jc w:val="center"/>
              <w:rPr>
                <w:sz w:val="24"/>
                <w:szCs w:val="24"/>
              </w:rPr>
            </w:pPr>
            <w:r>
              <w:rPr>
                <w:sz w:val="24"/>
                <w:szCs w:val="24"/>
              </w:rPr>
              <w:t>52247</w:t>
            </w:r>
          </w:p>
        </w:tc>
      </w:tr>
      <w:tr w:rsidR="00F2015C" w:rsidRPr="002D0DA7" w:rsidTr="00F2015C">
        <w:tc>
          <w:tcPr>
            <w:tcW w:w="2090" w:type="dxa"/>
          </w:tcPr>
          <w:p w:rsidR="00F2015C" w:rsidRPr="002D0DA7" w:rsidRDefault="00F2015C" w:rsidP="003517A8">
            <w:pPr>
              <w:jc w:val="both"/>
              <w:rPr>
                <w:sz w:val="24"/>
                <w:szCs w:val="24"/>
              </w:rPr>
            </w:pPr>
            <w:r w:rsidRPr="002D0DA7">
              <w:rPr>
                <w:sz w:val="24"/>
                <w:szCs w:val="24"/>
              </w:rPr>
              <w:t xml:space="preserve">местный бюджет </w:t>
            </w:r>
          </w:p>
        </w:tc>
        <w:tc>
          <w:tcPr>
            <w:tcW w:w="1701" w:type="dxa"/>
            <w:vAlign w:val="center"/>
          </w:tcPr>
          <w:p w:rsidR="00F2015C" w:rsidRPr="002D0DA7" w:rsidRDefault="00F2015C" w:rsidP="003517A8">
            <w:pPr>
              <w:jc w:val="center"/>
              <w:rPr>
                <w:sz w:val="24"/>
                <w:szCs w:val="24"/>
              </w:rPr>
            </w:pPr>
            <w:r>
              <w:rPr>
                <w:sz w:val="24"/>
                <w:szCs w:val="24"/>
              </w:rPr>
              <w:t>24045,02</w:t>
            </w:r>
          </w:p>
        </w:tc>
        <w:tc>
          <w:tcPr>
            <w:tcW w:w="1276" w:type="dxa"/>
            <w:vAlign w:val="center"/>
          </w:tcPr>
          <w:p w:rsidR="00F2015C" w:rsidRPr="002D0DA7" w:rsidRDefault="00F2015C" w:rsidP="003517A8">
            <w:pPr>
              <w:jc w:val="center"/>
              <w:rPr>
                <w:sz w:val="24"/>
                <w:szCs w:val="24"/>
              </w:rPr>
            </w:pPr>
            <w:r w:rsidRPr="002D0DA7">
              <w:rPr>
                <w:sz w:val="24"/>
                <w:szCs w:val="24"/>
              </w:rPr>
              <w:t>4453,22</w:t>
            </w:r>
          </w:p>
        </w:tc>
        <w:tc>
          <w:tcPr>
            <w:tcW w:w="1134" w:type="dxa"/>
            <w:vAlign w:val="center"/>
          </w:tcPr>
          <w:p w:rsidR="00F2015C" w:rsidRPr="002D0DA7" w:rsidRDefault="00F2015C" w:rsidP="003517A8">
            <w:pPr>
              <w:jc w:val="center"/>
              <w:rPr>
                <w:sz w:val="24"/>
                <w:szCs w:val="24"/>
              </w:rPr>
            </w:pPr>
            <w:r w:rsidRPr="002D0DA7">
              <w:rPr>
                <w:sz w:val="24"/>
                <w:szCs w:val="24"/>
              </w:rPr>
              <w:t>4897,95</w:t>
            </w:r>
          </w:p>
        </w:tc>
        <w:tc>
          <w:tcPr>
            <w:tcW w:w="1134" w:type="dxa"/>
            <w:vAlign w:val="center"/>
          </w:tcPr>
          <w:p w:rsidR="00F2015C" w:rsidRPr="002D0DA7" w:rsidRDefault="00F2015C" w:rsidP="003517A8">
            <w:pPr>
              <w:jc w:val="center"/>
              <w:rPr>
                <w:sz w:val="24"/>
                <w:szCs w:val="24"/>
              </w:rPr>
            </w:pPr>
            <w:r w:rsidRPr="002D0DA7">
              <w:rPr>
                <w:sz w:val="24"/>
                <w:szCs w:val="24"/>
              </w:rPr>
              <w:t>4897,95</w:t>
            </w:r>
          </w:p>
        </w:tc>
        <w:tc>
          <w:tcPr>
            <w:tcW w:w="1134" w:type="dxa"/>
            <w:vAlign w:val="center"/>
          </w:tcPr>
          <w:p w:rsidR="00F2015C" w:rsidRPr="002D0DA7" w:rsidRDefault="00F2015C" w:rsidP="003517A8">
            <w:pPr>
              <w:jc w:val="center"/>
              <w:rPr>
                <w:sz w:val="24"/>
                <w:szCs w:val="24"/>
              </w:rPr>
            </w:pPr>
            <w:r w:rsidRPr="002D0DA7">
              <w:rPr>
                <w:sz w:val="24"/>
                <w:szCs w:val="24"/>
              </w:rPr>
              <w:t>4897,95</w:t>
            </w:r>
          </w:p>
        </w:tc>
        <w:tc>
          <w:tcPr>
            <w:tcW w:w="1134" w:type="dxa"/>
            <w:vAlign w:val="center"/>
          </w:tcPr>
          <w:p w:rsidR="00F2015C" w:rsidRPr="002D0DA7" w:rsidRDefault="00F2015C" w:rsidP="00F2015C">
            <w:pPr>
              <w:jc w:val="center"/>
              <w:rPr>
                <w:sz w:val="24"/>
                <w:szCs w:val="24"/>
              </w:rPr>
            </w:pPr>
            <w:r>
              <w:rPr>
                <w:sz w:val="24"/>
                <w:szCs w:val="24"/>
              </w:rPr>
              <w:t>4897,95</w:t>
            </w:r>
          </w:p>
        </w:tc>
      </w:tr>
      <w:tr w:rsidR="00F2015C" w:rsidRPr="002D0DA7" w:rsidTr="00F2015C">
        <w:tc>
          <w:tcPr>
            <w:tcW w:w="2090" w:type="dxa"/>
          </w:tcPr>
          <w:p w:rsidR="00F2015C" w:rsidRPr="002D0DA7" w:rsidRDefault="00F2015C" w:rsidP="003517A8">
            <w:pPr>
              <w:jc w:val="both"/>
              <w:rPr>
                <w:sz w:val="24"/>
                <w:szCs w:val="24"/>
              </w:rPr>
            </w:pPr>
            <w:r w:rsidRPr="002D0DA7">
              <w:rPr>
                <w:sz w:val="24"/>
                <w:szCs w:val="24"/>
              </w:rPr>
              <w:t xml:space="preserve">внебюджетные источники  </w:t>
            </w:r>
          </w:p>
        </w:tc>
        <w:tc>
          <w:tcPr>
            <w:tcW w:w="1701" w:type="dxa"/>
            <w:vAlign w:val="center"/>
          </w:tcPr>
          <w:p w:rsidR="00F2015C" w:rsidRPr="002D0DA7" w:rsidRDefault="00F2015C" w:rsidP="003517A8">
            <w:pPr>
              <w:jc w:val="center"/>
              <w:rPr>
                <w:sz w:val="24"/>
                <w:szCs w:val="24"/>
              </w:rPr>
            </w:pPr>
            <w:r w:rsidRPr="002D0DA7">
              <w:rPr>
                <w:sz w:val="24"/>
                <w:szCs w:val="24"/>
              </w:rPr>
              <w:t>-</w:t>
            </w:r>
          </w:p>
        </w:tc>
        <w:tc>
          <w:tcPr>
            <w:tcW w:w="1276" w:type="dxa"/>
            <w:vAlign w:val="center"/>
          </w:tcPr>
          <w:p w:rsidR="00F2015C" w:rsidRPr="002D0DA7" w:rsidRDefault="00F2015C" w:rsidP="003517A8">
            <w:pPr>
              <w:jc w:val="center"/>
              <w:rPr>
                <w:sz w:val="24"/>
                <w:szCs w:val="24"/>
              </w:rPr>
            </w:pPr>
            <w:r w:rsidRPr="002D0DA7">
              <w:rPr>
                <w:sz w:val="24"/>
                <w:szCs w:val="24"/>
              </w:rPr>
              <w:t>-</w:t>
            </w:r>
          </w:p>
        </w:tc>
        <w:tc>
          <w:tcPr>
            <w:tcW w:w="1134" w:type="dxa"/>
            <w:vAlign w:val="center"/>
          </w:tcPr>
          <w:p w:rsidR="00F2015C" w:rsidRPr="002D0DA7" w:rsidRDefault="00F2015C" w:rsidP="003517A8">
            <w:pPr>
              <w:jc w:val="center"/>
              <w:rPr>
                <w:sz w:val="24"/>
                <w:szCs w:val="24"/>
              </w:rPr>
            </w:pPr>
            <w:r w:rsidRPr="002D0DA7">
              <w:rPr>
                <w:sz w:val="24"/>
                <w:szCs w:val="24"/>
              </w:rPr>
              <w:t>-</w:t>
            </w:r>
          </w:p>
        </w:tc>
        <w:tc>
          <w:tcPr>
            <w:tcW w:w="1134" w:type="dxa"/>
            <w:vAlign w:val="center"/>
          </w:tcPr>
          <w:p w:rsidR="00F2015C" w:rsidRPr="002D0DA7" w:rsidRDefault="00F2015C" w:rsidP="00F2015C">
            <w:pPr>
              <w:jc w:val="center"/>
              <w:rPr>
                <w:sz w:val="24"/>
                <w:szCs w:val="24"/>
              </w:rPr>
            </w:pPr>
            <w:r>
              <w:rPr>
                <w:sz w:val="24"/>
                <w:szCs w:val="24"/>
              </w:rPr>
              <w:t>-</w:t>
            </w:r>
          </w:p>
        </w:tc>
        <w:tc>
          <w:tcPr>
            <w:tcW w:w="1134" w:type="dxa"/>
            <w:vAlign w:val="center"/>
          </w:tcPr>
          <w:p w:rsidR="00F2015C" w:rsidRPr="002D0DA7" w:rsidRDefault="00F2015C" w:rsidP="00F2015C">
            <w:pPr>
              <w:jc w:val="center"/>
              <w:rPr>
                <w:sz w:val="24"/>
                <w:szCs w:val="24"/>
              </w:rPr>
            </w:pPr>
            <w:r>
              <w:rPr>
                <w:sz w:val="24"/>
                <w:szCs w:val="24"/>
              </w:rPr>
              <w:t>-</w:t>
            </w:r>
          </w:p>
        </w:tc>
        <w:tc>
          <w:tcPr>
            <w:tcW w:w="1134" w:type="dxa"/>
            <w:vAlign w:val="center"/>
          </w:tcPr>
          <w:p w:rsidR="00F2015C" w:rsidRPr="002D0DA7" w:rsidRDefault="00F2015C" w:rsidP="00F2015C">
            <w:pPr>
              <w:jc w:val="center"/>
              <w:rPr>
                <w:sz w:val="24"/>
                <w:szCs w:val="24"/>
              </w:rPr>
            </w:pPr>
            <w:r>
              <w:rPr>
                <w:sz w:val="24"/>
                <w:szCs w:val="24"/>
              </w:rPr>
              <w:t>-</w:t>
            </w:r>
          </w:p>
        </w:tc>
      </w:tr>
    </w:tbl>
    <w:p w:rsidR="00AF0492" w:rsidRPr="00F57470" w:rsidRDefault="00AF0492" w:rsidP="00644A8A">
      <w:pPr>
        <w:jc w:val="center"/>
        <w:outlineLvl w:val="0"/>
        <w:rPr>
          <w:b/>
          <w:bCs/>
          <w:sz w:val="24"/>
          <w:szCs w:val="24"/>
        </w:rPr>
      </w:pPr>
    </w:p>
    <w:p w:rsidR="00AF0492" w:rsidRDefault="00AF0492" w:rsidP="00644A8A">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644A8A">
      <w:pPr>
        <w:jc w:val="center"/>
        <w:outlineLvl w:val="0"/>
        <w:rPr>
          <w:b/>
          <w:bCs/>
          <w:sz w:val="24"/>
          <w:szCs w:val="24"/>
        </w:rPr>
      </w:pPr>
    </w:p>
    <w:p w:rsidR="00AF0492" w:rsidRPr="00F57470" w:rsidRDefault="00AF0492" w:rsidP="004B080E">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AF0492" w:rsidRPr="00F57470" w:rsidRDefault="00AF0492" w:rsidP="004B080E">
      <w:pPr>
        <w:ind w:firstLine="709"/>
        <w:rPr>
          <w:sz w:val="24"/>
          <w:szCs w:val="24"/>
        </w:rPr>
      </w:pPr>
      <w:r w:rsidRPr="00F57470">
        <w:rPr>
          <w:sz w:val="24"/>
          <w:szCs w:val="24"/>
        </w:rPr>
        <w:t>1. Обеспечение предоставления субсидий на оплату жилого помещения и коммунальных услуг;</w:t>
      </w:r>
    </w:p>
    <w:p w:rsidR="00AF0492" w:rsidRPr="00F57470" w:rsidRDefault="00AF0492" w:rsidP="004B080E">
      <w:pPr>
        <w:ind w:firstLine="709"/>
        <w:rPr>
          <w:sz w:val="24"/>
          <w:szCs w:val="24"/>
        </w:rPr>
      </w:pPr>
      <w:r w:rsidRPr="00F57470">
        <w:rPr>
          <w:sz w:val="24"/>
          <w:szCs w:val="24"/>
        </w:rPr>
        <w:t>2. Выплата пенсий муниципальным служащим;</w:t>
      </w:r>
    </w:p>
    <w:p w:rsidR="00AF0492" w:rsidRPr="00F57470" w:rsidRDefault="00AF0492" w:rsidP="004B080E">
      <w:pPr>
        <w:ind w:firstLine="709"/>
        <w:rPr>
          <w:sz w:val="24"/>
          <w:szCs w:val="24"/>
        </w:rPr>
      </w:pPr>
      <w:r w:rsidRPr="00F57470">
        <w:rPr>
          <w:sz w:val="24"/>
          <w:szCs w:val="24"/>
        </w:rPr>
        <w:t>3. Предоставление ежемесячной денежной выплаты почетным гражданам города Зимы.</w:t>
      </w:r>
    </w:p>
    <w:p w:rsidR="00AF0492" w:rsidRDefault="00AF0492" w:rsidP="004B080E">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Pr="009A7522" w:rsidRDefault="00AF0492" w:rsidP="004B080E">
      <w:pPr>
        <w:ind w:firstLine="709"/>
        <w:rPr>
          <w:b/>
          <w:bCs/>
          <w:sz w:val="24"/>
          <w:szCs w:val="24"/>
        </w:rPr>
      </w:pPr>
    </w:p>
    <w:p w:rsidR="00AF0492" w:rsidRPr="009A7522" w:rsidRDefault="00AF0492" w:rsidP="00644A8A">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644A8A">
      <w:pPr>
        <w:pStyle w:val="Standard"/>
        <w:tabs>
          <w:tab w:val="left" w:pos="735"/>
        </w:tabs>
        <w:ind w:right="7"/>
        <w:jc w:val="both"/>
        <w:rPr>
          <w:b/>
          <w:bCs/>
          <w:lang w:val="ru-RU"/>
        </w:rPr>
      </w:pPr>
    </w:p>
    <w:p w:rsidR="00AF0492" w:rsidRPr="00AF03F7"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tbl>
      <w:tblPr>
        <w:tblpPr w:leftFromText="180" w:rightFromText="180" w:vertAnchor="text" w:horzAnchor="margin" w:tblpY="102"/>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2994"/>
        <w:gridCol w:w="412"/>
        <w:gridCol w:w="708"/>
        <w:gridCol w:w="851"/>
        <w:gridCol w:w="709"/>
        <w:gridCol w:w="708"/>
        <w:gridCol w:w="142"/>
        <w:gridCol w:w="709"/>
        <w:gridCol w:w="709"/>
        <w:gridCol w:w="850"/>
      </w:tblGrid>
      <w:tr w:rsidR="000F155F" w:rsidRPr="00AF03F7" w:rsidTr="000F155F">
        <w:trPr>
          <w:trHeight w:val="253"/>
        </w:trPr>
        <w:tc>
          <w:tcPr>
            <w:tcW w:w="530" w:type="dxa"/>
            <w:vMerge w:val="restart"/>
            <w:vAlign w:val="center"/>
          </w:tcPr>
          <w:p w:rsidR="000F155F" w:rsidRPr="00AF03F7" w:rsidRDefault="000F155F" w:rsidP="003517A8">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994" w:type="dxa"/>
            <w:vMerge w:val="restart"/>
            <w:vAlign w:val="center"/>
          </w:tcPr>
          <w:p w:rsidR="000F155F" w:rsidRPr="00AF03F7" w:rsidRDefault="000F155F" w:rsidP="00B26220">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12" w:type="dxa"/>
            <w:vMerge w:val="restart"/>
            <w:textDirection w:val="btLr"/>
            <w:vAlign w:val="center"/>
          </w:tcPr>
          <w:p w:rsidR="000F155F" w:rsidRPr="00AF03F7" w:rsidRDefault="000F155F" w:rsidP="003517A8">
            <w:pPr>
              <w:pStyle w:val="ConsPlusNormal"/>
              <w:ind w:left="-114" w:right="-108"/>
              <w:jc w:val="center"/>
              <w:rPr>
                <w:rFonts w:ascii="Times New Roman" w:hAnsi="Times New Roman" w:cs="Times New Roman"/>
                <w:sz w:val="22"/>
                <w:szCs w:val="22"/>
              </w:rPr>
            </w:pPr>
            <w:r w:rsidRPr="00AF03F7">
              <w:rPr>
                <w:rFonts w:ascii="Times New Roman" w:hAnsi="Times New Roman" w:cs="Times New Roman"/>
                <w:sz w:val="22"/>
                <w:szCs w:val="22"/>
              </w:rPr>
              <w:t>Ед. Изм.</w:t>
            </w:r>
          </w:p>
        </w:tc>
        <w:tc>
          <w:tcPr>
            <w:tcW w:w="5386" w:type="dxa"/>
            <w:gridSpan w:val="8"/>
            <w:tcBorders>
              <w:right w:val="single" w:sz="4" w:space="0" w:color="auto"/>
            </w:tcBorders>
            <w:vAlign w:val="center"/>
          </w:tcPr>
          <w:p w:rsidR="000F155F" w:rsidRPr="00AF03F7" w:rsidRDefault="000F155F" w:rsidP="000F155F">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0F155F" w:rsidRPr="00AF03F7" w:rsidTr="00B26220">
        <w:trPr>
          <w:trHeight w:val="253"/>
        </w:trPr>
        <w:tc>
          <w:tcPr>
            <w:tcW w:w="530" w:type="dxa"/>
            <w:vMerge/>
            <w:vAlign w:val="center"/>
          </w:tcPr>
          <w:p w:rsidR="000F155F" w:rsidRPr="00AF03F7" w:rsidRDefault="000F155F" w:rsidP="003517A8">
            <w:pPr>
              <w:pStyle w:val="ConsPlusNormal"/>
              <w:jc w:val="center"/>
              <w:rPr>
                <w:rFonts w:ascii="Times New Roman" w:hAnsi="Times New Roman" w:cs="Times New Roman"/>
                <w:sz w:val="22"/>
                <w:szCs w:val="22"/>
              </w:rPr>
            </w:pPr>
          </w:p>
        </w:tc>
        <w:tc>
          <w:tcPr>
            <w:tcW w:w="2994" w:type="dxa"/>
            <w:vMerge/>
            <w:vAlign w:val="center"/>
          </w:tcPr>
          <w:p w:rsidR="000F155F" w:rsidRPr="00AF03F7" w:rsidRDefault="000F155F" w:rsidP="003517A8">
            <w:pPr>
              <w:pStyle w:val="ConsPlusNormal"/>
              <w:jc w:val="both"/>
              <w:rPr>
                <w:rFonts w:ascii="Times New Roman" w:hAnsi="Times New Roman" w:cs="Times New Roman"/>
                <w:sz w:val="22"/>
                <w:szCs w:val="22"/>
              </w:rPr>
            </w:pPr>
          </w:p>
        </w:tc>
        <w:tc>
          <w:tcPr>
            <w:tcW w:w="412" w:type="dxa"/>
            <w:vMerge/>
            <w:textDirection w:val="btLr"/>
            <w:vAlign w:val="center"/>
          </w:tcPr>
          <w:p w:rsidR="000F155F" w:rsidRPr="00AF03F7" w:rsidRDefault="000F155F" w:rsidP="000F155F">
            <w:pPr>
              <w:pStyle w:val="ConsPlusNormal"/>
              <w:ind w:left="113" w:right="113"/>
              <w:jc w:val="center"/>
              <w:rPr>
                <w:rFonts w:ascii="Times New Roman" w:hAnsi="Times New Roman" w:cs="Times New Roman"/>
                <w:sz w:val="22"/>
                <w:szCs w:val="22"/>
              </w:rPr>
            </w:pPr>
          </w:p>
        </w:tc>
        <w:tc>
          <w:tcPr>
            <w:tcW w:w="708" w:type="dxa"/>
            <w:vMerge w:val="restart"/>
            <w:textDirection w:val="btLr"/>
            <w:vAlign w:val="center"/>
          </w:tcPr>
          <w:p w:rsidR="000F155F" w:rsidRPr="00AF03F7" w:rsidRDefault="000F155F" w:rsidP="003517A8">
            <w:pPr>
              <w:pStyle w:val="ConsPlusNormal"/>
              <w:ind w:left="-108" w:right="-99"/>
              <w:jc w:val="center"/>
              <w:rPr>
                <w:rFonts w:ascii="Times New Roman" w:hAnsi="Times New Roman" w:cs="Times New Roman"/>
                <w:sz w:val="22"/>
                <w:szCs w:val="22"/>
              </w:rPr>
            </w:pPr>
            <w:r w:rsidRPr="00AF03F7">
              <w:rPr>
                <w:rFonts w:ascii="Times New Roman" w:hAnsi="Times New Roman" w:cs="Times New Roman"/>
                <w:sz w:val="22"/>
                <w:szCs w:val="22"/>
              </w:rPr>
              <w:t xml:space="preserve">Отчетный </w:t>
            </w:r>
            <w:r w:rsidRPr="00AF03F7">
              <w:rPr>
                <w:rFonts w:ascii="Times New Roman" w:hAnsi="Times New Roman" w:cs="Times New Roman"/>
                <w:sz w:val="22"/>
                <w:szCs w:val="22"/>
                <w:lang w:val="ru-RU"/>
              </w:rPr>
              <w:t xml:space="preserve">2015 </w:t>
            </w:r>
            <w:r w:rsidRPr="00AF03F7">
              <w:rPr>
                <w:rFonts w:ascii="Times New Roman" w:hAnsi="Times New Roman" w:cs="Times New Roman"/>
                <w:sz w:val="22"/>
                <w:szCs w:val="22"/>
              </w:rPr>
              <w:t>год факт</w:t>
            </w:r>
          </w:p>
        </w:tc>
        <w:tc>
          <w:tcPr>
            <w:tcW w:w="851" w:type="dxa"/>
            <w:vMerge w:val="restart"/>
            <w:textDirection w:val="btLr"/>
            <w:vAlign w:val="center"/>
          </w:tcPr>
          <w:p w:rsidR="000F155F" w:rsidRPr="00AF03F7" w:rsidRDefault="000F155F" w:rsidP="003517A8">
            <w:pPr>
              <w:pStyle w:val="ConsPlusNormal"/>
              <w:ind w:left="-117" w:right="-65"/>
              <w:jc w:val="center"/>
              <w:rPr>
                <w:rFonts w:ascii="Times New Roman" w:hAnsi="Times New Roman" w:cs="Times New Roman"/>
                <w:sz w:val="22"/>
                <w:szCs w:val="22"/>
              </w:rPr>
            </w:pPr>
            <w:r w:rsidRPr="00AF03F7">
              <w:rPr>
                <w:rFonts w:ascii="Times New Roman" w:hAnsi="Times New Roman" w:cs="Times New Roman"/>
                <w:sz w:val="22"/>
                <w:szCs w:val="22"/>
              </w:rPr>
              <w:t xml:space="preserve">Текущий </w:t>
            </w:r>
            <w:r w:rsidRPr="00AF03F7">
              <w:rPr>
                <w:rFonts w:ascii="Times New Roman" w:hAnsi="Times New Roman" w:cs="Times New Roman"/>
                <w:sz w:val="22"/>
                <w:szCs w:val="22"/>
                <w:lang w:val="ru-RU"/>
              </w:rPr>
              <w:t xml:space="preserve">2016 </w:t>
            </w:r>
            <w:r w:rsidRPr="00AF03F7">
              <w:rPr>
                <w:rFonts w:ascii="Times New Roman" w:hAnsi="Times New Roman" w:cs="Times New Roman"/>
                <w:sz w:val="22"/>
                <w:szCs w:val="22"/>
              </w:rPr>
              <w:t>год оценка</w:t>
            </w:r>
          </w:p>
        </w:tc>
        <w:tc>
          <w:tcPr>
            <w:tcW w:w="3827" w:type="dxa"/>
            <w:gridSpan w:val="6"/>
            <w:tcBorders>
              <w:right w:val="single" w:sz="4" w:space="0" w:color="auto"/>
            </w:tcBorders>
            <w:vAlign w:val="center"/>
          </w:tcPr>
          <w:p w:rsidR="000F155F" w:rsidRPr="00AF03F7" w:rsidRDefault="000F155F" w:rsidP="000F155F">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0F155F" w:rsidRPr="00AF03F7" w:rsidTr="004B080E">
        <w:trPr>
          <w:trHeight w:val="1737"/>
        </w:trPr>
        <w:tc>
          <w:tcPr>
            <w:tcW w:w="530" w:type="dxa"/>
            <w:vMerge/>
            <w:vAlign w:val="center"/>
          </w:tcPr>
          <w:p w:rsidR="000F155F" w:rsidRPr="00AF03F7" w:rsidRDefault="000F155F" w:rsidP="003517A8">
            <w:pPr>
              <w:pStyle w:val="ConsPlusNormal"/>
              <w:jc w:val="center"/>
              <w:rPr>
                <w:rFonts w:ascii="Times New Roman" w:hAnsi="Times New Roman" w:cs="Times New Roman"/>
                <w:sz w:val="22"/>
                <w:szCs w:val="22"/>
              </w:rPr>
            </w:pPr>
          </w:p>
        </w:tc>
        <w:tc>
          <w:tcPr>
            <w:tcW w:w="2994" w:type="dxa"/>
            <w:vMerge/>
            <w:vAlign w:val="center"/>
          </w:tcPr>
          <w:p w:rsidR="000F155F" w:rsidRPr="00AF03F7" w:rsidRDefault="000F155F" w:rsidP="003517A8">
            <w:pPr>
              <w:pStyle w:val="ConsPlusNormal"/>
              <w:jc w:val="both"/>
              <w:rPr>
                <w:rFonts w:ascii="Times New Roman" w:hAnsi="Times New Roman" w:cs="Times New Roman"/>
                <w:sz w:val="22"/>
                <w:szCs w:val="22"/>
              </w:rPr>
            </w:pPr>
          </w:p>
        </w:tc>
        <w:tc>
          <w:tcPr>
            <w:tcW w:w="412" w:type="dxa"/>
            <w:vMerge/>
            <w:textDirection w:val="btLr"/>
            <w:vAlign w:val="center"/>
          </w:tcPr>
          <w:p w:rsidR="000F155F" w:rsidRPr="00AF03F7" w:rsidRDefault="000F155F" w:rsidP="000F155F">
            <w:pPr>
              <w:pStyle w:val="ConsPlusNormal"/>
              <w:ind w:left="113" w:right="113"/>
              <w:jc w:val="center"/>
              <w:rPr>
                <w:rFonts w:ascii="Times New Roman" w:hAnsi="Times New Roman" w:cs="Times New Roman"/>
                <w:sz w:val="22"/>
                <w:szCs w:val="22"/>
              </w:rPr>
            </w:pPr>
          </w:p>
        </w:tc>
        <w:tc>
          <w:tcPr>
            <w:tcW w:w="708" w:type="dxa"/>
            <w:vMerge/>
            <w:textDirection w:val="btLr"/>
            <w:vAlign w:val="center"/>
          </w:tcPr>
          <w:p w:rsidR="000F155F" w:rsidRPr="00AF03F7" w:rsidRDefault="000F155F" w:rsidP="000F155F">
            <w:pPr>
              <w:pStyle w:val="ConsPlusNormal"/>
              <w:ind w:left="113" w:right="113"/>
              <w:jc w:val="center"/>
              <w:rPr>
                <w:rFonts w:ascii="Times New Roman" w:hAnsi="Times New Roman" w:cs="Times New Roman"/>
                <w:sz w:val="22"/>
                <w:szCs w:val="22"/>
              </w:rPr>
            </w:pPr>
          </w:p>
        </w:tc>
        <w:tc>
          <w:tcPr>
            <w:tcW w:w="851" w:type="dxa"/>
            <w:vMerge/>
            <w:textDirection w:val="btLr"/>
            <w:vAlign w:val="center"/>
          </w:tcPr>
          <w:p w:rsidR="000F155F" w:rsidRPr="00AF03F7" w:rsidRDefault="000F155F" w:rsidP="000F155F">
            <w:pPr>
              <w:pStyle w:val="ConsPlusNormal"/>
              <w:ind w:left="113" w:right="113"/>
              <w:jc w:val="center"/>
              <w:rPr>
                <w:rFonts w:ascii="Times New Roman" w:hAnsi="Times New Roman" w:cs="Times New Roman"/>
                <w:sz w:val="22"/>
                <w:szCs w:val="22"/>
              </w:rPr>
            </w:pPr>
          </w:p>
        </w:tc>
        <w:tc>
          <w:tcPr>
            <w:tcW w:w="709" w:type="dxa"/>
            <w:textDirection w:val="btLr"/>
            <w:vAlign w:val="center"/>
          </w:tcPr>
          <w:p w:rsidR="00B26220" w:rsidRDefault="000F155F"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 xml:space="preserve">2017 </w:t>
            </w:r>
            <w:r w:rsidRPr="00AF03F7">
              <w:rPr>
                <w:rFonts w:ascii="Times New Roman" w:hAnsi="Times New Roman" w:cs="Times New Roman"/>
                <w:sz w:val="22"/>
                <w:szCs w:val="22"/>
              </w:rPr>
              <w:t xml:space="preserve">год </w:t>
            </w:r>
          </w:p>
          <w:p w:rsidR="000F155F" w:rsidRPr="00AF03F7" w:rsidRDefault="000F155F"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rPr>
              <w:t>прогноз</w:t>
            </w:r>
          </w:p>
        </w:tc>
        <w:tc>
          <w:tcPr>
            <w:tcW w:w="708" w:type="dxa"/>
            <w:textDirection w:val="btLr"/>
            <w:vAlign w:val="center"/>
          </w:tcPr>
          <w:p w:rsidR="00B26220" w:rsidRDefault="000F155F"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2018</w:t>
            </w:r>
            <w:r w:rsidRPr="00AF03F7">
              <w:rPr>
                <w:rFonts w:ascii="Times New Roman" w:hAnsi="Times New Roman" w:cs="Times New Roman"/>
                <w:sz w:val="22"/>
                <w:szCs w:val="22"/>
              </w:rPr>
              <w:t xml:space="preserve"> год </w:t>
            </w:r>
          </w:p>
          <w:p w:rsidR="000F155F" w:rsidRPr="00AF03F7" w:rsidRDefault="000F155F" w:rsidP="003517A8">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rPr>
              <w:t>прогноз</w:t>
            </w:r>
          </w:p>
        </w:tc>
        <w:tc>
          <w:tcPr>
            <w:tcW w:w="851" w:type="dxa"/>
            <w:gridSpan w:val="2"/>
            <w:textDirection w:val="btLr"/>
            <w:vAlign w:val="center"/>
          </w:tcPr>
          <w:p w:rsidR="00B26220" w:rsidRDefault="000F155F" w:rsidP="003517A8">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 xml:space="preserve">2019 год </w:t>
            </w:r>
          </w:p>
          <w:p w:rsidR="000F155F" w:rsidRPr="00AF03F7" w:rsidRDefault="000F155F" w:rsidP="003517A8">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прогноз</w:t>
            </w:r>
          </w:p>
        </w:tc>
        <w:tc>
          <w:tcPr>
            <w:tcW w:w="709" w:type="dxa"/>
            <w:textDirection w:val="btLr"/>
            <w:vAlign w:val="center"/>
          </w:tcPr>
          <w:p w:rsidR="00B26220" w:rsidRDefault="000F155F" w:rsidP="003517A8">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r w:rsidRPr="00AF03F7">
              <w:rPr>
                <w:rFonts w:ascii="Times New Roman" w:hAnsi="Times New Roman" w:cs="Times New Roman"/>
                <w:sz w:val="22"/>
                <w:szCs w:val="22"/>
                <w:lang w:val="ru-RU"/>
              </w:rPr>
              <w:t xml:space="preserve"> год </w:t>
            </w:r>
          </w:p>
          <w:p w:rsidR="000F155F" w:rsidRPr="00AF03F7" w:rsidRDefault="000F155F" w:rsidP="003517A8">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прогноз</w:t>
            </w:r>
          </w:p>
        </w:tc>
        <w:tc>
          <w:tcPr>
            <w:tcW w:w="850" w:type="dxa"/>
            <w:textDirection w:val="btLr"/>
          </w:tcPr>
          <w:p w:rsidR="00B26220" w:rsidRDefault="004B080E" w:rsidP="003517A8">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20</w:t>
            </w:r>
            <w:r w:rsidR="000F155F">
              <w:rPr>
                <w:rFonts w:ascii="Times New Roman" w:hAnsi="Times New Roman" w:cs="Times New Roman"/>
                <w:sz w:val="22"/>
                <w:szCs w:val="22"/>
                <w:lang w:val="ru-RU"/>
              </w:rPr>
              <w:t xml:space="preserve">21 год </w:t>
            </w:r>
          </w:p>
          <w:p w:rsidR="000F155F" w:rsidRPr="00AF03F7" w:rsidRDefault="000F155F" w:rsidP="003517A8">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прогноз</w:t>
            </w:r>
          </w:p>
        </w:tc>
      </w:tr>
      <w:tr w:rsidR="000F155F" w:rsidRPr="00AF03F7" w:rsidTr="000F155F">
        <w:tc>
          <w:tcPr>
            <w:tcW w:w="9322" w:type="dxa"/>
            <w:gridSpan w:val="11"/>
          </w:tcPr>
          <w:p w:rsidR="000F155F" w:rsidRPr="00AF03F7" w:rsidRDefault="000F155F" w:rsidP="003517A8">
            <w:pPr>
              <w:pStyle w:val="ConsPlusNormal"/>
              <w:tabs>
                <w:tab w:val="left" w:pos="993"/>
              </w:tabs>
              <w:spacing w:line="276" w:lineRule="auto"/>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 </w:t>
            </w:r>
          </w:p>
          <w:p w:rsidR="000F155F" w:rsidRPr="00AF03F7" w:rsidRDefault="000F155F" w:rsidP="004B080E">
            <w:pPr>
              <w:pStyle w:val="ConsPlusNormal"/>
              <w:tabs>
                <w:tab w:val="left" w:pos="993"/>
              </w:tabs>
              <w:spacing w:line="276" w:lineRule="auto"/>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2017-20</w:t>
            </w:r>
            <w:r>
              <w:rPr>
                <w:rFonts w:ascii="Times New Roman" w:hAnsi="Times New Roman" w:cs="Times New Roman"/>
                <w:b/>
                <w:bCs/>
                <w:sz w:val="24"/>
                <w:szCs w:val="24"/>
                <w:lang w:val="ru-RU"/>
              </w:rPr>
              <w:t>2</w:t>
            </w:r>
            <w:r w:rsidR="004B080E">
              <w:rPr>
                <w:rFonts w:ascii="Times New Roman" w:hAnsi="Times New Roman" w:cs="Times New Roman"/>
                <w:b/>
                <w:bCs/>
                <w:sz w:val="24"/>
                <w:szCs w:val="24"/>
                <w:lang w:val="ru-RU"/>
              </w:rPr>
              <w:t>1</w:t>
            </w:r>
            <w:r w:rsidRPr="00AF03F7">
              <w:rPr>
                <w:rFonts w:ascii="Times New Roman" w:hAnsi="Times New Roman" w:cs="Times New Roman"/>
                <w:b/>
                <w:bCs/>
                <w:sz w:val="24"/>
                <w:szCs w:val="24"/>
                <w:lang w:val="ru-RU"/>
              </w:rPr>
              <w:t xml:space="preserve"> гг.</w:t>
            </w:r>
          </w:p>
        </w:tc>
      </w:tr>
      <w:tr w:rsidR="000F155F" w:rsidRPr="00AF03F7" w:rsidTr="00B26220">
        <w:tc>
          <w:tcPr>
            <w:tcW w:w="530" w:type="dxa"/>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994" w:type="dxa"/>
          </w:tcPr>
          <w:p w:rsidR="000F155F" w:rsidRPr="00AF03F7" w:rsidRDefault="000F155F" w:rsidP="003517A8">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  получивших субсидию на оплату жилого помещения и коммунальных услуг в общем количестве семей города Зимы</w:t>
            </w:r>
          </w:p>
        </w:tc>
        <w:tc>
          <w:tcPr>
            <w:tcW w:w="412"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8"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22,2</w:t>
            </w:r>
          </w:p>
        </w:tc>
        <w:tc>
          <w:tcPr>
            <w:tcW w:w="851"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21,01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850" w:type="dxa"/>
            <w:gridSpan w:val="2"/>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21</w:t>
            </w:r>
          </w:p>
        </w:tc>
        <w:tc>
          <w:tcPr>
            <w:tcW w:w="850" w:type="dxa"/>
            <w:vAlign w:val="center"/>
          </w:tcPr>
          <w:p w:rsidR="000F155F" w:rsidRPr="00AF03F7" w:rsidRDefault="000F155F" w:rsidP="000F155F">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r>
      <w:tr w:rsidR="000F155F" w:rsidRPr="00AF03F7" w:rsidTr="00B26220">
        <w:tc>
          <w:tcPr>
            <w:tcW w:w="530" w:type="dxa"/>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994" w:type="dxa"/>
          </w:tcPr>
          <w:p w:rsidR="000F155F" w:rsidRPr="00032BEE" w:rsidRDefault="000F155F" w:rsidP="003517A8">
            <w:pPr>
              <w:pStyle w:val="ConsPlusCell"/>
              <w:jc w:val="both"/>
              <w:rPr>
                <w:rFonts w:ascii="Times New Roman" w:hAnsi="Times New Roman" w:cs="Times New Roman"/>
                <w:sz w:val="24"/>
                <w:szCs w:val="24"/>
                <w:lang w:val="ru-RU"/>
              </w:rPr>
            </w:pPr>
            <w:r w:rsidRPr="00032BEE">
              <w:rPr>
                <w:rFonts w:ascii="Times New Roman" w:hAnsi="Times New Roman" w:cs="Times New Roman"/>
                <w:sz w:val="24"/>
                <w:szCs w:val="24"/>
                <w:lang w:val="ru-RU"/>
              </w:rPr>
              <w:t xml:space="preserve">Доля средств  местного </w:t>
            </w:r>
            <w:r w:rsidRPr="00032BEE">
              <w:rPr>
                <w:rFonts w:ascii="Times New Roman" w:hAnsi="Times New Roman" w:cs="Times New Roman"/>
                <w:sz w:val="24"/>
                <w:szCs w:val="24"/>
                <w:lang w:val="ru-RU"/>
              </w:rPr>
              <w:lastRenderedPageBreak/>
              <w:t xml:space="preserve">бюджета, направленных на выплату пенсий муниципальным служащим, в общем объеме расходов местного бюджета </w:t>
            </w:r>
          </w:p>
        </w:tc>
        <w:tc>
          <w:tcPr>
            <w:tcW w:w="412"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w:t>
            </w:r>
          </w:p>
        </w:tc>
        <w:tc>
          <w:tcPr>
            <w:tcW w:w="708"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0,29</w:t>
            </w:r>
          </w:p>
        </w:tc>
        <w:tc>
          <w:tcPr>
            <w:tcW w:w="851"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0,36</w:t>
            </w:r>
          </w:p>
        </w:tc>
        <w:tc>
          <w:tcPr>
            <w:tcW w:w="850" w:type="dxa"/>
            <w:gridSpan w:val="2"/>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0,39</w:t>
            </w:r>
          </w:p>
        </w:tc>
        <w:tc>
          <w:tcPr>
            <w:tcW w:w="850" w:type="dxa"/>
            <w:vAlign w:val="center"/>
          </w:tcPr>
          <w:p w:rsidR="000F155F" w:rsidRPr="00AF03F7" w:rsidRDefault="000F155F" w:rsidP="000F155F">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0,39</w:t>
            </w:r>
          </w:p>
        </w:tc>
      </w:tr>
      <w:tr w:rsidR="000F155F" w:rsidRPr="00AF03F7" w:rsidTr="00B26220">
        <w:tc>
          <w:tcPr>
            <w:tcW w:w="530" w:type="dxa"/>
          </w:tcPr>
          <w:p w:rsidR="000F155F" w:rsidRPr="00AF03F7" w:rsidRDefault="000F155F" w:rsidP="003517A8">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2994" w:type="dxa"/>
          </w:tcPr>
          <w:p w:rsidR="000F155F" w:rsidRPr="00AF03F7" w:rsidRDefault="000F155F" w:rsidP="003517A8">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412"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8"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851"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850" w:type="dxa"/>
            <w:gridSpan w:val="2"/>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709" w:type="dxa"/>
            <w:vAlign w:val="center"/>
          </w:tcPr>
          <w:p w:rsidR="000F155F" w:rsidRPr="00AF03F7" w:rsidRDefault="000F155F" w:rsidP="003517A8">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0,01</w:t>
            </w:r>
          </w:p>
        </w:tc>
        <w:tc>
          <w:tcPr>
            <w:tcW w:w="850" w:type="dxa"/>
            <w:vAlign w:val="center"/>
          </w:tcPr>
          <w:p w:rsidR="000F155F" w:rsidRPr="00AF03F7" w:rsidRDefault="000F155F" w:rsidP="000F155F">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0,01</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3"/>
        <w:spacing w:before="0" w:beforeAutospacing="0" w:after="0" w:afterAutospacing="0"/>
        <w:jc w:val="both"/>
        <w:rPr>
          <w:lang w:val="ru-RU"/>
        </w:rPr>
      </w:pPr>
    </w:p>
    <w:p w:rsidR="00AF0492" w:rsidRPr="00F57470"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осуществляют:</w:t>
      </w:r>
    </w:p>
    <w:p w:rsidR="00AF0492" w:rsidRPr="00F57470" w:rsidRDefault="00AF0492" w:rsidP="004B080E">
      <w:pPr>
        <w:spacing w:line="228" w:lineRule="auto"/>
        <w:ind w:firstLine="709"/>
        <w:jc w:val="both"/>
        <w:rPr>
          <w:sz w:val="24"/>
          <w:szCs w:val="24"/>
        </w:rPr>
      </w:pPr>
      <w:r w:rsidRPr="00F57470">
        <w:rPr>
          <w:sz w:val="24"/>
          <w:szCs w:val="24"/>
        </w:rPr>
        <w:t xml:space="preserve">- управление экономической и инвестиционной политики администрации ЗГМО – </w:t>
      </w:r>
      <w:r w:rsidRPr="00F57470">
        <w:rPr>
          <w:i/>
          <w:iCs/>
          <w:sz w:val="24"/>
          <w:szCs w:val="24"/>
          <w:u w:val="single"/>
        </w:rPr>
        <w:t>ответственный исполнитель</w:t>
      </w:r>
      <w:r w:rsidRPr="00F57470">
        <w:rPr>
          <w:sz w:val="24"/>
          <w:szCs w:val="24"/>
        </w:rPr>
        <w:t xml:space="preserve"> подпрограммы;</w:t>
      </w:r>
    </w:p>
    <w:p w:rsidR="00AF0492" w:rsidRPr="00F57470" w:rsidRDefault="00AF0492" w:rsidP="004B080E">
      <w:pPr>
        <w:spacing w:line="228" w:lineRule="auto"/>
        <w:ind w:firstLine="709"/>
        <w:jc w:val="both"/>
        <w:rPr>
          <w:sz w:val="24"/>
          <w:szCs w:val="24"/>
        </w:rPr>
      </w:pPr>
      <w:r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2017 по 2021</w:t>
      </w:r>
      <w:r w:rsidRPr="00F57470">
        <w:rPr>
          <w:sz w:val="24"/>
          <w:szCs w:val="24"/>
        </w:rPr>
        <w:t xml:space="preserve"> года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AF0492" w:rsidRPr="00F57470" w:rsidRDefault="00AF0492" w:rsidP="004B080E">
      <w:pPr>
        <w:ind w:firstLine="709"/>
        <w:jc w:val="both"/>
        <w:outlineLvl w:val="4"/>
        <w:rPr>
          <w:sz w:val="24"/>
          <w:szCs w:val="24"/>
        </w:rPr>
      </w:pPr>
    </w:p>
    <w:p w:rsidR="00AF0492" w:rsidRPr="00F57470" w:rsidRDefault="00AF0492" w:rsidP="004B080E">
      <w:pPr>
        <w:ind w:firstLine="709"/>
        <w:jc w:val="both"/>
        <w:outlineLvl w:val="4"/>
        <w:rPr>
          <w:sz w:val="24"/>
          <w:szCs w:val="24"/>
        </w:rPr>
      </w:pPr>
    </w:p>
    <w:p w:rsidR="00AF0492" w:rsidRDefault="00AF0492" w:rsidP="004B080E">
      <w:pPr>
        <w:ind w:firstLine="709"/>
        <w:jc w:val="both"/>
        <w:outlineLvl w:val="4"/>
        <w:rPr>
          <w:sz w:val="24"/>
          <w:szCs w:val="24"/>
        </w:rPr>
      </w:pPr>
    </w:p>
    <w:p w:rsidR="00AF0492" w:rsidRDefault="00AF0492" w:rsidP="00644A8A">
      <w:pPr>
        <w:ind w:firstLine="708"/>
        <w:jc w:val="both"/>
        <w:outlineLvl w:val="4"/>
        <w:rPr>
          <w:sz w:val="24"/>
          <w:szCs w:val="24"/>
        </w:rPr>
        <w:sectPr w:rsidR="00AF0492" w:rsidSect="00582F55">
          <w:pgSz w:w="11906" w:h="16838" w:code="9"/>
          <w:pgMar w:top="1134" w:right="566"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2016-20</w:t>
      </w:r>
      <w:r w:rsidR="00521145">
        <w:t>21</w:t>
      </w:r>
      <w:r w:rsidRPr="00BD38B4">
        <w:t>гг.</w:t>
      </w:r>
    </w:p>
    <w:p w:rsidR="00AF0492" w:rsidRPr="00B00E4C" w:rsidRDefault="00AF0492" w:rsidP="001E10EF">
      <w:pPr>
        <w:ind w:firstLine="540"/>
        <w:jc w:val="right"/>
      </w:pPr>
      <w:r w:rsidRPr="00B00E4C">
        <w:t xml:space="preserve"> утвержденной постановлением</w:t>
      </w:r>
    </w:p>
    <w:p w:rsidR="00AF0492" w:rsidRPr="00B00E4C" w:rsidRDefault="00AF0492" w:rsidP="001E10EF">
      <w:pPr>
        <w:ind w:firstLine="540"/>
        <w:jc w:val="right"/>
      </w:pPr>
      <w:r>
        <w:t xml:space="preserve">администрации ЗГМО </w:t>
      </w:r>
    </w:p>
    <w:p w:rsidR="00AF0492" w:rsidRPr="00637701" w:rsidRDefault="00AF0492" w:rsidP="001E10EF">
      <w:pPr>
        <w:ind w:firstLine="540"/>
        <w:jc w:val="right"/>
      </w:pPr>
      <w:r w:rsidRPr="00B00E4C">
        <w:t xml:space="preserve"> </w:t>
      </w:r>
      <w:r w:rsidRPr="00637701">
        <w:t>от _</w:t>
      </w:r>
      <w:r w:rsidR="00B26220" w:rsidRPr="00637701">
        <w:t>________</w:t>
      </w:r>
      <w:r w:rsidRPr="00637701">
        <w:t>__ N __</w:t>
      </w:r>
      <w:r w:rsidR="00B26220" w:rsidRPr="00637701">
        <w:t>____</w:t>
      </w:r>
      <w:r w:rsidRPr="00637701">
        <w:t>____</w:t>
      </w:r>
    </w:p>
    <w:p w:rsidR="00AF0492" w:rsidRPr="00637701" w:rsidRDefault="00AF0492" w:rsidP="001E10EF">
      <w:pPr>
        <w:ind w:firstLine="540"/>
        <w:jc w:val="both"/>
        <w:rPr>
          <w:b/>
          <w:bCs/>
        </w:rPr>
      </w:pPr>
      <w:r w:rsidRPr="00637701">
        <w:t xml:space="preserve"> </w:t>
      </w:r>
    </w:p>
    <w:p w:rsidR="00AF0492" w:rsidRDefault="00AF0492" w:rsidP="00E55FA3">
      <w:pPr>
        <w:pStyle w:val="ConsPlusNormal"/>
        <w:spacing w:line="276" w:lineRule="auto"/>
        <w:jc w:val="center"/>
        <w:outlineLvl w:val="0"/>
        <w:rPr>
          <w:rFonts w:ascii="Times New Roman" w:hAnsi="Times New Roman" w:cs="Times New Roman"/>
          <w:b/>
          <w:bCs/>
          <w:sz w:val="24"/>
          <w:szCs w:val="24"/>
          <w:lang w:val="ru-RU"/>
        </w:rPr>
      </w:pPr>
      <w:r w:rsidRPr="00B26220">
        <w:rPr>
          <w:rFonts w:ascii="Times New Roman" w:hAnsi="Times New Roman" w:cs="Times New Roman"/>
          <w:b/>
          <w:bCs/>
          <w:sz w:val="24"/>
          <w:szCs w:val="24"/>
          <w:lang w:val="ru-RU"/>
        </w:rPr>
        <w:t>Система программных мероприятий</w:t>
      </w:r>
    </w:p>
    <w:tbl>
      <w:tblPr>
        <w:tblW w:w="15209" w:type="dxa"/>
        <w:tblInd w:w="2" w:type="dxa"/>
        <w:tblLayout w:type="fixed"/>
        <w:tblLook w:val="00A0"/>
      </w:tblPr>
      <w:tblGrid>
        <w:gridCol w:w="501"/>
        <w:gridCol w:w="1707"/>
        <w:gridCol w:w="3372"/>
        <w:gridCol w:w="3060"/>
        <w:gridCol w:w="1400"/>
        <w:gridCol w:w="1500"/>
        <w:gridCol w:w="1377"/>
        <w:gridCol w:w="1023"/>
        <w:gridCol w:w="1269"/>
      </w:tblGrid>
      <w:tr w:rsidR="00AF0492" w:rsidTr="003517A8">
        <w:trPr>
          <w:trHeight w:val="315"/>
        </w:trPr>
        <w:tc>
          <w:tcPr>
            <w:tcW w:w="501"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jc w:val="center"/>
              <w:rPr>
                <w:color w:val="000000"/>
              </w:rPr>
            </w:pPr>
            <w:r>
              <w:rPr>
                <w:color w:val="000000"/>
              </w:rPr>
              <w:t>№ п/п</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jc w:val="center"/>
              <w:rPr>
                <w:color w:val="000000"/>
              </w:rPr>
            </w:pPr>
            <w:r>
              <w:rPr>
                <w:color w:val="000000"/>
              </w:rPr>
              <w:t>Наименование программы, подпрограммы,  мероприятия</w:t>
            </w:r>
          </w:p>
        </w:tc>
        <w:tc>
          <w:tcPr>
            <w:tcW w:w="3372"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jc w:val="center"/>
              <w:rPr>
                <w:color w:val="000000"/>
              </w:rPr>
            </w:pPr>
            <w:r>
              <w:rPr>
                <w:color w:val="000000"/>
              </w:rPr>
              <w:t>Результат</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jc w:val="center"/>
              <w:rPr>
                <w:color w:val="000000"/>
              </w:rPr>
            </w:pPr>
            <w:r>
              <w:rPr>
                <w:color w:val="000000"/>
              </w:rPr>
              <w:t>Ответственный исполнитель</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jc w:val="center"/>
              <w:rPr>
                <w:color w:val="000000"/>
              </w:rPr>
            </w:pPr>
            <w:r>
              <w:rPr>
                <w:color w:val="000000"/>
              </w:rPr>
              <w:t>Срок исполнения</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AF0492" w:rsidRDefault="00AF0492" w:rsidP="003517A8">
            <w:pPr>
              <w:ind w:left="-108" w:right="-108"/>
              <w:jc w:val="center"/>
              <w:rPr>
                <w:color w:val="000000"/>
              </w:rPr>
            </w:pPr>
            <w:r>
              <w:rPr>
                <w:color w:val="000000"/>
              </w:rPr>
              <w:t>Объем финансирования</w:t>
            </w:r>
          </w:p>
        </w:tc>
        <w:tc>
          <w:tcPr>
            <w:tcW w:w="3669" w:type="dxa"/>
            <w:gridSpan w:val="3"/>
            <w:tcBorders>
              <w:top w:val="single" w:sz="4" w:space="0" w:color="auto"/>
              <w:left w:val="nil"/>
              <w:bottom w:val="single" w:sz="4" w:space="0" w:color="auto"/>
              <w:right w:val="single" w:sz="4" w:space="0" w:color="auto"/>
            </w:tcBorders>
            <w:vAlign w:val="center"/>
          </w:tcPr>
          <w:p w:rsidR="00AF0492" w:rsidRDefault="00AF0492" w:rsidP="003517A8">
            <w:pPr>
              <w:jc w:val="center"/>
              <w:rPr>
                <w:color w:val="000000"/>
              </w:rPr>
            </w:pPr>
            <w:r>
              <w:rPr>
                <w:color w:val="000000"/>
              </w:rPr>
              <w:t>в т.ч. планируемое привлечение из:</w:t>
            </w:r>
          </w:p>
        </w:tc>
      </w:tr>
      <w:tr w:rsidR="00AF0492" w:rsidTr="003517A8">
        <w:trPr>
          <w:trHeight w:val="786"/>
        </w:trPr>
        <w:tc>
          <w:tcPr>
            <w:tcW w:w="501"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3372"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AF0492" w:rsidRDefault="00AF0492" w:rsidP="003517A8">
            <w:pPr>
              <w:widowControl/>
              <w:autoSpaceDE/>
              <w:autoSpaceDN/>
              <w:adjustRightInd/>
              <w:rPr>
                <w:color w:val="000000"/>
              </w:rPr>
            </w:pPr>
          </w:p>
        </w:tc>
        <w:tc>
          <w:tcPr>
            <w:tcW w:w="1377" w:type="dxa"/>
            <w:tcBorders>
              <w:top w:val="nil"/>
              <w:left w:val="nil"/>
              <w:bottom w:val="single" w:sz="4" w:space="0" w:color="auto"/>
              <w:right w:val="single" w:sz="4" w:space="0" w:color="auto"/>
            </w:tcBorders>
            <w:vAlign w:val="center"/>
          </w:tcPr>
          <w:p w:rsidR="00AF0492" w:rsidRDefault="00AF0492" w:rsidP="003517A8">
            <w:pPr>
              <w:jc w:val="center"/>
              <w:rPr>
                <w:color w:val="000000"/>
              </w:rPr>
            </w:pPr>
            <w:r>
              <w:rPr>
                <w:color w:val="000000"/>
              </w:rPr>
              <w:t>обл. бюджета, тыс.руб.*</w:t>
            </w:r>
          </w:p>
        </w:tc>
        <w:tc>
          <w:tcPr>
            <w:tcW w:w="1023" w:type="dxa"/>
            <w:tcBorders>
              <w:top w:val="nil"/>
              <w:left w:val="nil"/>
              <w:bottom w:val="single" w:sz="4" w:space="0" w:color="auto"/>
              <w:right w:val="single" w:sz="4" w:space="0" w:color="auto"/>
            </w:tcBorders>
            <w:vAlign w:val="center"/>
          </w:tcPr>
          <w:p w:rsidR="00AF0492" w:rsidRDefault="00AF0492" w:rsidP="003517A8">
            <w:pPr>
              <w:jc w:val="center"/>
              <w:rPr>
                <w:color w:val="000000"/>
              </w:rPr>
            </w:pPr>
            <w:r>
              <w:rPr>
                <w:color w:val="000000"/>
              </w:rPr>
              <w:t>мест. бюджета, тыс.руб.</w:t>
            </w:r>
          </w:p>
        </w:tc>
        <w:tc>
          <w:tcPr>
            <w:tcW w:w="1269" w:type="dxa"/>
            <w:tcBorders>
              <w:top w:val="nil"/>
              <w:left w:val="nil"/>
              <w:bottom w:val="single" w:sz="4" w:space="0" w:color="auto"/>
              <w:right w:val="single" w:sz="4" w:space="0" w:color="auto"/>
            </w:tcBorders>
            <w:vAlign w:val="center"/>
          </w:tcPr>
          <w:p w:rsidR="00AF0492" w:rsidRDefault="00AF0492" w:rsidP="003517A8">
            <w:pPr>
              <w:jc w:val="center"/>
              <w:rPr>
                <w:color w:val="000000"/>
              </w:rPr>
            </w:pPr>
            <w:r>
              <w:rPr>
                <w:color w:val="000000"/>
              </w:rPr>
              <w:t>внебюдж.</w:t>
            </w:r>
          </w:p>
          <w:p w:rsidR="00AF0492" w:rsidRDefault="00AF0492" w:rsidP="003517A8">
            <w:pPr>
              <w:jc w:val="center"/>
              <w:rPr>
                <w:color w:val="000000"/>
              </w:rPr>
            </w:pPr>
            <w:r>
              <w:rPr>
                <w:color w:val="000000"/>
              </w:rPr>
              <w:t>источников,</w:t>
            </w:r>
          </w:p>
          <w:p w:rsidR="00AF0492" w:rsidRDefault="00AF0492" w:rsidP="003517A8">
            <w:pPr>
              <w:jc w:val="center"/>
              <w:rPr>
                <w:color w:val="000000"/>
              </w:rPr>
            </w:pPr>
            <w:r>
              <w:rPr>
                <w:color w:val="000000"/>
              </w:rPr>
              <w:t>тыс.руб.</w:t>
            </w:r>
          </w:p>
        </w:tc>
      </w:tr>
      <w:tr w:rsidR="00B26220" w:rsidTr="003517A8">
        <w:trPr>
          <w:trHeight w:val="315"/>
        </w:trPr>
        <w:tc>
          <w:tcPr>
            <w:tcW w:w="501" w:type="dxa"/>
            <w:vMerge w:val="restart"/>
            <w:tcBorders>
              <w:top w:val="nil"/>
              <w:left w:val="single" w:sz="4" w:space="0" w:color="auto"/>
              <w:right w:val="single" w:sz="4" w:space="0" w:color="auto"/>
            </w:tcBorders>
            <w:vAlign w:val="center"/>
          </w:tcPr>
          <w:p w:rsidR="00B26220" w:rsidRDefault="00B26220" w:rsidP="003517A8">
            <w:pPr>
              <w:jc w:val="center"/>
              <w:rPr>
                <w:b/>
                <w:bCs/>
                <w:color w:val="000000"/>
              </w:rPr>
            </w:pPr>
          </w:p>
        </w:tc>
        <w:tc>
          <w:tcPr>
            <w:tcW w:w="1707" w:type="dxa"/>
            <w:vMerge w:val="restart"/>
            <w:tcBorders>
              <w:top w:val="nil"/>
              <w:left w:val="single" w:sz="4" w:space="0" w:color="auto"/>
              <w:right w:val="single" w:sz="4" w:space="0" w:color="auto"/>
            </w:tcBorders>
            <w:vAlign w:val="center"/>
          </w:tcPr>
          <w:p w:rsidR="00B26220" w:rsidRDefault="00B26220" w:rsidP="003517A8">
            <w:pPr>
              <w:jc w:val="center"/>
              <w:rPr>
                <w:b/>
                <w:bCs/>
                <w:color w:val="000000"/>
              </w:rPr>
            </w:pPr>
            <w:r>
              <w:rPr>
                <w:b/>
                <w:bCs/>
                <w:color w:val="000000"/>
              </w:rPr>
              <w:t>Муниципальная программа «Социальная поддержка населения»</w:t>
            </w:r>
          </w:p>
          <w:p w:rsidR="00B26220" w:rsidRDefault="008555F6" w:rsidP="003517A8">
            <w:pPr>
              <w:jc w:val="center"/>
              <w:rPr>
                <w:b/>
                <w:bCs/>
                <w:color w:val="000000"/>
              </w:rPr>
            </w:pPr>
            <w:r>
              <w:rPr>
                <w:b/>
                <w:bCs/>
                <w:color w:val="000000"/>
              </w:rPr>
              <w:t>на 2016-2021</w:t>
            </w:r>
            <w:r w:rsidR="00B26220">
              <w:rPr>
                <w:b/>
                <w:bCs/>
                <w:color w:val="000000"/>
              </w:rPr>
              <w:t>гг.</w:t>
            </w:r>
          </w:p>
        </w:tc>
        <w:tc>
          <w:tcPr>
            <w:tcW w:w="3372" w:type="dxa"/>
            <w:vMerge w:val="restart"/>
            <w:tcBorders>
              <w:top w:val="nil"/>
              <w:left w:val="single" w:sz="4" w:space="0" w:color="auto"/>
              <w:right w:val="single" w:sz="4" w:space="0" w:color="auto"/>
            </w:tcBorders>
            <w:vAlign w:val="center"/>
          </w:tcPr>
          <w:p w:rsidR="00B26220" w:rsidRDefault="00B26220" w:rsidP="003517A8">
            <w:pPr>
              <w:jc w:val="center"/>
              <w:rPr>
                <w:b/>
                <w:bCs/>
                <w:color w:val="000000"/>
              </w:rPr>
            </w:pPr>
            <w:r>
              <w:rPr>
                <w:b/>
                <w:bCs/>
                <w:color w:val="000000"/>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tc>
        <w:tc>
          <w:tcPr>
            <w:tcW w:w="3060" w:type="dxa"/>
            <w:vMerge w:val="restart"/>
            <w:tcBorders>
              <w:top w:val="nil"/>
              <w:left w:val="single" w:sz="4" w:space="0" w:color="auto"/>
              <w:right w:val="single" w:sz="4" w:space="0" w:color="auto"/>
            </w:tcBorders>
            <w:vAlign w:val="center"/>
          </w:tcPr>
          <w:p w:rsidR="00B26220" w:rsidRDefault="00B26220" w:rsidP="003517A8">
            <w:pPr>
              <w:jc w:val="center"/>
              <w:rPr>
                <w:b/>
                <w:bCs/>
                <w:color w:val="000000"/>
              </w:rPr>
            </w:pPr>
            <w:r>
              <w:rPr>
                <w:b/>
                <w:bCs/>
                <w:color w:val="000000"/>
              </w:rPr>
              <w:t>Комитет по социальной политике администрации ЗГМО</w:t>
            </w:r>
          </w:p>
        </w:tc>
        <w:tc>
          <w:tcPr>
            <w:tcW w:w="1400"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2016-2021гг.</w:t>
            </w:r>
          </w:p>
        </w:tc>
        <w:tc>
          <w:tcPr>
            <w:tcW w:w="1500"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295452,42</w:t>
            </w:r>
          </w:p>
        </w:tc>
        <w:tc>
          <w:tcPr>
            <w:tcW w:w="1377" w:type="dxa"/>
            <w:tcBorders>
              <w:top w:val="nil"/>
              <w:left w:val="nil"/>
              <w:bottom w:val="single" w:sz="4" w:space="0" w:color="auto"/>
              <w:right w:val="single" w:sz="4" w:space="0" w:color="auto"/>
            </w:tcBorders>
            <w:vAlign w:val="center"/>
          </w:tcPr>
          <w:p w:rsidR="00B26220" w:rsidRDefault="006257EF" w:rsidP="003517A8">
            <w:pPr>
              <w:jc w:val="center"/>
              <w:rPr>
                <w:b/>
                <w:bCs/>
                <w:color w:val="000000"/>
              </w:rPr>
            </w:pPr>
            <w:r>
              <w:rPr>
                <w:b/>
                <w:bCs/>
                <w:color w:val="000000"/>
              </w:rPr>
              <w:t>261235</w:t>
            </w:r>
          </w:p>
        </w:tc>
        <w:tc>
          <w:tcPr>
            <w:tcW w:w="1023"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34217,42</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3517A8">
        <w:trPr>
          <w:trHeight w:val="339"/>
        </w:trPr>
        <w:tc>
          <w:tcPr>
            <w:tcW w:w="501"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2016 год</w:t>
            </w:r>
          </w:p>
        </w:tc>
        <w:tc>
          <w:tcPr>
            <w:tcW w:w="1500"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1805</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1805</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3517A8">
        <w:trPr>
          <w:trHeight w:val="349"/>
        </w:trPr>
        <w:tc>
          <w:tcPr>
            <w:tcW w:w="501"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2017 год</w:t>
            </w:r>
          </w:p>
        </w:tc>
        <w:tc>
          <w:tcPr>
            <w:tcW w:w="1500"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58359,02</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52247</w:t>
            </w:r>
          </w:p>
        </w:tc>
        <w:tc>
          <w:tcPr>
            <w:tcW w:w="1023"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6112,02</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3517A8">
        <w:trPr>
          <w:trHeight w:val="359"/>
        </w:trPr>
        <w:tc>
          <w:tcPr>
            <w:tcW w:w="501"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single" w:sz="4" w:space="0" w:color="auto"/>
              <w:left w:val="nil"/>
              <w:bottom w:val="nil"/>
              <w:right w:val="single" w:sz="4" w:space="0" w:color="auto"/>
            </w:tcBorders>
            <w:vAlign w:val="center"/>
          </w:tcPr>
          <w:p w:rsidR="00B26220" w:rsidRDefault="00B26220" w:rsidP="003517A8">
            <w:pPr>
              <w:jc w:val="center"/>
              <w:rPr>
                <w:b/>
                <w:bCs/>
                <w:color w:val="000000"/>
              </w:rPr>
            </w:pPr>
            <w:r>
              <w:rPr>
                <w:b/>
                <w:bCs/>
                <w:color w:val="000000"/>
              </w:rPr>
              <w:t>2018 год</w:t>
            </w:r>
          </w:p>
        </w:tc>
        <w:tc>
          <w:tcPr>
            <w:tcW w:w="1500" w:type="dxa"/>
            <w:tcBorders>
              <w:top w:val="nil"/>
              <w:left w:val="nil"/>
              <w:bottom w:val="single" w:sz="4" w:space="0" w:color="auto"/>
              <w:right w:val="single" w:sz="4" w:space="0" w:color="auto"/>
            </w:tcBorders>
            <w:vAlign w:val="center"/>
          </w:tcPr>
          <w:p w:rsidR="00B26220" w:rsidRDefault="00DC0708" w:rsidP="004748EF">
            <w:pPr>
              <w:jc w:val="center"/>
              <w:rPr>
                <w:b/>
                <w:bCs/>
                <w:color w:val="000000"/>
              </w:rPr>
            </w:pPr>
            <w:r>
              <w:rPr>
                <w:b/>
                <w:bCs/>
                <w:color w:val="000000"/>
              </w:rPr>
              <w:t>58501,55</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52247</w:t>
            </w:r>
          </w:p>
        </w:tc>
        <w:tc>
          <w:tcPr>
            <w:tcW w:w="1023" w:type="dxa"/>
            <w:tcBorders>
              <w:top w:val="nil"/>
              <w:left w:val="nil"/>
              <w:bottom w:val="single" w:sz="4" w:space="0" w:color="auto"/>
              <w:right w:val="single" w:sz="4" w:space="0" w:color="auto"/>
            </w:tcBorders>
            <w:vAlign w:val="center"/>
          </w:tcPr>
          <w:p w:rsidR="00B26220" w:rsidRDefault="00DC0708" w:rsidP="00DC6FC1">
            <w:pPr>
              <w:jc w:val="center"/>
              <w:rPr>
                <w:b/>
                <w:bCs/>
                <w:color w:val="000000"/>
              </w:rPr>
            </w:pPr>
            <w:r>
              <w:rPr>
                <w:b/>
                <w:bCs/>
                <w:color w:val="000000"/>
              </w:rPr>
              <w:t>6254,55</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3517A8">
        <w:trPr>
          <w:trHeight w:val="341"/>
        </w:trPr>
        <w:tc>
          <w:tcPr>
            <w:tcW w:w="501"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single" w:sz="4" w:space="0" w:color="auto"/>
              <w:left w:val="nil"/>
              <w:bottom w:val="nil"/>
              <w:right w:val="single" w:sz="4" w:space="0" w:color="auto"/>
            </w:tcBorders>
            <w:vAlign w:val="center"/>
          </w:tcPr>
          <w:p w:rsidR="00B26220" w:rsidRDefault="00B26220" w:rsidP="003517A8">
            <w:pPr>
              <w:jc w:val="center"/>
              <w:rPr>
                <w:b/>
                <w:bCs/>
                <w:color w:val="000000"/>
              </w:rPr>
            </w:pPr>
            <w:r>
              <w:rPr>
                <w:b/>
                <w:bCs/>
                <w:color w:val="000000"/>
              </w:rPr>
              <w:t>2019 год</w:t>
            </w:r>
          </w:p>
        </w:tc>
        <w:tc>
          <w:tcPr>
            <w:tcW w:w="1500"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58928,95</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52247</w:t>
            </w:r>
          </w:p>
        </w:tc>
        <w:tc>
          <w:tcPr>
            <w:tcW w:w="1023"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6681,95</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4D3DD2">
        <w:trPr>
          <w:trHeight w:val="351"/>
        </w:trPr>
        <w:tc>
          <w:tcPr>
            <w:tcW w:w="501"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single" w:sz="4" w:space="0" w:color="auto"/>
              <w:left w:val="nil"/>
              <w:bottom w:val="nil"/>
              <w:right w:val="single" w:sz="4" w:space="0" w:color="auto"/>
            </w:tcBorders>
            <w:vAlign w:val="center"/>
          </w:tcPr>
          <w:p w:rsidR="00B26220" w:rsidRDefault="00B26220" w:rsidP="003517A8">
            <w:pPr>
              <w:jc w:val="center"/>
              <w:rPr>
                <w:b/>
                <w:bCs/>
                <w:color w:val="000000"/>
              </w:rPr>
            </w:pPr>
            <w:r>
              <w:rPr>
                <w:b/>
                <w:bCs/>
                <w:color w:val="000000"/>
              </w:rPr>
              <w:t>2020 год</w:t>
            </w:r>
          </w:p>
        </w:tc>
        <w:tc>
          <w:tcPr>
            <w:tcW w:w="1500"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58928,95</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52247</w:t>
            </w:r>
          </w:p>
        </w:tc>
        <w:tc>
          <w:tcPr>
            <w:tcW w:w="1023"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6681,95</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B26220" w:rsidTr="003517A8">
        <w:trPr>
          <w:trHeight w:val="351"/>
        </w:trPr>
        <w:tc>
          <w:tcPr>
            <w:tcW w:w="501" w:type="dxa"/>
            <w:vMerge/>
            <w:tcBorders>
              <w:left w:val="single" w:sz="4" w:space="0" w:color="auto"/>
              <w:bottom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707" w:type="dxa"/>
            <w:vMerge/>
            <w:tcBorders>
              <w:left w:val="single" w:sz="4" w:space="0" w:color="auto"/>
              <w:bottom w:val="single" w:sz="4" w:space="0" w:color="000000"/>
              <w:right w:val="single" w:sz="4" w:space="0" w:color="auto"/>
            </w:tcBorders>
            <w:vAlign w:val="center"/>
          </w:tcPr>
          <w:p w:rsidR="00B26220" w:rsidRDefault="00B26220" w:rsidP="003517A8">
            <w:pPr>
              <w:widowControl/>
              <w:autoSpaceDE/>
              <w:autoSpaceDN/>
              <w:adjustRightInd/>
              <w:rPr>
                <w:b/>
                <w:bCs/>
                <w:color w:val="000000"/>
              </w:rPr>
            </w:pPr>
          </w:p>
        </w:tc>
        <w:tc>
          <w:tcPr>
            <w:tcW w:w="3372" w:type="dxa"/>
            <w:vMerge/>
            <w:tcBorders>
              <w:left w:val="single" w:sz="4" w:space="0" w:color="auto"/>
              <w:bottom w:val="single" w:sz="4" w:space="0" w:color="000000"/>
              <w:right w:val="single" w:sz="4" w:space="0" w:color="auto"/>
            </w:tcBorders>
            <w:vAlign w:val="center"/>
          </w:tcPr>
          <w:p w:rsidR="00B26220" w:rsidRDefault="00B26220" w:rsidP="003517A8">
            <w:pPr>
              <w:widowControl/>
              <w:autoSpaceDE/>
              <w:autoSpaceDN/>
              <w:adjustRightInd/>
              <w:rPr>
                <w:b/>
                <w:bCs/>
                <w:color w:val="000000"/>
              </w:rPr>
            </w:pPr>
          </w:p>
        </w:tc>
        <w:tc>
          <w:tcPr>
            <w:tcW w:w="3060" w:type="dxa"/>
            <w:vMerge/>
            <w:tcBorders>
              <w:left w:val="single" w:sz="4" w:space="0" w:color="auto"/>
              <w:bottom w:val="single" w:sz="4" w:space="0" w:color="auto"/>
              <w:right w:val="single" w:sz="4" w:space="0" w:color="auto"/>
            </w:tcBorders>
            <w:vAlign w:val="center"/>
          </w:tcPr>
          <w:p w:rsidR="00B26220" w:rsidRDefault="00B26220" w:rsidP="003517A8">
            <w:pPr>
              <w:widowControl/>
              <w:autoSpaceDE/>
              <w:autoSpaceDN/>
              <w:adjustRightInd/>
              <w:rPr>
                <w:b/>
                <w:bCs/>
                <w:color w:val="000000"/>
              </w:rPr>
            </w:pPr>
          </w:p>
        </w:tc>
        <w:tc>
          <w:tcPr>
            <w:tcW w:w="1400" w:type="dxa"/>
            <w:tcBorders>
              <w:top w:val="single" w:sz="4" w:space="0" w:color="auto"/>
              <w:left w:val="nil"/>
              <w:bottom w:val="nil"/>
              <w:right w:val="single" w:sz="4" w:space="0" w:color="auto"/>
            </w:tcBorders>
            <w:vAlign w:val="center"/>
          </w:tcPr>
          <w:p w:rsidR="00B26220" w:rsidRDefault="00B26220" w:rsidP="003517A8">
            <w:pPr>
              <w:jc w:val="center"/>
              <w:rPr>
                <w:b/>
                <w:bCs/>
                <w:color w:val="000000"/>
              </w:rPr>
            </w:pPr>
            <w:r>
              <w:rPr>
                <w:b/>
                <w:bCs/>
                <w:color w:val="000000"/>
              </w:rPr>
              <w:t>2021 год</w:t>
            </w:r>
          </w:p>
        </w:tc>
        <w:tc>
          <w:tcPr>
            <w:tcW w:w="1500" w:type="dxa"/>
            <w:tcBorders>
              <w:top w:val="nil"/>
              <w:left w:val="nil"/>
              <w:bottom w:val="single" w:sz="4" w:space="0" w:color="auto"/>
              <w:right w:val="single" w:sz="4" w:space="0" w:color="auto"/>
            </w:tcBorders>
            <w:vAlign w:val="center"/>
          </w:tcPr>
          <w:p w:rsidR="00B26220" w:rsidRDefault="00CD6795" w:rsidP="003517A8">
            <w:pPr>
              <w:jc w:val="center"/>
              <w:rPr>
                <w:b/>
                <w:bCs/>
                <w:color w:val="000000"/>
              </w:rPr>
            </w:pPr>
            <w:r>
              <w:rPr>
                <w:b/>
                <w:bCs/>
                <w:color w:val="000000"/>
              </w:rPr>
              <w:t>58928,</w:t>
            </w:r>
            <w:r w:rsidR="00DC0708">
              <w:rPr>
                <w:b/>
                <w:bCs/>
                <w:color w:val="000000"/>
              </w:rPr>
              <w:t>95</w:t>
            </w:r>
          </w:p>
        </w:tc>
        <w:tc>
          <w:tcPr>
            <w:tcW w:w="1377"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r>
              <w:rPr>
                <w:b/>
                <w:bCs/>
                <w:color w:val="000000"/>
              </w:rPr>
              <w:t>52247</w:t>
            </w:r>
          </w:p>
        </w:tc>
        <w:tc>
          <w:tcPr>
            <w:tcW w:w="1023" w:type="dxa"/>
            <w:tcBorders>
              <w:top w:val="nil"/>
              <w:left w:val="nil"/>
              <w:bottom w:val="single" w:sz="4" w:space="0" w:color="auto"/>
              <w:right w:val="single" w:sz="4" w:space="0" w:color="auto"/>
            </w:tcBorders>
            <w:vAlign w:val="center"/>
          </w:tcPr>
          <w:p w:rsidR="00B26220" w:rsidRDefault="00DC0708" w:rsidP="003517A8">
            <w:pPr>
              <w:jc w:val="center"/>
              <w:rPr>
                <w:b/>
                <w:bCs/>
                <w:color w:val="000000"/>
              </w:rPr>
            </w:pPr>
            <w:r>
              <w:rPr>
                <w:b/>
                <w:bCs/>
                <w:color w:val="000000"/>
              </w:rPr>
              <w:t>6681,95</w:t>
            </w:r>
          </w:p>
        </w:tc>
        <w:tc>
          <w:tcPr>
            <w:tcW w:w="1269" w:type="dxa"/>
            <w:tcBorders>
              <w:top w:val="nil"/>
              <w:left w:val="nil"/>
              <w:bottom w:val="single" w:sz="4" w:space="0" w:color="auto"/>
              <w:right w:val="single" w:sz="4" w:space="0" w:color="auto"/>
            </w:tcBorders>
            <w:vAlign w:val="center"/>
          </w:tcPr>
          <w:p w:rsidR="00B26220" w:rsidRDefault="00B26220" w:rsidP="003517A8">
            <w:pPr>
              <w:jc w:val="center"/>
              <w:rPr>
                <w:b/>
                <w:bCs/>
                <w:color w:val="000000"/>
              </w:rPr>
            </w:pPr>
          </w:p>
        </w:tc>
      </w:tr>
      <w:tr w:rsidR="008555F6" w:rsidTr="003517A8">
        <w:trPr>
          <w:trHeight w:val="347"/>
        </w:trPr>
        <w:tc>
          <w:tcPr>
            <w:tcW w:w="501" w:type="dxa"/>
            <w:vMerge w:val="restart"/>
            <w:tcBorders>
              <w:top w:val="nil"/>
              <w:left w:val="single" w:sz="4" w:space="0" w:color="auto"/>
              <w:right w:val="single" w:sz="4" w:space="0" w:color="auto"/>
            </w:tcBorders>
            <w:vAlign w:val="center"/>
          </w:tcPr>
          <w:p w:rsidR="008555F6" w:rsidRDefault="008555F6" w:rsidP="003517A8">
            <w:pPr>
              <w:jc w:val="center"/>
              <w:rPr>
                <w:b/>
                <w:bCs/>
                <w:i/>
                <w:iCs/>
                <w:color w:val="000000"/>
              </w:rPr>
            </w:pPr>
          </w:p>
        </w:tc>
        <w:tc>
          <w:tcPr>
            <w:tcW w:w="1707" w:type="dxa"/>
            <w:vMerge w:val="restart"/>
            <w:tcBorders>
              <w:top w:val="nil"/>
              <w:left w:val="single" w:sz="4" w:space="0" w:color="auto"/>
              <w:right w:val="single" w:sz="4" w:space="0" w:color="auto"/>
            </w:tcBorders>
            <w:vAlign w:val="center"/>
          </w:tcPr>
          <w:p w:rsidR="008555F6" w:rsidRDefault="008555F6" w:rsidP="003517A8">
            <w:pPr>
              <w:ind w:left="-101" w:right="-108"/>
              <w:jc w:val="center"/>
              <w:rPr>
                <w:b/>
                <w:bCs/>
                <w:i/>
                <w:iCs/>
                <w:color w:val="000000"/>
              </w:rPr>
            </w:pPr>
            <w:r>
              <w:rPr>
                <w:b/>
                <w:bCs/>
                <w:i/>
                <w:iCs/>
                <w:color w:val="000000"/>
              </w:rPr>
              <w:t>Подпрограмма 1.  «Социальная поддержка и доступная среда для инвалидов на 2016-2021гг.»</w:t>
            </w:r>
          </w:p>
        </w:tc>
        <w:tc>
          <w:tcPr>
            <w:tcW w:w="3372" w:type="dxa"/>
            <w:vMerge w:val="restart"/>
            <w:tcBorders>
              <w:top w:val="nil"/>
              <w:left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3060" w:type="dxa"/>
            <w:vMerge w:val="restart"/>
            <w:tcBorders>
              <w:top w:val="nil"/>
              <w:left w:val="single" w:sz="4" w:space="0" w:color="auto"/>
              <w:right w:val="single" w:sz="4" w:space="0" w:color="auto"/>
            </w:tcBorders>
            <w:vAlign w:val="center"/>
          </w:tcPr>
          <w:p w:rsidR="008555F6" w:rsidRPr="00A81A2F" w:rsidRDefault="008555F6" w:rsidP="003517A8">
            <w:pPr>
              <w:pStyle w:val="ConsPlusCell"/>
              <w:jc w:val="center"/>
              <w:rPr>
                <w:b/>
                <w:bCs/>
                <w:i/>
                <w:iCs/>
                <w:color w:val="000000"/>
                <w:lang w:val="ru-RU"/>
              </w:rPr>
            </w:pPr>
            <w:r w:rsidRPr="00A81A2F">
              <w:rPr>
                <w:rFonts w:ascii="Times New Roman" w:hAnsi="Times New Roman" w:cs="Times New Roman"/>
                <w:b/>
                <w:bCs/>
                <w:i/>
                <w:iCs/>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tc>
        <w:tc>
          <w:tcPr>
            <w:tcW w:w="1400" w:type="dxa"/>
            <w:tcBorders>
              <w:top w:val="single" w:sz="4" w:space="0" w:color="auto"/>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2016-2021гг.</w:t>
            </w:r>
          </w:p>
        </w:tc>
        <w:tc>
          <w:tcPr>
            <w:tcW w:w="1500"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4556,6</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4556,6</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3517A8">
        <w:trPr>
          <w:trHeight w:val="357"/>
        </w:trPr>
        <w:tc>
          <w:tcPr>
            <w:tcW w:w="501"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2016 год</w:t>
            </w:r>
          </w:p>
        </w:tc>
        <w:tc>
          <w:tcPr>
            <w:tcW w:w="15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1036</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1036</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3517A8">
        <w:trPr>
          <w:trHeight w:val="353"/>
        </w:trPr>
        <w:tc>
          <w:tcPr>
            <w:tcW w:w="501"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2017 год</w:t>
            </w:r>
          </w:p>
        </w:tc>
        <w:tc>
          <w:tcPr>
            <w:tcW w:w="15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728</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728</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3517A8">
        <w:trPr>
          <w:trHeight w:val="334"/>
        </w:trPr>
        <w:tc>
          <w:tcPr>
            <w:tcW w:w="501"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2018 год</w:t>
            </w:r>
          </w:p>
        </w:tc>
        <w:tc>
          <w:tcPr>
            <w:tcW w:w="1500"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77,6</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77,6</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3517A8">
        <w:trPr>
          <w:trHeight w:val="345"/>
        </w:trPr>
        <w:tc>
          <w:tcPr>
            <w:tcW w:w="501"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2019 год</w:t>
            </w:r>
          </w:p>
        </w:tc>
        <w:tc>
          <w:tcPr>
            <w:tcW w:w="1500"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4D3DD2">
        <w:trPr>
          <w:trHeight w:val="369"/>
        </w:trPr>
        <w:tc>
          <w:tcPr>
            <w:tcW w:w="501"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2020 год</w:t>
            </w:r>
          </w:p>
        </w:tc>
        <w:tc>
          <w:tcPr>
            <w:tcW w:w="1500"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8555F6" w:rsidTr="003517A8">
        <w:trPr>
          <w:trHeight w:val="369"/>
        </w:trPr>
        <w:tc>
          <w:tcPr>
            <w:tcW w:w="501" w:type="dxa"/>
            <w:vMerge/>
            <w:tcBorders>
              <w:left w:val="single" w:sz="4" w:space="0" w:color="auto"/>
              <w:bottom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1707" w:type="dxa"/>
            <w:vMerge/>
            <w:tcBorders>
              <w:left w:val="single" w:sz="4" w:space="0" w:color="auto"/>
              <w:bottom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372" w:type="dxa"/>
            <w:vMerge/>
            <w:tcBorders>
              <w:left w:val="single" w:sz="4" w:space="0" w:color="auto"/>
              <w:bottom w:val="single" w:sz="4" w:space="0" w:color="auto"/>
              <w:right w:val="single" w:sz="4" w:space="0" w:color="auto"/>
            </w:tcBorders>
            <w:vAlign w:val="center"/>
          </w:tcPr>
          <w:p w:rsidR="008555F6" w:rsidRDefault="008555F6" w:rsidP="003517A8">
            <w:pPr>
              <w:widowControl/>
              <w:autoSpaceDE/>
              <w:autoSpaceDN/>
              <w:adjustRightInd/>
              <w:rPr>
                <w:b/>
                <w:bCs/>
                <w:i/>
                <w:iCs/>
                <w:color w:val="000000"/>
              </w:rPr>
            </w:pPr>
          </w:p>
        </w:tc>
        <w:tc>
          <w:tcPr>
            <w:tcW w:w="3060" w:type="dxa"/>
            <w:vMerge/>
            <w:tcBorders>
              <w:left w:val="single" w:sz="4" w:space="0" w:color="auto"/>
              <w:bottom w:val="single" w:sz="4" w:space="0" w:color="auto"/>
              <w:right w:val="single" w:sz="4" w:space="0" w:color="auto"/>
            </w:tcBorders>
            <w:vAlign w:val="center"/>
          </w:tcPr>
          <w:p w:rsidR="008555F6" w:rsidRDefault="008555F6" w:rsidP="003517A8">
            <w:pPr>
              <w:widowControl/>
              <w:autoSpaceDE/>
              <w:autoSpaceDN/>
              <w:adjustRightInd/>
              <w:rPr>
                <w:rFonts w:ascii="Arial" w:hAnsi="Arial" w:cs="Arial"/>
                <w:b/>
                <w:bCs/>
                <w:i/>
                <w:iCs/>
                <w:color w:val="000000"/>
                <w:lang w:val="en-US" w:eastAsia="en-US"/>
              </w:rPr>
            </w:pPr>
          </w:p>
        </w:tc>
        <w:tc>
          <w:tcPr>
            <w:tcW w:w="1400"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r>
              <w:rPr>
                <w:b/>
                <w:bCs/>
                <w:i/>
                <w:iCs/>
                <w:color w:val="000000"/>
              </w:rPr>
              <w:t>2021 год</w:t>
            </w:r>
          </w:p>
        </w:tc>
        <w:tc>
          <w:tcPr>
            <w:tcW w:w="1500"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377"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c>
          <w:tcPr>
            <w:tcW w:w="1023" w:type="dxa"/>
            <w:tcBorders>
              <w:top w:val="nil"/>
              <w:left w:val="nil"/>
              <w:bottom w:val="single" w:sz="4" w:space="0" w:color="auto"/>
              <w:right w:val="single" w:sz="4" w:space="0" w:color="auto"/>
            </w:tcBorders>
            <w:vAlign w:val="center"/>
          </w:tcPr>
          <w:p w:rsidR="008555F6" w:rsidRDefault="00DC0708" w:rsidP="003517A8">
            <w:pPr>
              <w:jc w:val="center"/>
              <w:rPr>
                <w:b/>
                <w:bCs/>
                <w:i/>
                <w:iCs/>
                <w:color w:val="000000"/>
              </w:rPr>
            </w:pPr>
            <w:r>
              <w:rPr>
                <w:b/>
                <w:bCs/>
                <w:i/>
                <w:iCs/>
                <w:color w:val="000000"/>
              </w:rPr>
              <w:t>805</w:t>
            </w:r>
          </w:p>
        </w:tc>
        <w:tc>
          <w:tcPr>
            <w:tcW w:w="1269" w:type="dxa"/>
            <w:tcBorders>
              <w:top w:val="nil"/>
              <w:left w:val="nil"/>
              <w:bottom w:val="single" w:sz="4" w:space="0" w:color="auto"/>
              <w:right w:val="single" w:sz="4" w:space="0" w:color="auto"/>
            </w:tcBorders>
            <w:vAlign w:val="center"/>
          </w:tcPr>
          <w:p w:rsidR="008555F6" w:rsidRDefault="008555F6" w:rsidP="003517A8">
            <w:pPr>
              <w:jc w:val="center"/>
              <w:rPr>
                <w:b/>
                <w:bCs/>
                <w:i/>
                <w:iCs/>
                <w:color w:val="000000"/>
              </w:rPr>
            </w:pPr>
          </w:p>
        </w:tc>
      </w:tr>
      <w:tr w:rsidR="000E22CE" w:rsidTr="001932CE">
        <w:trPr>
          <w:trHeight w:val="699"/>
        </w:trPr>
        <w:tc>
          <w:tcPr>
            <w:tcW w:w="501" w:type="dxa"/>
            <w:vMerge w:val="restart"/>
            <w:tcBorders>
              <w:top w:val="single" w:sz="4" w:space="0" w:color="auto"/>
              <w:left w:val="single" w:sz="4" w:space="0" w:color="auto"/>
              <w:right w:val="single" w:sz="4" w:space="0" w:color="auto"/>
            </w:tcBorders>
            <w:vAlign w:val="center"/>
          </w:tcPr>
          <w:p w:rsidR="000E22CE" w:rsidRDefault="000E22CE" w:rsidP="003517A8">
            <w:pPr>
              <w:jc w:val="center"/>
              <w:rPr>
                <w:color w:val="000000"/>
              </w:rPr>
            </w:pPr>
            <w:r>
              <w:rPr>
                <w:color w:val="000000"/>
              </w:rPr>
              <w:t>1.</w:t>
            </w:r>
          </w:p>
        </w:tc>
        <w:tc>
          <w:tcPr>
            <w:tcW w:w="1707" w:type="dxa"/>
            <w:vMerge w:val="restart"/>
            <w:tcBorders>
              <w:top w:val="single" w:sz="4" w:space="0" w:color="auto"/>
              <w:left w:val="single" w:sz="4" w:space="0" w:color="auto"/>
              <w:right w:val="single" w:sz="4" w:space="0" w:color="auto"/>
            </w:tcBorders>
            <w:vAlign w:val="center"/>
          </w:tcPr>
          <w:p w:rsidR="000E22CE" w:rsidRDefault="000E22CE" w:rsidP="003517A8">
            <w:pPr>
              <w:ind w:left="-101" w:right="-108"/>
              <w:jc w:val="center"/>
              <w:rPr>
                <w:b/>
                <w:bCs/>
                <w:color w:val="000000"/>
              </w:rPr>
            </w:pPr>
            <w:r>
              <w:rPr>
                <w:b/>
                <w:bCs/>
                <w:color w:val="000000"/>
              </w:rPr>
              <w:t>Основное мероприятие</w:t>
            </w:r>
            <w:r>
              <w:rPr>
                <w:color w:val="000000"/>
              </w:rPr>
              <w:t xml:space="preserve">: «Обеспечение </w:t>
            </w:r>
            <w:r>
              <w:rPr>
                <w:color w:val="000000"/>
              </w:rPr>
              <w:lastRenderedPageBreak/>
              <w:t>беспрепятственного доступа инвалидов к объектам  социальной инфраструктуры»</w:t>
            </w:r>
          </w:p>
        </w:tc>
        <w:tc>
          <w:tcPr>
            <w:tcW w:w="3372" w:type="dxa"/>
            <w:vMerge w:val="restart"/>
            <w:tcBorders>
              <w:top w:val="single" w:sz="4" w:space="0" w:color="auto"/>
              <w:left w:val="nil"/>
              <w:right w:val="single" w:sz="4" w:space="0" w:color="auto"/>
            </w:tcBorders>
            <w:vAlign w:val="center"/>
          </w:tcPr>
          <w:p w:rsidR="000E22CE" w:rsidRDefault="000E22CE" w:rsidP="003517A8">
            <w:pPr>
              <w:jc w:val="center"/>
              <w:rPr>
                <w:color w:val="000000"/>
              </w:rPr>
            </w:pPr>
            <w:r>
              <w:rPr>
                <w:color w:val="000000"/>
              </w:rPr>
              <w:lastRenderedPageBreak/>
              <w:t>Повышение уровня доступности приоритетных объектов и услуг в сфере образования;</w:t>
            </w:r>
          </w:p>
          <w:p w:rsidR="000E22CE" w:rsidRDefault="000E22CE" w:rsidP="003517A8">
            <w:pPr>
              <w:jc w:val="center"/>
              <w:rPr>
                <w:color w:val="000000"/>
              </w:rPr>
            </w:pPr>
            <w:r>
              <w:rPr>
                <w:color w:val="000000"/>
              </w:rPr>
              <w:lastRenderedPageBreak/>
              <w:t>Повышение уровня доступности приоритетных объектов и услуг в сфере культуры;</w:t>
            </w:r>
          </w:p>
          <w:p w:rsidR="000E22CE" w:rsidRDefault="000E22CE" w:rsidP="003517A8">
            <w:pPr>
              <w:jc w:val="center"/>
              <w:rPr>
                <w:color w:val="000000"/>
              </w:rPr>
            </w:pPr>
            <w:r>
              <w:rPr>
                <w:color w:val="000000"/>
              </w:rPr>
              <w:t>Повышение уровня доступности приоритетных объектов и услуг в сфере физической культуры и спорта;</w:t>
            </w:r>
          </w:p>
          <w:p w:rsidR="000E22CE" w:rsidRDefault="000E22CE" w:rsidP="003517A8">
            <w:pPr>
              <w:jc w:val="center"/>
              <w:rPr>
                <w:color w:val="000000"/>
              </w:rPr>
            </w:pPr>
            <w:r>
              <w:rPr>
                <w:color w:val="000000"/>
              </w:rPr>
              <w:t>Повышение уровня доступности приоритетных объектов и услуг в сфере предоставления услуг населению;</w:t>
            </w:r>
          </w:p>
          <w:p w:rsidR="000E22CE" w:rsidRDefault="000E22CE" w:rsidP="003517A8">
            <w:pPr>
              <w:jc w:val="center"/>
              <w:rPr>
                <w:color w:val="000000"/>
              </w:rPr>
            </w:pPr>
            <w:r>
              <w:rPr>
                <w:color w:val="000000"/>
              </w:rPr>
              <w:t>Повышение уровня доступности приоритетных объектов и услуг в сфере дорожно-транспортной инфраструктуры</w:t>
            </w:r>
          </w:p>
        </w:tc>
        <w:tc>
          <w:tcPr>
            <w:tcW w:w="3060" w:type="dxa"/>
            <w:vMerge w:val="restart"/>
            <w:tcBorders>
              <w:top w:val="single" w:sz="4" w:space="0" w:color="auto"/>
              <w:left w:val="nil"/>
              <w:right w:val="single" w:sz="4" w:space="0" w:color="auto"/>
            </w:tcBorders>
            <w:vAlign w:val="center"/>
          </w:tcPr>
          <w:p w:rsidR="000E22CE" w:rsidRPr="00A81A2F" w:rsidRDefault="000E22CE" w:rsidP="003517A8">
            <w:pPr>
              <w:pStyle w:val="ConsPlusCell"/>
              <w:jc w:val="center"/>
              <w:rPr>
                <w:rFonts w:ascii="Times New Roman" w:hAnsi="Times New Roman" w:cs="Times New Roman"/>
                <w:lang w:val="ru-RU"/>
              </w:rPr>
            </w:pPr>
            <w:r w:rsidRPr="00A81A2F">
              <w:rPr>
                <w:rFonts w:ascii="Times New Roman" w:hAnsi="Times New Roman" w:cs="Times New Roman"/>
                <w:lang w:val="ru-RU"/>
              </w:rPr>
              <w:lastRenderedPageBreak/>
              <w:t xml:space="preserve">Сектор по социальной поддержке населения и взаимодействию с </w:t>
            </w:r>
            <w:r w:rsidRPr="00A81A2F">
              <w:rPr>
                <w:rFonts w:ascii="Times New Roman" w:hAnsi="Times New Roman" w:cs="Times New Roman"/>
                <w:lang w:val="ru-RU"/>
              </w:rPr>
              <w:lastRenderedPageBreak/>
              <w:t>общественными организациями комитета по социальной политике администрации ЗГМО;</w:t>
            </w:r>
          </w:p>
          <w:p w:rsidR="000E22CE" w:rsidRDefault="000E22CE" w:rsidP="003517A8">
            <w:pPr>
              <w:jc w:val="center"/>
              <w:rPr>
                <w:color w:val="000000"/>
              </w:rPr>
            </w:pPr>
            <w:r>
              <w:rPr>
                <w:color w:val="000000"/>
              </w:rPr>
              <w:t>ЗГМО;</w:t>
            </w:r>
          </w:p>
          <w:p w:rsidR="000E22CE" w:rsidRDefault="000E22CE" w:rsidP="003517A8">
            <w:pPr>
              <w:jc w:val="center"/>
              <w:rPr>
                <w:color w:val="000000"/>
              </w:rPr>
            </w:pPr>
            <w:r>
              <w:rPr>
                <w:color w:val="000000"/>
              </w:rPr>
              <w:t>Комитет по образованию администрации ЗГМО;</w:t>
            </w:r>
          </w:p>
          <w:p w:rsidR="000E22CE" w:rsidRDefault="000E22CE" w:rsidP="003517A8">
            <w:pPr>
              <w:jc w:val="center"/>
              <w:rPr>
                <w:color w:val="000000"/>
              </w:rPr>
            </w:pPr>
            <w:r>
              <w:rPr>
                <w:color w:val="000000"/>
              </w:rPr>
              <w:t>Управление по развитию культурной сферы и библиотечного обслуживания администрации ЗГМО;</w:t>
            </w:r>
          </w:p>
          <w:p w:rsidR="000E22CE" w:rsidRDefault="003974D5" w:rsidP="003517A8">
            <w:pPr>
              <w:jc w:val="center"/>
              <w:rPr>
                <w:color w:val="000000"/>
              </w:rPr>
            </w:pPr>
            <w:r>
              <w:rPr>
                <w:color w:val="000000"/>
              </w:rPr>
              <w:t>Комитет имущественных отношений, архитектуры и градостроительства</w:t>
            </w:r>
            <w:r w:rsidR="000E22CE">
              <w:rPr>
                <w:color w:val="000000"/>
              </w:rPr>
              <w:t>;</w:t>
            </w:r>
          </w:p>
          <w:p w:rsidR="000E22CE" w:rsidRDefault="003974D5" w:rsidP="003517A8">
            <w:pPr>
              <w:jc w:val="center"/>
              <w:rPr>
                <w:color w:val="000000"/>
              </w:rPr>
            </w:pPr>
            <w:r>
              <w:rPr>
                <w:color w:val="000000"/>
              </w:rPr>
              <w:t xml:space="preserve">Комитет ЖКХ, транспорта и связи администрации </w:t>
            </w:r>
            <w:r w:rsidR="000E22CE">
              <w:rPr>
                <w:color w:val="000000"/>
              </w:rPr>
              <w:t xml:space="preserve"> ЗГМО</w:t>
            </w:r>
          </w:p>
        </w:tc>
        <w:tc>
          <w:tcPr>
            <w:tcW w:w="1400" w:type="dxa"/>
            <w:tcBorders>
              <w:top w:val="single" w:sz="4" w:space="0" w:color="auto"/>
              <w:left w:val="single" w:sz="4" w:space="0" w:color="auto"/>
              <w:bottom w:val="single" w:sz="4" w:space="0" w:color="auto"/>
              <w:right w:val="single" w:sz="4" w:space="0" w:color="auto"/>
            </w:tcBorders>
            <w:vAlign w:val="center"/>
          </w:tcPr>
          <w:p w:rsidR="000E22CE" w:rsidRDefault="000E22CE" w:rsidP="003517A8">
            <w:pPr>
              <w:jc w:val="center"/>
              <w:rPr>
                <w:color w:val="000000"/>
              </w:rPr>
            </w:pPr>
            <w:r>
              <w:rPr>
                <w:color w:val="000000"/>
              </w:rPr>
              <w:lastRenderedPageBreak/>
              <w:t>2016-2021 гг.</w:t>
            </w:r>
          </w:p>
        </w:tc>
        <w:tc>
          <w:tcPr>
            <w:tcW w:w="1500" w:type="dxa"/>
            <w:tcBorders>
              <w:top w:val="single" w:sz="4" w:space="0" w:color="auto"/>
              <w:left w:val="single" w:sz="4" w:space="0" w:color="auto"/>
              <w:bottom w:val="single" w:sz="4" w:space="0" w:color="auto"/>
              <w:right w:val="single" w:sz="4" w:space="0" w:color="auto"/>
            </w:tcBorders>
            <w:vAlign w:val="center"/>
          </w:tcPr>
          <w:p w:rsidR="000E22CE" w:rsidRDefault="00DC0708" w:rsidP="003517A8">
            <w:pPr>
              <w:jc w:val="center"/>
              <w:rPr>
                <w:color w:val="000000"/>
              </w:rPr>
            </w:pPr>
            <w:r>
              <w:rPr>
                <w:color w:val="000000"/>
              </w:rPr>
              <w:t>4454</w:t>
            </w:r>
          </w:p>
        </w:tc>
        <w:tc>
          <w:tcPr>
            <w:tcW w:w="1377" w:type="dxa"/>
            <w:tcBorders>
              <w:top w:val="single" w:sz="4" w:space="0" w:color="auto"/>
              <w:left w:val="single" w:sz="4" w:space="0" w:color="auto"/>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single" w:sz="4" w:space="0" w:color="auto"/>
              <w:left w:val="single" w:sz="4" w:space="0" w:color="auto"/>
              <w:bottom w:val="single" w:sz="4" w:space="0" w:color="auto"/>
              <w:right w:val="single" w:sz="4" w:space="0" w:color="auto"/>
            </w:tcBorders>
            <w:vAlign w:val="center"/>
          </w:tcPr>
          <w:p w:rsidR="000E22CE" w:rsidRDefault="00DC0708" w:rsidP="003517A8">
            <w:pPr>
              <w:jc w:val="center"/>
              <w:rPr>
                <w:color w:val="000000"/>
              </w:rPr>
            </w:pPr>
            <w:r>
              <w:rPr>
                <w:color w:val="000000"/>
              </w:rPr>
              <w:t>4454</w:t>
            </w:r>
          </w:p>
        </w:tc>
        <w:tc>
          <w:tcPr>
            <w:tcW w:w="1269" w:type="dxa"/>
            <w:tcBorders>
              <w:top w:val="single" w:sz="4" w:space="0" w:color="auto"/>
              <w:left w:val="single" w:sz="4" w:space="0" w:color="auto"/>
              <w:bottom w:val="single" w:sz="4" w:space="0" w:color="auto"/>
              <w:right w:val="single" w:sz="4" w:space="0" w:color="auto"/>
            </w:tcBorders>
            <w:vAlign w:val="center"/>
          </w:tcPr>
          <w:p w:rsidR="000E22CE" w:rsidRDefault="000E22CE" w:rsidP="003517A8">
            <w:pPr>
              <w:jc w:val="center"/>
              <w:rPr>
                <w:color w:val="000000"/>
              </w:rPr>
            </w:pPr>
          </w:p>
        </w:tc>
      </w:tr>
      <w:tr w:rsidR="000E22CE" w:rsidTr="008D6388">
        <w:trPr>
          <w:trHeight w:val="880"/>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2016 год</w:t>
            </w:r>
          </w:p>
        </w:tc>
        <w:tc>
          <w:tcPr>
            <w:tcW w:w="1500"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1031</w:t>
            </w:r>
          </w:p>
        </w:tc>
        <w:tc>
          <w:tcPr>
            <w:tcW w:w="1377"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1031</w:t>
            </w:r>
          </w:p>
        </w:tc>
        <w:tc>
          <w:tcPr>
            <w:tcW w:w="1269"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r>
      <w:tr w:rsidR="000E22CE" w:rsidTr="001932CE">
        <w:trPr>
          <w:trHeight w:val="528"/>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2017 год</w:t>
            </w:r>
          </w:p>
        </w:tc>
        <w:tc>
          <w:tcPr>
            <w:tcW w:w="1500"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723</w:t>
            </w:r>
          </w:p>
        </w:tc>
        <w:tc>
          <w:tcPr>
            <w:tcW w:w="1377"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723</w:t>
            </w:r>
          </w:p>
        </w:tc>
        <w:tc>
          <w:tcPr>
            <w:tcW w:w="1269"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r>
      <w:tr w:rsidR="000E22CE" w:rsidTr="001932CE">
        <w:trPr>
          <w:trHeight w:val="549"/>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2018 год</w:t>
            </w:r>
          </w:p>
        </w:tc>
        <w:tc>
          <w:tcPr>
            <w:tcW w:w="1500" w:type="dxa"/>
            <w:tcBorders>
              <w:top w:val="single" w:sz="4" w:space="0" w:color="auto"/>
              <w:left w:val="nil"/>
              <w:bottom w:val="single" w:sz="4" w:space="0" w:color="auto"/>
              <w:right w:val="single" w:sz="4" w:space="0" w:color="auto"/>
            </w:tcBorders>
            <w:vAlign w:val="center"/>
          </w:tcPr>
          <w:p w:rsidR="000E22CE" w:rsidRDefault="00DC0708" w:rsidP="003517A8">
            <w:pPr>
              <w:jc w:val="center"/>
              <w:rPr>
                <w:color w:val="000000"/>
              </w:rPr>
            </w:pPr>
            <w:r>
              <w:rPr>
                <w:color w:val="000000"/>
              </w:rPr>
              <w:t>300</w:t>
            </w:r>
          </w:p>
        </w:tc>
        <w:tc>
          <w:tcPr>
            <w:tcW w:w="1377"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0E22CE" w:rsidRDefault="00DC0708" w:rsidP="003517A8">
            <w:pPr>
              <w:jc w:val="center"/>
              <w:rPr>
                <w:color w:val="000000"/>
              </w:rPr>
            </w:pPr>
            <w:r>
              <w:rPr>
                <w:color w:val="000000"/>
              </w:rPr>
              <w:t>300</w:t>
            </w:r>
          </w:p>
        </w:tc>
        <w:tc>
          <w:tcPr>
            <w:tcW w:w="1269" w:type="dxa"/>
            <w:tcBorders>
              <w:top w:val="single" w:sz="4" w:space="0" w:color="auto"/>
              <w:left w:val="nil"/>
              <w:bottom w:val="single" w:sz="4" w:space="0" w:color="auto"/>
              <w:right w:val="single" w:sz="4" w:space="0" w:color="auto"/>
            </w:tcBorders>
            <w:vAlign w:val="center"/>
          </w:tcPr>
          <w:p w:rsidR="000E22CE" w:rsidRDefault="000E22CE" w:rsidP="003517A8">
            <w:pPr>
              <w:jc w:val="center"/>
              <w:rPr>
                <w:color w:val="000000"/>
              </w:rPr>
            </w:pPr>
          </w:p>
        </w:tc>
      </w:tr>
      <w:tr w:rsidR="000E22CE" w:rsidTr="001932CE">
        <w:trPr>
          <w:trHeight w:val="557"/>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r>
      <w:tr w:rsidR="000E22CE" w:rsidTr="001932CE">
        <w:trPr>
          <w:trHeight w:val="551"/>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r>
      <w:tr w:rsidR="000E22CE" w:rsidTr="001932CE">
        <w:trPr>
          <w:trHeight w:val="559"/>
        </w:trPr>
        <w:tc>
          <w:tcPr>
            <w:tcW w:w="501"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b/>
                <w:bCs/>
                <w:color w:val="000000"/>
              </w:rPr>
            </w:pPr>
          </w:p>
        </w:tc>
        <w:tc>
          <w:tcPr>
            <w:tcW w:w="3372" w:type="dxa"/>
            <w:vMerge/>
            <w:tcBorders>
              <w:left w:val="nil"/>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nil"/>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c>
          <w:tcPr>
            <w:tcW w:w="1023" w:type="dxa"/>
            <w:tcBorders>
              <w:top w:val="nil"/>
              <w:left w:val="nil"/>
              <w:bottom w:val="single" w:sz="4" w:space="0" w:color="auto"/>
              <w:right w:val="single" w:sz="4" w:space="0" w:color="auto"/>
            </w:tcBorders>
            <w:vAlign w:val="center"/>
          </w:tcPr>
          <w:p w:rsidR="000E22CE" w:rsidRDefault="00DC0708" w:rsidP="003517A8">
            <w:pPr>
              <w:jc w:val="center"/>
              <w:rPr>
                <w:color w:val="000000"/>
              </w:rPr>
            </w:pPr>
            <w:r>
              <w:rPr>
                <w:color w:val="000000"/>
              </w:rPr>
              <w:t>800</w:t>
            </w: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color w:val="000000"/>
              </w:rPr>
            </w:pPr>
          </w:p>
        </w:tc>
      </w:tr>
      <w:tr w:rsidR="0049181C" w:rsidTr="003517A8">
        <w:trPr>
          <w:trHeight w:val="551"/>
        </w:trPr>
        <w:tc>
          <w:tcPr>
            <w:tcW w:w="501" w:type="dxa"/>
            <w:vMerge w:val="restart"/>
            <w:tcBorders>
              <w:top w:val="nil"/>
              <w:left w:val="single" w:sz="4" w:space="0" w:color="auto"/>
              <w:right w:val="single" w:sz="4" w:space="0" w:color="auto"/>
            </w:tcBorders>
            <w:vAlign w:val="center"/>
          </w:tcPr>
          <w:p w:rsidR="0049181C" w:rsidRDefault="0049181C" w:rsidP="003517A8">
            <w:pPr>
              <w:jc w:val="center"/>
              <w:rPr>
                <w:color w:val="000000"/>
              </w:rPr>
            </w:pPr>
            <w:r>
              <w:rPr>
                <w:color w:val="000000"/>
              </w:rPr>
              <w:t>2.</w:t>
            </w:r>
          </w:p>
        </w:tc>
        <w:tc>
          <w:tcPr>
            <w:tcW w:w="1707" w:type="dxa"/>
            <w:vMerge w:val="restart"/>
            <w:tcBorders>
              <w:top w:val="nil"/>
              <w:left w:val="single" w:sz="4" w:space="0" w:color="auto"/>
              <w:right w:val="single" w:sz="4" w:space="0" w:color="auto"/>
            </w:tcBorders>
            <w:vAlign w:val="center"/>
          </w:tcPr>
          <w:p w:rsidR="0049181C" w:rsidRDefault="0049181C" w:rsidP="003517A8">
            <w:pPr>
              <w:jc w:val="center"/>
              <w:rPr>
                <w:b/>
                <w:bCs/>
                <w:color w:val="000000"/>
              </w:rPr>
            </w:pPr>
            <w:r>
              <w:rPr>
                <w:b/>
                <w:bCs/>
                <w:color w:val="000000"/>
              </w:rPr>
              <w:t>Основное мероприятие:</w:t>
            </w:r>
            <w:r>
              <w:rPr>
                <w:color w:val="000000"/>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3372" w:type="dxa"/>
            <w:vMerge w:val="restart"/>
            <w:tcBorders>
              <w:top w:val="nil"/>
              <w:left w:val="single" w:sz="4" w:space="0" w:color="auto"/>
              <w:right w:val="single" w:sz="4" w:space="0" w:color="auto"/>
            </w:tcBorders>
            <w:vAlign w:val="center"/>
          </w:tcPr>
          <w:p w:rsidR="0049181C" w:rsidRDefault="0049181C" w:rsidP="003517A8">
            <w:pPr>
              <w:jc w:val="center"/>
              <w:rPr>
                <w:color w:val="000000"/>
              </w:rPr>
            </w:pPr>
            <w:r>
              <w:rPr>
                <w:color w:val="000000"/>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3060" w:type="dxa"/>
            <w:vMerge w:val="restart"/>
            <w:tcBorders>
              <w:top w:val="nil"/>
              <w:left w:val="nil"/>
              <w:right w:val="single" w:sz="4" w:space="0" w:color="auto"/>
            </w:tcBorders>
            <w:vAlign w:val="center"/>
          </w:tcPr>
          <w:p w:rsidR="0049181C" w:rsidRPr="00A81A2F" w:rsidRDefault="0049181C" w:rsidP="003517A8">
            <w:pPr>
              <w:pStyle w:val="ConsPlusCell"/>
              <w:jc w:val="center"/>
              <w:rPr>
                <w:color w:val="000000"/>
                <w:lang w:val="ru-RU"/>
              </w:rPr>
            </w:pPr>
            <w:r w:rsidRPr="00A81A2F">
              <w:rPr>
                <w:rFonts w:ascii="Times New Roman" w:hAnsi="Times New Roman" w:cs="Times New Roman"/>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49181C" w:rsidRDefault="0049181C" w:rsidP="003517A8">
            <w:pPr>
              <w:jc w:val="center"/>
              <w:rPr>
                <w:color w:val="000000"/>
              </w:rPr>
            </w:pPr>
            <w:r>
              <w:rPr>
                <w:color w:val="000000"/>
              </w:rPr>
              <w:t>Комитет по образованию администрации ЗГМО;</w:t>
            </w:r>
          </w:p>
          <w:p w:rsidR="0049181C" w:rsidRDefault="0049181C" w:rsidP="003517A8">
            <w:pPr>
              <w:jc w:val="center"/>
              <w:rPr>
                <w:color w:val="000000"/>
              </w:rPr>
            </w:pPr>
            <w:r>
              <w:rPr>
                <w:color w:val="000000"/>
              </w:rPr>
              <w:t>Управление по развитию культурной сферы и библиотечного обслуживания администрации ЗГМО;</w:t>
            </w:r>
          </w:p>
          <w:p w:rsidR="0049181C" w:rsidRDefault="0049181C" w:rsidP="003517A8">
            <w:pPr>
              <w:jc w:val="center"/>
              <w:rPr>
                <w:color w:val="000000"/>
              </w:rPr>
            </w:pPr>
            <w:r>
              <w:rPr>
                <w:color w:val="000000"/>
              </w:rPr>
              <w:t>ЗГМАУ «Зиминский информационный  центр»</w:t>
            </w:r>
          </w:p>
        </w:tc>
        <w:tc>
          <w:tcPr>
            <w:tcW w:w="1400" w:type="dxa"/>
            <w:tcBorders>
              <w:top w:val="nil"/>
              <w:left w:val="single" w:sz="4" w:space="0" w:color="auto"/>
              <w:bottom w:val="single" w:sz="4" w:space="0" w:color="auto"/>
              <w:right w:val="single" w:sz="4" w:space="0" w:color="auto"/>
            </w:tcBorders>
            <w:vAlign w:val="center"/>
          </w:tcPr>
          <w:p w:rsidR="0049181C" w:rsidRDefault="0049181C" w:rsidP="003517A8">
            <w:pPr>
              <w:jc w:val="center"/>
              <w:rPr>
                <w:color w:val="000000"/>
              </w:rPr>
            </w:pPr>
            <w:r>
              <w:rPr>
                <w:color w:val="000000"/>
              </w:rPr>
              <w:t>2016-2021 гг.</w:t>
            </w:r>
          </w:p>
        </w:tc>
        <w:tc>
          <w:tcPr>
            <w:tcW w:w="1500" w:type="dxa"/>
            <w:tcBorders>
              <w:top w:val="nil"/>
              <w:left w:val="single" w:sz="4" w:space="0" w:color="auto"/>
              <w:bottom w:val="single" w:sz="4" w:space="0" w:color="auto"/>
              <w:right w:val="single" w:sz="4" w:space="0" w:color="auto"/>
            </w:tcBorders>
            <w:vAlign w:val="center"/>
          </w:tcPr>
          <w:p w:rsidR="0049181C" w:rsidRDefault="0049181C" w:rsidP="003517A8">
            <w:pPr>
              <w:jc w:val="center"/>
              <w:rPr>
                <w:color w:val="000000"/>
              </w:rPr>
            </w:pPr>
            <w:r>
              <w:rPr>
                <w:color w:val="000000"/>
              </w:rPr>
              <w:t>30</w:t>
            </w:r>
          </w:p>
        </w:tc>
        <w:tc>
          <w:tcPr>
            <w:tcW w:w="1377" w:type="dxa"/>
            <w:tcBorders>
              <w:top w:val="nil"/>
              <w:left w:val="single" w:sz="4" w:space="0" w:color="auto"/>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single" w:sz="4" w:space="0" w:color="auto"/>
              <w:bottom w:val="single" w:sz="4" w:space="0" w:color="auto"/>
              <w:right w:val="single" w:sz="4" w:space="0" w:color="auto"/>
            </w:tcBorders>
            <w:vAlign w:val="center"/>
          </w:tcPr>
          <w:p w:rsidR="0049181C" w:rsidRDefault="0049181C" w:rsidP="003517A8">
            <w:pPr>
              <w:jc w:val="center"/>
              <w:rPr>
                <w:color w:val="000000"/>
              </w:rPr>
            </w:pPr>
            <w:r>
              <w:rPr>
                <w:color w:val="000000"/>
              </w:rPr>
              <w:t>30</w:t>
            </w:r>
          </w:p>
        </w:tc>
        <w:tc>
          <w:tcPr>
            <w:tcW w:w="1269" w:type="dxa"/>
            <w:tcBorders>
              <w:top w:val="nil"/>
              <w:left w:val="single" w:sz="4" w:space="0" w:color="auto"/>
              <w:bottom w:val="single" w:sz="4" w:space="0" w:color="auto"/>
              <w:right w:val="single" w:sz="4" w:space="0" w:color="auto"/>
            </w:tcBorders>
            <w:vAlign w:val="center"/>
          </w:tcPr>
          <w:p w:rsidR="0049181C" w:rsidRDefault="0049181C" w:rsidP="003517A8">
            <w:pPr>
              <w:jc w:val="center"/>
              <w:rPr>
                <w:color w:val="000000"/>
              </w:rPr>
            </w:pPr>
          </w:p>
        </w:tc>
      </w:tr>
      <w:tr w:rsidR="0049181C" w:rsidTr="00B21584">
        <w:trPr>
          <w:trHeight w:val="419"/>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2016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411"/>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2017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417"/>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565"/>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545"/>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695"/>
        </w:trPr>
        <w:tc>
          <w:tcPr>
            <w:tcW w:w="501"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377"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5</w:t>
            </w:r>
          </w:p>
        </w:tc>
        <w:tc>
          <w:tcPr>
            <w:tcW w:w="1269" w:type="dxa"/>
            <w:tcBorders>
              <w:top w:val="nil"/>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0E22CE">
        <w:trPr>
          <w:trHeight w:val="389"/>
        </w:trPr>
        <w:tc>
          <w:tcPr>
            <w:tcW w:w="501" w:type="dxa"/>
            <w:vMerge w:val="restart"/>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r>
              <w:rPr>
                <w:color w:val="000000"/>
              </w:rPr>
              <w:t>3</w:t>
            </w:r>
            <w:r w:rsidR="000E22CE">
              <w:rPr>
                <w:color w:val="000000"/>
              </w:rPr>
              <w:t>.</w:t>
            </w:r>
          </w:p>
        </w:tc>
        <w:tc>
          <w:tcPr>
            <w:tcW w:w="1707" w:type="dxa"/>
            <w:vMerge w:val="restart"/>
            <w:tcBorders>
              <w:left w:val="single" w:sz="4" w:space="0" w:color="auto"/>
              <w:right w:val="single" w:sz="4" w:space="0" w:color="auto"/>
            </w:tcBorders>
            <w:vAlign w:val="center"/>
          </w:tcPr>
          <w:p w:rsidR="0049181C" w:rsidRDefault="000E22CE" w:rsidP="003517A8">
            <w:pPr>
              <w:widowControl/>
              <w:autoSpaceDE/>
              <w:autoSpaceDN/>
              <w:adjustRightInd/>
              <w:rPr>
                <w:b/>
                <w:bCs/>
                <w:color w:val="000000"/>
              </w:rPr>
            </w:pPr>
            <w:r>
              <w:rPr>
                <w:b/>
                <w:bCs/>
                <w:color w:val="000000"/>
              </w:rPr>
              <w:t xml:space="preserve">Основное мероприятие: </w:t>
            </w:r>
            <w:r w:rsidRPr="000E22CE">
              <w:rPr>
                <w:bCs/>
                <w:color w:val="000000"/>
              </w:rPr>
              <w:t>Организация и проведение областного фестиваля «Байкальская звезда»</w:t>
            </w:r>
          </w:p>
        </w:tc>
        <w:tc>
          <w:tcPr>
            <w:tcW w:w="3372" w:type="dxa"/>
            <w:vMerge w:val="restart"/>
            <w:tcBorders>
              <w:left w:val="single" w:sz="4" w:space="0" w:color="auto"/>
              <w:right w:val="single" w:sz="4" w:space="0" w:color="auto"/>
            </w:tcBorders>
            <w:vAlign w:val="center"/>
          </w:tcPr>
          <w:p w:rsidR="0049181C" w:rsidRDefault="000E22CE" w:rsidP="003517A8">
            <w:pPr>
              <w:widowControl/>
              <w:autoSpaceDE/>
              <w:autoSpaceDN/>
              <w:adjustRightInd/>
              <w:rPr>
                <w:color w:val="000000"/>
              </w:rPr>
            </w:pPr>
            <w:r>
              <w:rPr>
                <w:color w:val="000000"/>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3060" w:type="dxa"/>
            <w:vMerge w:val="restart"/>
            <w:tcBorders>
              <w:left w:val="nil"/>
              <w:right w:val="single" w:sz="4" w:space="0" w:color="auto"/>
            </w:tcBorders>
            <w:vAlign w:val="center"/>
          </w:tcPr>
          <w:p w:rsidR="000E22CE" w:rsidRPr="00A81A2F" w:rsidRDefault="000E22CE" w:rsidP="000E22CE">
            <w:pPr>
              <w:pStyle w:val="ConsPlusCell"/>
              <w:jc w:val="center"/>
              <w:rPr>
                <w:color w:val="000000"/>
                <w:lang w:val="ru-RU"/>
              </w:rPr>
            </w:pPr>
            <w:r w:rsidRPr="00A81A2F">
              <w:rPr>
                <w:rFonts w:ascii="Times New Roman" w:hAnsi="Times New Roman" w:cs="Times New Roman"/>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0E22CE" w:rsidRDefault="000E22CE" w:rsidP="000E22CE">
            <w:pPr>
              <w:jc w:val="center"/>
              <w:rPr>
                <w:color w:val="000000"/>
              </w:rPr>
            </w:pPr>
            <w:r>
              <w:rPr>
                <w:color w:val="000000"/>
              </w:rPr>
              <w:t>Комитет по образованию администрации ЗГМО;</w:t>
            </w:r>
          </w:p>
          <w:p w:rsidR="000E22CE" w:rsidRDefault="000E22CE" w:rsidP="00AE565E">
            <w:pPr>
              <w:jc w:val="center"/>
              <w:rPr>
                <w:color w:val="000000"/>
              </w:rPr>
            </w:pPr>
            <w:r>
              <w:rPr>
                <w:color w:val="000000"/>
              </w:rPr>
              <w:lastRenderedPageBreak/>
              <w:t>Управление по развитию культурной сферы и библиотечного обслуживания администрации ЗГМО;</w:t>
            </w:r>
          </w:p>
          <w:p w:rsidR="0049181C" w:rsidRDefault="000E22CE" w:rsidP="00AE565E">
            <w:pPr>
              <w:widowControl/>
              <w:autoSpaceDE/>
              <w:autoSpaceDN/>
              <w:adjustRightInd/>
              <w:jc w:val="center"/>
              <w:rPr>
                <w:color w:val="000000"/>
              </w:rPr>
            </w:pPr>
            <w:r>
              <w:rPr>
                <w:color w:val="000000"/>
              </w:rPr>
              <w:t>ЗГМАУ «Зиминский информационный  центр»</w:t>
            </w: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lastRenderedPageBreak/>
              <w:t>2016-2021 гг.</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72,6</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72,6</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450"/>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2016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0E22CE">
        <w:trPr>
          <w:trHeight w:val="573"/>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2017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0E22CE">
        <w:trPr>
          <w:trHeight w:val="553"/>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2018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72,6</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72,6</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404"/>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2019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1932CE">
        <w:trPr>
          <w:trHeight w:val="457"/>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2020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0E22CE">
        <w:trPr>
          <w:trHeight w:val="411"/>
        </w:trPr>
        <w:tc>
          <w:tcPr>
            <w:tcW w:w="501"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b/>
                <w:bCs/>
                <w:color w:val="000000"/>
              </w:rPr>
            </w:pPr>
          </w:p>
        </w:tc>
        <w:tc>
          <w:tcPr>
            <w:tcW w:w="3372"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3060" w:type="dxa"/>
            <w:vMerge/>
            <w:tcBorders>
              <w:left w:val="nil"/>
              <w:bottom w:val="single" w:sz="4" w:space="0" w:color="auto"/>
              <w:right w:val="single" w:sz="4" w:space="0" w:color="auto"/>
            </w:tcBorders>
            <w:vAlign w:val="center"/>
          </w:tcPr>
          <w:p w:rsidR="0049181C" w:rsidRDefault="0049181C"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49181C" w:rsidRDefault="0049181C" w:rsidP="003517A8">
            <w:pPr>
              <w:jc w:val="center"/>
              <w:rPr>
                <w:color w:val="000000"/>
              </w:rPr>
            </w:pPr>
            <w:r>
              <w:rPr>
                <w:color w:val="000000"/>
              </w:rPr>
              <w:t>2021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r>
              <w:rPr>
                <w:color w:val="000000"/>
              </w:rPr>
              <w:t>0</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color w:val="000000"/>
              </w:rPr>
            </w:pPr>
          </w:p>
        </w:tc>
      </w:tr>
      <w:tr w:rsidR="0049181C" w:rsidTr="004D3DD2">
        <w:trPr>
          <w:trHeight w:val="352"/>
        </w:trPr>
        <w:tc>
          <w:tcPr>
            <w:tcW w:w="501" w:type="dxa"/>
            <w:vMerge w:val="restart"/>
            <w:tcBorders>
              <w:top w:val="single" w:sz="4" w:space="0" w:color="auto"/>
              <w:left w:val="single" w:sz="4" w:space="0" w:color="auto"/>
              <w:right w:val="single" w:sz="4" w:space="0" w:color="auto"/>
            </w:tcBorders>
            <w:vAlign w:val="center"/>
          </w:tcPr>
          <w:p w:rsidR="0049181C" w:rsidRDefault="0049181C" w:rsidP="003517A8">
            <w:pPr>
              <w:jc w:val="center"/>
              <w:rPr>
                <w:i/>
                <w:iCs/>
                <w:color w:val="000000"/>
              </w:rPr>
            </w:pPr>
            <w:r>
              <w:rPr>
                <w:i/>
                <w:iCs/>
                <w:color w:val="000000"/>
              </w:rPr>
              <w:t>1</w:t>
            </w:r>
          </w:p>
        </w:tc>
        <w:tc>
          <w:tcPr>
            <w:tcW w:w="1707" w:type="dxa"/>
            <w:vMerge w:val="restart"/>
            <w:tcBorders>
              <w:top w:val="single" w:sz="4" w:space="0" w:color="auto"/>
              <w:left w:val="single" w:sz="4" w:space="0" w:color="auto"/>
              <w:right w:val="single" w:sz="4" w:space="0" w:color="auto"/>
            </w:tcBorders>
            <w:vAlign w:val="center"/>
          </w:tcPr>
          <w:p w:rsidR="0049181C" w:rsidRDefault="0049181C" w:rsidP="003517A8">
            <w:pPr>
              <w:ind w:left="-101" w:right="-108"/>
              <w:jc w:val="center"/>
              <w:rPr>
                <w:b/>
                <w:bCs/>
                <w:i/>
                <w:iCs/>
                <w:color w:val="000000"/>
              </w:rPr>
            </w:pPr>
            <w:r>
              <w:rPr>
                <w:b/>
                <w:bCs/>
                <w:i/>
                <w:iCs/>
                <w:color w:val="000000"/>
              </w:rPr>
              <w:t>Подпрограмма 2. «Поддержка социально-ориентированных некоммерческих организаций в ЗГМО на 2016-202</w:t>
            </w:r>
            <w:r w:rsidR="00AE565E">
              <w:rPr>
                <w:b/>
                <w:bCs/>
                <w:i/>
                <w:iCs/>
                <w:color w:val="000000"/>
              </w:rPr>
              <w:t>1</w:t>
            </w:r>
            <w:r>
              <w:rPr>
                <w:b/>
                <w:bCs/>
                <w:i/>
                <w:iCs/>
                <w:color w:val="000000"/>
              </w:rPr>
              <w:t>гг.»</w:t>
            </w:r>
          </w:p>
          <w:p w:rsidR="0049181C" w:rsidRDefault="0049181C" w:rsidP="003517A8">
            <w:pPr>
              <w:jc w:val="center"/>
              <w:rPr>
                <w:b/>
                <w:bCs/>
                <w:i/>
                <w:iCs/>
                <w:color w:val="000000"/>
              </w:rPr>
            </w:pPr>
          </w:p>
        </w:tc>
        <w:tc>
          <w:tcPr>
            <w:tcW w:w="3372" w:type="dxa"/>
            <w:vMerge w:val="restart"/>
            <w:tcBorders>
              <w:top w:val="single" w:sz="4" w:space="0" w:color="auto"/>
              <w:left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3060" w:type="dxa"/>
            <w:vMerge w:val="restart"/>
            <w:tcBorders>
              <w:top w:val="single" w:sz="4" w:space="0" w:color="auto"/>
              <w:left w:val="single" w:sz="4" w:space="0" w:color="auto"/>
              <w:right w:val="single" w:sz="4" w:space="0" w:color="auto"/>
            </w:tcBorders>
            <w:vAlign w:val="center"/>
          </w:tcPr>
          <w:p w:rsidR="0049181C" w:rsidRPr="00A81A2F" w:rsidRDefault="0049181C" w:rsidP="003517A8">
            <w:pPr>
              <w:pStyle w:val="ConsPlusCell"/>
              <w:jc w:val="center"/>
              <w:rPr>
                <w:b/>
                <w:bCs/>
                <w:i/>
                <w:iCs/>
                <w:color w:val="000000"/>
                <w:lang w:val="ru-RU"/>
              </w:rPr>
            </w:pPr>
            <w:r w:rsidRPr="00A81A2F">
              <w:rPr>
                <w:rFonts w:ascii="Times New Roman" w:hAnsi="Times New Roman" w:cs="Times New Roman"/>
                <w:b/>
                <w:bCs/>
                <w:i/>
                <w:iCs/>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2016-2021 гг.</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5615,8</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FF2D3D" w:rsidP="003517A8">
            <w:pPr>
              <w:jc w:val="center"/>
              <w:rPr>
                <w:b/>
                <w:bCs/>
                <w:i/>
                <w:iCs/>
                <w:color w:val="000000"/>
              </w:rPr>
            </w:pPr>
            <w:r>
              <w:rPr>
                <w:b/>
                <w:bCs/>
                <w:i/>
                <w:iCs/>
                <w:color w:val="000000"/>
              </w:rPr>
              <w:t>5615,</w:t>
            </w:r>
            <w:r w:rsidR="0049181C">
              <w:rPr>
                <w:b/>
                <w:bCs/>
                <w:i/>
                <w:iCs/>
                <w:color w:val="000000"/>
              </w:rPr>
              <w:t>8</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62"/>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2016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769</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769</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44"/>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2017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930,8</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930,8</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39"/>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2018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63"/>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2019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45"/>
        </w:trPr>
        <w:tc>
          <w:tcPr>
            <w:tcW w:w="501" w:type="dxa"/>
            <w:vMerge/>
            <w:tcBorders>
              <w:left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2020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49181C" w:rsidTr="004D3DD2">
        <w:trPr>
          <w:trHeight w:val="345"/>
        </w:trPr>
        <w:tc>
          <w:tcPr>
            <w:tcW w:w="501"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i/>
                <w:iCs/>
                <w:color w:val="000000"/>
              </w:rPr>
            </w:pPr>
          </w:p>
        </w:tc>
        <w:tc>
          <w:tcPr>
            <w:tcW w:w="1707"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372"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b/>
                <w:bCs/>
                <w:i/>
                <w:iCs/>
                <w:color w:val="000000"/>
              </w:rPr>
            </w:pPr>
          </w:p>
        </w:tc>
        <w:tc>
          <w:tcPr>
            <w:tcW w:w="3060" w:type="dxa"/>
            <w:vMerge/>
            <w:tcBorders>
              <w:left w:val="single" w:sz="4" w:space="0" w:color="auto"/>
              <w:bottom w:val="single" w:sz="4" w:space="0" w:color="auto"/>
              <w:right w:val="single" w:sz="4" w:space="0" w:color="auto"/>
            </w:tcBorders>
            <w:vAlign w:val="center"/>
          </w:tcPr>
          <w:p w:rsidR="0049181C" w:rsidRDefault="0049181C" w:rsidP="003517A8">
            <w:pPr>
              <w:widowControl/>
              <w:autoSpaceDE/>
              <w:autoSpaceDN/>
              <w:adjustRightInd/>
              <w:rPr>
                <w:rFonts w:ascii="Arial" w:hAnsi="Arial" w:cs="Arial"/>
                <w:b/>
                <w:bCs/>
                <w:i/>
                <w:iCs/>
                <w:color w:val="000000"/>
                <w:lang w:val="en-US" w:eastAsia="en-US"/>
              </w:rPr>
            </w:pPr>
          </w:p>
        </w:tc>
        <w:tc>
          <w:tcPr>
            <w:tcW w:w="14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2021 год</w:t>
            </w:r>
          </w:p>
        </w:tc>
        <w:tc>
          <w:tcPr>
            <w:tcW w:w="1500"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377"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c>
          <w:tcPr>
            <w:tcW w:w="1023"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r>
              <w:rPr>
                <w:b/>
                <w:bCs/>
                <w:i/>
                <w:iCs/>
                <w:color w:val="000000"/>
              </w:rPr>
              <w:t>979</w:t>
            </w:r>
          </w:p>
        </w:tc>
        <w:tc>
          <w:tcPr>
            <w:tcW w:w="1269" w:type="dxa"/>
            <w:tcBorders>
              <w:top w:val="single" w:sz="4" w:space="0" w:color="auto"/>
              <w:left w:val="nil"/>
              <w:bottom w:val="single" w:sz="4" w:space="0" w:color="auto"/>
              <w:right w:val="single" w:sz="4" w:space="0" w:color="auto"/>
            </w:tcBorders>
            <w:vAlign w:val="center"/>
          </w:tcPr>
          <w:p w:rsidR="0049181C" w:rsidRDefault="0049181C" w:rsidP="003517A8">
            <w:pPr>
              <w:jc w:val="center"/>
              <w:rPr>
                <w:b/>
                <w:bCs/>
                <w:i/>
                <w:iCs/>
                <w:color w:val="000000"/>
              </w:rPr>
            </w:pPr>
          </w:p>
        </w:tc>
      </w:tr>
      <w:tr w:rsidR="00FF2D3D" w:rsidTr="003517A8">
        <w:trPr>
          <w:trHeight w:val="355"/>
        </w:trPr>
        <w:tc>
          <w:tcPr>
            <w:tcW w:w="501"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1.</w:t>
            </w:r>
          </w:p>
        </w:tc>
        <w:tc>
          <w:tcPr>
            <w:tcW w:w="1707"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Основное мероприятие: «Оказание финансовой поддержки СО НКО администрацией ЗГМО»</w:t>
            </w:r>
          </w:p>
        </w:tc>
        <w:tc>
          <w:tcPr>
            <w:tcW w:w="3372"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Увеличение числа СО НКО, взаимодействующих с администрацией ЗГМО в решении социально значимых проблем</w:t>
            </w:r>
          </w:p>
        </w:tc>
        <w:tc>
          <w:tcPr>
            <w:tcW w:w="3060" w:type="dxa"/>
            <w:vMerge w:val="restart"/>
            <w:tcBorders>
              <w:top w:val="nil"/>
              <w:left w:val="single" w:sz="4" w:space="0" w:color="auto"/>
              <w:right w:val="single" w:sz="4" w:space="0" w:color="auto"/>
            </w:tcBorders>
            <w:vAlign w:val="center"/>
          </w:tcPr>
          <w:p w:rsidR="00FF2D3D" w:rsidRPr="00A81A2F" w:rsidRDefault="00FF2D3D" w:rsidP="003517A8">
            <w:pPr>
              <w:pStyle w:val="ConsPlusCell"/>
              <w:jc w:val="center"/>
              <w:rPr>
                <w:rFonts w:ascii="Times New Roman" w:hAnsi="Times New Roman" w:cs="Times New Roman"/>
                <w:lang w:val="ru-RU"/>
              </w:rPr>
            </w:pPr>
            <w:r w:rsidRPr="00A81A2F">
              <w:rPr>
                <w:rFonts w:ascii="Times New Roman" w:hAnsi="Times New Roman" w:cs="Times New Roman"/>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FF2D3D" w:rsidRDefault="00FF2D3D" w:rsidP="003517A8">
            <w:pPr>
              <w:jc w:val="center"/>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2016-2021 гг.</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5615,8</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5615,8</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297"/>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2016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769</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769</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35"/>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930,8</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930,8</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47"/>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40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4D3DD2">
        <w:trPr>
          <w:trHeight w:val="355"/>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55"/>
        </w:trPr>
        <w:tc>
          <w:tcPr>
            <w:tcW w:w="501"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979</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0E22CE">
        <w:trPr>
          <w:trHeight w:val="337"/>
        </w:trPr>
        <w:tc>
          <w:tcPr>
            <w:tcW w:w="501"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2.</w:t>
            </w:r>
          </w:p>
        </w:tc>
        <w:tc>
          <w:tcPr>
            <w:tcW w:w="1707"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Основное мероприятие «Имущественная поддержка СО НКО ЗГМО»</w:t>
            </w:r>
          </w:p>
        </w:tc>
        <w:tc>
          <w:tcPr>
            <w:tcW w:w="3372"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Увеличение числа СО НКО, взаимодействующих с администрацией ЗГМО в решении социально значимых проблем</w:t>
            </w:r>
          </w:p>
        </w:tc>
        <w:tc>
          <w:tcPr>
            <w:tcW w:w="3060" w:type="dxa"/>
            <w:vMerge w:val="restart"/>
            <w:tcBorders>
              <w:top w:val="nil"/>
              <w:left w:val="nil"/>
              <w:right w:val="single" w:sz="4" w:space="0" w:color="auto"/>
            </w:tcBorders>
            <w:vAlign w:val="center"/>
          </w:tcPr>
          <w:p w:rsidR="00FF2D3D" w:rsidRPr="00A81A2F" w:rsidRDefault="00FF2D3D" w:rsidP="003517A8">
            <w:pPr>
              <w:pStyle w:val="ConsPlusCell"/>
              <w:jc w:val="center"/>
              <w:rPr>
                <w:color w:val="000000"/>
                <w:lang w:val="ru-RU"/>
              </w:rPr>
            </w:pPr>
            <w:r w:rsidRPr="00A81A2F">
              <w:rPr>
                <w:rFonts w:ascii="Times New Roman" w:hAnsi="Times New Roman" w:cs="Times New Roman"/>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FF2D3D" w:rsidRDefault="00FF2D3D" w:rsidP="003517A8">
            <w:pPr>
              <w:jc w:val="center"/>
              <w:rPr>
                <w:color w:val="000000"/>
              </w:rPr>
            </w:pPr>
            <w:r>
              <w:rPr>
                <w:color w:val="000000"/>
              </w:rPr>
              <w:t>Комитет по управлению муниципальным имуществом администрации ЗГМО</w:t>
            </w: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2016-2021 гг.</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3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2016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4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45"/>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54"/>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4D3DD2">
        <w:trPr>
          <w:trHeight w:val="351"/>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51"/>
        </w:trPr>
        <w:tc>
          <w:tcPr>
            <w:tcW w:w="501"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0E22CE" w:rsidTr="003517A8">
        <w:trPr>
          <w:trHeight w:val="519"/>
        </w:trPr>
        <w:tc>
          <w:tcPr>
            <w:tcW w:w="501" w:type="dxa"/>
            <w:vMerge w:val="restart"/>
            <w:tcBorders>
              <w:top w:val="nil"/>
              <w:left w:val="single" w:sz="4" w:space="0" w:color="auto"/>
              <w:right w:val="single" w:sz="4" w:space="0" w:color="auto"/>
            </w:tcBorders>
            <w:vAlign w:val="center"/>
          </w:tcPr>
          <w:p w:rsidR="000E22CE" w:rsidRDefault="000E22CE" w:rsidP="003517A8">
            <w:pPr>
              <w:jc w:val="center"/>
              <w:rPr>
                <w:color w:val="000000"/>
              </w:rPr>
            </w:pPr>
            <w:r>
              <w:rPr>
                <w:color w:val="000000"/>
              </w:rPr>
              <w:t>3.</w:t>
            </w:r>
          </w:p>
        </w:tc>
        <w:tc>
          <w:tcPr>
            <w:tcW w:w="1707" w:type="dxa"/>
            <w:vMerge w:val="restart"/>
            <w:tcBorders>
              <w:top w:val="nil"/>
              <w:left w:val="single" w:sz="4" w:space="0" w:color="auto"/>
              <w:right w:val="single" w:sz="4" w:space="0" w:color="auto"/>
            </w:tcBorders>
            <w:vAlign w:val="center"/>
          </w:tcPr>
          <w:p w:rsidR="000E22CE" w:rsidRDefault="000E22CE" w:rsidP="003517A8">
            <w:pPr>
              <w:jc w:val="center"/>
              <w:rPr>
                <w:color w:val="000000"/>
              </w:rPr>
            </w:pPr>
            <w:r>
              <w:rPr>
                <w:color w:val="000000"/>
              </w:rPr>
              <w:t xml:space="preserve">Основное мероприятие </w:t>
            </w:r>
            <w:r>
              <w:rPr>
                <w:color w:val="000000"/>
              </w:rPr>
              <w:lastRenderedPageBreak/>
              <w:t>«Информационная поддержка. Обеспечение открытости информации о муниципальной поддержке НКО»</w:t>
            </w:r>
          </w:p>
        </w:tc>
        <w:tc>
          <w:tcPr>
            <w:tcW w:w="3372" w:type="dxa"/>
            <w:vMerge w:val="restart"/>
            <w:tcBorders>
              <w:top w:val="nil"/>
              <w:left w:val="single" w:sz="4" w:space="0" w:color="auto"/>
              <w:right w:val="single" w:sz="4" w:space="0" w:color="auto"/>
            </w:tcBorders>
            <w:vAlign w:val="center"/>
          </w:tcPr>
          <w:p w:rsidR="000E22CE" w:rsidRDefault="000E22CE" w:rsidP="003517A8">
            <w:pPr>
              <w:jc w:val="center"/>
              <w:rPr>
                <w:color w:val="000000"/>
              </w:rPr>
            </w:pPr>
            <w:r>
              <w:rPr>
                <w:color w:val="000000"/>
              </w:rPr>
              <w:lastRenderedPageBreak/>
              <w:t xml:space="preserve">Увеличение числа СО НКО, взаимодействующих с </w:t>
            </w:r>
            <w:r>
              <w:rPr>
                <w:color w:val="000000"/>
              </w:rPr>
              <w:lastRenderedPageBreak/>
              <w:t>администрацией ЗГМО в решении социально значимых проблем</w:t>
            </w:r>
          </w:p>
        </w:tc>
        <w:tc>
          <w:tcPr>
            <w:tcW w:w="3060" w:type="dxa"/>
            <w:vMerge w:val="restart"/>
            <w:tcBorders>
              <w:top w:val="nil"/>
              <w:left w:val="single" w:sz="4" w:space="0" w:color="auto"/>
              <w:right w:val="single" w:sz="4" w:space="0" w:color="auto"/>
            </w:tcBorders>
            <w:vAlign w:val="center"/>
          </w:tcPr>
          <w:p w:rsidR="000E22CE" w:rsidRPr="00A81A2F" w:rsidRDefault="000E22CE" w:rsidP="003517A8">
            <w:pPr>
              <w:pStyle w:val="ConsPlusCell"/>
              <w:jc w:val="center"/>
              <w:rPr>
                <w:color w:val="000000"/>
                <w:lang w:val="ru-RU"/>
              </w:rPr>
            </w:pPr>
            <w:r w:rsidRPr="00A81A2F">
              <w:rPr>
                <w:rFonts w:ascii="Times New Roman" w:hAnsi="Times New Roman" w:cs="Times New Roman"/>
                <w:lang w:val="ru-RU"/>
              </w:rPr>
              <w:lastRenderedPageBreak/>
              <w:t xml:space="preserve">Сектор по социальной поддержке населения и </w:t>
            </w:r>
            <w:r w:rsidRPr="00A81A2F">
              <w:rPr>
                <w:rFonts w:ascii="Times New Roman" w:hAnsi="Times New Roman" w:cs="Times New Roman"/>
                <w:lang w:val="ru-RU"/>
              </w:rPr>
              <w:lastRenderedPageBreak/>
              <w:t>взаимодействию с общественными организациями комитета по социальной политике администрации ЗГМО</w:t>
            </w: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lastRenderedPageBreak/>
              <w:t>2016-2021 гг.</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3517A8">
        <w:trPr>
          <w:trHeight w:val="349"/>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2016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3517A8">
        <w:trPr>
          <w:trHeight w:val="345"/>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2017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3517A8">
        <w:trPr>
          <w:trHeight w:val="354"/>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3517A8">
        <w:trPr>
          <w:trHeight w:val="351"/>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8D6388">
        <w:trPr>
          <w:trHeight w:val="347"/>
        </w:trPr>
        <w:tc>
          <w:tcPr>
            <w:tcW w:w="501"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0E22CE" w:rsidTr="003517A8">
        <w:trPr>
          <w:trHeight w:val="347"/>
        </w:trPr>
        <w:tc>
          <w:tcPr>
            <w:tcW w:w="501"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372"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color w:val="000000"/>
              </w:rPr>
            </w:pPr>
          </w:p>
        </w:tc>
        <w:tc>
          <w:tcPr>
            <w:tcW w:w="3060" w:type="dxa"/>
            <w:vMerge/>
            <w:tcBorders>
              <w:left w:val="single" w:sz="4" w:space="0" w:color="auto"/>
              <w:bottom w:val="single" w:sz="4" w:space="0" w:color="auto"/>
              <w:right w:val="single" w:sz="4" w:space="0" w:color="auto"/>
            </w:tcBorders>
            <w:vAlign w:val="center"/>
          </w:tcPr>
          <w:p w:rsidR="000E22CE" w:rsidRDefault="000E22CE" w:rsidP="003517A8">
            <w:pPr>
              <w:widowControl/>
              <w:autoSpaceDE/>
              <w:autoSpaceDN/>
              <w:adjustRightInd/>
              <w:rPr>
                <w:rFonts w:ascii="Arial" w:hAnsi="Arial" w:cs="Arial"/>
                <w:color w:val="000000"/>
                <w:lang w:val="en-US" w:eastAsia="en-US"/>
              </w:rPr>
            </w:pPr>
          </w:p>
        </w:tc>
        <w:tc>
          <w:tcPr>
            <w:tcW w:w="1400" w:type="dxa"/>
            <w:tcBorders>
              <w:top w:val="nil"/>
              <w:left w:val="nil"/>
              <w:bottom w:val="single" w:sz="4" w:space="0" w:color="auto"/>
              <w:right w:val="single" w:sz="4" w:space="0" w:color="auto"/>
            </w:tcBorders>
            <w:vAlign w:val="center"/>
          </w:tcPr>
          <w:p w:rsidR="000E22CE" w:rsidRDefault="000E22CE"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377"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023"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c>
          <w:tcPr>
            <w:tcW w:w="1269" w:type="dxa"/>
            <w:tcBorders>
              <w:top w:val="nil"/>
              <w:left w:val="nil"/>
              <w:bottom w:val="single" w:sz="4" w:space="0" w:color="auto"/>
              <w:right w:val="single" w:sz="4" w:space="0" w:color="auto"/>
            </w:tcBorders>
            <w:vAlign w:val="center"/>
          </w:tcPr>
          <w:p w:rsidR="000E22CE" w:rsidRDefault="000E22CE" w:rsidP="003517A8">
            <w:pPr>
              <w:jc w:val="center"/>
              <w:rPr>
                <w:b/>
                <w:bCs/>
                <w:color w:val="000000"/>
              </w:rPr>
            </w:pPr>
          </w:p>
        </w:tc>
      </w:tr>
      <w:tr w:rsidR="00FF2D3D" w:rsidTr="003517A8">
        <w:trPr>
          <w:trHeight w:val="341"/>
        </w:trPr>
        <w:tc>
          <w:tcPr>
            <w:tcW w:w="501" w:type="dxa"/>
            <w:vMerge w:val="restart"/>
            <w:tcBorders>
              <w:top w:val="nil"/>
              <w:left w:val="single" w:sz="4" w:space="0" w:color="auto"/>
              <w:right w:val="single" w:sz="4" w:space="0" w:color="auto"/>
            </w:tcBorders>
            <w:vAlign w:val="center"/>
          </w:tcPr>
          <w:p w:rsidR="00FF2D3D" w:rsidRDefault="00FF2D3D" w:rsidP="003517A8">
            <w:pPr>
              <w:jc w:val="center"/>
              <w:rPr>
                <w:b/>
                <w:bCs/>
                <w:i/>
                <w:iCs/>
                <w:color w:val="000000"/>
              </w:rPr>
            </w:pPr>
          </w:p>
        </w:tc>
        <w:tc>
          <w:tcPr>
            <w:tcW w:w="1707" w:type="dxa"/>
            <w:vMerge w:val="restart"/>
            <w:tcBorders>
              <w:top w:val="nil"/>
              <w:left w:val="single" w:sz="4" w:space="0" w:color="auto"/>
              <w:right w:val="single" w:sz="4" w:space="0" w:color="auto"/>
            </w:tcBorders>
            <w:vAlign w:val="center"/>
          </w:tcPr>
          <w:p w:rsidR="00FF2D3D" w:rsidRDefault="00FF2D3D" w:rsidP="003517A8">
            <w:pPr>
              <w:ind w:right="-108"/>
              <w:jc w:val="center"/>
              <w:rPr>
                <w:b/>
                <w:bCs/>
                <w:i/>
                <w:iCs/>
                <w:color w:val="000000"/>
              </w:rPr>
            </w:pPr>
            <w:r>
              <w:rPr>
                <w:b/>
                <w:bCs/>
                <w:i/>
                <w:iCs/>
                <w:color w:val="000000"/>
              </w:rPr>
              <w:t>Подпрограмма 3. «Социальная поддержка  отдельных категорий граждан»</w:t>
            </w:r>
          </w:p>
          <w:p w:rsidR="00FF2D3D" w:rsidRDefault="00FF2D3D" w:rsidP="003517A8">
            <w:pPr>
              <w:ind w:right="-108"/>
              <w:jc w:val="center"/>
              <w:rPr>
                <w:b/>
                <w:bCs/>
                <w:i/>
                <w:iCs/>
                <w:color w:val="000000"/>
              </w:rPr>
            </w:pPr>
            <w:r>
              <w:rPr>
                <w:b/>
                <w:bCs/>
                <w:i/>
                <w:iCs/>
                <w:color w:val="000000"/>
              </w:rPr>
              <w:t>на 2017-2021 гг.</w:t>
            </w:r>
          </w:p>
        </w:tc>
        <w:tc>
          <w:tcPr>
            <w:tcW w:w="3372" w:type="dxa"/>
            <w:vMerge w:val="restart"/>
            <w:tcBorders>
              <w:top w:val="nil"/>
              <w:left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Поддержка отдельных категорий граждан города Зимы</w:t>
            </w:r>
          </w:p>
        </w:tc>
        <w:tc>
          <w:tcPr>
            <w:tcW w:w="3060" w:type="dxa"/>
            <w:vMerge w:val="restart"/>
            <w:tcBorders>
              <w:top w:val="nil"/>
              <w:left w:val="single" w:sz="4" w:space="0" w:color="auto"/>
              <w:right w:val="single" w:sz="4" w:space="0" w:color="auto"/>
            </w:tcBorders>
            <w:vAlign w:val="center"/>
          </w:tcPr>
          <w:p w:rsidR="00FF2D3D" w:rsidRDefault="00AE565E" w:rsidP="003517A8">
            <w:pPr>
              <w:jc w:val="center"/>
              <w:rPr>
                <w:b/>
                <w:bCs/>
                <w:i/>
                <w:iCs/>
                <w:color w:val="000000"/>
              </w:rPr>
            </w:pPr>
            <w:r>
              <w:rPr>
                <w:b/>
                <w:bCs/>
                <w:i/>
                <w:iCs/>
                <w:color w:val="000000"/>
              </w:rPr>
              <w:t xml:space="preserve">Комитет жилищно-коммунального хозяйства, транспорта и связи </w:t>
            </w:r>
            <w:r w:rsidR="00FF2D3D">
              <w:rPr>
                <w:b/>
                <w:bCs/>
                <w:i/>
                <w:iCs/>
                <w:color w:val="000000"/>
              </w:rPr>
              <w:t xml:space="preserve"> администрации ЗГМО</w:t>
            </w: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2017-2021 гг.</w:t>
            </w:r>
          </w:p>
        </w:tc>
        <w:tc>
          <w:tcPr>
            <w:tcW w:w="1500" w:type="dxa"/>
            <w:tcBorders>
              <w:top w:val="nil"/>
              <w:left w:val="nil"/>
              <w:bottom w:val="single" w:sz="4" w:space="0" w:color="auto"/>
              <w:right w:val="single" w:sz="4" w:space="0" w:color="auto"/>
            </w:tcBorders>
            <w:vAlign w:val="center"/>
          </w:tcPr>
          <w:p w:rsidR="00FF2D3D" w:rsidRPr="00637701" w:rsidRDefault="003829F4" w:rsidP="003517A8">
            <w:pPr>
              <w:jc w:val="center"/>
              <w:rPr>
                <w:b/>
                <w:bCs/>
                <w:i/>
                <w:iCs/>
                <w:color w:val="000000"/>
                <w:highlight w:val="yellow"/>
              </w:rPr>
            </w:pPr>
            <w:r w:rsidRPr="003829F4">
              <w:rPr>
                <w:b/>
                <w:bCs/>
                <w:i/>
                <w:iCs/>
                <w:color w:val="000000"/>
              </w:rPr>
              <w:t>285280,02</w:t>
            </w:r>
          </w:p>
        </w:tc>
        <w:tc>
          <w:tcPr>
            <w:tcW w:w="1377" w:type="dxa"/>
            <w:tcBorders>
              <w:top w:val="nil"/>
              <w:left w:val="nil"/>
              <w:bottom w:val="single" w:sz="4" w:space="0" w:color="auto"/>
              <w:right w:val="single" w:sz="4" w:space="0" w:color="auto"/>
            </w:tcBorders>
            <w:vAlign w:val="center"/>
          </w:tcPr>
          <w:p w:rsidR="00FF2D3D" w:rsidRPr="00637701" w:rsidRDefault="00B21584" w:rsidP="00B21584">
            <w:pPr>
              <w:jc w:val="center"/>
              <w:rPr>
                <w:b/>
                <w:bCs/>
                <w:i/>
                <w:iCs/>
                <w:color w:val="000000"/>
                <w:highlight w:val="yellow"/>
              </w:rPr>
            </w:pPr>
            <w:r w:rsidRPr="00B21584">
              <w:rPr>
                <w:b/>
                <w:bCs/>
                <w:i/>
                <w:iCs/>
                <w:color w:val="000000"/>
              </w:rPr>
              <w:t>2612</w:t>
            </w:r>
            <w:r>
              <w:rPr>
                <w:b/>
                <w:bCs/>
                <w:i/>
                <w:iCs/>
                <w:color w:val="000000"/>
              </w:rPr>
              <w:t>3</w:t>
            </w:r>
            <w:r w:rsidRPr="00B21584">
              <w:rPr>
                <w:b/>
                <w:bCs/>
                <w:i/>
                <w:iCs/>
                <w:color w:val="000000"/>
              </w:rPr>
              <w:t>5</w:t>
            </w:r>
          </w:p>
        </w:tc>
        <w:tc>
          <w:tcPr>
            <w:tcW w:w="1023" w:type="dxa"/>
            <w:tcBorders>
              <w:top w:val="nil"/>
              <w:left w:val="nil"/>
              <w:bottom w:val="single" w:sz="4" w:space="0" w:color="auto"/>
              <w:right w:val="single" w:sz="4" w:space="0" w:color="auto"/>
            </w:tcBorders>
            <w:vAlign w:val="center"/>
          </w:tcPr>
          <w:p w:rsidR="00FF2D3D" w:rsidRPr="00637701" w:rsidRDefault="00B21584" w:rsidP="003517A8">
            <w:pPr>
              <w:jc w:val="center"/>
              <w:rPr>
                <w:b/>
                <w:bCs/>
                <w:i/>
                <w:iCs/>
                <w:color w:val="000000"/>
                <w:highlight w:val="yellow"/>
              </w:rPr>
            </w:pPr>
            <w:r w:rsidRPr="00B21584">
              <w:rPr>
                <w:b/>
                <w:bCs/>
                <w:i/>
                <w:iCs/>
                <w:color w:val="000000"/>
              </w:rPr>
              <w:t>24045,02</w:t>
            </w: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3517A8">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2017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56700,22</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4453,22</w:t>
            </w: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3517A8">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2018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57144,95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4897,95</w:t>
            </w: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3517A8">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2019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57144,95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4897,95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4D3DD2">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2020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57144,95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4897,95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3517A8">
        <w:trPr>
          <w:trHeight w:val="369"/>
        </w:trPr>
        <w:tc>
          <w:tcPr>
            <w:tcW w:w="501"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707"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372"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3060"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b/>
                <w:bCs/>
                <w:i/>
                <w:iCs/>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2021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57144,95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r>
              <w:rPr>
                <w:b/>
                <w:bCs/>
                <w:i/>
                <w:iCs/>
                <w:color w:val="000000"/>
              </w:rPr>
              <w:t>52247</w:t>
            </w:r>
          </w:p>
        </w:tc>
        <w:tc>
          <w:tcPr>
            <w:tcW w:w="1023" w:type="dxa"/>
            <w:tcBorders>
              <w:top w:val="nil"/>
              <w:left w:val="nil"/>
              <w:bottom w:val="single" w:sz="4" w:space="0" w:color="auto"/>
              <w:right w:val="single" w:sz="4" w:space="0" w:color="auto"/>
            </w:tcBorders>
            <w:vAlign w:val="center"/>
          </w:tcPr>
          <w:p w:rsidR="00FF2D3D" w:rsidRPr="00637701" w:rsidRDefault="003829F4" w:rsidP="003517A8">
            <w:pPr>
              <w:jc w:val="center"/>
              <w:rPr>
                <w:b/>
                <w:bCs/>
                <w:i/>
                <w:iCs/>
                <w:color w:val="000000"/>
                <w:highlight w:val="yellow"/>
              </w:rPr>
            </w:pPr>
            <w:r w:rsidRPr="003829F4">
              <w:rPr>
                <w:b/>
                <w:bCs/>
                <w:i/>
                <w:iCs/>
                <w:color w:val="000000"/>
              </w:rPr>
              <w:t>4897,</w:t>
            </w:r>
            <w:r w:rsidR="00FF2D3D" w:rsidRPr="003829F4">
              <w:rPr>
                <w:b/>
                <w:bCs/>
                <w:i/>
                <w:iCs/>
                <w:color w:val="000000"/>
              </w:rPr>
              <w:t>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b/>
                <w:bCs/>
                <w:i/>
                <w:iCs/>
                <w:color w:val="000000"/>
              </w:rPr>
            </w:pPr>
          </w:p>
        </w:tc>
      </w:tr>
      <w:tr w:rsidR="00FF2D3D" w:rsidTr="004D3DD2">
        <w:trPr>
          <w:trHeight w:val="413"/>
        </w:trPr>
        <w:tc>
          <w:tcPr>
            <w:tcW w:w="501" w:type="dxa"/>
            <w:vMerge w:val="restart"/>
            <w:tcBorders>
              <w:top w:val="single" w:sz="4" w:space="0" w:color="auto"/>
              <w:left w:val="single" w:sz="4" w:space="0" w:color="auto"/>
              <w:right w:val="single" w:sz="4" w:space="0" w:color="auto"/>
            </w:tcBorders>
            <w:vAlign w:val="center"/>
          </w:tcPr>
          <w:p w:rsidR="00FF2D3D" w:rsidRDefault="00FF2D3D" w:rsidP="003517A8">
            <w:pPr>
              <w:jc w:val="center"/>
              <w:rPr>
                <w:color w:val="000000"/>
              </w:rPr>
            </w:pPr>
            <w:r>
              <w:rPr>
                <w:color w:val="000000"/>
              </w:rPr>
              <w:t>1.</w:t>
            </w:r>
          </w:p>
        </w:tc>
        <w:tc>
          <w:tcPr>
            <w:tcW w:w="1707" w:type="dxa"/>
            <w:vMerge w:val="restart"/>
            <w:tcBorders>
              <w:top w:val="single" w:sz="4" w:space="0" w:color="auto"/>
              <w:left w:val="single" w:sz="4" w:space="0" w:color="auto"/>
              <w:right w:val="single" w:sz="4" w:space="0" w:color="auto"/>
            </w:tcBorders>
            <w:vAlign w:val="center"/>
          </w:tcPr>
          <w:p w:rsidR="00FF2D3D" w:rsidRDefault="00FF2D3D" w:rsidP="003517A8">
            <w:pPr>
              <w:jc w:val="center"/>
              <w:rPr>
                <w:color w:val="000000"/>
              </w:rPr>
            </w:pPr>
            <w:r>
              <w:rPr>
                <w:color w:val="000000"/>
              </w:rPr>
              <w:t>Обеспечение предоставления субсидий на оплату жилого помещения и коммунальных услуг</w:t>
            </w:r>
          </w:p>
        </w:tc>
        <w:tc>
          <w:tcPr>
            <w:tcW w:w="3372" w:type="dxa"/>
            <w:vMerge w:val="restart"/>
            <w:tcBorders>
              <w:top w:val="single" w:sz="4" w:space="0" w:color="auto"/>
              <w:left w:val="single" w:sz="4" w:space="0" w:color="auto"/>
              <w:right w:val="single" w:sz="4" w:space="0" w:color="auto"/>
            </w:tcBorders>
            <w:vAlign w:val="center"/>
          </w:tcPr>
          <w:p w:rsidR="00FF2D3D" w:rsidRDefault="00FF2D3D" w:rsidP="003517A8">
            <w:pPr>
              <w:jc w:val="center"/>
              <w:rPr>
                <w:color w:val="000000"/>
              </w:rPr>
            </w:pPr>
            <w:r>
              <w:rPr>
                <w:color w:val="000000"/>
              </w:rPr>
              <w:t>Снижение бремени расходов на оплату жилого помещения и коммунальных услуг  с  граждан имеющих низкие доходы</w:t>
            </w:r>
          </w:p>
        </w:tc>
        <w:tc>
          <w:tcPr>
            <w:tcW w:w="3060" w:type="dxa"/>
            <w:vMerge w:val="restart"/>
            <w:tcBorders>
              <w:top w:val="single" w:sz="4" w:space="0" w:color="auto"/>
              <w:left w:val="single" w:sz="4" w:space="0" w:color="auto"/>
              <w:right w:val="single" w:sz="4" w:space="0" w:color="auto"/>
            </w:tcBorders>
            <w:vAlign w:val="center"/>
          </w:tcPr>
          <w:p w:rsidR="00FF2D3D" w:rsidRDefault="00FF2D3D" w:rsidP="003517A8">
            <w:pPr>
              <w:jc w:val="center"/>
              <w:rPr>
                <w:color w:val="000000"/>
              </w:rPr>
            </w:pPr>
            <w:r>
              <w:rPr>
                <w:color w:val="000000"/>
              </w:rPr>
              <w:t xml:space="preserve">Сектор субсидий </w:t>
            </w:r>
            <w:r w:rsidR="00AE565E">
              <w:rPr>
                <w:color w:val="000000"/>
              </w:rPr>
              <w:t xml:space="preserve">отдела экономики комитета ЖКХ, транспорта и связи </w:t>
            </w:r>
            <w:r>
              <w:rPr>
                <w:color w:val="000000"/>
              </w:rPr>
              <w:t>администрации ЗГМО</w:t>
            </w:r>
          </w:p>
        </w:tc>
        <w:tc>
          <w:tcPr>
            <w:tcW w:w="1400"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2017-2021 гг.</w:t>
            </w:r>
          </w:p>
        </w:tc>
        <w:tc>
          <w:tcPr>
            <w:tcW w:w="1500"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261235</w:t>
            </w:r>
          </w:p>
        </w:tc>
        <w:tc>
          <w:tcPr>
            <w:tcW w:w="1377"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261235</w:t>
            </w:r>
          </w:p>
        </w:tc>
        <w:tc>
          <w:tcPr>
            <w:tcW w:w="1023"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4D3DD2">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 год</w:t>
            </w:r>
          </w:p>
        </w:tc>
        <w:tc>
          <w:tcPr>
            <w:tcW w:w="1500"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377"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023"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4D3DD2">
        <w:trPr>
          <w:trHeight w:val="369"/>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3517A8">
        <w:trPr>
          <w:trHeight w:val="369"/>
        </w:trPr>
        <w:tc>
          <w:tcPr>
            <w:tcW w:w="501"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52247</w:t>
            </w: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274"/>
        </w:trPr>
        <w:tc>
          <w:tcPr>
            <w:tcW w:w="501"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2.</w:t>
            </w:r>
          </w:p>
        </w:tc>
        <w:tc>
          <w:tcPr>
            <w:tcW w:w="1707"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Выплата пенсий муниципальным служащим</w:t>
            </w:r>
          </w:p>
        </w:tc>
        <w:tc>
          <w:tcPr>
            <w:tcW w:w="3372" w:type="dxa"/>
            <w:vMerge w:val="restart"/>
            <w:tcBorders>
              <w:top w:val="nil"/>
              <w:left w:val="single" w:sz="4" w:space="0" w:color="auto"/>
              <w:right w:val="single" w:sz="4" w:space="0" w:color="auto"/>
            </w:tcBorders>
            <w:vAlign w:val="center"/>
          </w:tcPr>
          <w:p w:rsidR="00FF2D3D" w:rsidRDefault="00FF2D3D" w:rsidP="003517A8">
            <w:pPr>
              <w:jc w:val="center"/>
              <w:rPr>
                <w:color w:val="000000"/>
              </w:rPr>
            </w:pPr>
            <w:r>
              <w:rPr>
                <w:color w:val="000000"/>
              </w:rPr>
              <w:t>Поддержка пенсионеров</w:t>
            </w:r>
          </w:p>
        </w:tc>
        <w:tc>
          <w:tcPr>
            <w:tcW w:w="3060" w:type="dxa"/>
            <w:vMerge w:val="restart"/>
            <w:tcBorders>
              <w:top w:val="nil"/>
              <w:left w:val="nil"/>
              <w:right w:val="single" w:sz="4" w:space="0" w:color="auto"/>
            </w:tcBorders>
            <w:vAlign w:val="center"/>
          </w:tcPr>
          <w:p w:rsidR="00FF2D3D" w:rsidRDefault="00FF2D3D" w:rsidP="003517A8">
            <w:pPr>
              <w:jc w:val="center"/>
              <w:rPr>
                <w:color w:val="000000"/>
              </w:rPr>
            </w:pPr>
            <w:r>
              <w:rPr>
                <w:color w:val="000000"/>
              </w:rPr>
              <w:t>Управление правовой, кадровой и организационной работы администрации ЗГМО;</w:t>
            </w:r>
          </w:p>
          <w:p w:rsidR="00FF2D3D" w:rsidRDefault="00FF2D3D" w:rsidP="003517A8">
            <w:pPr>
              <w:jc w:val="center"/>
              <w:rPr>
                <w:color w:val="000000"/>
              </w:rPr>
            </w:pPr>
            <w:r>
              <w:rPr>
                <w:color w:val="000000"/>
              </w:rPr>
              <w:t>Сектор бухгалтерии</w:t>
            </w: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2017-2021 гг.</w:t>
            </w:r>
          </w:p>
        </w:tc>
        <w:tc>
          <w:tcPr>
            <w:tcW w:w="1500" w:type="dxa"/>
            <w:tcBorders>
              <w:top w:val="nil"/>
              <w:left w:val="nil"/>
              <w:bottom w:val="single" w:sz="4" w:space="0" w:color="auto"/>
              <w:right w:val="single" w:sz="4" w:space="0" w:color="auto"/>
            </w:tcBorders>
            <w:vAlign w:val="center"/>
          </w:tcPr>
          <w:p w:rsidR="00FF2D3D" w:rsidRPr="00E77918" w:rsidRDefault="00B21584" w:rsidP="003517A8">
            <w:pPr>
              <w:jc w:val="center"/>
              <w:rPr>
                <w:color w:val="000000"/>
                <w:highlight w:val="yellow"/>
              </w:rPr>
            </w:pPr>
            <w:r w:rsidRPr="00B21584">
              <w:rPr>
                <w:color w:val="000000"/>
              </w:rPr>
              <w:t>23367,02</w:t>
            </w:r>
          </w:p>
        </w:tc>
        <w:tc>
          <w:tcPr>
            <w:tcW w:w="1377" w:type="dxa"/>
            <w:tcBorders>
              <w:top w:val="nil"/>
              <w:left w:val="nil"/>
              <w:bottom w:val="single" w:sz="4" w:space="0" w:color="auto"/>
              <w:right w:val="single" w:sz="4" w:space="0" w:color="auto"/>
            </w:tcBorders>
            <w:vAlign w:val="center"/>
          </w:tcPr>
          <w:p w:rsidR="00FF2D3D" w:rsidRPr="00E77918" w:rsidRDefault="00FF2D3D" w:rsidP="003517A8">
            <w:pPr>
              <w:jc w:val="center"/>
              <w:rPr>
                <w:color w:val="000000"/>
                <w:highlight w:val="yellow"/>
              </w:rPr>
            </w:pPr>
          </w:p>
        </w:tc>
        <w:tc>
          <w:tcPr>
            <w:tcW w:w="1023" w:type="dxa"/>
            <w:tcBorders>
              <w:top w:val="nil"/>
              <w:left w:val="nil"/>
              <w:bottom w:val="single" w:sz="4" w:space="0" w:color="auto"/>
              <w:right w:val="single" w:sz="4" w:space="0" w:color="auto"/>
            </w:tcBorders>
            <w:vAlign w:val="center"/>
          </w:tcPr>
          <w:p w:rsidR="00FF2D3D" w:rsidRPr="00E77918" w:rsidRDefault="00B21584" w:rsidP="003517A8">
            <w:pPr>
              <w:jc w:val="center"/>
              <w:rPr>
                <w:color w:val="000000"/>
                <w:highlight w:val="yellow"/>
              </w:rPr>
            </w:pPr>
            <w:r w:rsidRPr="00B21584">
              <w:rPr>
                <w:color w:val="000000"/>
              </w:rPr>
              <w:t>23367,02</w:t>
            </w: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308"/>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2017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4327,22</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4327,22</w:t>
            </w:r>
          </w:p>
        </w:tc>
        <w:tc>
          <w:tcPr>
            <w:tcW w:w="1269" w:type="dxa"/>
            <w:tcBorders>
              <w:top w:val="single" w:sz="4" w:space="0" w:color="auto"/>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271"/>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2018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274"/>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2019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278"/>
        </w:trPr>
        <w:tc>
          <w:tcPr>
            <w:tcW w:w="501"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2020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FF2D3D" w:rsidTr="00B21584">
        <w:trPr>
          <w:trHeight w:val="267"/>
        </w:trPr>
        <w:tc>
          <w:tcPr>
            <w:tcW w:w="501"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707"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372" w:type="dxa"/>
            <w:vMerge/>
            <w:tcBorders>
              <w:left w:val="single" w:sz="4" w:space="0" w:color="auto"/>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3060" w:type="dxa"/>
            <w:vMerge/>
            <w:tcBorders>
              <w:left w:val="nil"/>
              <w:bottom w:val="single" w:sz="4" w:space="0" w:color="auto"/>
              <w:right w:val="single" w:sz="4" w:space="0" w:color="auto"/>
            </w:tcBorders>
            <w:vAlign w:val="center"/>
          </w:tcPr>
          <w:p w:rsidR="00FF2D3D" w:rsidRDefault="00FF2D3D" w:rsidP="003517A8">
            <w:pPr>
              <w:widowControl/>
              <w:autoSpaceDE/>
              <w:autoSpaceDN/>
              <w:adjustRightInd/>
              <w:rPr>
                <w:color w:val="000000"/>
              </w:rPr>
            </w:pPr>
          </w:p>
        </w:tc>
        <w:tc>
          <w:tcPr>
            <w:tcW w:w="14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2021 год</w:t>
            </w:r>
          </w:p>
        </w:tc>
        <w:tc>
          <w:tcPr>
            <w:tcW w:w="1500"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377"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c>
          <w:tcPr>
            <w:tcW w:w="1023" w:type="dxa"/>
            <w:tcBorders>
              <w:top w:val="nil"/>
              <w:left w:val="nil"/>
              <w:bottom w:val="single" w:sz="4" w:space="0" w:color="auto"/>
              <w:right w:val="single" w:sz="4" w:space="0" w:color="auto"/>
            </w:tcBorders>
            <w:vAlign w:val="center"/>
          </w:tcPr>
          <w:p w:rsidR="00FF2D3D" w:rsidRDefault="00FF2D3D" w:rsidP="003517A8">
            <w:pPr>
              <w:jc w:val="center"/>
              <w:rPr>
                <w:color w:val="000000"/>
              </w:rPr>
            </w:pPr>
            <w:r>
              <w:rPr>
                <w:color w:val="000000"/>
              </w:rPr>
              <w:t>4759,95</w:t>
            </w:r>
          </w:p>
        </w:tc>
        <w:tc>
          <w:tcPr>
            <w:tcW w:w="1269" w:type="dxa"/>
            <w:tcBorders>
              <w:top w:val="nil"/>
              <w:left w:val="nil"/>
              <w:bottom w:val="single" w:sz="4" w:space="0" w:color="auto"/>
              <w:right w:val="single" w:sz="4" w:space="0" w:color="auto"/>
            </w:tcBorders>
            <w:vAlign w:val="center"/>
          </w:tcPr>
          <w:p w:rsidR="00FF2D3D" w:rsidRDefault="00FF2D3D" w:rsidP="003517A8">
            <w:pPr>
              <w:jc w:val="center"/>
              <w:rPr>
                <w:color w:val="000000"/>
              </w:rPr>
            </w:pPr>
          </w:p>
        </w:tc>
      </w:tr>
      <w:tr w:rsidR="004D3DD2" w:rsidTr="00B21584">
        <w:trPr>
          <w:trHeight w:val="383"/>
        </w:trPr>
        <w:tc>
          <w:tcPr>
            <w:tcW w:w="501" w:type="dxa"/>
            <w:vMerge w:val="restart"/>
            <w:tcBorders>
              <w:top w:val="single" w:sz="4" w:space="0" w:color="auto"/>
              <w:left w:val="single" w:sz="4" w:space="0" w:color="auto"/>
              <w:right w:val="single" w:sz="4" w:space="0" w:color="auto"/>
            </w:tcBorders>
            <w:vAlign w:val="center"/>
          </w:tcPr>
          <w:p w:rsidR="004D3DD2" w:rsidRDefault="004D3DD2" w:rsidP="003517A8">
            <w:pPr>
              <w:jc w:val="center"/>
              <w:rPr>
                <w:color w:val="000000"/>
              </w:rPr>
            </w:pPr>
            <w:r>
              <w:rPr>
                <w:color w:val="000000"/>
              </w:rPr>
              <w:t>3.</w:t>
            </w:r>
          </w:p>
        </w:tc>
        <w:tc>
          <w:tcPr>
            <w:tcW w:w="1707" w:type="dxa"/>
            <w:vMerge w:val="restart"/>
            <w:tcBorders>
              <w:top w:val="single" w:sz="4" w:space="0" w:color="auto"/>
              <w:left w:val="single" w:sz="4" w:space="0" w:color="auto"/>
              <w:right w:val="single" w:sz="4" w:space="0" w:color="auto"/>
            </w:tcBorders>
            <w:vAlign w:val="center"/>
          </w:tcPr>
          <w:p w:rsidR="004D3DD2" w:rsidRDefault="004D3DD2" w:rsidP="003517A8">
            <w:pPr>
              <w:jc w:val="center"/>
              <w:rPr>
                <w:color w:val="000000"/>
              </w:rPr>
            </w:pPr>
            <w:r>
              <w:rPr>
                <w:color w:val="000000"/>
              </w:rPr>
              <w:t xml:space="preserve">Предоставление ежемесячной денежной </w:t>
            </w:r>
            <w:r>
              <w:rPr>
                <w:color w:val="000000"/>
              </w:rPr>
              <w:lastRenderedPageBreak/>
              <w:t>выплаты почетным гражданам города Зимы</w:t>
            </w:r>
          </w:p>
        </w:tc>
        <w:tc>
          <w:tcPr>
            <w:tcW w:w="3372" w:type="dxa"/>
            <w:vMerge w:val="restart"/>
            <w:tcBorders>
              <w:top w:val="single" w:sz="4" w:space="0" w:color="auto"/>
              <w:left w:val="single" w:sz="4" w:space="0" w:color="auto"/>
              <w:right w:val="single" w:sz="4" w:space="0" w:color="auto"/>
            </w:tcBorders>
            <w:vAlign w:val="center"/>
          </w:tcPr>
          <w:p w:rsidR="004D3DD2" w:rsidRDefault="004D3DD2" w:rsidP="003517A8">
            <w:pPr>
              <w:jc w:val="center"/>
              <w:rPr>
                <w:color w:val="000000"/>
              </w:rPr>
            </w:pPr>
            <w:r>
              <w:rPr>
                <w:color w:val="000000"/>
              </w:rPr>
              <w:lastRenderedPageBreak/>
              <w:t>Поддержка и поощрение граждан удостоенных звания «Почетный гражданин города Зимы»</w:t>
            </w:r>
          </w:p>
        </w:tc>
        <w:tc>
          <w:tcPr>
            <w:tcW w:w="3060" w:type="dxa"/>
            <w:vMerge w:val="restart"/>
            <w:tcBorders>
              <w:top w:val="single" w:sz="4" w:space="0" w:color="auto"/>
              <w:left w:val="single" w:sz="4" w:space="0" w:color="auto"/>
              <w:right w:val="single" w:sz="4" w:space="0" w:color="auto"/>
            </w:tcBorders>
            <w:vAlign w:val="center"/>
          </w:tcPr>
          <w:p w:rsidR="004D3DD2" w:rsidRDefault="004D3DD2" w:rsidP="003517A8">
            <w:pPr>
              <w:jc w:val="center"/>
              <w:rPr>
                <w:color w:val="000000"/>
              </w:rPr>
            </w:pPr>
            <w:r>
              <w:rPr>
                <w:color w:val="000000"/>
              </w:rPr>
              <w:t>Управление правовой, кадровой и организационной работы администрации ЗГМО;</w:t>
            </w:r>
          </w:p>
          <w:p w:rsidR="004D3DD2" w:rsidRDefault="004D3DD2" w:rsidP="003517A8">
            <w:pPr>
              <w:jc w:val="center"/>
              <w:rPr>
                <w:color w:val="000000"/>
              </w:rPr>
            </w:pPr>
            <w:r>
              <w:rPr>
                <w:color w:val="000000"/>
              </w:rPr>
              <w:lastRenderedPageBreak/>
              <w:t>Сектор бухгалтерии</w:t>
            </w:r>
          </w:p>
          <w:p w:rsidR="004D3DD2" w:rsidRDefault="004D3DD2" w:rsidP="003517A8">
            <w:pPr>
              <w:jc w:val="center"/>
              <w:rPr>
                <w:color w:val="000000"/>
              </w:rPr>
            </w:pPr>
          </w:p>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lastRenderedPageBreak/>
              <w:t>2017-2021 гг.</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678</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678</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r w:rsidR="004D3DD2" w:rsidTr="00B21584">
        <w:trPr>
          <w:trHeight w:val="403"/>
        </w:trPr>
        <w:tc>
          <w:tcPr>
            <w:tcW w:w="501"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707"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372"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060"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t>2017 год</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126</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126</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r w:rsidR="004D3DD2" w:rsidTr="00B21584">
        <w:trPr>
          <w:trHeight w:val="423"/>
        </w:trPr>
        <w:tc>
          <w:tcPr>
            <w:tcW w:w="501"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707"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372"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060"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t>2018 год</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r w:rsidR="004D3DD2" w:rsidTr="00B21584">
        <w:trPr>
          <w:trHeight w:val="274"/>
        </w:trPr>
        <w:tc>
          <w:tcPr>
            <w:tcW w:w="501"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707"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372"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060"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t>2019 год</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r w:rsidR="004D3DD2" w:rsidTr="00B21584">
        <w:trPr>
          <w:trHeight w:val="279"/>
        </w:trPr>
        <w:tc>
          <w:tcPr>
            <w:tcW w:w="501"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707"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372"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3060" w:type="dxa"/>
            <w:vMerge/>
            <w:tcBorders>
              <w:left w:val="single" w:sz="4" w:space="0" w:color="auto"/>
              <w:right w:val="single" w:sz="4" w:space="0" w:color="auto"/>
            </w:tcBorders>
            <w:vAlign w:val="center"/>
          </w:tcPr>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t>2020 год</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r w:rsidR="004D3DD2" w:rsidTr="00B21584">
        <w:trPr>
          <w:trHeight w:val="413"/>
        </w:trPr>
        <w:tc>
          <w:tcPr>
            <w:tcW w:w="501" w:type="dxa"/>
            <w:vMerge/>
            <w:tcBorders>
              <w:left w:val="single" w:sz="4" w:space="0" w:color="auto"/>
              <w:bottom w:val="single" w:sz="4" w:space="0" w:color="auto"/>
              <w:right w:val="single" w:sz="4" w:space="0" w:color="auto"/>
            </w:tcBorders>
            <w:vAlign w:val="center"/>
          </w:tcPr>
          <w:p w:rsidR="004D3DD2" w:rsidRDefault="004D3DD2" w:rsidP="003517A8">
            <w:pPr>
              <w:jc w:val="center"/>
              <w:rPr>
                <w:color w:val="000000"/>
              </w:rPr>
            </w:pPr>
          </w:p>
        </w:tc>
        <w:tc>
          <w:tcPr>
            <w:tcW w:w="1707" w:type="dxa"/>
            <w:vMerge/>
            <w:tcBorders>
              <w:left w:val="single" w:sz="4" w:space="0" w:color="auto"/>
              <w:bottom w:val="single" w:sz="4" w:space="0" w:color="auto"/>
              <w:right w:val="single" w:sz="4" w:space="0" w:color="auto"/>
            </w:tcBorders>
            <w:vAlign w:val="center"/>
          </w:tcPr>
          <w:p w:rsidR="004D3DD2" w:rsidRDefault="004D3DD2" w:rsidP="003517A8">
            <w:pPr>
              <w:jc w:val="center"/>
              <w:rPr>
                <w:color w:val="000000"/>
              </w:rPr>
            </w:pPr>
          </w:p>
        </w:tc>
        <w:tc>
          <w:tcPr>
            <w:tcW w:w="3372" w:type="dxa"/>
            <w:vMerge/>
            <w:tcBorders>
              <w:left w:val="single" w:sz="4" w:space="0" w:color="auto"/>
              <w:bottom w:val="single" w:sz="4" w:space="0" w:color="auto"/>
              <w:right w:val="single" w:sz="4" w:space="0" w:color="auto"/>
            </w:tcBorders>
            <w:vAlign w:val="center"/>
          </w:tcPr>
          <w:p w:rsidR="004D3DD2" w:rsidRDefault="004D3DD2" w:rsidP="003517A8">
            <w:pPr>
              <w:jc w:val="center"/>
              <w:rPr>
                <w:color w:val="000000"/>
              </w:rPr>
            </w:pPr>
          </w:p>
        </w:tc>
        <w:tc>
          <w:tcPr>
            <w:tcW w:w="3060" w:type="dxa"/>
            <w:vMerge/>
            <w:tcBorders>
              <w:left w:val="single" w:sz="4" w:space="0" w:color="auto"/>
              <w:bottom w:val="single" w:sz="4" w:space="0" w:color="auto"/>
              <w:right w:val="single" w:sz="4" w:space="0" w:color="auto"/>
            </w:tcBorders>
            <w:vAlign w:val="center"/>
          </w:tcPr>
          <w:p w:rsidR="004D3DD2" w:rsidRDefault="004D3DD2" w:rsidP="003517A8">
            <w:pPr>
              <w:jc w:val="center"/>
              <w:rPr>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4D3DD2" w:rsidRDefault="004D3DD2" w:rsidP="003517A8">
            <w:pPr>
              <w:jc w:val="center"/>
              <w:rPr>
                <w:color w:val="000000"/>
              </w:rPr>
            </w:pPr>
            <w:r>
              <w:rPr>
                <w:color w:val="000000"/>
              </w:rPr>
              <w:t>2021 год</w:t>
            </w:r>
          </w:p>
        </w:tc>
        <w:tc>
          <w:tcPr>
            <w:tcW w:w="1500"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377"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c>
          <w:tcPr>
            <w:tcW w:w="1023"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r>
              <w:rPr>
                <w:color w:val="000000"/>
              </w:rPr>
              <w:t>138</w:t>
            </w:r>
          </w:p>
        </w:tc>
        <w:tc>
          <w:tcPr>
            <w:tcW w:w="1269" w:type="dxa"/>
            <w:tcBorders>
              <w:top w:val="single" w:sz="4" w:space="0" w:color="auto"/>
              <w:left w:val="nil"/>
              <w:bottom w:val="single" w:sz="4" w:space="0" w:color="auto"/>
              <w:right w:val="single" w:sz="4" w:space="0" w:color="auto"/>
            </w:tcBorders>
            <w:vAlign w:val="center"/>
          </w:tcPr>
          <w:p w:rsidR="004D3DD2" w:rsidRDefault="004D3DD2" w:rsidP="003517A8">
            <w:pPr>
              <w:jc w:val="center"/>
              <w:rPr>
                <w:color w:val="000000"/>
              </w:rPr>
            </w:pPr>
          </w:p>
        </w:tc>
      </w:tr>
    </w:tbl>
    <w:p w:rsidR="00AF0492" w:rsidRDefault="00AF0492" w:rsidP="001E10EF"/>
    <w:p w:rsidR="00AF0492" w:rsidRDefault="00AF0492" w:rsidP="00644A8A">
      <w:pPr>
        <w:ind w:firstLine="540"/>
        <w:jc w:val="right"/>
        <w:rPr>
          <w:sz w:val="24"/>
          <w:szCs w:val="24"/>
        </w:rPr>
      </w:pPr>
    </w:p>
    <w:p w:rsidR="00AF0492" w:rsidRPr="009A7522" w:rsidRDefault="00AF0492" w:rsidP="009A7522">
      <w:pPr>
        <w:pStyle w:val="a5"/>
        <w:jc w:val="right"/>
        <w:outlineLvl w:val="0"/>
        <w:rPr>
          <w:rFonts w:ascii="Times New Roman" w:hAnsi="Times New Roman" w:cs="Times New Roman"/>
          <w:sz w:val="20"/>
          <w:szCs w:val="20"/>
          <w:lang w:val="ru-RU"/>
        </w:rPr>
      </w:pPr>
      <w:r>
        <w:rPr>
          <w:rFonts w:ascii="Times New Roman" w:hAnsi="Times New Roman" w:cs="Times New Roman"/>
          <w:sz w:val="20"/>
          <w:szCs w:val="20"/>
          <w:lang w:val="ru-RU"/>
        </w:rPr>
        <w:br w:type="column"/>
      </w:r>
      <w:r w:rsidRPr="009A7522">
        <w:rPr>
          <w:rFonts w:ascii="Times New Roman" w:hAnsi="Times New Roman" w:cs="Times New Roman"/>
          <w:sz w:val="20"/>
          <w:szCs w:val="20"/>
          <w:lang w:val="ru-RU"/>
        </w:rPr>
        <w:lastRenderedPageBreak/>
        <w:t>Приложение 2</w:t>
      </w:r>
    </w:p>
    <w:p w:rsidR="00AF0492" w:rsidRPr="00B00E4C" w:rsidRDefault="00AF0492" w:rsidP="00644A8A">
      <w:pPr>
        <w:ind w:firstLine="540"/>
        <w:jc w:val="right"/>
      </w:pPr>
      <w:r w:rsidRPr="00B00E4C">
        <w:t xml:space="preserve">к </w:t>
      </w:r>
      <w:r>
        <w:t xml:space="preserve">муниципальной </w:t>
      </w:r>
      <w:r w:rsidRPr="00B00E4C">
        <w:t>программе</w:t>
      </w:r>
    </w:p>
    <w:p w:rsidR="00AF0492" w:rsidRPr="003C167D" w:rsidRDefault="00AF0492" w:rsidP="00644A8A">
      <w:pPr>
        <w:ind w:firstLine="540"/>
        <w:jc w:val="right"/>
      </w:pPr>
      <w:r w:rsidRPr="003C167D">
        <w:t xml:space="preserve"> Зиминского городского муниципального образования </w:t>
      </w:r>
    </w:p>
    <w:p w:rsidR="00AF0492" w:rsidRPr="00B00E4C" w:rsidRDefault="00AF0492" w:rsidP="00644A8A">
      <w:pPr>
        <w:ind w:firstLine="540"/>
        <w:jc w:val="right"/>
      </w:pPr>
      <w:r>
        <w:t xml:space="preserve">«Социальная поддержка населения» </w:t>
      </w:r>
      <w:r w:rsidRPr="00BD38B4">
        <w:t>на 2016-20</w:t>
      </w:r>
      <w:r w:rsidR="00030F36">
        <w:t>21</w:t>
      </w:r>
      <w:r w:rsidRPr="00BD38B4">
        <w:t>гг.</w:t>
      </w:r>
    </w:p>
    <w:p w:rsidR="00AF0492" w:rsidRPr="00B00E4C" w:rsidRDefault="00AF0492" w:rsidP="00644A8A">
      <w:pPr>
        <w:ind w:firstLine="540"/>
        <w:jc w:val="right"/>
      </w:pPr>
      <w:r w:rsidRPr="00B00E4C">
        <w:t xml:space="preserve"> утвержденной постановлением</w:t>
      </w:r>
    </w:p>
    <w:p w:rsidR="00AF0492" w:rsidRPr="00B00E4C" w:rsidRDefault="00AF0492" w:rsidP="00644A8A">
      <w:pPr>
        <w:ind w:firstLine="540"/>
        <w:jc w:val="right"/>
      </w:pPr>
      <w:r>
        <w:t xml:space="preserve">администрации ЗГМО </w:t>
      </w:r>
    </w:p>
    <w:p w:rsidR="00AF0492" w:rsidRPr="00B00E4C" w:rsidRDefault="00AF0492" w:rsidP="00644A8A">
      <w:pPr>
        <w:ind w:firstLine="540"/>
        <w:jc w:val="right"/>
      </w:pPr>
      <w:r w:rsidRPr="00B00E4C">
        <w:t xml:space="preserve"> от </w:t>
      </w:r>
      <w:r>
        <w:t>_</w:t>
      </w:r>
      <w:r w:rsidR="000E22CE">
        <w:rPr>
          <w:u w:val="single"/>
        </w:rPr>
        <w:t>_________</w:t>
      </w:r>
      <w:r>
        <w:t>__</w:t>
      </w:r>
      <w:r w:rsidRPr="00B00E4C">
        <w:t xml:space="preserve"> N </w:t>
      </w:r>
      <w:r w:rsidR="000E22CE">
        <w:t>______</w:t>
      </w:r>
      <w:r>
        <w:t>___</w:t>
      </w:r>
    </w:p>
    <w:p w:rsidR="00AF0492" w:rsidRDefault="00AF0492" w:rsidP="00644A8A">
      <w:pPr>
        <w:pStyle w:val="ConsPlusNormal"/>
        <w:spacing w:line="276" w:lineRule="auto"/>
        <w:jc w:val="center"/>
        <w:outlineLvl w:val="0"/>
        <w:rPr>
          <w:rFonts w:ascii="Times New Roman" w:hAnsi="Times New Roman" w:cs="Times New Roman"/>
          <w:sz w:val="24"/>
          <w:szCs w:val="24"/>
          <w:lang w:val="ru-RU"/>
        </w:rPr>
      </w:pPr>
      <w:r w:rsidRPr="00BD38B4">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D38B4" w:rsidRDefault="00AF0492" w:rsidP="00644A8A">
      <w:pPr>
        <w:pStyle w:val="ConsPlusNormal"/>
        <w:spacing w:line="276" w:lineRule="auto"/>
        <w:jc w:val="center"/>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 </w:t>
      </w:r>
      <w:r w:rsidRPr="00BD38B4">
        <w:rPr>
          <w:rFonts w:ascii="Times New Roman" w:hAnsi="Times New Roman" w:cs="Times New Roman"/>
          <w:sz w:val="24"/>
          <w:szCs w:val="24"/>
          <w:u w:val="single"/>
          <w:lang w:val="ru-RU"/>
        </w:rPr>
        <w:t>Социальная поддержка населения на 2016-20</w:t>
      </w:r>
      <w:r w:rsidR="000E22CE">
        <w:rPr>
          <w:rFonts w:ascii="Times New Roman" w:hAnsi="Times New Roman" w:cs="Times New Roman"/>
          <w:sz w:val="24"/>
          <w:szCs w:val="24"/>
          <w:u w:val="single"/>
          <w:lang w:val="ru-RU"/>
        </w:rPr>
        <w:t>21</w:t>
      </w:r>
      <w:r w:rsidRPr="00BD38B4">
        <w:rPr>
          <w:rFonts w:ascii="Times New Roman" w:hAnsi="Times New Roman" w:cs="Times New Roman"/>
          <w:sz w:val="24"/>
          <w:szCs w:val="24"/>
          <w:u w:val="single"/>
          <w:lang w:val="ru-RU"/>
        </w:rPr>
        <w:t>гг.</w:t>
      </w:r>
    </w:p>
    <w:p w:rsidR="00AF0492" w:rsidRPr="00BD38B4" w:rsidRDefault="00AF0492" w:rsidP="00644A8A">
      <w:pPr>
        <w:pStyle w:val="ConsPlusNormal"/>
        <w:spacing w:line="276" w:lineRule="auto"/>
        <w:ind w:firstLine="540"/>
        <w:jc w:val="center"/>
        <w:rPr>
          <w:rFonts w:ascii="Times New Roman" w:hAnsi="Times New Roman" w:cs="Times New Roman"/>
          <w:lang w:val="ru-RU"/>
        </w:rPr>
      </w:pPr>
      <w:r w:rsidRPr="00BD38B4">
        <w:rPr>
          <w:rFonts w:ascii="Times New Roman" w:hAnsi="Times New Roman" w:cs="Times New Roman"/>
          <w:lang w:val="ru-RU"/>
        </w:rPr>
        <w:t>(наименование муниципальной программы)</w:t>
      </w:r>
    </w:p>
    <w:p w:rsidR="00AF0492" w:rsidRPr="00BD38B4" w:rsidRDefault="00AF0492" w:rsidP="00644A8A">
      <w:pPr>
        <w:pStyle w:val="ConsPlusNormal"/>
        <w:spacing w:line="276" w:lineRule="auto"/>
        <w:jc w:val="center"/>
        <w:rPr>
          <w:rFonts w:ascii="Times New Roman" w:hAnsi="Times New Roman" w:cs="Times New Roman"/>
          <w:sz w:val="24"/>
          <w:szCs w:val="24"/>
          <w:lang w:val="ru-RU"/>
        </w:rPr>
      </w:pPr>
      <w:r w:rsidRPr="00BD38B4">
        <w:rPr>
          <w:rFonts w:ascii="Times New Roman" w:hAnsi="Times New Roman" w:cs="Times New Roman"/>
          <w:sz w:val="24"/>
          <w:szCs w:val="24"/>
          <w:lang w:val="ru-RU"/>
        </w:rPr>
        <w:t>по состоянию на _________________</w:t>
      </w:r>
    </w:p>
    <w:p w:rsidR="00AF0492" w:rsidRDefault="00AF0492" w:rsidP="00644A8A">
      <w:pPr>
        <w:pStyle w:val="ConsPlusNormal"/>
        <w:spacing w:line="276" w:lineRule="auto"/>
        <w:ind w:firstLine="540"/>
        <w:jc w:val="center"/>
        <w:rPr>
          <w:rFonts w:ascii="Times New Roman" w:hAnsi="Times New Roman" w:cs="Times New Roman"/>
          <w:lang w:val="ru-RU"/>
        </w:rPr>
      </w:pPr>
      <w:r w:rsidRPr="00BD38B4">
        <w:rPr>
          <w:rFonts w:ascii="Times New Roman" w:hAnsi="Times New Roman" w:cs="Times New Roman"/>
          <w:sz w:val="24"/>
          <w:szCs w:val="24"/>
          <w:lang w:val="ru-RU"/>
        </w:rPr>
        <w:t xml:space="preserve">                              </w:t>
      </w:r>
      <w:r w:rsidRPr="00F439FC">
        <w:rPr>
          <w:rFonts w:ascii="Times New Roman" w:hAnsi="Times New Roman" w:cs="Times New Roman"/>
          <w:lang w:val="ru-RU"/>
        </w:rPr>
        <w:t>(отчетный период)</w:t>
      </w: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9"/>
        <w:gridCol w:w="151"/>
        <w:gridCol w:w="5206"/>
        <w:gridCol w:w="925"/>
        <w:gridCol w:w="1239"/>
        <w:gridCol w:w="35"/>
        <w:gridCol w:w="160"/>
        <w:gridCol w:w="1685"/>
        <w:gridCol w:w="18"/>
        <w:gridCol w:w="35"/>
        <w:gridCol w:w="1227"/>
        <w:gridCol w:w="405"/>
        <w:gridCol w:w="24"/>
        <w:gridCol w:w="35"/>
        <w:gridCol w:w="1425"/>
        <w:gridCol w:w="15"/>
        <w:gridCol w:w="35"/>
        <w:gridCol w:w="1410"/>
        <w:gridCol w:w="33"/>
      </w:tblGrid>
      <w:tr w:rsidR="00AF0492" w:rsidRPr="009D725A" w:rsidTr="003659EF">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F439FC">
              <w:rPr>
                <w:rFonts w:ascii="Times New Roman" w:hAnsi="Times New Roman" w:cs="Times New Roman"/>
                <w:sz w:val="20"/>
                <w:szCs w:val="20"/>
                <w:lang w:val="ru-RU"/>
              </w:rPr>
              <w:t xml:space="preserve">                                   </w:t>
            </w:r>
            <w:r w:rsidRPr="009D725A">
              <w:rPr>
                <w:rFonts w:ascii="Times New Roman" w:hAnsi="Times New Roman" w:cs="Times New Roman"/>
                <w:color w:val="000000"/>
                <w:sz w:val="20"/>
                <w:szCs w:val="20"/>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Пояснения по достигнутым значениям</w:t>
            </w:r>
          </w:p>
        </w:tc>
      </w:tr>
      <w:tr w:rsidR="00AF0492" w:rsidRPr="009D725A" w:rsidTr="003659EF">
        <w:trPr>
          <w:gridAfter w:val="1"/>
          <w:wAfter w:w="11" w:type="pct"/>
        </w:trPr>
        <w:tc>
          <w:tcPr>
            <w:tcW w:w="243" w:type="pct"/>
            <w:vMerge/>
            <w:tcBorders>
              <w:top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313" w:type="pct"/>
            <w:vMerge/>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494" w:type="pct"/>
            <w:gridSpan w:val="3"/>
            <w:vMerge/>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2</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4</w:t>
            </w:r>
          </w:p>
        </w:tc>
        <w:tc>
          <w:tcPr>
            <w:tcW w:w="570"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7</w:t>
            </w:r>
          </w:p>
        </w:tc>
        <w:tc>
          <w:tcPr>
            <w:tcW w:w="494" w:type="pct"/>
            <w:gridSpan w:val="3"/>
            <w:tcBorders>
              <w:top w:val="single" w:sz="4" w:space="0" w:color="auto"/>
              <w:left w:val="single" w:sz="4" w:space="0" w:color="auto"/>
              <w:bottom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8</w:t>
            </w:r>
          </w:p>
        </w:tc>
      </w:tr>
      <w:tr w:rsidR="00AF0492" w:rsidRPr="009D725A" w:rsidTr="003659EF">
        <w:trPr>
          <w:trHeight w:val="358"/>
        </w:trPr>
        <w:tc>
          <w:tcPr>
            <w:tcW w:w="5000" w:type="pct"/>
            <w:gridSpan w:val="19"/>
            <w:tcBorders>
              <w:top w:val="single" w:sz="4" w:space="0" w:color="auto"/>
              <w:bottom w:val="single" w:sz="4" w:space="0" w:color="auto"/>
            </w:tcBorders>
          </w:tcPr>
          <w:p w:rsidR="00AF0492" w:rsidRPr="009D725A" w:rsidRDefault="00AF0492" w:rsidP="000E22CE">
            <w:pPr>
              <w:pStyle w:val="ConsPlusNormal"/>
              <w:jc w:val="center"/>
              <w:rPr>
                <w:rFonts w:ascii="Times New Roman" w:hAnsi="Times New Roman" w:cs="Times New Roman"/>
                <w:color w:val="000000"/>
                <w:lang w:val="ru-RU"/>
              </w:rPr>
            </w:pPr>
            <w:r w:rsidRPr="009D725A">
              <w:rPr>
                <w:rFonts w:ascii="Times New Roman" w:hAnsi="Times New Roman" w:cs="Times New Roman"/>
                <w:color w:val="000000"/>
                <w:lang w:val="ru-RU"/>
              </w:rPr>
              <w:t>Муниципальная программа «</w:t>
            </w:r>
            <w:r w:rsidRPr="009D725A">
              <w:rPr>
                <w:rFonts w:ascii="Times New Roman" w:hAnsi="Times New Roman" w:cs="Times New Roman"/>
                <w:lang w:val="ru-RU"/>
              </w:rPr>
              <w:t>Социальная поддержка населения» на 2016-20</w:t>
            </w:r>
            <w:r>
              <w:rPr>
                <w:rFonts w:ascii="Times New Roman" w:hAnsi="Times New Roman" w:cs="Times New Roman"/>
                <w:lang w:val="ru-RU"/>
              </w:rPr>
              <w:t>2</w:t>
            </w:r>
            <w:r w:rsidR="000E22CE">
              <w:rPr>
                <w:rFonts w:ascii="Times New Roman" w:hAnsi="Times New Roman" w:cs="Times New Roman"/>
                <w:lang w:val="ru-RU"/>
              </w:rPr>
              <w:t>1</w:t>
            </w:r>
            <w:r w:rsidRPr="009D725A">
              <w:rPr>
                <w:rFonts w:ascii="Times New Roman" w:hAnsi="Times New Roman" w:cs="Times New Roman"/>
                <w:lang w:val="ru-RU"/>
              </w:rPr>
              <w:t>гг.</w:t>
            </w: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1"/>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r w:rsidRPr="009D725A">
              <w:rPr>
                <w:rFonts w:ascii="Times New Roman" w:hAnsi="Times New Roman" w:cs="Times New Roman"/>
                <w:color w:val="000000"/>
                <w:sz w:val="20"/>
                <w:szCs w:val="20"/>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70"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494" w:type="pct"/>
            <w:gridSpan w:val="3"/>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rPr>
            </w:pPr>
            <w:r w:rsidRPr="009D725A">
              <w:rPr>
                <w:rFonts w:ascii="Times New Roman" w:hAnsi="Times New Roman" w:cs="Times New Roman"/>
                <w:color w:val="000000"/>
                <w:sz w:val="20"/>
                <w:szCs w:val="20"/>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1"/>
              <w:rPr>
                <w:rFonts w:ascii="Times New Roman" w:hAnsi="Times New Roman" w:cs="Times New Roman"/>
                <w:color w:val="000000"/>
                <w:sz w:val="20"/>
                <w:szCs w:val="20"/>
                <w:lang w:val="ru-RU"/>
              </w:rPr>
            </w:pPr>
            <w:r w:rsidRPr="009D725A">
              <w:rPr>
                <w:rFonts w:ascii="Times New Roman" w:hAnsi="Times New Roman" w:cs="Times New Roman"/>
                <w:sz w:val="20"/>
                <w:szCs w:val="20"/>
                <w:lang w:val="ru-RU"/>
              </w:rPr>
              <w:t>Число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70"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c>
          <w:tcPr>
            <w:tcW w:w="494" w:type="pct"/>
            <w:gridSpan w:val="3"/>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rPr>
            </w:pPr>
          </w:p>
        </w:tc>
      </w:tr>
      <w:tr w:rsidR="00AF0492" w:rsidRPr="009D725A" w:rsidTr="003659EF">
        <w:tc>
          <w:tcPr>
            <w:tcW w:w="5000" w:type="pct"/>
            <w:gridSpan w:val="19"/>
            <w:tcBorders>
              <w:top w:val="single" w:sz="4" w:space="0" w:color="auto"/>
              <w:bottom w:val="single" w:sz="4" w:space="0" w:color="auto"/>
            </w:tcBorders>
          </w:tcPr>
          <w:p w:rsidR="00AF0492" w:rsidRPr="009D725A" w:rsidRDefault="00AF0492" w:rsidP="001E10EF">
            <w:pPr>
              <w:jc w:val="both"/>
              <w:rPr>
                <w:color w:val="000000"/>
              </w:rPr>
            </w:pPr>
            <w:r w:rsidRPr="009D725A">
              <w:rPr>
                <w:color w:val="000000"/>
              </w:rPr>
              <w:t xml:space="preserve">Подпрограмма 1 </w:t>
            </w:r>
            <w:r w:rsidRPr="009D725A">
              <w:t>«Социальная поддержка и доступная среда для инвалидов» на 2016-20</w:t>
            </w:r>
            <w:r w:rsidR="000E22CE">
              <w:t>21</w:t>
            </w:r>
            <w:r w:rsidRPr="009D725A">
              <w:t>гг.</w:t>
            </w:r>
          </w:p>
        </w:tc>
      </w:tr>
      <w:tr w:rsidR="00AF0492" w:rsidRPr="009D725A" w:rsidTr="003659EF">
        <w:trPr>
          <w:gridAfter w:val="1"/>
          <w:wAfter w:w="11" w:type="pct"/>
          <w:trHeight w:val="1081"/>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Cell"/>
              <w:rPr>
                <w:rFonts w:ascii="Times New Roman" w:hAnsi="Times New Roman" w:cs="Times New Roman"/>
                <w:color w:val="000000"/>
                <w:lang w:val="ru-RU"/>
              </w:rPr>
            </w:pPr>
            <w:r w:rsidRPr="009D725A">
              <w:rPr>
                <w:rFonts w:ascii="Times New Roman" w:hAnsi="Times New Roman" w:cs="Times New Roman"/>
                <w:lang w:val="ru-RU"/>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приоритетных общеобразовательных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color w:val="000000"/>
                <w:lang w:val="ru-RU"/>
              </w:rPr>
            </w:pPr>
            <w:r w:rsidRPr="009D725A">
              <w:rPr>
                <w:rFonts w:ascii="Times New Roman" w:hAnsi="Times New Roman" w:cs="Times New Roman"/>
                <w:lang w:val="ru-RU"/>
              </w:rPr>
              <w:t>Доля доступных для инвалидов и других МГН приоритетных объектов культуры в общем количестве приоритетных объектов культуры;</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lang w:val="ru-RU"/>
              </w:rPr>
            </w:pPr>
            <w:r w:rsidRPr="009D725A">
              <w:rPr>
                <w:rFonts w:ascii="Times New Roman" w:hAnsi="Times New Roman" w:cs="Times New Roman"/>
                <w:lang w:val="ru-RU"/>
              </w:rPr>
              <w:t>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4.</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lang w:val="ru-RU"/>
              </w:rPr>
            </w:pPr>
            <w:r w:rsidRPr="009D725A">
              <w:rPr>
                <w:rFonts w:ascii="Times New Roman" w:hAnsi="Times New Roman" w:cs="Times New Roman"/>
                <w:color w:val="000000"/>
                <w:lang w:val="ru-RU"/>
              </w:rPr>
              <w:t>Д</w:t>
            </w:r>
            <w:r w:rsidRPr="009D725A">
              <w:rPr>
                <w:rFonts w:ascii="Times New Roman" w:hAnsi="Times New Roman" w:cs="Times New Roman"/>
                <w:lang w:val="ru-RU"/>
              </w:rPr>
              <w:t xml:space="preserve">оля доступных для инвалидов и других МГН </w:t>
            </w:r>
            <w:r w:rsidRPr="009D725A">
              <w:rPr>
                <w:rFonts w:ascii="Times New Roman" w:hAnsi="Times New Roman" w:cs="Times New Roman"/>
                <w:lang w:val="ru-RU"/>
              </w:rPr>
              <w:lastRenderedPageBreak/>
              <w:t>приоритетных объектов в сфере предоставления услуг населению;</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lastRenderedPageBreak/>
              <w:t>5.</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Cell"/>
              <w:rPr>
                <w:rFonts w:ascii="Times New Roman" w:hAnsi="Times New Roman" w:cs="Times New Roman"/>
                <w:color w:val="000000"/>
                <w:lang w:val="ru-RU"/>
              </w:rPr>
            </w:pPr>
            <w:r w:rsidRPr="009D725A">
              <w:rPr>
                <w:rFonts w:ascii="Times New Roman" w:hAnsi="Times New Roman" w:cs="Times New Roman"/>
                <w:color w:val="000000"/>
                <w:lang w:val="ru-RU"/>
              </w:rPr>
              <w:t>К</w:t>
            </w:r>
            <w:r w:rsidRPr="009D725A">
              <w:rPr>
                <w:rFonts w:ascii="Times New Roman" w:hAnsi="Times New Roman" w:cs="Times New Roman"/>
                <w:lang w:val="ru-RU"/>
              </w:rPr>
              <w:t>оличество муниципальных учреждений социальной инфраструктуры, оборудованных местами для парковки специальных автотранспортных средств инвалидов</w:t>
            </w:r>
            <w:r w:rsidRPr="009D725A">
              <w:rPr>
                <w:rFonts w:ascii="Times New Roman" w:hAnsi="Times New Roman" w:cs="Times New Roman"/>
                <w:color w:val="000000"/>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rPr>
          <w:gridAfter w:val="1"/>
          <w:wAfter w:w="11" w:type="pct"/>
        </w:trPr>
        <w:tc>
          <w:tcPr>
            <w:tcW w:w="243" w:type="pct"/>
            <w:tcBorders>
              <w:top w:val="single" w:sz="4" w:space="0" w:color="auto"/>
              <w:bottom w:val="single" w:sz="4" w:space="0" w:color="auto"/>
              <w:right w:val="single" w:sz="4" w:space="0" w:color="auto"/>
            </w:tcBorders>
          </w:tcPr>
          <w:p w:rsidR="00AF0492" w:rsidRPr="009D725A" w:rsidRDefault="00AF0492" w:rsidP="00644A8A">
            <w:pPr>
              <w:pStyle w:val="af"/>
              <w:jc w:val="center"/>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Cell"/>
              <w:rPr>
                <w:rFonts w:ascii="Times New Roman" w:hAnsi="Times New Roman" w:cs="Times New Roman"/>
                <w:lang w:val="ru-RU"/>
              </w:rPr>
            </w:pPr>
            <w:r w:rsidRPr="009D725A">
              <w:rPr>
                <w:rFonts w:ascii="Times New Roman" w:hAnsi="Times New Roman" w:cs="Times New Roman"/>
                <w:lang w:val="ru-RU"/>
              </w:rPr>
              <w:t>Количество размещенных информационных сюжетов в средствах массовой информации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r w:rsidRPr="009D725A">
              <w:rPr>
                <w:rFonts w:ascii="Times New Roman" w:hAnsi="Times New Roman" w:cs="Times New Roman"/>
                <w:color w:val="000000"/>
                <w:sz w:val="20"/>
                <w:szCs w:val="20"/>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pStyle w:val="af"/>
              <w:rPr>
                <w:rFonts w:ascii="Times New Roman" w:hAnsi="Times New Roman" w:cs="Times New Roman"/>
                <w:color w:val="000000"/>
                <w:sz w:val="20"/>
                <w:szCs w:val="20"/>
                <w:lang w:val="ru-RU"/>
              </w:rPr>
            </w:pPr>
          </w:p>
        </w:tc>
      </w:tr>
      <w:tr w:rsidR="00AF0492" w:rsidRPr="009D725A" w:rsidTr="003659EF">
        <w:tc>
          <w:tcPr>
            <w:tcW w:w="5000" w:type="pct"/>
            <w:gridSpan w:val="19"/>
            <w:tcBorders>
              <w:top w:val="single" w:sz="4" w:space="0" w:color="auto"/>
              <w:bottom w:val="single" w:sz="4" w:space="0" w:color="auto"/>
            </w:tcBorders>
          </w:tcPr>
          <w:p w:rsidR="00AF0492" w:rsidRPr="009D725A" w:rsidRDefault="00AF0492" w:rsidP="001E10EF">
            <w:pPr>
              <w:jc w:val="both"/>
              <w:rPr>
                <w:color w:val="000000"/>
              </w:rPr>
            </w:pPr>
            <w:r w:rsidRPr="009D725A">
              <w:t>Подпрограмма 2. «Поддержка социально-ориентированных некоммерческих организаций в ЗГМО» на 2016-20</w:t>
            </w:r>
            <w:r w:rsidR="000E22CE">
              <w:t>21</w:t>
            </w:r>
            <w:r w:rsidRPr="009D725A">
              <w:t>гг.</w:t>
            </w:r>
          </w:p>
        </w:tc>
      </w:tr>
      <w:tr w:rsidR="00AF0492" w:rsidRPr="009D725A" w:rsidTr="003659EF">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1.</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outlineLvl w:val="4"/>
            </w:pPr>
            <w:r w:rsidRPr="009D725A">
              <w:t>Количество СО НКО являющихся  получателями субсидий, предоставленных по поддержке уставной деятельности, из местного бюджета, всего;</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ед.</w:t>
            </w:r>
          </w:p>
        </w:tc>
        <w:tc>
          <w:tcPr>
            <w:tcW w:w="419"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2.</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outlineLvl w:val="4"/>
            </w:pPr>
            <w:r w:rsidRPr="009D725A">
              <w:t>Количество СО НКО получивших финансовую поддержку через участие в конкурсе общественно значимых проектов, всего;</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ед.</w:t>
            </w:r>
          </w:p>
        </w:tc>
        <w:tc>
          <w:tcPr>
            <w:tcW w:w="419"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3.</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outlineLvl w:val="4"/>
            </w:pPr>
            <w:r w:rsidRPr="009D725A">
              <w:t xml:space="preserve"> Количество СО НКО, получивших имущественную поддержку, всего;</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ед.</w:t>
            </w:r>
          </w:p>
        </w:tc>
        <w:tc>
          <w:tcPr>
            <w:tcW w:w="419"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4.</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Доля СО НКО, обратившихся за оказанием информационной поддержки и которым оказана информационная  поддержка, всего;</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w:t>
            </w:r>
          </w:p>
        </w:tc>
        <w:tc>
          <w:tcPr>
            <w:tcW w:w="419"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5.</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Количество мероприятий, проведенных непосредственно СО НКО ЗГМО, являющихся получателями  субсидий  из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ед.</w:t>
            </w:r>
          </w:p>
        </w:tc>
        <w:tc>
          <w:tcPr>
            <w:tcW w:w="419"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9"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trHeight w:val="322"/>
        </w:trPr>
        <w:tc>
          <w:tcPr>
            <w:tcW w:w="5000" w:type="pct"/>
            <w:gridSpan w:val="19"/>
            <w:tcBorders>
              <w:top w:val="single" w:sz="4" w:space="0" w:color="auto"/>
              <w:bottom w:val="single" w:sz="4" w:space="0" w:color="auto"/>
            </w:tcBorders>
          </w:tcPr>
          <w:p w:rsidR="00AF0492" w:rsidRPr="009D725A" w:rsidRDefault="00AF0492" w:rsidP="00644A8A">
            <w:pPr>
              <w:jc w:val="both"/>
            </w:pPr>
            <w:r w:rsidRPr="009D725A">
              <w:t>Подпрограмма 3. «Социальная поддержка  отдельных категорий граждан» на 201</w:t>
            </w:r>
            <w:r>
              <w:t>7</w:t>
            </w:r>
            <w:r w:rsidRPr="009D725A">
              <w:t>-20</w:t>
            </w:r>
            <w:r w:rsidR="000E22CE">
              <w:t>21</w:t>
            </w:r>
            <w:r w:rsidRPr="009D725A">
              <w:t xml:space="preserve"> гг.</w:t>
            </w:r>
          </w:p>
        </w:tc>
      </w:tr>
      <w:tr w:rsidR="00AF0492" w:rsidRPr="009D725A" w:rsidTr="003659EF">
        <w:trPr>
          <w:trHeight w:val="716"/>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11</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lang w:val="ru-RU"/>
              </w:rPr>
            </w:pPr>
            <w:r w:rsidRPr="009D725A">
              <w:rPr>
                <w:rFonts w:ascii="Times New Roman" w:hAnsi="Times New Roman" w:cs="Times New Roman"/>
                <w:lang w:val="ru-RU"/>
              </w:rPr>
              <w:t>Доля семей  получивших субсидию на оплату жилого помещения и коммунальных услуг в общем количестве семей города Зимы;</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8"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trHeight w:val="695"/>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r w:rsidRPr="009D725A">
              <w:t>22</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lang w:val="ru-RU"/>
              </w:rPr>
            </w:pPr>
            <w:r w:rsidRPr="009D725A">
              <w:rPr>
                <w:rFonts w:ascii="Times New Roman" w:hAnsi="Times New Roman" w:cs="Times New Roman"/>
                <w:lang w:val="ru-RU"/>
              </w:rPr>
              <w:t xml:space="preserve">Доля средств  местного бюджета, направленных на выплату пенсий муниципальным служащим, в общем объеме расходов местного бюджета </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8"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r w:rsidR="00AF0492" w:rsidRPr="009D725A" w:rsidTr="003659EF">
        <w:trPr>
          <w:trHeight w:val="880"/>
        </w:trPr>
        <w:tc>
          <w:tcPr>
            <w:tcW w:w="294" w:type="pct"/>
            <w:gridSpan w:val="2"/>
            <w:tcBorders>
              <w:top w:val="single" w:sz="4" w:space="0" w:color="auto"/>
              <w:bottom w:val="single" w:sz="4" w:space="0" w:color="auto"/>
              <w:right w:val="single" w:sz="4" w:space="0" w:color="auto"/>
            </w:tcBorders>
          </w:tcPr>
          <w:p w:rsidR="00AF0492" w:rsidRPr="009D725A" w:rsidRDefault="00AF0492" w:rsidP="00644A8A">
            <w:pPr>
              <w:jc w:val="both"/>
            </w:pPr>
          </w:p>
          <w:p w:rsidR="00AF0492" w:rsidRPr="009D725A" w:rsidRDefault="00AF0492" w:rsidP="00644A8A">
            <w:r w:rsidRPr="009D725A">
              <w:t>3</w:t>
            </w:r>
          </w:p>
        </w:tc>
        <w:tc>
          <w:tcPr>
            <w:tcW w:w="1761"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pStyle w:val="ConsPlusNormal"/>
              <w:rPr>
                <w:rFonts w:ascii="Times New Roman" w:hAnsi="Times New Roman" w:cs="Times New Roman"/>
                <w:lang w:val="ru-RU"/>
              </w:rPr>
            </w:pPr>
            <w:r w:rsidRPr="009D725A">
              <w:rPr>
                <w:rFonts w:ascii="Times New Roman" w:hAnsi="Times New Roman" w:cs="Times New Roman"/>
                <w:lang w:val="ru-RU"/>
              </w:rPr>
              <w:t>Доля средств  местного бюджета, направленных на предоставление ежемесячной денежной выплаты почетным гражданам города Зимы, в общем объеме расходов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r w:rsidRPr="009D725A">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9D725A" w:rsidRDefault="00AF0492" w:rsidP="00644A8A">
            <w:pPr>
              <w:jc w:val="both"/>
            </w:pPr>
          </w:p>
        </w:tc>
        <w:tc>
          <w:tcPr>
            <w:tcW w:w="488" w:type="pct"/>
            <w:gridSpan w:val="2"/>
            <w:tcBorders>
              <w:top w:val="single" w:sz="4" w:space="0" w:color="auto"/>
              <w:left w:val="single" w:sz="4" w:space="0" w:color="auto"/>
              <w:bottom w:val="single" w:sz="4" w:space="0" w:color="auto"/>
            </w:tcBorders>
          </w:tcPr>
          <w:p w:rsidR="00AF0492" w:rsidRPr="009D725A" w:rsidRDefault="00AF0492" w:rsidP="00644A8A">
            <w:pPr>
              <w:jc w:val="both"/>
            </w:pPr>
          </w:p>
        </w:tc>
      </w:tr>
    </w:tbl>
    <w:p w:rsidR="00AF0492" w:rsidRDefault="00AF0492" w:rsidP="00644A8A">
      <w:pPr>
        <w:pStyle w:val="ConsPlusNonformat"/>
        <w:spacing w:line="276" w:lineRule="auto"/>
        <w:jc w:val="center"/>
        <w:outlineLvl w:val="0"/>
        <w:rPr>
          <w:rFonts w:ascii="Times New Roman" w:hAnsi="Times New Roman" w:cs="Times New Roman"/>
          <w:sz w:val="24"/>
          <w:szCs w:val="24"/>
          <w:lang w:val="ru-RU"/>
        </w:rPr>
      </w:pPr>
    </w:p>
    <w:p w:rsidR="00AF0492" w:rsidRDefault="00AF0492" w:rsidP="00644A8A">
      <w:pPr>
        <w:pStyle w:val="ConsPlusNonformat"/>
        <w:spacing w:line="276" w:lineRule="auto"/>
        <w:jc w:val="center"/>
        <w:outlineLvl w:val="0"/>
        <w:rPr>
          <w:rFonts w:ascii="Times New Roman" w:hAnsi="Times New Roman" w:cs="Times New Roman"/>
          <w:sz w:val="24"/>
          <w:szCs w:val="24"/>
          <w:lang w:val="ru-RU"/>
        </w:rPr>
      </w:pPr>
    </w:p>
    <w:p w:rsidR="00AF0492" w:rsidRDefault="00AF0492" w:rsidP="00644A8A">
      <w:pPr>
        <w:pStyle w:val="ConsPlusNonformat"/>
        <w:spacing w:line="276" w:lineRule="auto"/>
        <w:jc w:val="center"/>
        <w:outlineLvl w:val="0"/>
        <w:rPr>
          <w:rFonts w:ascii="Times New Roman" w:hAnsi="Times New Roman" w:cs="Times New Roman"/>
          <w:sz w:val="24"/>
          <w:szCs w:val="24"/>
          <w:lang w:val="ru-RU"/>
        </w:rPr>
      </w:pPr>
    </w:p>
    <w:p w:rsidR="00AF0492" w:rsidRPr="009A7522" w:rsidRDefault="00AF0492" w:rsidP="00644A8A">
      <w:pPr>
        <w:pStyle w:val="ConsPlusNonformat"/>
        <w:spacing w:line="276" w:lineRule="auto"/>
        <w:jc w:val="center"/>
        <w:outlineLvl w:val="0"/>
        <w:rPr>
          <w:rFonts w:ascii="Times New Roman" w:hAnsi="Times New Roman" w:cs="Times New Roman"/>
          <w:vertAlign w:val="subscript"/>
          <w:lang w:val="ru-RU"/>
        </w:rPr>
      </w:pPr>
      <w:r>
        <w:rPr>
          <w:rFonts w:ascii="Times New Roman" w:hAnsi="Times New Roman" w:cs="Times New Roman"/>
          <w:sz w:val="24"/>
          <w:szCs w:val="24"/>
          <w:lang w:val="ru-RU"/>
        </w:rPr>
        <w:br w:type="column"/>
      </w:r>
      <w:r w:rsidRPr="009A7522">
        <w:rPr>
          <w:rFonts w:ascii="Times New Roman" w:hAnsi="Times New Roman" w:cs="Times New Roman"/>
          <w:lang w:val="ru-RU"/>
        </w:rPr>
        <w:lastRenderedPageBreak/>
        <w:t>1.2. Отчет об исполнении мероприятий муниципальной программы ____</w:t>
      </w:r>
      <w:r w:rsidRPr="009A7522">
        <w:rPr>
          <w:rFonts w:ascii="Times New Roman" w:hAnsi="Times New Roman" w:cs="Times New Roman"/>
          <w:u w:val="single"/>
          <w:lang w:val="ru-RU"/>
        </w:rPr>
        <w:t xml:space="preserve"> Социальная поддержка населения на 2016-20</w:t>
      </w:r>
      <w:r w:rsidR="00801F10">
        <w:rPr>
          <w:rFonts w:ascii="Times New Roman" w:hAnsi="Times New Roman" w:cs="Times New Roman"/>
          <w:u w:val="single"/>
          <w:lang w:val="ru-RU"/>
        </w:rPr>
        <w:t>21</w:t>
      </w:r>
      <w:r w:rsidRPr="009A7522">
        <w:rPr>
          <w:rFonts w:ascii="Times New Roman" w:hAnsi="Times New Roman" w:cs="Times New Roman"/>
          <w:u w:val="single"/>
          <w:lang w:val="ru-RU"/>
        </w:rPr>
        <w:t>гг</w:t>
      </w:r>
      <w:r w:rsidRPr="009A7522">
        <w:rPr>
          <w:rFonts w:ascii="Times New Roman" w:hAnsi="Times New Roman" w:cs="Times New Roman"/>
          <w:lang w:val="ru-RU"/>
        </w:rPr>
        <w:t xml:space="preserve">   </w:t>
      </w:r>
      <w:r w:rsidRPr="009A7522">
        <w:rPr>
          <w:rFonts w:ascii="Times New Roman" w:hAnsi="Times New Roman" w:cs="Times New Roman"/>
          <w:vertAlign w:val="subscript"/>
          <w:lang w:val="ru-RU"/>
        </w:rPr>
        <w:t xml:space="preserve">                                                                                                                            </w:t>
      </w:r>
    </w:p>
    <w:p w:rsidR="00AF0492" w:rsidRPr="009A7522" w:rsidRDefault="00AF0492" w:rsidP="00644A8A">
      <w:pPr>
        <w:pStyle w:val="ConsPlusNonformat"/>
        <w:spacing w:line="276" w:lineRule="auto"/>
        <w:jc w:val="center"/>
        <w:rPr>
          <w:rFonts w:ascii="Times New Roman" w:hAnsi="Times New Roman" w:cs="Times New Roman"/>
          <w:vertAlign w:val="subscript"/>
          <w:lang w:val="ru-RU"/>
        </w:rPr>
      </w:pPr>
      <w:r w:rsidRPr="009A7522">
        <w:rPr>
          <w:rFonts w:ascii="Times New Roman" w:hAnsi="Times New Roman" w:cs="Times New Roman"/>
          <w:vertAlign w:val="subscript"/>
          <w:lang w:val="ru-RU"/>
        </w:rPr>
        <w:t xml:space="preserve">                                                                                                                                                                                                          (наименование муниципальной программы)</w:t>
      </w:r>
    </w:p>
    <w:p w:rsidR="00AF0492" w:rsidRPr="009A7522" w:rsidRDefault="00AF0492" w:rsidP="00644A8A">
      <w:pPr>
        <w:pStyle w:val="ConsPlusNonformat"/>
        <w:spacing w:line="276" w:lineRule="auto"/>
        <w:jc w:val="center"/>
        <w:rPr>
          <w:rFonts w:ascii="Times New Roman" w:hAnsi="Times New Roman" w:cs="Times New Roman"/>
          <w:lang w:val="ru-RU"/>
        </w:rPr>
      </w:pPr>
      <w:r w:rsidRPr="009A7522">
        <w:rPr>
          <w:rFonts w:ascii="Times New Roman" w:hAnsi="Times New Roman" w:cs="Times New Roman"/>
          <w:lang w:val="ru-RU"/>
        </w:rPr>
        <w:t xml:space="preserve"> по состоянию на ____________________ </w:t>
      </w:r>
    </w:p>
    <w:p w:rsidR="00AF0492" w:rsidRPr="009A7522" w:rsidRDefault="00AF0492" w:rsidP="00644A8A">
      <w:pPr>
        <w:pStyle w:val="ConsPlusNonformat"/>
        <w:spacing w:line="276" w:lineRule="auto"/>
        <w:jc w:val="center"/>
        <w:rPr>
          <w:rFonts w:ascii="Times New Roman" w:hAnsi="Times New Roman" w:cs="Times New Roman"/>
          <w:lang w:val="ru-RU"/>
        </w:rPr>
      </w:pPr>
      <w:r w:rsidRPr="009A7522">
        <w:rPr>
          <w:rFonts w:ascii="Times New Roman" w:hAnsi="Times New Roman" w:cs="Times New Roman"/>
          <w:lang w:val="ru-RU"/>
        </w:rPr>
        <w:t xml:space="preserve">                           </w:t>
      </w:r>
      <w:r w:rsidRPr="009A7522">
        <w:rPr>
          <w:rFonts w:ascii="Times New Roman" w:hAnsi="Times New Roman" w:cs="Times New Roman"/>
          <w:vertAlign w:val="subscript"/>
          <w:lang w:val="ru-RU"/>
        </w:rPr>
        <w:t>(отчетный период)</w:t>
      </w:r>
    </w:p>
    <w:p w:rsidR="00AF0492" w:rsidRPr="009A7522" w:rsidRDefault="00AF0492" w:rsidP="00644A8A">
      <w:pPr>
        <w:pStyle w:val="ConsPlusNonformat"/>
        <w:jc w:val="center"/>
        <w:rPr>
          <w:rFonts w:ascii="Times New Roman" w:hAnsi="Times New Roman" w:cs="Times New Roman"/>
          <w:lang w:val="ru-RU"/>
        </w:rPr>
      </w:pPr>
    </w:p>
    <w:tbl>
      <w:tblPr>
        <w:tblW w:w="14742" w:type="dxa"/>
        <w:tblCellSpacing w:w="5" w:type="nil"/>
        <w:tblInd w:w="2" w:type="dxa"/>
        <w:tblLayout w:type="fixed"/>
        <w:tblCellMar>
          <w:left w:w="75" w:type="dxa"/>
          <w:right w:w="75" w:type="dxa"/>
        </w:tblCellMar>
        <w:tblLook w:val="0000"/>
      </w:tblPr>
      <w:tblGrid>
        <w:gridCol w:w="686"/>
        <w:gridCol w:w="1724"/>
        <w:gridCol w:w="2835"/>
        <w:gridCol w:w="1418"/>
        <w:gridCol w:w="1134"/>
        <w:gridCol w:w="1275"/>
        <w:gridCol w:w="1276"/>
        <w:gridCol w:w="1276"/>
        <w:gridCol w:w="1276"/>
        <w:gridCol w:w="992"/>
        <w:gridCol w:w="850"/>
      </w:tblGrid>
      <w:tr w:rsidR="00AF0492" w:rsidRPr="009A7522">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 xml:space="preserve">N  </w:t>
            </w:r>
            <w:r w:rsidRPr="009A7522">
              <w:rPr>
                <w:rFonts w:ascii="Times New Roman" w:hAnsi="Times New Roman" w:cs="Times New Roman"/>
              </w:rPr>
              <w:br/>
              <w:t xml:space="preserve"> п/п</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Наименование  </w:t>
            </w:r>
            <w:r w:rsidRPr="009A7522">
              <w:rPr>
                <w:rFonts w:ascii="Times New Roman" w:hAnsi="Times New Roman" w:cs="Times New Roman"/>
                <w:lang w:val="ru-RU"/>
              </w:rPr>
              <w:br/>
              <w:t xml:space="preserve">подпрограммы  </w:t>
            </w:r>
            <w:r w:rsidRPr="009A7522">
              <w:rPr>
                <w:rFonts w:ascii="Times New Roman" w:hAnsi="Times New Roman" w:cs="Times New Roman"/>
                <w:lang w:val="ru-RU"/>
              </w:rPr>
              <w:br/>
              <w:t>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основного   </w:t>
            </w:r>
            <w:r w:rsidRPr="009A7522">
              <w:rPr>
                <w:rFonts w:ascii="Times New Roman" w:hAnsi="Times New Roman" w:cs="Times New Roman"/>
                <w:lang w:val="ru-RU"/>
              </w:rPr>
              <w:br/>
              <w:t xml:space="preserve"> мероприятия,  </w:t>
            </w:r>
            <w:r w:rsidRPr="009A7522">
              <w:rPr>
                <w:rFonts w:ascii="Times New Roman" w:hAnsi="Times New Roman" w:cs="Times New Roman"/>
                <w:lang w:val="ru-RU"/>
              </w:rPr>
              <w:br/>
              <w:t xml:space="preserve">  мероприятия</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Ответственный  исполнитель</w:t>
            </w: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Плановый  </w:t>
            </w:r>
            <w:r w:rsidRPr="009A7522">
              <w:rPr>
                <w:rFonts w:ascii="Times New Roman" w:hAnsi="Times New Roman" w:cs="Times New Roman"/>
                <w:lang w:val="ru-RU"/>
              </w:rPr>
              <w:br/>
              <w:t xml:space="preserve">   срок    </w:t>
            </w:r>
            <w:r w:rsidRPr="009A7522">
              <w:rPr>
                <w:rFonts w:ascii="Times New Roman" w:hAnsi="Times New Roman" w:cs="Times New Roman"/>
                <w:lang w:val="ru-RU"/>
              </w:rPr>
              <w:br/>
              <w:t xml:space="preserve">исполнения </w:t>
            </w:r>
            <w:r w:rsidRPr="009A7522">
              <w:rPr>
                <w:rFonts w:ascii="Times New Roman" w:hAnsi="Times New Roman" w:cs="Times New Roman"/>
                <w:lang w:val="ru-RU"/>
              </w:rPr>
              <w:br/>
              <w:t>мероприятия</w:t>
            </w:r>
            <w:r w:rsidRPr="009A7522">
              <w:rPr>
                <w:rFonts w:ascii="Times New Roman" w:hAnsi="Times New Roman" w:cs="Times New Roman"/>
                <w:lang w:val="ru-RU"/>
              </w:rPr>
              <w:br/>
              <w:t xml:space="preserve">  (месяц,  </w:t>
            </w:r>
            <w:r w:rsidRPr="009A7522">
              <w:rPr>
                <w:rFonts w:ascii="Times New Roman" w:hAnsi="Times New Roman" w:cs="Times New Roman"/>
                <w:lang w:val="ru-RU"/>
              </w:rPr>
              <w:br/>
              <w:t xml:space="preserve"> квартал)</w:t>
            </w:r>
          </w:p>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 xml:space="preserve">Источник   </w:t>
            </w:r>
            <w:r w:rsidRPr="009A7522">
              <w:rPr>
                <w:rFonts w:ascii="Times New Roman" w:hAnsi="Times New Roman" w:cs="Times New Roman"/>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Объем     </w:t>
            </w:r>
            <w:r w:rsidRPr="009A7522">
              <w:rPr>
                <w:rFonts w:ascii="Times New Roman" w:hAnsi="Times New Roman" w:cs="Times New Roman"/>
                <w:lang w:val="ru-RU"/>
              </w:rPr>
              <w:br/>
              <w:t>финансирования,</w:t>
            </w:r>
            <w:r w:rsidRPr="009A7522">
              <w:rPr>
                <w:rFonts w:ascii="Times New Roman" w:hAnsi="Times New Roman" w:cs="Times New Roman"/>
                <w:lang w:val="ru-RU"/>
              </w:rPr>
              <w:br/>
              <w:t>предусмотренный</w:t>
            </w:r>
            <w:r w:rsidRPr="009A7522">
              <w:rPr>
                <w:rFonts w:ascii="Times New Roman" w:hAnsi="Times New Roman" w:cs="Times New Roman"/>
                <w:lang w:val="ru-RU"/>
              </w:rPr>
              <w:br/>
              <w:t xml:space="preserve"> на 20___ год, </w:t>
            </w:r>
            <w:r w:rsidRPr="009A7522">
              <w:rPr>
                <w:rFonts w:ascii="Times New Roman" w:hAnsi="Times New Roman" w:cs="Times New Roman"/>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Профинансировано</w:t>
            </w:r>
            <w:r w:rsidRPr="009A7522">
              <w:rPr>
                <w:rFonts w:ascii="Times New Roman" w:hAnsi="Times New Roman" w:cs="Times New Roman"/>
                <w:lang w:val="ru-RU"/>
              </w:rPr>
              <w:br/>
              <w:t xml:space="preserve">  за отчетный   </w:t>
            </w:r>
            <w:r w:rsidRPr="009A7522">
              <w:rPr>
                <w:rFonts w:ascii="Times New Roman" w:hAnsi="Times New Roman" w:cs="Times New Roman"/>
                <w:lang w:val="ru-RU"/>
              </w:rPr>
              <w:br/>
              <w:t xml:space="preserve">    период,     </w:t>
            </w:r>
            <w:r w:rsidRPr="009A7522">
              <w:rPr>
                <w:rFonts w:ascii="Times New Roman" w:hAnsi="Times New Roman" w:cs="Times New Roman"/>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Наименование</w:t>
            </w:r>
            <w:r w:rsidRPr="009A7522">
              <w:rPr>
                <w:rFonts w:ascii="Times New Roman" w:hAnsi="Times New Roman" w:cs="Times New Roman"/>
                <w:lang w:val="ru-RU"/>
              </w:rPr>
              <w:br/>
              <w:t xml:space="preserve"> показателя </w:t>
            </w:r>
            <w:r w:rsidRPr="009A7522">
              <w:rPr>
                <w:rFonts w:ascii="Times New Roman" w:hAnsi="Times New Roman" w:cs="Times New Roman"/>
                <w:lang w:val="ru-RU"/>
              </w:rPr>
              <w:br/>
              <w:t xml:space="preserve">   объема   </w:t>
            </w:r>
            <w:r w:rsidRPr="009A7522">
              <w:rPr>
                <w:rFonts w:ascii="Times New Roman" w:hAnsi="Times New Roman" w:cs="Times New Roman"/>
                <w:lang w:val="ru-RU"/>
              </w:rPr>
              <w:br/>
              <w:t>мероприятия,</w:t>
            </w:r>
            <w:r w:rsidRPr="009A7522">
              <w:rPr>
                <w:rFonts w:ascii="Times New Roman" w:hAnsi="Times New Roman" w:cs="Times New Roman"/>
                <w:lang w:val="ru-RU"/>
              </w:rPr>
              <w:br/>
              <w:t xml:space="preserve">  единица </w:t>
            </w:r>
            <w:r w:rsidRPr="009A7522">
              <w:rPr>
                <w:rFonts w:ascii="Times New Roman" w:hAnsi="Times New Roman" w:cs="Times New Roman"/>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 xml:space="preserve">Плановое  </w:t>
            </w:r>
            <w:r w:rsidRPr="009A7522">
              <w:rPr>
                <w:rFonts w:ascii="Times New Roman" w:hAnsi="Times New Roman" w:cs="Times New Roman"/>
                <w:lang w:val="ru-RU"/>
              </w:rPr>
              <w:br/>
              <w:t xml:space="preserve"> значение  </w:t>
            </w:r>
            <w:r w:rsidRPr="009A7522">
              <w:rPr>
                <w:rFonts w:ascii="Times New Roman" w:hAnsi="Times New Roman" w:cs="Times New Roman"/>
                <w:lang w:val="ru-RU"/>
              </w:rPr>
              <w:br/>
              <w:t xml:space="preserve">показателя </w:t>
            </w:r>
            <w:r w:rsidRPr="009A7522">
              <w:rPr>
                <w:rFonts w:ascii="Times New Roman" w:hAnsi="Times New Roman" w:cs="Times New Roman"/>
                <w:lang w:val="ru-RU"/>
              </w:rPr>
              <w:br/>
              <w:t>мероприятия</w:t>
            </w:r>
            <w:r w:rsidRPr="009A7522">
              <w:rPr>
                <w:rFonts w:ascii="Times New Roman" w:hAnsi="Times New Roman" w:cs="Times New Roman"/>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Фактическое</w:t>
            </w:r>
            <w:r w:rsidRPr="009A7522">
              <w:rPr>
                <w:rFonts w:ascii="Times New Roman" w:hAnsi="Times New Roman" w:cs="Times New Roman"/>
              </w:rPr>
              <w:br/>
              <w:t xml:space="preserve">значение  </w:t>
            </w:r>
            <w:r w:rsidRPr="009A7522">
              <w:rPr>
                <w:rFonts w:ascii="Times New Roman" w:hAnsi="Times New Roman" w:cs="Times New Roman"/>
              </w:rPr>
              <w:br/>
              <w:t xml:space="preserve">показателя </w:t>
            </w:r>
            <w:r w:rsidRPr="009A7522">
              <w:rPr>
                <w:rFonts w:ascii="Times New Roman" w:hAnsi="Times New Roman" w:cs="Times New Roman"/>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Обоснование</w:t>
            </w:r>
            <w:r w:rsidRPr="009A7522">
              <w:rPr>
                <w:rFonts w:ascii="Times New Roman" w:hAnsi="Times New Roman" w:cs="Times New Roman"/>
                <w:lang w:val="ru-RU"/>
              </w:rPr>
              <w:br/>
              <w:t xml:space="preserve">причин   </w:t>
            </w:r>
            <w:r w:rsidRPr="009A7522">
              <w:rPr>
                <w:rFonts w:ascii="Times New Roman" w:hAnsi="Times New Roman" w:cs="Times New Roman"/>
                <w:lang w:val="ru-RU"/>
              </w:rPr>
              <w:br/>
              <w:t xml:space="preserve">отклонения </w:t>
            </w:r>
            <w:r w:rsidRPr="009A7522">
              <w:rPr>
                <w:rFonts w:ascii="Times New Roman" w:hAnsi="Times New Roman" w:cs="Times New Roman"/>
                <w:lang w:val="ru-RU"/>
              </w:rPr>
              <w:br/>
              <w:t xml:space="preserve">   (при    </w:t>
            </w:r>
            <w:r w:rsidRPr="009A7522">
              <w:rPr>
                <w:rFonts w:ascii="Times New Roman" w:hAnsi="Times New Roman" w:cs="Times New Roman"/>
                <w:lang w:val="ru-RU"/>
              </w:rPr>
              <w:br/>
              <w:t>наличии)</w:t>
            </w:r>
          </w:p>
        </w:tc>
      </w:tr>
      <w:tr w:rsidR="00AF0492" w:rsidRPr="009A7522">
        <w:trPr>
          <w:tblCellSpacing w:w="5" w:type="nil"/>
        </w:trPr>
        <w:tc>
          <w:tcPr>
            <w:tcW w:w="686"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1</w:t>
            </w:r>
          </w:p>
        </w:tc>
        <w:tc>
          <w:tcPr>
            <w:tcW w:w="1724"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2</w:t>
            </w:r>
          </w:p>
        </w:tc>
        <w:tc>
          <w:tcPr>
            <w:tcW w:w="2835"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3</w:t>
            </w:r>
          </w:p>
        </w:tc>
        <w:tc>
          <w:tcPr>
            <w:tcW w:w="1418"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4</w:t>
            </w:r>
          </w:p>
        </w:tc>
        <w:tc>
          <w:tcPr>
            <w:tcW w:w="1134"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5</w:t>
            </w:r>
          </w:p>
        </w:tc>
        <w:tc>
          <w:tcPr>
            <w:tcW w:w="1275"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6</w:t>
            </w: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7</w:t>
            </w: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8</w:t>
            </w: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9</w:t>
            </w:r>
          </w:p>
        </w:tc>
        <w:tc>
          <w:tcPr>
            <w:tcW w:w="992"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10</w:t>
            </w:r>
          </w:p>
        </w:tc>
        <w:tc>
          <w:tcPr>
            <w:tcW w:w="850"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11</w:t>
            </w:r>
          </w:p>
        </w:tc>
      </w:tr>
      <w:tr w:rsidR="00AF0492" w:rsidRPr="009A7522">
        <w:trPr>
          <w:tblCellSpacing w:w="5" w:type="nil"/>
        </w:trPr>
        <w:tc>
          <w:tcPr>
            <w:tcW w:w="68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4056" w:type="dxa"/>
            <w:gridSpan w:val="10"/>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b/>
                <w:bCs/>
                <w:lang w:val="ru-RU"/>
              </w:rPr>
            </w:pPr>
            <w:r w:rsidRPr="009A7522">
              <w:rPr>
                <w:rFonts w:ascii="Times New Roman" w:hAnsi="Times New Roman" w:cs="Times New Roman"/>
                <w:b/>
                <w:bCs/>
                <w:lang w:val="ru-RU"/>
              </w:rPr>
              <w:t>Подпрограмма 1 «Социальная поддержка и доступная среда для инвалидов» на 2016-20</w:t>
            </w:r>
            <w:r w:rsidR="00801F10">
              <w:rPr>
                <w:rFonts w:ascii="Times New Roman" w:hAnsi="Times New Roman" w:cs="Times New Roman"/>
                <w:b/>
                <w:bCs/>
                <w:lang w:val="ru-RU"/>
              </w:rPr>
              <w:t>21</w:t>
            </w:r>
            <w:r w:rsidRPr="009A7522">
              <w:rPr>
                <w:rFonts w:ascii="Times New Roman" w:hAnsi="Times New Roman" w:cs="Times New Roman"/>
                <w:b/>
                <w:bCs/>
                <w:lang w:val="ru-RU"/>
              </w:rPr>
              <w:t>гг.</w:t>
            </w:r>
          </w:p>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rPr>
              <w:t>1</w:t>
            </w:r>
          </w:p>
        </w:tc>
        <w:tc>
          <w:tcPr>
            <w:tcW w:w="1724" w:type="dxa"/>
            <w:tcBorders>
              <w:left w:val="single" w:sz="4" w:space="0" w:color="auto"/>
              <w:bottom w:val="single" w:sz="4" w:space="0" w:color="auto"/>
              <w:right w:val="single" w:sz="4" w:space="0" w:color="auto"/>
            </w:tcBorders>
          </w:tcPr>
          <w:p w:rsidR="00AF0492" w:rsidRPr="009A7522" w:rsidRDefault="00AF0492" w:rsidP="00644A8A">
            <w:pPr>
              <w:jc w:val="both"/>
            </w:pPr>
            <w:r w:rsidRPr="009A7522">
              <w:rPr>
                <w:b/>
                <w:bCs/>
              </w:rPr>
              <w:t>Основное мероприятие:</w:t>
            </w:r>
            <w:r w:rsidRPr="009A7522">
              <w:t xml:space="preserve"> Обеспечение беспрепятственного доступа инвалидов к объектам  социальной инфраструктуры</w:t>
            </w:r>
          </w:p>
        </w:tc>
        <w:tc>
          <w:tcPr>
            <w:tcW w:w="2835" w:type="dxa"/>
            <w:tcBorders>
              <w:left w:val="single" w:sz="4" w:space="0" w:color="auto"/>
              <w:bottom w:val="single" w:sz="4" w:space="0" w:color="auto"/>
              <w:right w:val="single" w:sz="4" w:space="0" w:color="auto"/>
            </w:tcBorders>
          </w:tcPr>
          <w:p w:rsidR="002D7F08" w:rsidRDefault="002D7F08" w:rsidP="00644A8A">
            <w:pPr>
              <w:jc w:val="both"/>
            </w:pPr>
            <w:r w:rsidRPr="009A7522">
              <w:t xml:space="preserve">Сектор </w:t>
            </w:r>
            <w:r>
              <w:t>по социальной поддержке населения и взаимодействию с общественными организациями комитета по социальной политике</w:t>
            </w:r>
            <w:r w:rsidRPr="009A7522">
              <w:t xml:space="preserve"> администрации ЗГМО</w:t>
            </w:r>
          </w:p>
          <w:p w:rsidR="00AF0492" w:rsidRPr="009A7522" w:rsidRDefault="00AF0492" w:rsidP="00644A8A">
            <w:pPr>
              <w:jc w:val="both"/>
            </w:pPr>
            <w:r>
              <w:t>Комитет по образованию</w:t>
            </w:r>
            <w:r w:rsidRPr="009A7522">
              <w:t xml:space="preserve"> администрации ЗГМО;</w:t>
            </w:r>
          </w:p>
          <w:p w:rsidR="00AF0492" w:rsidRPr="009A7522" w:rsidRDefault="00AF0492" w:rsidP="00644A8A">
            <w:pPr>
              <w:jc w:val="both"/>
            </w:pPr>
            <w:r w:rsidRPr="009A7522">
              <w:t>Управление по развитию культурной сферы и библиотечного обслуживания ЗГМО;</w:t>
            </w:r>
          </w:p>
          <w:p w:rsidR="00AF0492" w:rsidRPr="009A7522" w:rsidRDefault="005958F8" w:rsidP="00644A8A">
            <w:pPr>
              <w:pStyle w:val="ConsPlusCell"/>
              <w:rPr>
                <w:rFonts w:ascii="Times New Roman" w:hAnsi="Times New Roman" w:cs="Times New Roman"/>
                <w:lang w:val="ru-RU"/>
              </w:rPr>
            </w:pPr>
            <w:r>
              <w:rPr>
                <w:rFonts w:ascii="Times New Roman" w:hAnsi="Times New Roman" w:cs="Times New Roman"/>
                <w:lang w:val="ru-RU"/>
              </w:rPr>
              <w:t>Комитет имущественных отношений, архитектуры и градостроительства</w:t>
            </w:r>
            <w:r w:rsidR="00AF0492" w:rsidRPr="009A7522">
              <w:rPr>
                <w:rFonts w:ascii="Times New Roman" w:hAnsi="Times New Roman" w:cs="Times New Roman"/>
                <w:lang w:val="ru-RU"/>
              </w:rPr>
              <w:t xml:space="preserve"> администрации ЗГМО;</w:t>
            </w:r>
          </w:p>
          <w:p w:rsidR="00AF0492" w:rsidRPr="009A7522" w:rsidRDefault="005958F8" w:rsidP="005958F8">
            <w:pPr>
              <w:jc w:val="both"/>
            </w:pPr>
            <w:r>
              <w:t xml:space="preserve">комитет </w:t>
            </w:r>
            <w:r w:rsidR="00AF0492" w:rsidRPr="009A7522">
              <w:t>ЖКХ</w:t>
            </w:r>
            <w:r>
              <w:t xml:space="preserve">,транспорта и связи </w:t>
            </w:r>
            <w:r w:rsidR="00AF0492" w:rsidRPr="009A7522">
              <w:t xml:space="preserve"> администрации ЗГМО.</w:t>
            </w:r>
          </w:p>
        </w:tc>
        <w:tc>
          <w:tcPr>
            <w:tcW w:w="1418"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13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20"/>
          <w:tblCellSpacing w:w="5" w:type="nil"/>
        </w:trPr>
        <w:tc>
          <w:tcPr>
            <w:tcW w:w="68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rPr>
              <w:t>2</w:t>
            </w:r>
          </w:p>
        </w:tc>
        <w:tc>
          <w:tcPr>
            <w:tcW w:w="1724" w:type="dxa"/>
            <w:tcBorders>
              <w:left w:val="single" w:sz="4" w:space="0" w:color="auto"/>
              <w:bottom w:val="single" w:sz="4" w:space="0" w:color="auto"/>
              <w:right w:val="single" w:sz="4" w:space="0" w:color="auto"/>
            </w:tcBorders>
          </w:tcPr>
          <w:p w:rsidR="00AF0492" w:rsidRPr="009A7522" w:rsidRDefault="00AF0492" w:rsidP="00644A8A">
            <w:pPr>
              <w:pStyle w:val="ConsPlusCell"/>
              <w:widowControl/>
              <w:snapToGrid w:val="0"/>
              <w:jc w:val="both"/>
              <w:rPr>
                <w:rFonts w:ascii="Times New Roman" w:hAnsi="Times New Roman" w:cs="Times New Roman"/>
                <w:lang w:val="ru-RU"/>
              </w:rPr>
            </w:pPr>
            <w:r w:rsidRPr="009A7522">
              <w:rPr>
                <w:rFonts w:ascii="Times New Roman" w:hAnsi="Times New Roman" w:cs="Times New Roman"/>
                <w:b/>
                <w:bCs/>
                <w:lang w:val="ru-RU"/>
              </w:rPr>
              <w:t xml:space="preserve">Основное мероприятие: </w:t>
            </w:r>
            <w:r w:rsidRPr="009A7522">
              <w:rPr>
                <w:rFonts w:ascii="Times New Roman" w:hAnsi="Times New Roman" w:cs="Times New Roman"/>
                <w:lang w:val="ru-RU"/>
              </w:rPr>
              <w:t xml:space="preserve">Преодоление социальной разобщенности в обществе и </w:t>
            </w:r>
            <w:r w:rsidRPr="009A7522">
              <w:rPr>
                <w:rFonts w:ascii="Times New Roman" w:hAnsi="Times New Roman" w:cs="Times New Roman"/>
                <w:lang w:val="ru-RU"/>
              </w:rPr>
              <w:lastRenderedPageBreak/>
              <w:t>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5" w:type="dxa"/>
            <w:tcBorders>
              <w:left w:val="single" w:sz="4" w:space="0" w:color="auto"/>
              <w:bottom w:val="single" w:sz="4" w:space="0" w:color="auto"/>
              <w:right w:val="single" w:sz="4" w:space="0" w:color="auto"/>
            </w:tcBorders>
          </w:tcPr>
          <w:p w:rsidR="002D7F08" w:rsidRDefault="002D7F08" w:rsidP="00644A8A">
            <w:pPr>
              <w:jc w:val="both"/>
            </w:pPr>
            <w:r w:rsidRPr="009A7522">
              <w:lastRenderedPageBreak/>
              <w:t xml:space="preserve">Сектор </w:t>
            </w:r>
            <w:r>
              <w:t>по социальной поддержке населения и взаимодействию с общественными организациями комитета по социальной политике</w:t>
            </w:r>
            <w:r w:rsidRPr="009A7522">
              <w:t xml:space="preserve"> </w:t>
            </w:r>
            <w:r w:rsidRPr="009A7522">
              <w:lastRenderedPageBreak/>
              <w:t>администрации ЗГМО</w:t>
            </w:r>
          </w:p>
          <w:p w:rsidR="00AF0492" w:rsidRPr="009A7522" w:rsidRDefault="00AF0492" w:rsidP="00644A8A">
            <w:pPr>
              <w:jc w:val="both"/>
            </w:pPr>
            <w:r w:rsidRPr="009A7522">
              <w:t xml:space="preserve">Управление по развитию культурной сферы и библиотечного обслуживания администрации ЗГМО, </w:t>
            </w:r>
            <w:r>
              <w:t>Комитет по образованию</w:t>
            </w:r>
            <w:r w:rsidRPr="009A7522">
              <w:t xml:space="preserve"> администрации ЗГМО;</w:t>
            </w:r>
          </w:p>
          <w:p w:rsidR="00AF0492" w:rsidRPr="009A7522" w:rsidRDefault="00AF0492" w:rsidP="00644A8A">
            <w:pPr>
              <w:pStyle w:val="ConsPlusCell"/>
              <w:jc w:val="both"/>
              <w:rPr>
                <w:rFonts w:ascii="Times New Roman" w:hAnsi="Times New Roman" w:cs="Times New Roman"/>
                <w:lang w:val="ru-RU"/>
              </w:rPr>
            </w:pPr>
            <w:r w:rsidRPr="009A7522">
              <w:rPr>
                <w:rFonts w:ascii="Times New Roman" w:hAnsi="Times New Roman" w:cs="Times New Roman"/>
                <w:lang w:val="ru-RU"/>
              </w:rPr>
              <w:t>Отдел по развитию физической культуры и спорта администрации ЗГМО;</w:t>
            </w:r>
          </w:p>
          <w:p w:rsidR="00AF0492" w:rsidRPr="009A7522" w:rsidRDefault="00AF0492" w:rsidP="00644A8A">
            <w:pPr>
              <w:pStyle w:val="ConsPlusCell"/>
              <w:jc w:val="both"/>
              <w:rPr>
                <w:rFonts w:ascii="Times New Roman" w:hAnsi="Times New Roman" w:cs="Times New Roman"/>
                <w:lang w:val="ru-RU"/>
              </w:rPr>
            </w:pPr>
            <w:r w:rsidRPr="009A7522">
              <w:rPr>
                <w:rFonts w:ascii="Times New Roman" w:hAnsi="Times New Roman" w:cs="Times New Roman"/>
              </w:rPr>
              <w:t>ЗГМАУ «Зиминский информационный  центр»</w:t>
            </w:r>
          </w:p>
        </w:tc>
        <w:tc>
          <w:tcPr>
            <w:tcW w:w="1418"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13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8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4056" w:type="dxa"/>
            <w:gridSpan w:val="10"/>
            <w:tcBorders>
              <w:top w:val="single" w:sz="4" w:space="0" w:color="auto"/>
              <w:left w:val="single" w:sz="4" w:space="0" w:color="auto"/>
              <w:bottom w:val="single" w:sz="4" w:space="0" w:color="auto"/>
            </w:tcBorders>
          </w:tcPr>
          <w:p w:rsidR="00AF0492" w:rsidRPr="009A7522" w:rsidRDefault="00AF0492" w:rsidP="001E10EF">
            <w:pPr>
              <w:pStyle w:val="ConsPlusCell"/>
              <w:rPr>
                <w:rFonts w:ascii="Times New Roman" w:hAnsi="Times New Roman" w:cs="Times New Roman"/>
                <w:b/>
                <w:bCs/>
                <w:lang w:val="ru-RU"/>
              </w:rPr>
            </w:pPr>
            <w:r w:rsidRPr="009A7522">
              <w:rPr>
                <w:rFonts w:ascii="Times New Roman" w:hAnsi="Times New Roman" w:cs="Times New Roman"/>
                <w:b/>
                <w:bCs/>
                <w:lang w:val="ru-RU"/>
              </w:rPr>
              <w:t>Подпрограмма 2. «Поддержка социально-ориентированных некоммерческих организаций в ЗГМО» на 2016-20</w:t>
            </w:r>
            <w:r w:rsidR="00801F10">
              <w:rPr>
                <w:rFonts w:ascii="Times New Roman" w:hAnsi="Times New Roman" w:cs="Times New Roman"/>
                <w:b/>
                <w:bCs/>
                <w:lang w:val="ru-RU"/>
              </w:rPr>
              <w:t>21</w:t>
            </w:r>
            <w:r w:rsidRPr="009A7522">
              <w:rPr>
                <w:rFonts w:ascii="Times New Roman" w:hAnsi="Times New Roman" w:cs="Times New Roman"/>
                <w:b/>
                <w:bCs/>
                <w:lang w:val="ru-RU"/>
              </w:rPr>
              <w:t>гг.</w:t>
            </w:r>
          </w:p>
        </w:tc>
      </w:tr>
      <w:tr w:rsidR="00AF0492" w:rsidRPr="009A7522">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1</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rPr>
                <w:b/>
                <w:bCs/>
              </w:rPr>
              <w:t>Основное мероприятие</w:t>
            </w:r>
            <w:r w:rsidRPr="009A7522">
              <w:t xml:space="preserve"> «Оказание финансовой поддержки  СО НКО администрацией ЗГМО»</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AF0492" w:rsidP="005958F8">
            <w:pPr>
              <w:pStyle w:val="ConsPlusCell"/>
              <w:rPr>
                <w:rFonts w:ascii="Times New Roman" w:hAnsi="Times New Roman" w:cs="Times New Roman"/>
                <w:lang w:val="ru-RU"/>
              </w:rPr>
            </w:pPr>
            <w:r w:rsidRPr="009A7522">
              <w:rPr>
                <w:rFonts w:ascii="Times New Roman" w:hAnsi="Times New Roman" w:cs="Times New Roman"/>
                <w:lang w:val="ru-RU"/>
              </w:rPr>
              <w:t xml:space="preserve">Сектор </w:t>
            </w:r>
            <w:r w:rsidR="005958F8">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Pr="009A7522">
              <w:rPr>
                <w:rFonts w:ascii="Times New Roman" w:hAnsi="Times New Roman" w:cs="Times New Roman"/>
                <w:lang w:val="ru-RU"/>
              </w:rPr>
              <w:t xml:space="preserve">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2</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rPr>
                <w:b/>
                <w:bCs/>
              </w:rPr>
              <w:t>Основное мероприятие</w:t>
            </w:r>
            <w:r w:rsidRPr="009A7522">
              <w:t xml:space="preserve"> «Имущественная поддержка СО НКО Зиминского городского муниципального образования»</w:t>
            </w:r>
          </w:p>
        </w:tc>
        <w:tc>
          <w:tcPr>
            <w:tcW w:w="2835" w:type="dxa"/>
            <w:tcBorders>
              <w:top w:val="single" w:sz="4" w:space="0" w:color="auto"/>
              <w:left w:val="single" w:sz="4" w:space="0" w:color="auto"/>
              <w:bottom w:val="single" w:sz="4" w:space="0" w:color="auto"/>
              <w:right w:val="single" w:sz="4" w:space="0" w:color="auto"/>
            </w:tcBorders>
          </w:tcPr>
          <w:p w:rsidR="002D7F08" w:rsidRDefault="002D7F08"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Сектор </w:t>
            </w:r>
            <w:r>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Pr="009A7522">
              <w:rPr>
                <w:rFonts w:ascii="Times New Roman" w:hAnsi="Times New Roman" w:cs="Times New Roman"/>
                <w:lang w:val="ru-RU"/>
              </w:rPr>
              <w:t xml:space="preserve"> администрации ЗГМО</w:t>
            </w:r>
          </w:p>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Комитет </w:t>
            </w:r>
            <w:r w:rsidR="002D7F08">
              <w:rPr>
                <w:rFonts w:ascii="Times New Roman" w:hAnsi="Times New Roman" w:cs="Times New Roman"/>
                <w:lang w:val="ru-RU"/>
              </w:rPr>
              <w:t>имущественных отношений, архитектуры и градостроительства</w:t>
            </w:r>
            <w:r w:rsidRPr="009A7522">
              <w:rPr>
                <w:rFonts w:ascii="Times New Roman" w:hAnsi="Times New Roman" w:cs="Times New Roman"/>
                <w:lang w:val="ru-RU"/>
              </w:rPr>
              <w:t xml:space="preserve">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3</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outlineLvl w:val="1"/>
            </w:pPr>
            <w:r w:rsidRPr="009A7522">
              <w:rPr>
                <w:b/>
                <w:bCs/>
              </w:rPr>
              <w:t>Основное мероприятие</w:t>
            </w:r>
            <w:r w:rsidRPr="009A7522">
              <w:t xml:space="preserve"> «Информационная поддержка. Обеспечение открытости информации о муниципальной </w:t>
            </w:r>
            <w:r w:rsidRPr="009A7522">
              <w:lastRenderedPageBreak/>
              <w:t>поддержке НКО»</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2D7F08" w:rsidP="00644A8A">
            <w:pPr>
              <w:pStyle w:val="ConsPlusCell"/>
              <w:rPr>
                <w:rFonts w:ascii="Times New Roman" w:hAnsi="Times New Roman" w:cs="Times New Roman"/>
                <w:lang w:val="ru-RU"/>
              </w:rPr>
            </w:pPr>
            <w:r w:rsidRPr="009A7522">
              <w:rPr>
                <w:rFonts w:ascii="Times New Roman" w:hAnsi="Times New Roman" w:cs="Times New Roman"/>
                <w:lang w:val="ru-RU"/>
              </w:rPr>
              <w:lastRenderedPageBreak/>
              <w:t xml:space="preserve">Сектор </w:t>
            </w:r>
            <w:r>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Pr="009A7522">
              <w:rPr>
                <w:rFonts w:ascii="Times New Roman" w:hAnsi="Times New Roman" w:cs="Times New Roman"/>
                <w:lang w:val="ru-RU"/>
              </w:rPr>
              <w:t xml:space="preserve"> администрации ЗГМО</w:t>
            </w: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9A7522" w:rsidRDefault="00AF0492" w:rsidP="001E10EF">
            <w:pPr>
              <w:pStyle w:val="ConsPlusCell"/>
              <w:rPr>
                <w:rFonts w:ascii="Times New Roman" w:hAnsi="Times New Roman" w:cs="Times New Roman"/>
                <w:lang w:val="ru-RU"/>
              </w:rPr>
            </w:pPr>
            <w:r w:rsidRPr="009A7522">
              <w:rPr>
                <w:rFonts w:ascii="Times New Roman" w:hAnsi="Times New Roman" w:cs="Times New Roman"/>
                <w:b/>
                <w:bCs/>
                <w:lang w:val="ru-RU"/>
              </w:rPr>
              <w:t>Подпрограмма 3. «Социальная поддержка  отдельных категорий граждан» на 2017-20</w:t>
            </w:r>
            <w:r w:rsidR="00801F10">
              <w:rPr>
                <w:rFonts w:ascii="Times New Roman" w:hAnsi="Times New Roman" w:cs="Times New Roman"/>
                <w:b/>
                <w:bCs/>
                <w:lang w:val="ru-RU"/>
              </w:rPr>
              <w:t>21</w:t>
            </w:r>
            <w:r w:rsidRPr="009A7522">
              <w:rPr>
                <w:rFonts w:ascii="Times New Roman" w:hAnsi="Times New Roman" w:cs="Times New Roman"/>
                <w:b/>
                <w:bCs/>
                <w:lang w:val="ru-RU"/>
              </w:rPr>
              <w:t xml:space="preserve"> гг</w:t>
            </w: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1</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Обеспечение предоставления субсидий на оплату жилого помещения и коммунальных услуг</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2D7F08" w:rsidP="00644A8A">
            <w:pPr>
              <w:jc w:val="both"/>
            </w:pPr>
            <w:r>
              <w:t xml:space="preserve">Сектор </w:t>
            </w:r>
            <w:r w:rsidR="00AF0492" w:rsidRPr="009A7522">
              <w:t>субсидий</w:t>
            </w:r>
            <w:r>
              <w:t xml:space="preserve"> отдела экономики комитета ЖКХ, транспорта и связи</w:t>
            </w:r>
            <w:r w:rsidR="00AF0492" w:rsidRPr="009A7522">
              <w:t xml:space="preserve"> администрации ЗГМО;</w:t>
            </w:r>
          </w:p>
          <w:p w:rsidR="00AF0492" w:rsidRPr="009A7522" w:rsidRDefault="00AF0492"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p>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2</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Выплата пенсий муниципальным служащим</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Управление правовой, кадровой и организационной работы администрации ЗГМО;</w:t>
            </w:r>
          </w:p>
          <w:p w:rsidR="00AF0492" w:rsidRPr="009A7522" w:rsidRDefault="00AF0492" w:rsidP="00644A8A">
            <w:r w:rsidRPr="009A7522">
              <w:t>- Сектор бухгалтерии.</w:t>
            </w:r>
          </w:p>
          <w:p w:rsidR="00AF0492" w:rsidRPr="009A7522" w:rsidRDefault="00AF0492"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3</w:t>
            </w:r>
          </w:p>
        </w:tc>
        <w:tc>
          <w:tcPr>
            <w:tcW w:w="172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Предоставление ежемесячной денежной выплаты почетным гражданам города Зимы</w:t>
            </w:r>
          </w:p>
        </w:tc>
        <w:tc>
          <w:tcPr>
            <w:tcW w:w="283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Управление правовой, кадровой и организационной работы администрации ЗГМО;</w:t>
            </w:r>
          </w:p>
          <w:p w:rsidR="00AF0492" w:rsidRPr="009A7522" w:rsidRDefault="00AF0492" w:rsidP="00644A8A">
            <w:r w:rsidRPr="009A7522">
              <w:t>- Сектор бухгалтерии.</w:t>
            </w:r>
          </w:p>
          <w:p w:rsidR="00AF0492" w:rsidRPr="009A7522" w:rsidRDefault="00AF0492" w:rsidP="00644A8A">
            <w:pPr>
              <w:jc w:val="center"/>
            </w:pPr>
          </w:p>
        </w:tc>
        <w:tc>
          <w:tcPr>
            <w:tcW w:w="1418" w:type="dxa"/>
            <w:tcBorders>
              <w:top w:val="single" w:sz="4" w:space="0" w:color="auto"/>
              <w:left w:val="single" w:sz="4" w:space="0" w:color="auto"/>
              <w:bottom w:val="single" w:sz="4" w:space="0" w:color="auto"/>
              <w:right w:val="single" w:sz="4" w:space="0" w:color="auto"/>
            </w:tcBorders>
          </w:tcPr>
          <w:p w:rsidR="00AF0492" w:rsidRPr="009A7522" w:rsidRDefault="00AF0492" w:rsidP="00644A8A"/>
        </w:tc>
        <w:tc>
          <w:tcPr>
            <w:tcW w:w="113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bl>
    <w:p w:rsidR="00AF0492" w:rsidRPr="009A7522" w:rsidRDefault="00AF0492" w:rsidP="00644A8A">
      <w:pPr>
        <w:pStyle w:val="ConsPlusNonformat"/>
        <w:jc w:val="center"/>
        <w:rPr>
          <w:rFonts w:ascii="Times New Roman" w:hAnsi="Times New Roman" w:cs="Times New Roman"/>
          <w:lang w:val="ru-RU"/>
        </w:rPr>
      </w:pPr>
    </w:p>
    <w:p w:rsidR="00AF0492" w:rsidRPr="009A7522" w:rsidRDefault="00AF0492" w:rsidP="00644A8A">
      <w:pPr>
        <w:pStyle w:val="ConsPlusNonformat"/>
        <w:jc w:val="center"/>
        <w:rPr>
          <w:rFonts w:ascii="Times New Roman" w:hAnsi="Times New Roman" w:cs="Times New Roman"/>
          <w:lang w:val="ru-RU"/>
        </w:rPr>
      </w:pPr>
    </w:p>
    <w:p w:rsidR="00AF0492" w:rsidRPr="009A7522" w:rsidRDefault="00AF0492" w:rsidP="00644A8A">
      <w:pPr>
        <w:pStyle w:val="ConsPlusNonformat"/>
        <w:jc w:val="center"/>
        <w:rPr>
          <w:rFonts w:ascii="Times New Roman" w:hAnsi="Times New Roman" w:cs="Times New Roman"/>
          <w:lang w:val="ru-RU"/>
        </w:rPr>
      </w:pPr>
    </w:p>
    <w:p w:rsidR="00AF0492" w:rsidRPr="009A7522" w:rsidRDefault="00AF0492" w:rsidP="00644A8A">
      <w:pPr>
        <w:pStyle w:val="ConsPlusNonformat"/>
        <w:jc w:val="center"/>
        <w:rPr>
          <w:rFonts w:ascii="Times New Roman" w:hAnsi="Times New Roman" w:cs="Times New Roman"/>
          <w:lang w:val="ru-RU"/>
        </w:rPr>
      </w:pPr>
    </w:p>
    <w:p w:rsidR="00AF0492" w:rsidRPr="009A7522" w:rsidRDefault="00AF0492" w:rsidP="00644A8A">
      <w:pPr>
        <w:pStyle w:val="ConsPlusNonformat"/>
        <w:jc w:val="center"/>
        <w:rPr>
          <w:rFonts w:ascii="Times New Roman" w:hAnsi="Times New Roman" w:cs="Times New Roman"/>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9A7522" w:rsidRDefault="00AF0492" w:rsidP="00644A8A">
      <w:pPr>
        <w:pStyle w:val="ConsPlusNonformat"/>
        <w:jc w:val="center"/>
        <w:rPr>
          <w:rFonts w:ascii="Times New Roman" w:hAnsi="Times New Roman" w:cs="Times New Roman"/>
          <w:lang w:val="ru-RU"/>
        </w:rPr>
      </w:pPr>
      <w:r>
        <w:rPr>
          <w:rFonts w:ascii="Times New Roman" w:hAnsi="Times New Roman" w:cs="Times New Roman"/>
          <w:lang w:val="ru-RU"/>
        </w:rPr>
        <w:br w:type="column"/>
      </w:r>
      <w:r w:rsidRPr="009A7522">
        <w:rPr>
          <w:rFonts w:ascii="Times New Roman" w:hAnsi="Times New Roman" w:cs="Times New Roman"/>
          <w:lang w:val="ru-RU"/>
        </w:rPr>
        <w:lastRenderedPageBreak/>
        <w:t>11.3. Отчет об использовании бюджетных ассигнований местного бюджета на реализацию муниципальной программы</w:t>
      </w:r>
    </w:p>
    <w:p w:rsidR="00AF0492" w:rsidRPr="009A7522" w:rsidRDefault="00AF0492" w:rsidP="00644A8A">
      <w:pPr>
        <w:pStyle w:val="ConsPlusNonformat"/>
        <w:jc w:val="center"/>
        <w:rPr>
          <w:rFonts w:ascii="Times New Roman" w:hAnsi="Times New Roman" w:cs="Times New Roman"/>
          <w:lang w:val="ru-RU"/>
        </w:rPr>
      </w:pPr>
      <w:r w:rsidRPr="009A7522">
        <w:rPr>
          <w:rFonts w:ascii="Times New Roman" w:hAnsi="Times New Roman" w:cs="Times New Roman"/>
          <w:u w:val="single"/>
          <w:lang w:val="ru-RU"/>
        </w:rPr>
        <w:t>Социальная поддержка населения на 2016-20</w:t>
      </w:r>
      <w:r>
        <w:rPr>
          <w:rFonts w:ascii="Times New Roman" w:hAnsi="Times New Roman" w:cs="Times New Roman"/>
          <w:u w:val="single"/>
          <w:lang w:val="ru-RU"/>
        </w:rPr>
        <w:t>20</w:t>
      </w:r>
      <w:r w:rsidRPr="009A7522">
        <w:rPr>
          <w:rFonts w:ascii="Times New Roman" w:hAnsi="Times New Roman" w:cs="Times New Roman"/>
          <w:u w:val="single"/>
          <w:lang w:val="ru-RU"/>
        </w:rPr>
        <w:t>гг</w:t>
      </w:r>
    </w:p>
    <w:p w:rsidR="00AF0492" w:rsidRPr="009A7522" w:rsidRDefault="00AF0492"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(наименование муниципальной программы)</w:t>
      </w:r>
    </w:p>
    <w:p w:rsidR="00AF0492" w:rsidRPr="009A7522" w:rsidRDefault="00AF0492"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по состоянию на ________________</w:t>
      </w:r>
    </w:p>
    <w:p w:rsidR="00AF0492" w:rsidRPr="009A7522" w:rsidRDefault="00AF0492" w:rsidP="00644A8A">
      <w:pPr>
        <w:pStyle w:val="ConsPlusNonformat"/>
        <w:jc w:val="center"/>
        <w:rPr>
          <w:rFonts w:ascii="Times New Roman" w:hAnsi="Times New Roman" w:cs="Times New Roman"/>
          <w:lang w:val="ru-RU"/>
        </w:rPr>
      </w:pPr>
      <w:r w:rsidRPr="009A7522">
        <w:rPr>
          <w:rFonts w:ascii="Times New Roman" w:hAnsi="Times New Roman" w:cs="Times New Roman"/>
          <w:lang w:val="ru-RU"/>
        </w:rPr>
        <w:t xml:space="preserve">                               (отчетный период)</w:t>
      </w:r>
    </w:p>
    <w:p w:rsidR="00AF0492" w:rsidRPr="009A7522" w:rsidRDefault="00AF0492" w:rsidP="00644A8A">
      <w:pPr>
        <w:pStyle w:val="ConsPlusNonformat"/>
        <w:jc w:val="center"/>
        <w:rPr>
          <w:rFonts w:ascii="Times New Roman" w:hAnsi="Times New Roman" w:cs="Times New Roman"/>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AF0492" w:rsidRPr="009A7522">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Наименование  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подпрограммы  муниципальной</w:t>
            </w:r>
            <w:r w:rsidRPr="009A7522">
              <w:rPr>
                <w:rFonts w:ascii="Times New Roman" w:hAnsi="Times New Roman" w:cs="Times New Roman"/>
                <w:lang w:val="ru-RU"/>
              </w:rPr>
              <w:br/>
              <w:t xml:space="preserve">  программы,    </w:t>
            </w:r>
            <w:r w:rsidRPr="009A7522">
              <w:rPr>
                <w:rFonts w:ascii="Times New Roman" w:hAnsi="Times New Roman" w:cs="Times New Roman"/>
                <w:lang w:val="ru-RU"/>
              </w:rPr>
              <w:br/>
              <w:t xml:space="preserve">   основного    мероприятия,  </w:t>
            </w:r>
            <w:r w:rsidRPr="009A7522">
              <w:rPr>
                <w:rFonts w:ascii="Times New Roman" w:hAnsi="Times New Roman" w:cs="Times New Roman"/>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Расходы местного бюджета,</w:t>
            </w:r>
          </w:p>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тыс. рублей</w:t>
            </w:r>
          </w:p>
        </w:tc>
      </w:tr>
      <w:tr w:rsidR="00AF0492" w:rsidRPr="009A7522">
        <w:trPr>
          <w:trHeight w:val="1238"/>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vMerge/>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lang w:val="ru-RU"/>
              </w:rPr>
            </w:pPr>
            <w:r w:rsidRPr="009A7522">
              <w:rPr>
                <w:rFonts w:ascii="Times New Roman" w:hAnsi="Times New Roman" w:cs="Times New Roman"/>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 xml:space="preserve">план на </w:t>
            </w:r>
            <w:r w:rsidRPr="009A7522">
              <w:rPr>
                <w:rFonts w:ascii="Times New Roman" w:hAnsi="Times New Roman" w:cs="Times New Roman"/>
              </w:rPr>
              <w:br/>
              <w:t>отчетную</w:t>
            </w:r>
            <w:r w:rsidRPr="009A7522">
              <w:rPr>
                <w:rFonts w:ascii="Times New Roman" w:hAnsi="Times New Roman" w:cs="Times New Roman"/>
              </w:rPr>
              <w:br/>
              <w:t>дату</w:t>
            </w: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jc w:val="center"/>
              <w:rPr>
                <w:rFonts w:ascii="Times New Roman" w:hAnsi="Times New Roman" w:cs="Times New Roman"/>
              </w:rPr>
            </w:pPr>
            <w:r w:rsidRPr="009A7522">
              <w:rPr>
                <w:rFonts w:ascii="Times New Roman" w:hAnsi="Times New Roman" w:cs="Times New Roman"/>
              </w:rPr>
              <w:t>исполнение</w:t>
            </w:r>
            <w:r w:rsidRPr="009A7522">
              <w:rPr>
                <w:rFonts w:ascii="Times New Roman" w:hAnsi="Times New Roman" w:cs="Times New Roman"/>
              </w:rPr>
              <w:br/>
              <w:t xml:space="preserve">на  отчетную </w:t>
            </w:r>
            <w:r w:rsidRPr="009A7522">
              <w:rPr>
                <w:rFonts w:ascii="Times New Roman" w:hAnsi="Times New Roman" w:cs="Times New Roman"/>
              </w:rPr>
              <w:br/>
              <w:t>дату</w:t>
            </w:r>
          </w:p>
        </w:tc>
      </w:tr>
      <w:tr w:rsidR="00AF0492" w:rsidRPr="009A7522">
        <w:trPr>
          <w:trHeight w:val="64"/>
          <w:tblCellSpacing w:w="5" w:type="nil"/>
        </w:trPr>
        <w:tc>
          <w:tcPr>
            <w:tcW w:w="3261" w:type="dxa"/>
            <w:vMerge w:val="restart"/>
            <w:tcBorders>
              <w:left w:val="single" w:sz="4" w:space="0" w:color="auto"/>
              <w:right w:val="single" w:sz="4" w:space="0" w:color="auto"/>
            </w:tcBorders>
          </w:tcPr>
          <w:p w:rsidR="00AF0492" w:rsidRPr="009A7522" w:rsidRDefault="00AF0492" w:rsidP="00644A8A">
            <w:pPr>
              <w:pStyle w:val="ConsPlusNonformat"/>
              <w:rPr>
                <w:rFonts w:ascii="Times New Roman" w:hAnsi="Times New Roman" w:cs="Times New Roman"/>
                <w:lang w:val="ru-RU"/>
              </w:rPr>
            </w:pPr>
            <w:r w:rsidRPr="009A7522">
              <w:rPr>
                <w:rFonts w:ascii="Times New Roman" w:hAnsi="Times New Roman" w:cs="Times New Roman"/>
                <w:lang w:val="ru-RU"/>
              </w:rPr>
              <w:t>Муниципальная программа «Социальная поддержка населения» на 2016-20</w:t>
            </w:r>
            <w:r>
              <w:rPr>
                <w:rFonts w:ascii="Times New Roman" w:hAnsi="Times New Roman" w:cs="Times New Roman"/>
                <w:lang w:val="ru-RU"/>
              </w:rPr>
              <w:t>2</w:t>
            </w:r>
            <w:r w:rsidR="00801F10">
              <w:rPr>
                <w:rFonts w:ascii="Times New Roman" w:hAnsi="Times New Roman" w:cs="Times New Roman"/>
                <w:lang w:val="ru-RU"/>
              </w:rPr>
              <w:t>1</w:t>
            </w:r>
            <w:r w:rsidRPr="009A7522">
              <w:rPr>
                <w:rFonts w:ascii="Times New Roman" w:hAnsi="Times New Roman" w:cs="Times New Roman"/>
                <w:lang w:val="ru-RU"/>
              </w:rPr>
              <w:t xml:space="preserve">гг.  </w:t>
            </w:r>
          </w:p>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p>
        </w:tc>
      </w:tr>
      <w:tr w:rsidR="00AF0492" w:rsidRPr="009A7522">
        <w:trPr>
          <w:trHeight w:val="60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Ответственный исполнитель:</w:t>
            </w:r>
          </w:p>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Комитет по социальной политике администрации ЗГМО</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0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соисполнитель 1. Сектор здравоохранения и социальной помощи населению комитета по социальной политике администрации ЗГМО;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0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jc w:val="both"/>
            </w:pPr>
            <w:r w:rsidRPr="009A7522">
              <w:t xml:space="preserve">участник 1. Управление образования администрации ЗГМО;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795"/>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668"/>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w:t>
            </w:r>
            <w:r w:rsidR="002D7F08">
              <w:rPr>
                <w:rFonts w:ascii="Times New Roman" w:hAnsi="Times New Roman" w:cs="Times New Roman"/>
                <w:lang w:val="ru-RU"/>
              </w:rPr>
              <w:t>социальной политике</w:t>
            </w:r>
            <w:r w:rsidRPr="009A7522">
              <w:rPr>
                <w:rFonts w:ascii="Times New Roman" w:hAnsi="Times New Roman" w:cs="Times New Roman"/>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674"/>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4.  </w:t>
            </w:r>
            <w:r w:rsidR="002D7F08">
              <w:rPr>
                <w:rFonts w:ascii="Times New Roman" w:hAnsi="Times New Roman" w:cs="Times New Roman"/>
                <w:lang w:val="ru-RU"/>
              </w:rPr>
              <w:t>Имущественных отношений, архитектуры и градостроительства</w:t>
            </w:r>
            <w:r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413"/>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2D7F08" w:rsidP="00644A8A">
            <w:r>
              <w:t>участник 7</w:t>
            </w:r>
            <w:r w:rsidR="00AF0492" w:rsidRPr="009A7522">
              <w:t>: ЗГМАУ «Зиминский информационный  центр»</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29"/>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2D7F08" w:rsidP="002D7F08">
            <w:r>
              <w:t>участник 8</w:t>
            </w:r>
            <w:r w:rsidR="00AF0492" w:rsidRPr="009A7522">
              <w:t xml:space="preserve">: </w:t>
            </w:r>
            <w:r>
              <w:t>Комитет</w:t>
            </w:r>
            <w:r w:rsidR="00AF0492" w:rsidRPr="009A7522">
              <w:t xml:space="preserve"> ЖКХ</w:t>
            </w:r>
            <w:r>
              <w:t>, транспорта и связи</w:t>
            </w:r>
            <w:r w:rsidR="00AF0492" w:rsidRPr="009A7522">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195"/>
          <w:tblCellSpacing w:w="5" w:type="nil"/>
        </w:trPr>
        <w:tc>
          <w:tcPr>
            <w:tcW w:w="3261" w:type="dxa"/>
            <w:vMerge w:val="restart"/>
            <w:tcBorders>
              <w:left w:val="single" w:sz="4" w:space="0" w:color="auto"/>
              <w:right w:val="single" w:sz="4" w:space="0" w:color="auto"/>
            </w:tcBorders>
          </w:tcPr>
          <w:p w:rsidR="00AF0492" w:rsidRPr="009A7522" w:rsidRDefault="00AF0492" w:rsidP="001E10EF">
            <w:pPr>
              <w:pStyle w:val="ConsPlusCell"/>
              <w:rPr>
                <w:rFonts w:ascii="Times New Roman" w:hAnsi="Times New Roman" w:cs="Times New Roman"/>
                <w:lang w:val="ru-RU"/>
              </w:rPr>
            </w:pPr>
            <w:r w:rsidRPr="009A7522">
              <w:rPr>
                <w:rFonts w:ascii="Times New Roman" w:hAnsi="Times New Roman" w:cs="Times New Roman"/>
                <w:lang w:val="ru-RU"/>
              </w:rPr>
              <w:t xml:space="preserve">Подпрограмма 1. «Социальная поддержка и доступная среда для </w:t>
            </w:r>
            <w:r w:rsidR="00801F10">
              <w:rPr>
                <w:rFonts w:ascii="Times New Roman" w:hAnsi="Times New Roman" w:cs="Times New Roman"/>
                <w:lang w:val="ru-RU"/>
              </w:rPr>
              <w:t>инвалидов» на 2016-2021</w:t>
            </w:r>
            <w:r w:rsidRPr="009A7522">
              <w:rPr>
                <w:rFonts w:ascii="Times New Roman" w:hAnsi="Times New Roman" w:cs="Times New Roman"/>
                <w:lang w:val="ru-RU"/>
              </w:rPr>
              <w:t>гг.</w:t>
            </w: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7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2D7F08" w:rsidRPr="009A7522">
              <w:rPr>
                <w:rFonts w:ascii="Times New Roman" w:hAnsi="Times New Roman" w:cs="Times New Roman"/>
                <w:lang w:val="ru-RU"/>
              </w:rPr>
              <w:t xml:space="preserve">Сектор </w:t>
            </w:r>
            <w:r w:rsidR="002D7F08">
              <w:rPr>
                <w:rFonts w:ascii="Times New Roman" w:hAnsi="Times New Roman" w:cs="Times New Roman"/>
                <w:lang w:val="ru-RU"/>
              </w:rPr>
              <w:t xml:space="preserve">по социальной поддержке населения и взаимодействию с общественными организациями комитета по социальной </w:t>
            </w:r>
            <w:r w:rsidR="002D7F08">
              <w:rPr>
                <w:rFonts w:ascii="Times New Roman" w:hAnsi="Times New Roman" w:cs="Times New Roman"/>
                <w:lang w:val="ru-RU"/>
              </w:rPr>
              <w:lastRenderedPageBreak/>
              <w:t>политике</w:t>
            </w:r>
            <w:r w:rsidR="002D7F08"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35"/>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1E10EF">
            <w:pPr>
              <w:jc w:val="both"/>
            </w:pPr>
            <w:r w:rsidRPr="009A7522">
              <w:t xml:space="preserve">участник 1: </w:t>
            </w:r>
            <w:r>
              <w:t>Комитет по образованию</w:t>
            </w:r>
            <w:r w:rsidRPr="009A7522">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26"/>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95"/>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w:t>
            </w:r>
            <w:r w:rsidR="002D7F08">
              <w:rPr>
                <w:rFonts w:ascii="Times New Roman" w:hAnsi="Times New Roman" w:cs="Times New Roman"/>
                <w:lang w:val="ru-RU"/>
              </w:rPr>
              <w:t>социальной политике</w:t>
            </w:r>
            <w:r w:rsidRPr="009A7522">
              <w:rPr>
                <w:rFonts w:ascii="Times New Roman" w:hAnsi="Times New Roman" w:cs="Times New Roman"/>
                <w:lang w:val="ru-RU"/>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35"/>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left w:val="single" w:sz="4" w:space="0" w:color="auto"/>
              <w:bottom w:val="single" w:sz="4" w:space="0" w:color="auto"/>
              <w:right w:val="single" w:sz="4" w:space="0" w:color="auto"/>
            </w:tcBorders>
          </w:tcPr>
          <w:p w:rsidR="00AF0492" w:rsidRPr="009A7522" w:rsidRDefault="00AF0492" w:rsidP="002D7F08">
            <w:r w:rsidRPr="009A7522">
              <w:t xml:space="preserve">участник 4 : Комитет </w:t>
            </w:r>
            <w:r w:rsidR="002D7F08">
              <w:t>имущественных отношений, архитектуры и градостроительства</w:t>
            </w:r>
            <w:r w:rsidRPr="009A7522">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435"/>
          <w:tblCellSpacing w:w="5" w:type="nil"/>
        </w:trPr>
        <w:tc>
          <w:tcPr>
            <w:tcW w:w="3261" w:type="dxa"/>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r w:rsidRPr="009A7522">
              <w:t xml:space="preserve">участник </w:t>
            </w:r>
            <w:r w:rsidR="002D7F08">
              <w:t>5</w:t>
            </w:r>
            <w:r w:rsidRPr="009A7522">
              <w:t>: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420"/>
          <w:tblCellSpacing w:w="5" w:type="nil"/>
        </w:trPr>
        <w:tc>
          <w:tcPr>
            <w:tcW w:w="3261" w:type="dxa"/>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2D7F08" w:rsidP="002D7F08">
            <w:r>
              <w:t>участник 6</w:t>
            </w:r>
            <w:r w:rsidR="00AF0492" w:rsidRPr="009A7522">
              <w:t xml:space="preserve">: </w:t>
            </w:r>
            <w:r>
              <w:t>Комитет</w:t>
            </w:r>
            <w:r w:rsidR="00AF0492" w:rsidRPr="009A7522">
              <w:t xml:space="preserve"> ЖКХ</w:t>
            </w:r>
            <w:r>
              <w:t>, транспорта и связи</w:t>
            </w:r>
            <w:r w:rsidR="00AF0492" w:rsidRPr="009A7522">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203"/>
          <w:tblCellSpacing w:w="5" w:type="nil"/>
        </w:trPr>
        <w:tc>
          <w:tcPr>
            <w:tcW w:w="3261" w:type="dxa"/>
            <w:vMerge w:val="restart"/>
            <w:tcBorders>
              <w:left w:val="single" w:sz="4" w:space="0" w:color="auto"/>
              <w:right w:val="single" w:sz="4" w:space="0" w:color="auto"/>
            </w:tcBorders>
          </w:tcPr>
          <w:p w:rsidR="00AF0492" w:rsidRPr="009A7522" w:rsidRDefault="00AF0492" w:rsidP="00644A8A">
            <w:pPr>
              <w:jc w:val="both"/>
            </w:pPr>
            <w:r w:rsidRPr="009A7522">
              <w:rPr>
                <w:b/>
                <w:bCs/>
              </w:rPr>
              <w:t xml:space="preserve">Основное мероприятие 1: </w:t>
            </w:r>
            <w:r w:rsidRPr="009A7522">
              <w:t xml:space="preserve">Обеспечение беспрепятственного доступа инвалидов к объектам  социальной инфраструктуры </w:t>
            </w:r>
          </w:p>
          <w:p w:rsidR="00AF0492" w:rsidRPr="009A7522" w:rsidRDefault="00AF0492" w:rsidP="00644A8A">
            <w:pPr>
              <w:jc w:val="both"/>
            </w:pPr>
          </w:p>
          <w:p w:rsidR="00AF0492" w:rsidRPr="009A7522" w:rsidRDefault="00AF0492" w:rsidP="00644A8A">
            <w:pPr>
              <w:jc w:val="center"/>
              <w:rPr>
                <w:b/>
                <w:bCs/>
              </w:rPr>
            </w:pP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8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Title"/>
              <w:jc w:val="both"/>
              <w:rPr>
                <w:b w:val="0"/>
                <w:bCs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a5"/>
              <w:rPr>
                <w:rFonts w:ascii="Times New Roman" w:hAnsi="Times New Roman" w:cs="Times New Roman"/>
                <w:sz w:val="20"/>
                <w:szCs w:val="20"/>
                <w:lang w:val="ru-RU"/>
              </w:rPr>
            </w:pPr>
            <w:r w:rsidRPr="009A7522">
              <w:rPr>
                <w:rFonts w:ascii="Times New Roman" w:hAnsi="Times New Roman" w:cs="Times New Roman"/>
                <w:sz w:val="20"/>
                <w:szCs w:val="20"/>
                <w:lang w:val="ru-RU"/>
              </w:rPr>
              <w:t>исполнит</w:t>
            </w:r>
            <w:r w:rsidR="002D7F08">
              <w:rPr>
                <w:rFonts w:ascii="Times New Roman" w:hAnsi="Times New Roman" w:cs="Times New Roman"/>
                <w:sz w:val="20"/>
                <w:szCs w:val="20"/>
                <w:lang w:val="ru-RU"/>
              </w:rPr>
              <w:t>ель</w:t>
            </w:r>
            <w:r w:rsidR="002D7F08" w:rsidRPr="002D7F08">
              <w:rPr>
                <w:rFonts w:ascii="Times New Roman" w:hAnsi="Times New Roman" w:cs="Times New Roman"/>
                <w:sz w:val="18"/>
                <w:szCs w:val="18"/>
                <w:lang w:val="ru-RU"/>
              </w:rPr>
              <w:t xml:space="preserve">: </w:t>
            </w:r>
            <w:r w:rsidRPr="002D7F08">
              <w:rPr>
                <w:rFonts w:ascii="Times New Roman" w:hAnsi="Times New Roman" w:cs="Times New Roman"/>
                <w:sz w:val="18"/>
                <w:szCs w:val="18"/>
                <w:lang w:val="ru-RU"/>
              </w:rPr>
              <w:t xml:space="preserve"> </w:t>
            </w:r>
            <w:r w:rsidR="002D7F08" w:rsidRPr="002D7F08">
              <w:rPr>
                <w:rFonts w:ascii="Times New Roman" w:hAnsi="Times New Roman" w:cs="Times New Roman"/>
                <w:sz w:val="18"/>
                <w:szCs w:val="18"/>
                <w:lang w:val="ru-RU"/>
              </w:rPr>
              <w:t>Сектор по социальной поддержке населения и взаимодействию с общественными организациями комитета по социальной политике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359"/>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Title"/>
              <w:jc w:val="both"/>
              <w:rPr>
                <w:b w:val="0"/>
                <w:bCs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 xml:space="preserve">участник1: </w:t>
            </w:r>
            <w:r>
              <w:t>Комитет по образованию</w:t>
            </w:r>
            <w:r w:rsidRPr="009A7522">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4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Title"/>
              <w:jc w:val="both"/>
              <w:rPr>
                <w:b w:val="0"/>
                <w:bCs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участник2: 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80"/>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Title"/>
              <w:jc w:val="both"/>
              <w:rPr>
                <w:b w:val="0"/>
                <w:bCs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r w:rsidRPr="009A7522">
              <w:t xml:space="preserve">участник 3 : Комитет </w:t>
            </w:r>
            <w:r w:rsidR="002D7F08">
              <w:t>имущественных отношений, архитектуры и градостроительства</w:t>
            </w:r>
            <w:r w:rsidRPr="009A7522">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Title"/>
              <w:jc w:val="both"/>
              <w:rPr>
                <w:b w:val="0"/>
                <w:bCs w:val="0"/>
                <w:sz w:val="20"/>
                <w:szCs w:val="2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2D7F08" w:rsidP="002D7F08">
            <w:pPr>
              <w:pStyle w:val="ConsPlusCell"/>
              <w:jc w:val="both"/>
              <w:rPr>
                <w:rFonts w:ascii="Times New Roman" w:hAnsi="Times New Roman" w:cs="Times New Roman"/>
                <w:lang w:val="ru-RU"/>
              </w:rPr>
            </w:pPr>
            <w:r>
              <w:rPr>
                <w:rFonts w:ascii="Times New Roman" w:hAnsi="Times New Roman" w:cs="Times New Roman"/>
                <w:lang w:val="ru-RU"/>
              </w:rPr>
              <w:t>участник4</w:t>
            </w:r>
            <w:r w:rsidR="00AF0492" w:rsidRPr="009A7522">
              <w:rPr>
                <w:rFonts w:ascii="Times New Roman" w:hAnsi="Times New Roman" w:cs="Times New Roman"/>
                <w:lang w:val="ru-RU"/>
              </w:rPr>
              <w:t xml:space="preserve">: </w:t>
            </w:r>
            <w:r>
              <w:rPr>
                <w:rFonts w:ascii="Times New Roman" w:hAnsi="Times New Roman" w:cs="Times New Roman"/>
                <w:lang w:val="ru-RU"/>
              </w:rPr>
              <w:t>Комитет ЖКХ, транспорта и связи</w:t>
            </w:r>
            <w:r w:rsidR="00AF0492"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709"/>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jc w:val="both"/>
              <w:rPr>
                <w:b/>
                <w:bCs/>
              </w:rPr>
            </w:pPr>
            <w:r w:rsidRPr="009A7522">
              <w:rPr>
                <w:b/>
                <w:bCs/>
              </w:rPr>
              <w:t>Основное мероприятие 2:</w:t>
            </w:r>
          </w:p>
          <w:p w:rsidR="00AF0492" w:rsidRPr="009A7522" w:rsidRDefault="00AF0492" w:rsidP="00644A8A">
            <w:pPr>
              <w:jc w:val="both"/>
            </w:pPr>
            <w:r w:rsidRPr="009A7522">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всего</w:t>
            </w:r>
            <w:r w:rsidRPr="009A7522">
              <w:rPr>
                <w:rFonts w:ascii="Times New Roman" w:hAnsi="Times New Roman" w:cs="Times New Roman"/>
              </w:rPr>
              <w:t xml:space="preserve">,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549"/>
          <w:tblCellSpacing w:w="5" w:type="nil"/>
        </w:trPr>
        <w:tc>
          <w:tcPr>
            <w:tcW w:w="3261" w:type="dxa"/>
            <w:vMerge/>
            <w:tcBorders>
              <w:top w:val="single" w:sz="4" w:space="0" w:color="auto"/>
              <w:left w:val="single" w:sz="4" w:space="0" w:color="auto"/>
              <w:right w:val="single" w:sz="4" w:space="0" w:color="auto"/>
            </w:tcBorders>
          </w:tcPr>
          <w:p w:rsidR="00AF0492" w:rsidRPr="009A7522" w:rsidRDefault="00AF0492" w:rsidP="00644A8A">
            <w:pPr>
              <w:pStyle w:val="ConsPlusCell"/>
              <w:widowControl/>
              <w:snapToGrid w:val="0"/>
              <w:jc w:val="both"/>
              <w:rPr>
                <w:rStyle w:val="a4"/>
                <w:rFonts w:ascii="Times New Roman" w:hAnsi="Times New Roman" w:cs="Times New Roman"/>
                <w:b w:val="0"/>
                <w:bCs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2D7F08" w:rsidRPr="009A7522">
              <w:rPr>
                <w:rFonts w:ascii="Times New Roman" w:hAnsi="Times New Roman" w:cs="Times New Roman"/>
                <w:lang w:val="ru-RU"/>
              </w:rPr>
              <w:t xml:space="preserve">Сектор </w:t>
            </w:r>
            <w:r w:rsidR="002D7F08">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002D7F08"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57"/>
          <w:tblCellSpacing w:w="5" w:type="nil"/>
        </w:trPr>
        <w:tc>
          <w:tcPr>
            <w:tcW w:w="3261" w:type="dxa"/>
            <w:vMerge/>
            <w:tcBorders>
              <w:top w:val="single" w:sz="4" w:space="0" w:color="auto"/>
              <w:left w:val="single" w:sz="4" w:space="0" w:color="auto"/>
              <w:right w:val="single" w:sz="4" w:space="0" w:color="auto"/>
            </w:tcBorders>
          </w:tcPr>
          <w:p w:rsidR="00AF0492" w:rsidRPr="009A7522" w:rsidRDefault="00AF0492" w:rsidP="00644A8A">
            <w:pPr>
              <w:pStyle w:val="ConsPlusCell"/>
              <w:widowControl/>
              <w:snapToGrid w:val="0"/>
              <w:jc w:val="both"/>
              <w:rPr>
                <w:rStyle w:val="a4"/>
                <w:rFonts w:ascii="Times New Roman" w:hAnsi="Times New Roman" w:cs="Times New Roman"/>
                <w:b w:val="0"/>
                <w:bCs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 xml:space="preserve">участник 1 </w:t>
            </w:r>
            <w:r>
              <w:t>Комитет по образованию</w:t>
            </w:r>
            <w:r w:rsidRPr="009A7522">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608"/>
          <w:tblCellSpacing w:w="5" w:type="nil"/>
        </w:trPr>
        <w:tc>
          <w:tcPr>
            <w:tcW w:w="3261" w:type="dxa"/>
            <w:vMerge/>
            <w:tcBorders>
              <w:top w:val="single" w:sz="4" w:space="0" w:color="auto"/>
              <w:left w:val="single" w:sz="4" w:space="0" w:color="auto"/>
              <w:right w:val="single" w:sz="4" w:space="0" w:color="auto"/>
            </w:tcBorders>
          </w:tcPr>
          <w:p w:rsidR="00AF0492" w:rsidRPr="009A7522" w:rsidRDefault="00AF0492" w:rsidP="00644A8A">
            <w:pPr>
              <w:pStyle w:val="ConsPlusCell"/>
              <w:widowControl/>
              <w:snapToGrid w:val="0"/>
              <w:jc w:val="both"/>
              <w:rPr>
                <w:rStyle w:val="a4"/>
                <w:rFonts w:ascii="Times New Roman" w:hAnsi="Times New Roman" w:cs="Times New Roman"/>
                <w:b w:val="0"/>
                <w:bCs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333"/>
          <w:tblCellSpacing w:w="5" w:type="nil"/>
        </w:trPr>
        <w:tc>
          <w:tcPr>
            <w:tcW w:w="3261" w:type="dxa"/>
            <w:vMerge/>
            <w:tcBorders>
              <w:top w:val="single" w:sz="4" w:space="0" w:color="auto"/>
              <w:left w:val="single" w:sz="4" w:space="0" w:color="auto"/>
              <w:right w:val="single" w:sz="4" w:space="0" w:color="auto"/>
            </w:tcBorders>
          </w:tcPr>
          <w:p w:rsidR="00AF0492" w:rsidRPr="009A7522" w:rsidRDefault="00AF0492" w:rsidP="00644A8A">
            <w:pPr>
              <w:pStyle w:val="ConsPlusCell"/>
              <w:widowControl/>
              <w:snapToGrid w:val="0"/>
              <w:jc w:val="both"/>
              <w:rPr>
                <w:rStyle w:val="a4"/>
                <w:rFonts w:ascii="Times New Roman" w:hAnsi="Times New Roman" w:cs="Times New Roman"/>
                <w:b w:val="0"/>
                <w:bCs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3: Отдел по физической культуре и спорту комитета по </w:t>
            </w:r>
            <w:r w:rsidR="002D7F08">
              <w:rPr>
                <w:rFonts w:ascii="Times New Roman" w:hAnsi="Times New Roman" w:cs="Times New Roman"/>
                <w:lang w:val="ru-RU"/>
              </w:rPr>
              <w:t>социальной политике</w:t>
            </w:r>
            <w:r w:rsidRPr="009A7522">
              <w:rPr>
                <w:rFonts w:ascii="Times New Roman" w:hAnsi="Times New Roman" w:cs="Times New Roman"/>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453"/>
          <w:tblCellSpacing w:w="5" w:type="nil"/>
        </w:trPr>
        <w:tc>
          <w:tcPr>
            <w:tcW w:w="3261" w:type="dxa"/>
            <w:vMerge/>
            <w:tcBorders>
              <w:top w:val="single" w:sz="4" w:space="0" w:color="auto"/>
              <w:left w:val="single" w:sz="4" w:space="0" w:color="auto"/>
              <w:right w:val="single" w:sz="4" w:space="0" w:color="auto"/>
            </w:tcBorders>
          </w:tcPr>
          <w:p w:rsidR="00AF0492" w:rsidRPr="009A7522" w:rsidRDefault="00AF0492" w:rsidP="00644A8A">
            <w:pPr>
              <w:pStyle w:val="ConsPlusCell"/>
              <w:widowControl/>
              <w:snapToGrid w:val="0"/>
              <w:jc w:val="both"/>
              <w:rPr>
                <w:rStyle w:val="a4"/>
                <w:rFonts w:ascii="Times New Roman" w:hAnsi="Times New Roman" w:cs="Times New Roman"/>
                <w:b w:val="0"/>
                <w:bCs w:val="0"/>
                <w:color w:val="00000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r w:rsidRPr="009A7522">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55"/>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p w:rsidR="00AF0492" w:rsidRPr="009A7522" w:rsidRDefault="00AF0492" w:rsidP="001E10EF">
            <w:pPr>
              <w:pStyle w:val="ConsPlusCell"/>
              <w:rPr>
                <w:rFonts w:ascii="Times New Roman" w:hAnsi="Times New Roman" w:cs="Times New Roman"/>
                <w:lang w:val="ru-RU"/>
              </w:rPr>
            </w:pPr>
            <w:r w:rsidRPr="009A7522">
              <w:rPr>
                <w:rFonts w:ascii="Times New Roman" w:hAnsi="Times New Roman" w:cs="Times New Roman"/>
                <w:lang w:val="ru-RU"/>
              </w:rPr>
              <w:t>Подпрограмма 2. «Поддержка социально-ориентированных некоммерческих организаций в ЗГМО» на 2016-201</w:t>
            </w:r>
            <w:r>
              <w:rPr>
                <w:rFonts w:ascii="Times New Roman" w:hAnsi="Times New Roman" w:cs="Times New Roman"/>
                <w:lang w:val="ru-RU"/>
              </w:rPr>
              <w:t>9</w:t>
            </w:r>
            <w:r w:rsidRPr="009A7522">
              <w:rPr>
                <w:rFonts w:ascii="Times New Roman" w:hAnsi="Times New Roman" w:cs="Times New Roman"/>
                <w:lang w:val="ru-RU"/>
              </w:rPr>
              <w:t>гг.</w:t>
            </w: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85"/>
          <w:tblCellSpacing w:w="5" w:type="nil"/>
        </w:trPr>
        <w:tc>
          <w:tcPr>
            <w:tcW w:w="3261" w:type="dxa"/>
            <w:vMerge/>
            <w:tcBorders>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2D7F08">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2D7F08" w:rsidRPr="009A7522">
              <w:rPr>
                <w:rFonts w:ascii="Times New Roman" w:hAnsi="Times New Roman" w:cs="Times New Roman"/>
                <w:lang w:val="ru-RU"/>
              </w:rPr>
              <w:t xml:space="preserve">Сектор </w:t>
            </w:r>
            <w:r w:rsidR="002D7F08">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002D7F08"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300"/>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 1. Комитет </w:t>
            </w:r>
            <w:r w:rsidR="00AC78DC">
              <w:rPr>
                <w:rFonts w:ascii="Times New Roman" w:hAnsi="Times New Roman" w:cs="Times New Roman"/>
                <w:lang w:val="ru-RU"/>
              </w:rPr>
              <w:t>имущественных отношений, архитектуры и градостроительства</w:t>
            </w:r>
            <w:r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70"/>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b/>
                <w:bCs/>
                <w:lang w:val="ru-RU"/>
              </w:rPr>
              <w:t xml:space="preserve">Основное       </w:t>
            </w:r>
            <w:r w:rsidRPr="009A7522">
              <w:rPr>
                <w:rFonts w:ascii="Times New Roman" w:hAnsi="Times New Roman" w:cs="Times New Roman"/>
                <w:b/>
                <w:bCs/>
                <w:lang w:val="ru-RU"/>
              </w:rPr>
              <w:br/>
              <w:t>мероприятие</w:t>
            </w:r>
            <w:r w:rsidRPr="009A7522">
              <w:rPr>
                <w:rFonts w:ascii="Times New Roman" w:hAnsi="Times New Roman" w:cs="Times New Roman"/>
                <w:lang w:val="ru-RU"/>
              </w:rPr>
              <w:t xml:space="preserve">  </w:t>
            </w:r>
          </w:p>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791"/>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AC78DC" w:rsidRPr="009A7522">
              <w:rPr>
                <w:rFonts w:ascii="Times New Roman" w:hAnsi="Times New Roman" w:cs="Times New Roman"/>
                <w:lang w:val="ru-RU"/>
              </w:rPr>
              <w:t xml:space="preserve">Сектор </w:t>
            </w:r>
            <w:r w:rsidR="00AC78DC">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00AC78DC"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293"/>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jc w:val="both"/>
            </w:pPr>
            <w:r w:rsidRPr="009A7522">
              <w:rPr>
                <w:b/>
                <w:bCs/>
              </w:rPr>
              <w:t xml:space="preserve">Основное мероприятие  </w:t>
            </w:r>
            <w:r w:rsidRPr="009A7522">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rPr>
            </w:pPr>
            <w:r w:rsidRPr="009A7522">
              <w:rPr>
                <w:rFonts w:ascii="Times New Roman" w:hAnsi="Times New Roman" w:cs="Times New Roman"/>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748"/>
          <w:tblCellSpacing w:w="5" w:type="nil"/>
        </w:trPr>
        <w:tc>
          <w:tcPr>
            <w:tcW w:w="3261" w:type="dxa"/>
            <w:vMerge/>
            <w:tcBorders>
              <w:left w:val="single" w:sz="4" w:space="0" w:color="auto"/>
              <w:right w:val="single" w:sz="4" w:space="0" w:color="auto"/>
            </w:tcBorders>
          </w:tcPr>
          <w:p w:rsidR="00AF0492" w:rsidRPr="009A7522" w:rsidRDefault="00AF0492" w:rsidP="00644A8A">
            <w:pPr>
              <w:jc w:val="both"/>
              <w:rPr>
                <w:b/>
                <w:bCs/>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AC78DC" w:rsidRPr="009A7522">
              <w:rPr>
                <w:rFonts w:ascii="Times New Roman" w:hAnsi="Times New Roman" w:cs="Times New Roman"/>
                <w:lang w:val="ru-RU"/>
              </w:rPr>
              <w:t xml:space="preserve">Сектор </w:t>
            </w:r>
            <w:r w:rsidR="00AC78DC">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00AC78DC"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518"/>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jc w:val="both"/>
              <w:rPr>
                <w:b/>
                <w:bCs/>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pStyle w:val="ConsPlusCell"/>
              <w:rPr>
                <w:rFonts w:ascii="Times New Roman" w:hAnsi="Times New Roman" w:cs="Times New Roman"/>
                <w:lang w:val="ru-RU"/>
              </w:rPr>
            </w:pPr>
            <w:r w:rsidRPr="009A7522">
              <w:rPr>
                <w:rFonts w:ascii="Times New Roman" w:hAnsi="Times New Roman" w:cs="Times New Roman"/>
                <w:lang w:val="ru-RU"/>
              </w:rPr>
              <w:t xml:space="preserve">участник1: Комитет </w:t>
            </w:r>
            <w:r w:rsidR="00AC78DC">
              <w:rPr>
                <w:rFonts w:ascii="Times New Roman" w:hAnsi="Times New Roman" w:cs="Times New Roman"/>
                <w:lang w:val="ru-RU"/>
              </w:rPr>
              <w:t>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317"/>
          <w:tblCellSpacing w:w="5" w:type="nil"/>
        </w:trPr>
        <w:tc>
          <w:tcPr>
            <w:tcW w:w="3261" w:type="dxa"/>
            <w:vMerge w:val="restart"/>
            <w:tcBorders>
              <w:left w:val="single" w:sz="4" w:space="0" w:color="auto"/>
              <w:right w:val="single" w:sz="4" w:space="0" w:color="auto"/>
            </w:tcBorders>
          </w:tcPr>
          <w:p w:rsidR="00AF0492" w:rsidRPr="009A7522" w:rsidRDefault="00AF0492" w:rsidP="00644A8A">
            <w:pPr>
              <w:jc w:val="both"/>
              <w:outlineLvl w:val="1"/>
            </w:pPr>
            <w:r w:rsidRPr="009A7522">
              <w:rPr>
                <w:b/>
                <w:bCs/>
              </w:rPr>
              <w:t xml:space="preserve">Основное мероприятие </w:t>
            </w:r>
            <w:r w:rsidRPr="009A7522">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654"/>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jc w:val="both"/>
              <w:outlineLvl w:val="1"/>
              <w:rPr>
                <w:b/>
                <w:bCs/>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pStyle w:val="ConsPlusCell"/>
              <w:rPr>
                <w:rFonts w:ascii="Times New Roman" w:hAnsi="Times New Roman" w:cs="Times New Roman"/>
                <w:lang w:val="ru-RU"/>
              </w:rPr>
            </w:pPr>
            <w:r w:rsidRPr="009A7522">
              <w:rPr>
                <w:rFonts w:ascii="Times New Roman" w:hAnsi="Times New Roman" w:cs="Times New Roman"/>
                <w:lang w:val="ru-RU"/>
              </w:rPr>
              <w:t xml:space="preserve">исполнитель: </w:t>
            </w:r>
            <w:r w:rsidR="00AC78DC" w:rsidRPr="009A7522">
              <w:rPr>
                <w:rFonts w:ascii="Times New Roman" w:hAnsi="Times New Roman" w:cs="Times New Roman"/>
                <w:lang w:val="ru-RU"/>
              </w:rPr>
              <w:t xml:space="preserve">Сектор </w:t>
            </w:r>
            <w:r w:rsidR="00AC78DC">
              <w:rPr>
                <w:rFonts w:ascii="Times New Roman" w:hAnsi="Times New Roman" w:cs="Times New Roman"/>
                <w:lang w:val="ru-RU"/>
              </w:rPr>
              <w:t>по социальной поддержке населения и взаимодействию с общественными организациями комитета по социальной политике</w:t>
            </w:r>
            <w:r w:rsidR="00AC78DC" w:rsidRPr="009A7522">
              <w:rPr>
                <w:rFonts w:ascii="Times New Roman" w:hAnsi="Times New Roman" w:cs="Times New Roman"/>
                <w:lang w:val="ru-RU"/>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81"/>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801F10">
            <w:pPr>
              <w:jc w:val="both"/>
              <w:outlineLvl w:val="1"/>
            </w:pPr>
            <w:r w:rsidRPr="009A7522">
              <w:t>Подпрограмма 3. «Социальная поддержка  отдельных категорий граждан» на 2017-20</w:t>
            </w:r>
            <w:r w:rsidR="00801F10">
              <w:t>20</w:t>
            </w:r>
            <w:r w:rsidRPr="009A7522">
              <w:t xml:space="preserve"> гг</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r w:rsidRPr="009A7522">
              <w:rPr>
                <w:rFonts w:ascii="Times New Roman" w:hAnsi="Times New Roman" w:cs="Times New Roman"/>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54"/>
          <w:tblCellSpacing w:w="5" w:type="nil"/>
        </w:trPr>
        <w:tc>
          <w:tcPr>
            <w:tcW w:w="3261" w:type="dxa"/>
            <w:vMerge/>
            <w:tcBorders>
              <w:left w:val="single" w:sz="4" w:space="0" w:color="auto"/>
              <w:right w:val="single" w:sz="4" w:space="0" w:color="auto"/>
            </w:tcBorders>
          </w:tcPr>
          <w:p w:rsidR="00AF0492" w:rsidRPr="009A7522" w:rsidRDefault="00AF0492"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jc w:val="both"/>
            </w:pPr>
            <w:r w:rsidRPr="009A7522">
              <w:t xml:space="preserve">ответственный исполнитель – </w:t>
            </w:r>
            <w:r w:rsidR="00AC78DC">
              <w:t>Комитет ЖКХ, транспорта и связи администрации ЗГМО</w:t>
            </w:r>
            <w:r w:rsidRPr="009A7522">
              <w:t>.</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656"/>
          <w:tblCellSpacing w:w="5" w:type="nil"/>
        </w:trPr>
        <w:tc>
          <w:tcPr>
            <w:tcW w:w="3261" w:type="dxa"/>
            <w:vMerge/>
            <w:tcBorders>
              <w:left w:val="single" w:sz="4" w:space="0" w:color="auto"/>
              <w:right w:val="single" w:sz="4" w:space="0" w:color="auto"/>
            </w:tcBorders>
          </w:tcPr>
          <w:p w:rsidR="00AF0492" w:rsidRPr="009A7522" w:rsidRDefault="00AF0492"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AC78DC">
            <w:pPr>
              <w:jc w:val="both"/>
            </w:pPr>
            <w:r w:rsidRPr="009A7522">
              <w:t xml:space="preserve">Сектор субсидий </w:t>
            </w:r>
            <w:r w:rsidR="00AC78DC">
              <w:t>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74"/>
          <w:tblCellSpacing w:w="5" w:type="nil"/>
        </w:trPr>
        <w:tc>
          <w:tcPr>
            <w:tcW w:w="3261" w:type="dxa"/>
            <w:vMerge/>
            <w:tcBorders>
              <w:left w:val="single" w:sz="4" w:space="0" w:color="auto"/>
              <w:right w:val="single" w:sz="4" w:space="0" w:color="auto"/>
            </w:tcBorders>
          </w:tcPr>
          <w:p w:rsidR="00AF0492" w:rsidRPr="009A7522" w:rsidRDefault="00AF0492" w:rsidP="00644A8A">
            <w:pPr>
              <w:jc w:val="both"/>
              <w:outlineLvl w:val="1"/>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248"/>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634"/>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C78DC" w:rsidP="00644A8A">
            <w:pPr>
              <w:jc w:val="center"/>
            </w:pPr>
            <w:r w:rsidRPr="009A7522">
              <w:t xml:space="preserve">Сектор субсидий </w:t>
            </w:r>
            <w:r>
              <w:t>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182"/>
          <w:tblCellSpacing w:w="5" w:type="nil"/>
        </w:trPr>
        <w:tc>
          <w:tcPr>
            <w:tcW w:w="3261" w:type="dxa"/>
            <w:vMerge w:val="restart"/>
            <w:tcBorders>
              <w:top w:val="single" w:sz="4" w:space="0" w:color="auto"/>
              <w:left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172"/>
          <w:tblCellSpacing w:w="5" w:type="nil"/>
        </w:trPr>
        <w:tc>
          <w:tcPr>
            <w:tcW w:w="3261" w:type="dxa"/>
            <w:vMerge/>
            <w:tcBorders>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rsidTr="003659EF">
        <w:trPr>
          <w:trHeight w:val="129"/>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r w:rsidRPr="009A7522">
              <w:rPr>
                <w:rFonts w:ascii="Times New Roman" w:hAnsi="Times New Roman" w:cs="Times New Roman"/>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center"/>
            </w:pPr>
            <w:r w:rsidRPr="009A7522">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r w:rsidR="00AF0492" w:rsidRPr="009A7522">
        <w:trPr>
          <w:trHeight w:val="257"/>
          <w:tblCellSpacing w:w="5" w:type="nil"/>
        </w:trPr>
        <w:tc>
          <w:tcPr>
            <w:tcW w:w="3261" w:type="dxa"/>
            <w:vMerge/>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Normal"/>
              <w:tabs>
                <w:tab w:val="left" w:pos="993"/>
              </w:tabs>
              <w:jc w:val="both"/>
              <w:rPr>
                <w:rFonts w:ascii="Times New Roman" w:hAnsi="Times New Roman" w:cs="Times New Roman"/>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jc w:val="both"/>
            </w:pPr>
            <w:r w:rsidRPr="009A7522">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9A7522" w:rsidRDefault="00AF0492" w:rsidP="00644A8A">
            <w:pPr>
              <w:pStyle w:val="ConsPlusCell"/>
              <w:rPr>
                <w:rFonts w:ascii="Times New Roman" w:hAnsi="Times New Roman" w:cs="Times New Roman"/>
                <w:lang w:val="ru-RU"/>
              </w:rPr>
            </w:pPr>
          </w:p>
        </w:tc>
      </w:tr>
    </w:tbl>
    <w:p w:rsidR="00AF0492" w:rsidRDefault="00AF0492" w:rsidP="00801F10">
      <w:pPr>
        <w:pStyle w:val="a7"/>
        <w:ind w:left="0"/>
        <w:rPr>
          <w:b/>
          <w:bCs/>
          <w:sz w:val="24"/>
          <w:szCs w:val="24"/>
        </w:rPr>
        <w:sectPr w:rsidR="00AF0492" w:rsidSect="001E10EF">
          <w:pgSz w:w="16834" w:h="11909" w:orient="landscape"/>
          <w:pgMar w:top="1258" w:right="1134" w:bottom="851" w:left="1134" w:header="720" w:footer="720" w:gutter="0"/>
          <w:cols w:space="60"/>
          <w:noEndnote/>
          <w:docGrid w:linePitch="272"/>
        </w:sectPr>
      </w:pPr>
    </w:p>
    <w:p w:rsidR="00AF0492" w:rsidRPr="00B75BC4" w:rsidRDefault="00AF0492" w:rsidP="00801F10">
      <w:pPr>
        <w:pStyle w:val="a5"/>
        <w:rPr>
          <w:rFonts w:ascii="Times New Roman" w:hAnsi="Times New Roman" w:cs="Times New Roman"/>
          <w:sz w:val="24"/>
          <w:szCs w:val="24"/>
          <w:lang w:val="ru-RU"/>
        </w:rPr>
      </w:pPr>
    </w:p>
    <w:sectPr w:rsidR="00AF0492" w:rsidRPr="00B75BC4" w:rsidSect="00F57470">
      <w:pgSz w:w="11909" w:h="16834"/>
      <w:pgMar w:top="1134" w:right="851"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6A6" w:rsidRDefault="003126A6">
      <w:r>
        <w:separator/>
      </w:r>
    </w:p>
  </w:endnote>
  <w:endnote w:type="continuationSeparator" w:id="1">
    <w:p w:rsidR="003126A6" w:rsidRDefault="003126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6B" w:rsidRDefault="00B0346B" w:rsidP="00644A8A">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6A6" w:rsidRDefault="003126A6">
      <w:r>
        <w:separator/>
      </w:r>
    </w:p>
  </w:footnote>
  <w:footnote w:type="continuationSeparator" w:id="1">
    <w:p w:rsidR="003126A6" w:rsidRDefault="00312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5">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7">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9">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1">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3">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4">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35">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37">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9">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4"/>
  </w:num>
  <w:num w:numId="2">
    <w:abstractNumId w:val="22"/>
  </w:num>
  <w:num w:numId="3">
    <w:abstractNumId w:val="38"/>
  </w:num>
  <w:num w:numId="4">
    <w:abstractNumId w:val="39"/>
  </w:num>
  <w:num w:numId="5">
    <w:abstractNumId w:val="15"/>
  </w:num>
  <w:num w:numId="6">
    <w:abstractNumId w:val="7"/>
  </w:num>
  <w:num w:numId="7">
    <w:abstractNumId w:val="0"/>
  </w:num>
  <w:num w:numId="8">
    <w:abstractNumId w:val="1"/>
  </w:num>
  <w:num w:numId="9">
    <w:abstractNumId w:val="2"/>
  </w:num>
  <w:num w:numId="10">
    <w:abstractNumId w:val="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3"/>
  </w:num>
  <w:num w:numId="14">
    <w:abstractNumId w:val="33"/>
  </w:num>
  <w:num w:numId="15">
    <w:abstractNumId w:val="6"/>
  </w:num>
  <w:num w:numId="16">
    <w:abstractNumId w:val="12"/>
  </w:num>
  <w:num w:numId="17">
    <w:abstractNumId w:val="29"/>
  </w:num>
  <w:num w:numId="18">
    <w:abstractNumId w:val="11"/>
  </w:num>
  <w:num w:numId="19">
    <w:abstractNumId w:val="31"/>
  </w:num>
  <w:num w:numId="20">
    <w:abstractNumId w:val="34"/>
  </w:num>
  <w:num w:numId="21">
    <w:abstractNumId w:val="16"/>
  </w:num>
  <w:num w:numId="22">
    <w:abstractNumId w:val="14"/>
  </w:num>
  <w:num w:numId="23">
    <w:abstractNumId w:val="8"/>
  </w:num>
  <w:num w:numId="24">
    <w:abstractNumId w:val="20"/>
  </w:num>
  <w:num w:numId="25">
    <w:abstractNumId w:val="10"/>
  </w:num>
  <w:num w:numId="26">
    <w:abstractNumId w:val="17"/>
  </w:num>
  <w:num w:numId="27">
    <w:abstractNumId w:val="19"/>
  </w:num>
  <w:num w:numId="28">
    <w:abstractNumId w:val="27"/>
  </w:num>
  <w:num w:numId="29">
    <w:abstractNumId w:val="37"/>
  </w:num>
  <w:num w:numId="30">
    <w:abstractNumId w:val="3"/>
  </w:num>
  <w:num w:numId="31">
    <w:abstractNumId w:val="28"/>
  </w:num>
  <w:num w:numId="32">
    <w:abstractNumId w:val="13"/>
  </w:num>
  <w:num w:numId="33">
    <w:abstractNumId w:val="25"/>
  </w:num>
  <w:num w:numId="34">
    <w:abstractNumId w:val="5"/>
  </w:num>
  <w:num w:numId="35">
    <w:abstractNumId w:val="32"/>
  </w:num>
  <w:num w:numId="36">
    <w:abstractNumId w:val="21"/>
  </w:num>
  <w:num w:numId="37">
    <w:abstractNumId w:val="26"/>
  </w:num>
  <w:num w:numId="38">
    <w:abstractNumId w:val="9"/>
  </w:num>
  <w:num w:numId="39">
    <w:abstractNumId w:val="30"/>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0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215A"/>
    <w:rsid w:val="00013D34"/>
    <w:rsid w:val="00030F36"/>
    <w:rsid w:val="00032BEE"/>
    <w:rsid w:val="00033956"/>
    <w:rsid w:val="00053570"/>
    <w:rsid w:val="00055B1B"/>
    <w:rsid w:val="0006215A"/>
    <w:rsid w:val="0007037A"/>
    <w:rsid w:val="00074477"/>
    <w:rsid w:val="00076F0D"/>
    <w:rsid w:val="000811A1"/>
    <w:rsid w:val="0008688D"/>
    <w:rsid w:val="000871C7"/>
    <w:rsid w:val="0009695E"/>
    <w:rsid w:val="000E22CE"/>
    <w:rsid w:val="000E3B65"/>
    <w:rsid w:val="000F155F"/>
    <w:rsid w:val="000F1C87"/>
    <w:rsid w:val="000F525C"/>
    <w:rsid w:val="000F5711"/>
    <w:rsid w:val="0010778B"/>
    <w:rsid w:val="00120D87"/>
    <w:rsid w:val="00123928"/>
    <w:rsid w:val="00134493"/>
    <w:rsid w:val="00161F63"/>
    <w:rsid w:val="0016353C"/>
    <w:rsid w:val="001812C7"/>
    <w:rsid w:val="001932CE"/>
    <w:rsid w:val="00196056"/>
    <w:rsid w:val="00196CCB"/>
    <w:rsid w:val="001A0ED5"/>
    <w:rsid w:val="001A3F59"/>
    <w:rsid w:val="001A5CFF"/>
    <w:rsid w:val="001B3070"/>
    <w:rsid w:val="001C40A9"/>
    <w:rsid w:val="001C5A71"/>
    <w:rsid w:val="001D35EE"/>
    <w:rsid w:val="001D3E89"/>
    <w:rsid w:val="001E10EF"/>
    <w:rsid w:val="001F4CCE"/>
    <w:rsid w:val="001F7891"/>
    <w:rsid w:val="00224141"/>
    <w:rsid w:val="0022463D"/>
    <w:rsid w:val="002403B1"/>
    <w:rsid w:val="00260114"/>
    <w:rsid w:val="00275179"/>
    <w:rsid w:val="002771E3"/>
    <w:rsid w:val="00287AD2"/>
    <w:rsid w:val="002935E4"/>
    <w:rsid w:val="002A3F79"/>
    <w:rsid w:val="002B5A3B"/>
    <w:rsid w:val="002B7608"/>
    <w:rsid w:val="002C35EE"/>
    <w:rsid w:val="002C7B83"/>
    <w:rsid w:val="002D0DA7"/>
    <w:rsid w:val="002D7F08"/>
    <w:rsid w:val="002F43AE"/>
    <w:rsid w:val="002F5D4E"/>
    <w:rsid w:val="003120B2"/>
    <w:rsid w:val="003126A6"/>
    <w:rsid w:val="003129D0"/>
    <w:rsid w:val="003168A4"/>
    <w:rsid w:val="003242D8"/>
    <w:rsid w:val="003253F2"/>
    <w:rsid w:val="00333704"/>
    <w:rsid w:val="00333E1C"/>
    <w:rsid w:val="00340BFC"/>
    <w:rsid w:val="00342E32"/>
    <w:rsid w:val="003517A8"/>
    <w:rsid w:val="003659EF"/>
    <w:rsid w:val="00365F98"/>
    <w:rsid w:val="00376BB1"/>
    <w:rsid w:val="003829F4"/>
    <w:rsid w:val="003850F5"/>
    <w:rsid w:val="00390C46"/>
    <w:rsid w:val="003938CF"/>
    <w:rsid w:val="003974D5"/>
    <w:rsid w:val="003A3D72"/>
    <w:rsid w:val="003B155C"/>
    <w:rsid w:val="003B66C5"/>
    <w:rsid w:val="003C167D"/>
    <w:rsid w:val="003C67FA"/>
    <w:rsid w:val="003E0BB8"/>
    <w:rsid w:val="003F3513"/>
    <w:rsid w:val="003F3687"/>
    <w:rsid w:val="004062A9"/>
    <w:rsid w:val="00413D38"/>
    <w:rsid w:val="00432105"/>
    <w:rsid w:val="00436394"/>
    <w:rsid w:val="004424BF"/>
    <w:rsid w:val="004442C7"/>
    <w:rsid w:val="00451499"/>
    <w:rsid w:val="00451ADF"/>
    <w:rsid w:val="004643C1"/>
    <w:rsid w:val="004748EF"/>
    <w:rsid w:val="00475261"/>
    <w:rsid w:val="004773D2"/>
    <w:rsid w:val="0047785E"/>
    <w:rsid w:val="00482FDF"/>
    <w:rsid w:val="00485345"/>
    <w:rsid w:val="00490799"/>
    <w:rsid w:val="0049181C"/>
    <w:rsid w:val="00493E7A"/>
    <w:rsid w:val="004B080E"/>
    <w:rsid w:val="004B5825"/>
    <w:rsid w:val="004D3DD2"/>
    <w:rsid w:val="00512B99"/>
    <w:rsid w:val="005162DD"/>
    <w:rsid w:val="00521145"/>
    <w:rsid w:val="00526B94"/>
    <w:rsid w:val="00527DD3"/>
    <w:rsid w:val="00531681"/>
    <w:rsid w:val="005433C2"/>
    <w:rsid w:val="00545048"/>
    <w:rsid w:val="00555ECB"/>
    <w:rsid w:val="005611B6"/>
    <w:rsid w:val="0056173D"/>
    <w:rsid w:val="00574FEE"/>
    <w:rsid w:val="00582F55"/>
    <w:rsid w:val="0059198C"/>
    <w:rsid w:val="005958F8"/>
    <w:rsid w:val="005A6004"/>
    <w:rsid w:val="005B45E2"/>
    <w:rsid w:val="005C6B8F"/>
    <w:rsid w:val="005D32B1"/>
    <w:rsid w:val="005F4B4F"/>
    <w:rsid w:val="00603FC3"/>
    <w:rsid w:val="006150B3"/>
    <w:rsid w:val="00623B25"/>
    <w:rsid w:val="006257EF"/>
    <w:rsid w:val="00637701"/>
    <w:rsid w:val="00644A8A"/>
    <w:rsid w:val="00647201"/>
    <w:rsid w:val="0065242A"/>
    <w:rsid w:val="00654408"/>
    <w:rsid w:val="00657789"/>
    <w:rsid w:val="006826FB"/>
    <w:rsid w:val="006B1F96"/>
    <w:rsid w:val="006C2546"/>
    <w:rsid w:val="006C267B"/>
    <w:rsid w:val="006C2740"/>
    <w:rsid w:val="006D28B0"/>
    <w:rsid w:val="006D6278"/>
    <w:rsid w:val="006D6622"/>
    <w:rsid w:val="006E3159"/>
    <w:rsid w:val="0070053C"/>
    <w:rsid w:val="0070737F"/>
    <w:rsid w:val="007118DB"/>
    <w:rsid w:val="007241DF"/>
    <w:rsid w:val="0072633F"/>
    <w:rsid w:val="00735881"/>
    <w:rsid w:val="007416EC"/>
    <w:rsid w:val="0074303B"/>
    <w:rsid w:val="007442A0"/>
    <w:rsid w:val="00747D64"/>
    <w:rsid w:val="00753C14"/>
    <w:rsid w:val="00754084"/>
    <w:rsid w:val="007643D0"/>
    <w:rsid w:val="00771E25"/>
    <w:rsid w:val="00774135"/>
    <w:rsid w:val="00785930"/>
    <w:rsid w:val="00796A7D"/>
    <w:rsid w:val="007C0CCE"/>
    <w:rsid w:val="007C3A3F"/>
    <w:rsid w:val="007D6672"/>
    <w:rsid w:val="007E7894"/>
    <w:rsid w:val="007F3BF6"/>
    <w:rsid w:val="007F3FB9"/>
    <w:rsid w:val="00801F10"/>
    <w:rsid w:val="0080498B"/>
    <w:rsid w:val="00815CB5"/>
    <w:rsid w:val="00822A14"/>
    <w:rsid w:val="0082549A"/>
    <w:rsid w:val="00827A3F"/>
    <w:rsid w:val="00831B83"/>
    <w:rsid w:val="00842EA0"/>
    <w:rsid w:val="008479CC"/>
    <w:rsid w:val="00852C20"/>
    <w:rsid w:val="008555F6"/>
    <w:rsid w:val="00871303"/>
    <w:rsid w:val="00872993"/>
    <w:rsid w:val="008852CC"/>
    <w:rsid w:val="00887EA2"/>
    <w:rsid w:val="008D6388"/>
    <w:rsid w:val="008E7A11"/>
    <w:rsid w:val="008F1829"/>
    <w:rsid w:val="00916147"/>
    <w:rsid w:val="00936E3C"/>
    <w:rsid w:val="00940B0A"/>
    <w:rsid w:val="00943C93"/>
    <w:rsid w:val="0095794E"/>
    <w:rsid w:val="0096058C"/>
    <w:rsid w:val="0096256B"/>
    <w:rsid w:val="00966E88"/>
    <w:rsid w:val="009820A4"/>
    <w:rsid w:val="009A7522"/>
    <w:rsid w:val="009B406F"/>
    <w:rsid w:val="009C0AC9"/>
    <w:rsid w:val="009D725A"/>
    <w:rsid w:val="00A0028D"/>
    <w:rsid w:val="00A0130A"/>
    <w:rsid w:val="00A031F6"/>
    <w:rsid w:val="00A04310"/>
    <w:rsid w:val="00A04D2C"/>
    <w:rsid w:val="00A2119A"/>
    <w:rsid w:val="00A46C8E"/>
    <w:rsid w:val="00A71D7F"/>
    <w:rsid w:val="00A81A2F"/>
    <w:rsid w:val="00A963DE"/>
    <w:rsid w:val="00A973A7"/>
    <w:rsid w:val="00AA5A3A"/>
    <w:rsid w:val="00AC3C73"/>
    <w:rsid w:val="00AC5652"/>
    <w:rsid w:val="00AC642F"/>
    <w:rsid w:val="00AC78DC"/>
    <w:rsid w:val="00AD1097"/>
    <w:rsid w:val="00AD10A9"/>
    <w:rsid w:val="00AD636B"/>
    <w:rsid w:val="00AE565E"/>
    <w:rsid w:val="00AF03F7"/>
    <w:rsid w:val="00AF0492"/>
    <w:rsid w:val="00AF34B5"/>
    <w:rsid w:val="00B00E4C"/>
    <w:rsid w:val="00B01427"/>
    <w:rsid w:val="00B02078"/>
    <w:rsid w:val="00B0346B"/>
    <w:rsid w:val="00B21584"/>
    <w:rsid w:val="00B235AE"/>
    <w:rsid w:val="00B26220"/>
    <w:rsid w:val="00B264D7"/>
    <w:rsid w:val="00B53181"/>
    <w:rsid w:val="00B75BC4"/>
    <w:rsid w:val="00B93A60"/>
    <w:rsid w:val="00B93AEC"/>
    <w:rsid w:val="00BA1B69"/>
    <w:rsid w:val="00BA62A2"/>
    <w:rsid w:val="00BB6C35"/>
    <w:rsid w:val="00BC099D"/>
    <w:rsid w:val="00BC6EE2"/>
    <w:rsid w:val="00BD0BAD"/>
    <w:rsid w:val="00BD0C6C"/>
    <w:rsid w:val="00BD2CBF"/>
    <w:rsid w:val="00BD38B4"/>
    <w:rsid w:val="00BE0C41"/>
    <w:rsid w:val="00BF63CD"/>
    <w:rsid w:val="00BF70D8"/>
    <w:rsid w:val="00C05AD1"/>
    <w:rsid w:val="00C20252"/>
    <w:rsid w:val="00C30EE4"/>
    <w:rsid w:val="00C42850"/>
    <w:rsid w:val="00C436DF"/>
    <w:rsid w:val="00C845BF"/>
    <w:rsid w:val="00C95855"/>
    <w:rsid w:val="00C97AB1"/>
    <w:rsid w:val="00CA3BA6"/>
    <w:rsid w:val="00CB55C3"/>
    <w:rsid w:val="00CC420F"/>
    <w:rsid w:val="00CC6FDC"/>
    <w:rsid w:val="00CD0805"/>
    <w:rsid w:val="00CD6795"/>
    <w:rsid w:val="00CE2C9E"/>
    <w:rsid w:val="00CF6649"/>
    <w:rsid w:val="00D1512D"/>
    <w:rsid w:val="00D16D3C"/>
    <w:rsid w:val="00D22086"/>
    <w:rsid w:val="00D438B9"/>
    <w:rsid w:val="00D46230"/>
    <w:rsid w:val="00D46634"/>
    <w:rsid w:val="00D512E9"/>
    <w:rsid w:val="00D60563"/>
    <w:rsid w:val="00D80063"/>
    <w:rsid w:val="00DA7B1D"/>
    <w:rsid w:val="00DB7EC8"/>
    <w:rsid w:val="00DC0708"/>
    <w:rsid w:val="00DC6FC1"/>
    <w:rsid w:val="00DD321A"/>
    <w:rsid w:val="00DD3349"/>
    <w:rsid w:val="00DD679E"/>
    <w:rsid w:val="00DE0864"/>
    <w:rsid w:val="00DE18AC"/>
    <w:rsid w:val="00E00AA8"/>
    <w:rsid w:val="00E00E2F"/>
    <w:rsid w:val="00E15858"/>
    <w:rsid w:val="00E159BD"/>
    <w:rsid w:val="00E166B1"/>
    <w:rsid w:val="00E16BFC"/>
    <w:rsid w:val="00E2310B"/>
    <w:rsid w:val="00E238CE"/>
    <w:rsid w:val="00E24FA6"/>
    <w:rsid w:val="00E325F7"/>
    <w:rsid w:val="00E339F8"/>
    <w:rsid w:val="00E4610A"/>
    <w:rsid w:val="00E50905"/>
    <w:rsid w:val="00E5116B"/>
    <w:rsid w:val="00E55FA3"/>
    <w:rsid w:val="00E56A22"/>
    <w:rsid w:val="00E570A8"/>
    <w:rsid w:val="00E67BEB"/>
    <w:rsid w:val="00E744E1"/>
    <w:rsid w:val="00E75A9C"/>
    <w:rsid w:val="00E77918"/>
    <w:rsid w:val="00E80BB9"/>
    <w:rsid w:val="00E853D6"/>
    <w:rsid w:val="00E965B9"/>
    <w:rsid w:val="00EA518C"/>
    <w:rsid w:val="00EA5481"/>
    <w:rsid w:val="00ED7E88"/>
    <w:rsid w:val="00EF105E"/>
    <w:rsid w:val="00EF40C1"/>
    <w:rsid w:val="00F06CDC"/>
    <w:rsid w:val="00F103C0"/>
    <w:rsid w:val="00F2015C"/>
    <w:rsid w:val="00F30B3B"/>
    <w:rsid w:val="00F439FC"/>
    <w:rsid w:val="00F540C4"/>
    <w:rsid w:val="00F57470"/>
    <w:rsid w:val="00F66A54"/>
    <w:rsid w:val="00F74114"/>
    <w:rsid w:val="00F741CB"/>
    <w:rsid w:val="00F8692F"/>
    <w:rsid w:val="00F93168"/>
    <w:rsid w:val="00F95F8C"/>
    <w:rsid w:val="00FA025E"/>
    <w:rsid w:val="00FB7451"/>
    <w:rsid w:val="00FC209E"/>
    <w:rsid w:val="00FF2D3D"/>
    <w:rsid w:val="00FF47DB"/>
    <w:rsid w:val="00FF5708"/>
    <w:rsid w:val="00FF6E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semiHidden/>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semiHidden/>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semiHidden/>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semiHidden/>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semiHidden/>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semiHidden/>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semiHidden/>
    <w:locked/>
    <w:rsid w:val="00644A8A"/>
    <w:rPr>
      <w:rFonts w:ascii="Cambria" w:hAnsi="Cambria" w:cs="Cambria"/>
      <w:color w:val="4F81BD"/>
      <w:lang w:val="en-US" w:eastAsia="en-US"/>
    </w:rPr>
  </w:style>
  <w:style w:type="character" w:customStyle="1" w:styleId="90">
    <w:name w:val="Заголовок 9 Знак"/>
    <w:basedOn w:val="a0"/>
    <w:link w:val="9"/>
    <w:uiPriority w:val="99"/>
    <w:semiHidden/>
    <w:locked/>
    <w:rsid w:val="00644A8A"/>
    <w:rPr>
      <w:rFonts w:ascii="Cambria" w:hAnsi="Cambria" w:cs="Cambria"/>
      <w:i/>
      <w:iCs/>
      <w:color w:val="404040"/>
      <w:lang w:val="en-US" w:eastAsia="en-US"/>
    </w:rPr>
  </w:style>
  <w:style w:type="paragraph" w:customStyle="1" w:styleId="ConsNonformat">
    <w:name w:val="ConsNonformat"/>
    <w:uiPriority w:val="99"/>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uiPriority w:val="99"/>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semiHidden/>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semiHidden/>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uiPriority w:val="99"/>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0">
    <w:name w:val="Гипертекстовая ссылка"/>
    <w:uiPriority w:val="99"/>
    <w:rsid w:val="00644A8A"/>
    <w:rPr>
      <w:color w:val="auto"/>
    </w:rPr>
  </w:style>
  <w:style w:type="paragraph" w:styleId="aff1">
    <w:name w:val="Document Map"/>
    <w:basedOn w:val="a"/>
    <w:link w:val="aff2"/>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2">
    <w:name w:val="Схема документа Знак"/>
    <w:basedOn w:val="a0"/>
    <w:link w:val="aff1"/>
    <w:uiPriority w:val="99"/>
    <w:semiHidden/>
    <w:locked/>
    <w:rsid w:val="00644A8A"/>
    <w:rPr>
      <w:rFonts w:ascii="Tahoma" w:eastAsia="Times New Roman" w:hAnsi="Tahoma" w:cs="Tahoma"/>
      <w:sz w:val="16"/>
      <w:szCs w:val="16"/>
      <w:lang w:val="en-US" w:eastAsia="en-US"/>
    </w:rPr>
  </w:style>
  <w:style w:type="paragraph" w:styleId="aff3">
    <w:name w:val="Normal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4">
    <w:name w:val="Subtitle"/>
    <w:basedOn w:val="a"/>
    <w:next w:val="a"/>
    <w:link w:val="aff5"/>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5">
    <w:name w:val="Подзаголовок Знак"/>
    <w:basedOn w:val="a0"/>
    <w:link w:val="aff4"/>
    <w:uiPriority w:val="99"/>
    <w:locked/>
    <w:rsid w:val="00644A8A"/>
    <w:rPr>
      <w:rFonts w:ascii="Cambria" w:hAnsi="Cambria" w:cs="Cambria"/>
      <w:i/>
      <w:iCs/>
      <w:color w:val="4F81BD"/>
      <w:spacing w:val="15"/>
      <w:sz w:val="24"/>
      <w:szCs w:val="24"/>
      <w:lang w:val="en-US" w:eastAsia="en-US"/>
    </w:rPr>
  </w:style>
  <w:style w:type="character" w:styleId="aff6">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7">
    <w:name w:val="Intense Quote"/>
    <w:basedOn w:val="a"/>
    <w:next w:val="a"/>
    <w:link w:val="aff8"/>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8">
    <w:name w:val="Выделенная цитата Знак"/>
    <w:basedOn w:val="a0"/>
    <w:link w:val="aff7"/>
    <w:uiPriority w:val="99"/>
    <w:locked/>
    <w:rsid w:val="00644A8A"/>
    <w:rPr>
      <w:rFonts w:ascii="Calibri" w:hAnsi="Calibri" w:cs="Calibri"/>
      <w:b/>
      <w:bCs/>
      <w:i/>
      <w:iCs/>
      <w:color w:val="4F81BD"/>
      <w:sz w:val="22"/>
      <w:szCs w:val="22"/>
      <w:lang w:val="en-US" w:eastAsia="en-US"/>
    </w:rPr>
  </w:style>
  <w:style w:type="character" w:styleId="aff9">
    <w:name w:val="Subtle Emphasis"/>
    <w:basedOn w:val="a0"/>
    <w:uiPriority w:val="99"/>
    <w:qFormat/>
    <w:rsid w:val="00644A8A"/>
    <w:rPr>
      <w:i/>
      <w:iCs/>
      <w:color w:val="808080"/>
    </w:rPr>
  </w:style>
  <w:style w:type="character" w:styleId="affa">
    <w:name w:val="Intense Emphasis"/>
    <w:basedOn w:val="a0"/>
    <w:uiPriority w:val="99"/>
    <w:qFormat/>
    <w:rsid w:val="00644A8A"/>
    <w:rPr>
      <w:b/>
      <w:bCs/>
      <w:i/>
      <w:iCs/>
      <w:color w:val="4F81BD"/>
    </w:rPr>
  </w:style>
  <w:style w:type="character" w:styleId="affb">
    <w:name w:val="Subtle Reference"/>
    <w:basedOn w:val="a0"/>
    <w:uiPriority w:val="99"/>
    <w:qFormat/>
    <w:rsid w:val="00644A8A"/>
    <w:rPr>
      <w:smallCaps/>
      <w:color w:val="auto"/>
      <w:u w:val="single"/>
    </w:rPr>
  </w:style>
  <w:style w:type="character" w:styleId="affc">
    <w:name w:val="Intense Reference"/>
    <w:basedOn w:val="a0"/>
    <w:uiPriority w:val="99"/>
    <w:qFormat/>
    <w:rsid w:val="00644A8A"/>
    <w:rPr>
      <w:b/>
      <w:bCs/>
      <w:smallCaps/>
      <w:color w:val="auto"/>
      <w:spacing w:val="5"/>
      <w:u w:val="single"/>
    </w:rPr>
  </w:style>
  <w:style w:type="character" w:styleId="affd">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e">
    <w:name w:val="Табличный"/>
    <w:basedOn w:val="a"/>
    <w:uiPriority w:val="99"/>
    <w:rsid w:val="00644A8A"/>
    <w:pPr>
      <w:widowControl/>
      <w:autoSpaceDE/>
      <w:autoSpaceDN/>
      <w:adjustRightInd/>
      <w:ind w:firstLine="709"/>
      <w:jc w:val="both"/>
    </w:pPr>
  </w:style>
</w:styles>
</file>

<file path=word/webSettings.xml><?xml version="1.0" encoding="utf-8"?>
<w:webSettings xmlns:r="http://schemas.openxmlformats.org/officeDocument/2006/relationships" xmlns:w="http://schemas.openxmlformats.org/wordprocessingml/2006/main">
  <w:divs>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346134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CB81-220F-43AF-B910-BBA0CFE8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48</Pages>
  <Words>15893</Words>
  <Characters>90596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lpstr>
    </vt:vector>
  </TitlesOfParts>
  <Company>ADMZIMA</Company>
  <LinksUpToDate>false</LinksUpToDate>
  <CharactersWithSpaces>106277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user_oo</dc:creator>
  <cp:keywords/>
  <dc:description/>
  <cp:lastModifiedBy>Колпакова А.В.</cp:lastModifiedBy>
  <cp:revision>41</cp:revision>
  <cp:lastPrinted>2018-08-28T05:48:00Z</cp:lastPrinted>
  <dcterms:created xsi:type="dcterms:W3CDTF">2016-12-20T00:09:00Z</dcterms:created>
  <dcterms:modified xsi:type="dcterms:W3CDTF">2019-09-19T02:06:00Z</dcterms:modified>
</cp:coreProperties>
</file>