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FF" w:rsidRPr="00E65AF8" w:rsidRDefault="006356FF" w:rsidP="00E65AF8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E65AF8">
        <w:rPr>
          <w:rFonts w:ascii="Arial" w:hAnsi="Arial" w:cs="Arial"/>
          <w:b/>
          <w:caps/>
          <w:sz w:val="32"/>
          <w:szCs w:val="32"/>
        </w:rPr>
        <w:t>26.01.2018г. № 86</w:t>
      </w:r>
    </w:p>
    <w:p w:rsidR="00BF7F55" w:rsidRPr="00E65AF8" w:rsidRDefault="00BF7F55" w:rsidP="00E65AF8">
      <w:pPr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E65AF8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BF7F55" w:rsidRPr="00E65AF8" w:rsidRDefault="00BF7F55" w:rsidP="00E65AF8">
      <w:pPr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E65AF8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E65AF8" w:rsidRDefault="006356FF" w:rsidP="00E65AF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E65AF8">
        <w:rPr>
          <w:rFonts w:ascii="Arial" w:hAnsi="Arial" w:cs="Arial"/>
          <w:b/>
          <w:caps/>
          <w:sz w:val="32"/>
          <w:szCs w:val="32"/>
        </w:rPr>
        <w:t xml:space="preserve">Зиминское городское </w:t>
      </w:r>
    </w:p>
    <w:p w:rsidR="006356FF" w:rsidRPr="00E65AF8" w:rsidRDefault="006356FF" w:rsidP="00E65AF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E65AF8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BF7F55" w:rsidRPr="00E65AF8" w:rsidRDefault="00BF7F55" w:rsidP="00E65AF8">
      <w:pPr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E65AF8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BF7F55" w:rsidRPr="00E65AF8" w:rsidRDefault="00E65AF8" w:rsidP="00E65AF8">
      <w:pPr>
        <w:pStyle w:val="ConsNonformat"/>
        <w:widowControl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E65AF8">
        <w:rPr>
          <w:rFonts w:ascii="Arial" w:hAnsi="Arial" w:cs="Arial"/>
          <w:b/>
          <w:caps/>
          <w:sz w:val="32"/>
          <w:szCs w:val="32"/>
        </w:rPr>
        <w:t>ПОСТАНОВЛЕНИ</w:t>
      </w:r>
      <w:r w:rsidR="00BF7F55" w:rsidRPr="00E65AF8">
        <w:rPr>
          <w:rFonts w:ascii="Arial" w:hAnsi="Arial" w:cs="Arial"/>
          <w:b/>
          <w:caps/>
          <w:sz w:val="32"/>
          <w:szCs w:val="32"/>
        </w:rPr>
        <w:t>Е</w:t>
      </w:r>
    </w:p>
    <w:p w:rsidR="00BF7F55" w:rsidRPr="00E65AF8" w:rsidRDefault="00BF7F55" w:rsidP="00E65AF8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33602B" w:rsidRPr="00E65AF8" w:rsidRDefault="0033602B" w:rsidP="00E65A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E65AF8">
        <w:rPr>
          <w:rFonts w:ascii="Arial" w:hAnsi="Arial" w:cs="Arial"/>
          <w:b/>
          <w:bCs/>
          <w:caps/>
          <w:sz w:val="32"/>
          <w:szCs w:val="32"/>
        </w:rPr>
        <w:t>Об утверждении стоимости и требований</w:t>
      </w:r>
      <w:r w:rsidR="00E65AF8" w:rsidRPr="00E65AF8">
        <w:rPr>
          <w:rFonts w:ascii="Arial" w:hAnsi="Arial" w:cs="Arial"/>
          <w:b/>
          <w:bCs/>
          <w:caps/>
          <w:sz w:val="32"/>
          <w:szCs w:val="32"/>
        </w:rPr>
        <w:t xml:space="preserve"> </w:t>
      </w:r>
      <w:r w:rsidRPr="00E65AF8">
        <w:rPr>
          <w:rFonts w:ascii="Arial" w:hAnsi="Arial" w:cs="Arial"/>
          <w:b/>
          <w:bCs/>
          <w:caps/>
          <w:sz w:val="32"/>
          <w:szCs w:val="32"/>
        </w:rPr>
        <w:t>к качеству услуг, предоставляемых</w:t>
      </w:r>
      <w:r w:rsidR="0079434E" w:rsidRPr="00E65AF8">
        <w:rPr>
          <w:rFonts w:ascii="Arial" w:hAnsi="Arial" w:cs="Arial"/>
          <w:b/>
          <w:bCs/>
          <w:caps/>
          <w:sz w:val="32"/>
          <w:szCs w:val="32"/>
        </w:rPr>
        <w:t xml:space="preserve"> </w:t>
      </w:r>
      <w:r w:rsidRPr="00E65AF8">
        <w:rPr>
          <w:rFonts w:ascii="Arial" w:hAnsi="Arial" w:cs="Arial"/>
          <w:b/>
          <w:bCs/>
          <w:caps/>
          <w:sz w:val="32"/>
          <w:szCs w:val="32"/>
        </w:rPr>
        <w:t>согласно гарантированн</w:t>
      </w:r>
      <w:r w:rsidR="00821B27" w:rsidRPr="00E65AF8">
        <w:rPr>
          <w:rFonts w:ascii="Arial" w:hAnsi="Arial" w:cs="Arial"/>
          <w:b/>
          <w:bCs/>
          <w:caps/>
          <w:sz w:val="32"/>
          <w:szCs w:val="32"/>
        </w:rPr>
        <w:t>ому</w:t>
      </w:r>
      <w:r w:rsidRPr="00E65AF8">
        <w:rPr>
          <w:rFonts w:ascii="Arial" w:hAnsi="Arial" w:cs="Arial"/>
          <w:b/>
          <w:bCs/>
          <w:caps/>
          <w:sz w:val="32"/>
          <w:szCs w:val="32"/>
        </w:rPr>
        <w:t xml:space="preserve"> перечн</w:t>
      </w:r>
      <w:r w:rsidR="00821B27" w:rsidRPr="00E65AF8">
        <w:rPr>
          <w:rFonts w:ascii="Arial" w:hAnsi="Arial" w:cs="Arial"/>
          <w:b/>
          <w:bCs/>
          <w:caps/>
          <w:sz w:val="32"/>
          <w:szCs w:val="32"/>
        </w:rPr>
        <w:t>ю услуг</w:t>
      </w:r>
      <w:r w:rsidR="0079434E" w:rsidRPr="00E65AF8">
        <w:rPr>
          <w:rFonts w:ascii="Arial" w:hAnsi="Arial" w:cs="Arial"/>
          <w:b/>
          <w:bCs/>
          <w:caps/>
          <w:sz w:val="32"/>
          <w:szCs w:val="32"/>
        </w:rPr>
        <w:t xml:space="preserve"> </w:t>
      </w:r>
      <w:r w:rsidRPr="00E65AF8">
        <w:rPr>
          <w:rFonts w:ascii="Arial" w:hAnsi="Arial" w:cs="Arial"/>
          <w:b/>
          <w:bCs/>
          <w:caps/>
          <w:sz w:val="32"/>
          <w:szCs w:val="32"/>
        </w:rPr>
        <w:t>по погребению</w:t>
      </w:r>
      <w:r w:rsidR="0048033D" w:rsidRPr="00E65AF8">
        <w:rPr>
          <w:rFonts w:ascii="Arial" w:hAnsi="Arial" w:cs="Arial"/>
          <w:b/>
          <w:bCs/>
          <w:caps/>
          <w:sz w:val="32"/>
          <w:szCs w:val="32"/>
        </w:rPr>
        <w:t xml:space="preserve"> </w:t>
      </w:r>
      <w:r w:rsidRPr="00E65AF8">
        <w:rPr>
          <w:rFonts w:ascii="Arial" w:hAnsi="Arial" w:cs="Arial"/>
          <w:b/>
          <w:bCs/>
          <w:caps/>
          <w:sz w:val="32"/>
          <w:szCs w:val="32"/>
        </w:rPr>
        <w:t xml:space="preserve"> на </w:t>
      </w:r>
      <w:r w:rsidR="0079434E" w:rsidRPr="00E65AF8">
        <w:rPr>
          <w:rFonts w:ascii="Arial" w:hAnsi="Arial" w:cs="Arial"/>
          <w:b/>
          <w:bCs/>
          <w:caps/>
          <w:sz w:val="32"/>
          <w:szCs w:val="32"/>
        </w:rPr>
        <w:t>2018</w:t>
      </w:r>
      <w:r w:rsidR="00626A82" w:rsidRPr="00E65AF8">
        <w:rPr>
          <w:rFonts w:ascii="Arial" w:hAnsi="Arial" w:cs="Arial"/>
          <w:b/>
          <w:bCs/>
          <w:caps/>
          <w:sz w:val="32"/>
          <w:szCs w:val="32"/>
        </w:rPr>
        <w:t xml:space="preserve"> год </w:t>
      </w:r>
      <w:r w:rsidR="0048033D" w:rsidRPr="00E65AF8">
        <w:rPr>
          <w:rFonts w:ascii="Arial" w:hAnsi="Arial" w:cs="Arial"/>
          <w:b/>
          <w:bCs/>
          <w:caps/>
          <w:sz w:val="32"/>
          <w:szCs w:val="32"/>
        </w:rPr>
        <w:t xml:space="preserve">на </w:t>
      </w:r>
      <w:r w:rsidRPr="00E65AF8">
        <w:rPr>
          <w:rFonts w:ascii="Arial" w:hAnsi="Arial" w:cs="Arial"/>
          <w:b/>
          <w:bCs/>
          <w:caps/>
          <w:sz w:val="32"/>
          <w:szCs w:val="32"/>
        </w:rPr>
        <w:t>территории Зиминского</w:t>
      </w:r>
      <w:r w:rsidR="0048033D" w:rsidRPr="00E65AF8">
        <w:rPr>
          <w:rFonts w:ascii="Arial" w:hAnsi="Arial" w:cs="Arial"/>
          <w:b/>
          <w:bCs/>
          <w:caps/>
          <w:sz w:val="32"/>
          <w:szCs w:val="32"/>
        </w:rPr>
        <w:t xml:space="preserve"> </w:t>
      </w:r>
      <w:r w:rsidR="0079434E" w:rsidRPr="00E65AF8">
        <w:rPr>
          <w:rFonts w:ascii="Arial" w:hAnsi="Arial" w:cs="Arial"/>
          <w:b/>
          <w:bCs/>
          <w:caps/>
          <w:sz w:val="32"/>
          <w:szCs w:val="32"/>
        </w:rPr>
        <w:t xml:space="preserve"> </w:t>
      </w:r>
      <w:r w:rsidRPr="00E65AF8">
        <w:rPr>
          <w:rFonts w:ascii="Arial" w:hAnsi="Arial" w:cs="Arial"/>
          <w:b/>
          <w:bCs/>
          <w:caps/>
          <w:sz w:val="32"/>
          <w:szCs w:val="32"/>
        </w:rPr>
        <w:t>городского муниципального образования</w:t>
      </w:r>
    </w:p>
    <w:p w:rsidR="0033602B" w:rsidRPr="00E65AF8" w:rsidRDefault="0033602B" w:rsidP="00E65A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aps/>
          <w:sz w:val="32"/>
          <w:szCs w:val="32"/>
        </w:rPr>
      </w:pPr>
    </w:p>
    <w:p w:rsidR="0033602B" w:rsidRPr="00E65AF8" w:rsidRDefault="0033602B" w:rsidP="00E65AF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bCs/>
          <w:i/>
          <w:iCs/>
          <w:sz w:val="24"/>
          <w:szCs w:val="24"/>
        </w:rPr>
      </w:pPr>
      <w:proofErr w:type="gramStart"/>
      <w:r w:rsidRPr="00E65AF8">
        <w:rPr>
          <w:rFonts w:ascii="Arial" w:hAnsi="Arial" w:cs="Arial"/>
          <w:bCs/>
          <w:iCs/>
          <w:sz w:val="24"/>
          <w:szCs w:val="24"/>
        </w:rPr>
        <w:t>В соответствии со статьями 9,</w:t>
      </w:r>
      <w:r w:rsidR="0048033D" w:rsidRPr="00E65AF8">
        <w:rPr>
          <w:rFonts w:ascii="Arial" w:hAnsi="Arial" w:cs="Arial"/>
          <w:bCs/>
          <w:iCs/>
          <w:sz w:val="24"/>
          <w:szCs w:val="24"/>
        </w:rPr>
        <w:t xml:space="preserve"> 12</w:t>
      </w:r>
      <w:r w:rsidRPr="00E65AF8">
        <w:rPr>
          <w:rFonts w:ascii="Arial" w:hAnsi="Arial" w:cs="Arial"/>
          <w:sz w:val="24"/>
          <w:szCs w:val="24"/>
          <w:lang w:eastAsia="ru-RU"/>
        </w:rPr>
        <w:t xml:space="preserve"> Федерального закона от 12 января 1996 года</w:t>
      </w:r>
      <w:r w:rsidR="009B061D" w:rsidRPr="00E65AF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65AF8">
        <w:rPr>
          <w:rFonts w:ascii="Arial" w:hAnsi="Arial" w:cs="Arial"/>
          <w:sz w:val="24"/>
          <w:szCs w:val="24"/>
          <w:lang w:eastAsia="ru-RU"/>
        </w:rPr>
        <w:t xml:space="preserve">№ 8-ФЗ «О погребении и похоронном деле», </w:t>
      </w:r>
      <w:r w:rsidRPr="00E65AF8">
        <w:rPr>
          <w:rFonts w:ascii="Arial" w:hAnsi="Arial" w:cs="Arial"/>
          <w:bCs/>
          <w:iCs/>
          <w:sz w:val="24"/>
          <w:szCs w:val="24"/>
        </w:rPr>
        <w:t>статьей 16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4231E4" w:rsidRPr="00E65AF8">
        <w:rPr>
          <w:rFonts w:ascii="Arial" w:hAnsi="Arial" w:cs="Arial"/>
          <w:bCs/>
          <w:iCs/>
          <w:sz w:val="24"/>
          <w:szCs w:val="24"/>
        </w:rPr>
        <w:t>, постановлением Правительства Российской Федерации от 12</w:t>
      </w:r>
      <w:r w:rsidR="00821B27" w:rsidRPr="00E65AF8">
        <w:rPr>
          <w:rFonts w:ascii="Arial" w:hAnsi="Arial" w:cs="Arial"/>
          <w:bCs/>
          <w:iCs/>
          <w:sz w:val="24"/>
          <w:szCs w:val="24"/>
        </w:rPr>
        <w:t xml:space="preserve"> октября </w:t>
      </w:r>
      <w:r w:rsidR="004231E4" w:rsidRPr="00E65AF8">
        <w:rPr>
          <w:rFonts w:ascii="Arial" w:hAnsi="Arial" w:cs="Arial"/>
          <w:bCs/>
          <w:iCs/>
          <w:sz w:val="24"/>
          <w:szCs w:val="24"/>
        </w:rPr>
        <w:t>2010 № 813 «О сроках индексации предельного размера стоимости услуг, предоставляемых согласно гарантированному перечню услуг по</w:t>
      </w:r>
      <w:proofErr w:type="gramEnd"/>
      <w:r w:rsidR="004231E4" w:rsidRPr="00E65AF8">
        <w:rPr>
          <w:rFonts w:ascii="Arial" w:hAnsi="Arial" w:cs="Arial"/>
          <w:bCs/>
          <w:iCs/>
          <w:sz w:val="24"/>
          <w:szCs w:val="24"/>
        </w:rPr>
        <w:t xml:space="preserve"> погребению, подлежащих возмещению специализированной службе по вопросам похоронного дела, а также предельного размера социального пособия на погребение»,  статьей 28 Устава Зиминского городского</w:t>
      </w:r>
      <w:r w:rsidRPr="00E65AF8">
        <w:rPr>
          <w:rFonts w:ascii="Arial" w:hAnsi="Arial" w:cs="Arial"/>
          <w:bCs/>
          <w:iCs/>
          <w:sz w:val="24"/>
          <w:szCs w:val="24"/>
        </w:rPr>
        <w:t xml:space="preserve"> муниципального образовани</w:t>
      </w:r>
      <w:r w:rsidR="004231E4" w:rsidRPr="00E65AF8">
        <w:rPr>
          <w:rFonts w:ascii="Arial" w:hAnsi="Arial" w:cs="Arial"/>
          <w:bCs/>
          <w:iCs/>
          <w:sz w:val="24"/>
          <w:szCs w:val="24"/>
        </w:rPr>
        <w:t xml:space="preserve">я, </w:t>
      </w:r>
    </w:p>
    <w:p w:rsidR="0033602B" w:rsidRPr="00E65AF8" w:rsidRDefault="0033602B" w:rsidP="00E65AF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</w:p>
    <w:p w:rsidR="0033602B" w:rsidRPr="00E65AF8" w:rsidRDefault="00E65AF8" w:rsidP="00E65AF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iCs/>
          <w:sz w:val="30"/>
          <w:szCs w:val="30"/>
        </w:rPr>
      </w:pPr>
      <w:r w:rsidRPr="00E65AF8">
        <w:rPr>
          <w:rFonts w:ascii="Arial" w:hAnsi="Arial" w:cs="Arial"/>
          <w:b/>
          <w:bCs/>
          <w:iCs/>
          <w:sz w:val="30"/>
          <w:szCs w:val="30"/>
        </w:rPr>
        <w:t>ПОСТАНОВЛЯ</w:t>
      </w:r>
      <w:r>
        <w:rPr>
          <w:rFonts w:ascii="Arial" w:hAnsi="Arial" w:cs="Arial"/>
          <w:b/>
          <w:bCs/>
          <w:iCs/>
          <w:sz w:val="30"/>
          <w:szCs w:val="30"/>
        </w:rPr>
        <w:t>Ю</w:t>
      </w:r>
      <w:r w:rsidR="0033602B" w:rsidRPr="00E65AF8">
        <w:rPr>
          <w:rFonts w:ascii="Arial" w:hAnsi="Arial" w:cs="Arial"/>
          <w:b/>
          <w:bCs/>
          <w:iCs/>
          <w:sz w:val="30"/>
          <w:szCs w:val="30"/>
        </w:rPr>
        <w:t>:</w:t>
      </w:r>
    </w:p>
    <w:p w:rsidR="0033602B" w:rsidRPr="00E65AF8" w:rsidRDefault="0033602B" w:rsidP="00E65AF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</w:p>
    <w:p w:rsidR="0033602B" w:rsidRPr="00E65AF8" w:rsidRDefault="00BF7F55" w:rsidP="00E65AF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E65AF8">
        <w:rPr>
          <w:rFonts w:ascii="Arial" w:hAnsi="Arial" w:cs="Arial"/>
          <w:sz w:val="24"/>
          <w:szCs w:val="24"/>
          <w:lang w:eastAsia="ru-RU"/>
        </w:rPr>
        <w:t>1. Утвердить т</w:t>
      </w:r>
      <w:r w:rsidR="0033602B" w:rsidRPr="00E65AF8">
        <w:rPr>
          <w:rFonts w:ascii="Arial" w:hAnsi="Arial" w:cs="Arial"/>
          <w:sz w:val="24"/>
          <w:szCs w:val="24"/>
          <w:lang w:eastAsia="ru-RU"/>
        </w:rPr>
        <w:t xml:space="preserve">ребования к качеству услуг, входящих в гарантированный перечень услуг по погребению умерших, оказание которых гарантируется государством </w:t>
      </w:r>
      <w:proofErr w:type="gramStart"/>
      <w:r w:rsidR="0033602B" w:rsidRPr="00E65AF8">
        <w:rPr>
          <w:rFonts w:ascii="Arial" w:hAnsi="Arial" w:cs="Arial"/>
          <w:sz w:val="24"/>
          <w:szCs w:val="24"/>
          <w:lang w:eastAsia="ru-RU"/>
        </w:rPr>
        <w:t>на</w:t>
      </w:r>
      <w:proofErr w:type="gramEnd"/>
      <w:r w:rsidR="0033602B" w:rsidRPr="00E65AF8">
        <w:rPr>
          <w:rFonts w:ascii="Arial" w:hAnsi="Arial" w:cs="Arial"/>
          <w:sz w:val="24"/>
          <w:szCs w:val="24"/>
          <w:lang w:eastAsia="ru-RU"/>
        </w:rPr>
        <w:t xml:space="preserve"> безвозмездной основе,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 (Приложение 1).</w:t>
      </w:r>
    </w:p>
    <w:p w:rsidR="0033602B" w:rsidRPr="00E65AF8" w:rsidRDefault="0033602B" w:rsidP="00E65AF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E65AF8">
        <w:rPr>
          <w:rFonts w:ascii="Arial" w:hAnsi="Arial" w:cs="Arial"/>
          <w:sz w:val="24"/>
          <w:szCs w:val="24"/>
          <w:lang w:eastAsia="ru-RU"/>
        </w:rPr>
        <w:t>2. Утвердить стоимость услуг, предоставляемых согласно гарантированному перечню услуг по п</w:t>
      </w:r>
      <w:r w:rsidR="006A17AA" w:rsidRPr="00E65AF8">
        <w:rPr>
          <w:rFonts w:ascii="Arial" w:hAnsi="Arial" w:cs="Arial"/>
          <w:sz w:val="24"/>
          <w:szCs w:val="24"/>
          <w:lang w:eastAsia="ru-RU"/>
        </w:rPr>
        <w:t>огребению, возмещаемых компенсацией расходов услуг по погребению</w:t>
      </w:r>
      <w:r w:rsidRPr="00E65AF8">
        <w:rPr>
          <w:rFonts w:ascii="Arial" w:hAnsi="Arial" w:cs="Arial"/>
          <w:sz w:val="24"/>
          <w:szCs w:val="24"/>
          <w:lang w:eastAsia="ru-RU"/>
        </w:rPr>
        <w:t xml:space="preserve">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 (Приложение 2).</w:t>
      </w:r>
    </w:p>
    <w:p w:rsidR="0033602B" w:rsidRPr="00E65AF8" w:rsidRDefault="0033602B" w:rsidP="00E65AF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E65AF8">
        <w:rPr>
          <w:rFonts w:ascii="Arial" w:hAnsi="Arial" w:cs="Arial"/>
          <w:sz w:val="24"/>
          <w:szCs w:val="24"/>
          <w:lang w:eastAsia="ru-RU"/>
        </w:rPr>
        <w:t>3. Утвердить стоимость услуг, предоставляемых согласно гарантированному перечню услуг по погребени</w:t>
      </w:r>
      <w:r w:rsidR="00D97A4D" w:rsidRPr="00E65AF8">
        <w:rPr>
          <w:rFonts w:ascii="Arial" w:hAnsi="Arial" w:cs="Arial"/>
          <w:sz w:val="24"/>
          <w:szCs w:val="24"/>
          <w:lang w:eastAsia="ru-RU"/>
        </w:rPr>
        <w:t xml:space="preserve">ю умерших, </w:t>
      </w:r>
      <w:r w:rsidRPr="00E65AF8">
        <w:rPr>
          <w:rFonts w:ascii="Arial" w:hAnsi="Arial" w:cs="Arial"/>
          <w:sz w:val="24"/>
          <w:szCs w:val="24"/>
          <w:lang w:eastAsia="ru-RU"/>
        </w:rPr>
        <w:t xml:space="preserve">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по погребению умерших, личность которых не установлена (Приложение 3).</w:t>
      </w:r>
    </w:p>
    <w:p w:rsidR="0033602B" w:rsidRPr="00E65AF8" w:rsidRDefault="0033602B" w:rsidP="00E65AF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E65AF8">
        <w:rPr>
          <w:rFonts w:ascii="Arial" w:hAnsi="Arial" w:cs="Arial"/>
          <w:sz w:val="24"/>
          <w:szCs w:val="24"/>
          <w:lang w:eastAsia="ru-RU"/>
        </w:rPr>
        <w:t xml:space="preserve">4. Настоящее постановление подлежит официальному опубликованию в </w:t>
      </w:r>
      <w:r w:rsidR="009B061D" w:rsidRPr="00E65AF8">
        <w:rPr>
          <w:rFonts w:ascii="Arial" w:hAnsi="Arial" w:cs="Arial"/>
          <w:sz w:val="24"/>
          <w:szCs w:val="24"/>
          <w:lang w:eastAsia="ru-RU"/>
        </w:rPr>
        <w:t>газете «Новая Приокская правда»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79434E" w:rsidRPr="00E65AF8" w:rsidRDefault="009B061D" w:rsidP="00E65AF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  <w:r w:rsidRPr="00E65AF8">
        <w:rPr>
          <w:rFonts w:ascii="Arial" w:hAnsi="Arial" w:cs="Arial"/>
          <w:sz w:val="24"/>
          <w:szCs w:val="24"/>
          <w:lang w:eastAsia="ru-RU"/>
        </w:rPr>
        <w:lastRenderedPageBreak/>
        <w:t>5. Контроль  исполнения настоящего постановления возложить</w:t>
      </w:r>
      <w:r w:rsidR="00824040" w:rsidRPr="00E65AF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24040" w:rsidRPr="00E65AF8">
        <w:rPr>
          <w:rFonts w:ascii="Arial" w:hAnsi="Arial" w:cs="Arial"/>
          <w:color w:val="000000"/>
          <w:sz w:val="24"/>
          <w:szCs w:val="24"/>
          <w:lang w:eastAsia="ru-RU"/>
        </w:rPr>
        <w:t>на</w:t>
      </w:r>
      <w:r w:rsidRPr="00E65AF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824040" w:rsidRPr="00E65AF8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заместителя мэра городского округа по вопросам ЖКХ, архит</w:t>
      </w:r>
      <w:r w:rsidR="00824040" w:rsidRPr="00E65AF8">
        <w:rPr>
          <w:rFonts w:ascii="Arial" w:hAnsi="Arial" w:cs="Arial"/>
          <w:color w:val="333333"/>
          <w:sz w:val="24"/>
          <w:szCs w:val="24"/>
          <w:shd w:val="clear" w:color="auto" w:fill="FFFFFF"/>
        </w:rPr>
        <w:t>ектуры и строительства</w:t>
      </w:r>
      <w:r w:rsidR="00BF7F3A" w:rsidRPr="00E65AF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24040" w:rsidRPr="00E65AF8">
        <w:rPr>
          <w:rFonts w:ascii="Arial" w:hAnsi="Arial" w:cs="Arial"/>
          <w:sz w:val="24"/>
          <w:szCs w:val="24"/>
          <w:lang w:eastAsia="ru-RU"/>
        </w:rPr>
        <w:t>Н.А. Соловьева</w:t>
      </w:r>
      <w:r w:rsidR="00BF7F3A" w:rsidRPr="00E65AF8">
        <w:rPr>
          <w:rFonts w:ascii="Arial" w:hAnsi="Arial" w:cs="Arial"/>
          <w:sz w:val="24"/>
          <w:szCs w:val="24"/>
          <w:lang w:eastAsia="ru-RU"/>
        </w:rPr>
        <w:t>.</w:t>
      </w:r>
    </w:p>
    <w:p w:rsidR="00BF7F3A" w:rsidRPr="00E65AF8" w:rsidRDefault="00BF7F3A" w:rsidP="00E65AF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Arial" w:hAnsi="Arial" w:cs="Arial"/>
          <w:sz w:val="24"/>
          <w:szCs w:val="24"/>
        </w:rPr>
      </w:pPr>
    </w:p>
    <w:p w:rsidR="00BF7F3A" w:rsidRPr="00E65AF8" w:rsidRDefault="00BF7F3A" w:rsidP="00E65AF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Arial" w:hAnsi="Arial" w:cs="Arial"/>
          <w:sz w:val="24"/>
          <w:szCs w:val="24"/>
        </w:rPr>
      </w:pPr>
    </w:p>
    <w:p w:rsidR="009B061D" w:rsidRPr="00E65AF8" w:rsidRDefault="009B061D" w:rsidP="00E65AF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E65AF8">
        <w:rPr>
          <w:rFonts w:ascii="Arial" w:hAnsi="Arial" w:cs="Arial"/>
          <w:sz w:val="24"/>
          <w:szCs w:val="24"/>
        </w:rPr>
        <w:t xml:space="preserve"> Мэр Зиминского </w:t>
      </w:r>
      <w:proofErr w:type="gramStart"/>
      <w:r w:rsidRPr="00E65AF8">
        <w:rPr>
          <w:rFonts w:ascii="Arial" w:hAnsi="Arial" w:cs="Arial"/>
          <w:sz w:val="24"/>
          <w:szCs w:val="24"/>
        </w:rPr>
        <w:t>городского</w:t>
      </w:r>
      <w:proofErr w:type="gramEnd"/>
    </w:p>
    <w:p w:rsidR="00E65AF8" w:rsidRDefault="009B061D" w:rsidP="00E65AF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E65AF8">
        <w:rPr>
          <w:rFonts w:ascii="Arial" w:hAnsi="Arial" w:cs="Arial"/>
          <w:sz w:val="24"/>
          <w:szCs w:val="24"/>
        </w:rPr>
        <w:t xml:space="preserve"> муниципального образования</w:t>
      </w:r>
    </w:p>
    <w:p w:rsidR="0033602B" w:rsidRPr="00E65AF8" w:rsidRDefault="009B061D" w:rsidP="00E65AF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E65AF8">
        <w:rPr>
          <w:rFonts w:ascii="Arial" w:hAnsi="Arial" w:cs="Arial"/>
          <w:sz w:val="24"/>
          <w:szCs w:val="24"/>
        </w:rPr>
        <w:t xml:space="preserve">А.Н. </w:t>
      </w:r>
      <w:proofErr w:type="gramStart"/>
      <w:r w:rsidRPr="00E65AF8">
        <w:rPr>
          <w:rFonts w:ascii="Arial" w:hAnsi="Arial" w:cs="Arial"/>
          <w:sz w:val="24"/>
          <w:szCs w:val="24"/>
        </w:rPr>
        <w:t>Коновалов</w:t>
      </w:r>
      <w:proofErr w:type="gramEnd"/>
    </w:p>
    <w:p w:rsidR="00E65AF8" w:rsidRPr="00E65AF8" w:rsidRDefault="00E65AF8" w:rsidP="00E65AF8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Courier New" w:hAnsi="Courier New" w:cs="Courier New"/>
        </w:rPr>
      </w:pPr>
      <w:r w:rsidRPr="00E65AF8">
        <w:rPr>
          <w:rFonts w:ascii="Courier New" w:hAnsi="Courier New" w:cs="Courier New"/>
        </w:rPr>
        <w:t>Приложение 1</w:t>
      </w:r>
    </w:p>
    <w:p w:rsidR="00821B27" w:rsidRPr="00E65AF8" w:rsidRDefault="00821B27" w:rsidP="00E65AF8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Courier New" w:hAnsi="Courier New" w:cs="Courier New"/>
        </w:rPr>
      </w:pPr>
    </w:p>
    <w:p w:rsidR="00821B27" w:rsidRPr="00E65AF8" w:rsidRDefault="00E65AF8" w:rsidP="00E65AF8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Courier New" w:hAnsi="Courier New" w:cs="Courier New"/>
        </w:rPr>
      </w:pPr>
      <w:r w:rsidRPr="00E65AF8">
        <w:rPr>
          <w:rFonts w:ascii="Courier New" w:hAnsi="Courier New" w:cs="Courier New"/>
        </w:rPr>
        <w:t>УТВЕРЖДЕНЫ</w:t>
      </w:r>
    </w:p>
    <w:p w:rsidR="009B061D" w:rsidRPr="00E65AF8" w:rsidRDefault="009B061D" w:rsidP="00E65AF8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Courier New" w:hAnsi="Courier New" w:cs="Courier New"/>
        </w:rPr>
      </w:pPr>
      <w:r w:rsidRPr="00E65AF8">
        <w:rPr>
          <w:rFonts w:ascii="Courier New" w:hAnsi="Courier New" w:cs="Courier New"/>
        </w:rPr>
        <w:t>постановлени</w:t>
      </w:r>
      <w:r w:rsidR="00821B27" w:rsidRPr="00E65AF8">
        <w:rPr>
          <w:rFonts w:ascii="Courier New" w:hAnsi="Courier New" w:cs="Courier New"/>
        </w:rPr>
        <w:t>ем</w:t>
      </w:r>
      <w:r w:rsidRPr="00E65AF8">
        <w:rPr>
          <w:rFonts w:ascii="Courier New" w:hAnsi="Courier New" w:cs="Courier New"/>
        </w:rPr>
        <w:t xml:space="preserve"> администрации </w:t>
      </w:r>
      <w:r w:rsidR="001E7846" w:rsidRPr="00E65AF8">
        <w:rPr>
          <w:rFonts w:ascii="Courier New" w:hAnsi="Courier New" w:cs="Courier New"/>
        </w:rPr>
        <w:t>Зиминского</w:t>
      </w:r>
    </w:p>
    <w:p w:rsidR="009B061D" w:rsidRPr="00E65AF8" w:rsidRDefault="009B061D" w:rsidP="00E65AF8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Courier New" w:hAnsi="Courier New" w:cs="Courier New"/>
        </w:rPr>
      </w:pPr>
      <w:r w:rsidRPr="00E65AF8">
        <w:rPr>
          <w:rFonts w:ascii="Courier New" w:hAnsi="Courier New" w:cs="Courier New"/>
        </w:rPr>
        <w:t>городского муниципального образования</w:t>
      </w:r>
    </w:p>
    <w:p w:rsidR="009B061D" w:rsidRPr="00E65AF8" w:rsidRDefault="00E65AF8" w:rsidP="00E65AF8">
      <w:pPr>
        <w:autoSpaceDE w:val="0"/>
        <w:autoSpaceDN w:val="0"/>
        <w:adjustRightInd w:val="0"/>
        <w:spacing w:after="0" w:line="240" w:lineRule="auto"/>
        <w:ind w:left="3828" w:firstLine="540"/>
        <w:jc w:val="right"/>
        <w:rPr>
          <w:rFonts w:ascii="Courier New" w:hAnsi="Courier New" w:cs="Courier New"/>
          <w:bCs/>
          <w:iCs/>
        </w:rPr>
      </w:pPr>
      <w:r w:rsidRPr="00E65AF8">
        <w:rPr>
          <w:rFonts w:ascii="Courier New" w:hAnsi="Courier New" w:cs="Courier New"/>
        </w:rPr>
        <w:t>от 26.01.2018</w:t>
      </w:r>
      <w:r w:rsidR="009B061D" w:rsidRPr="00E65AF8">
        <w:rPr>
          <w:rFonts w:ascii="Courier New" w:hAnsi="Courier New" w:cs="Courier New"/>
        </w:rPr>
        <w:t xml:space="preserve"> г. № </w:t>
      </w:r>
      <w:r w:rsidRPr="00E65AF8">
        <w:rPr>
          <w:rFonts w:ascii="Courier New" w:hAnsi="Courier New" w:cs="Courier New"/>
        </w:rPr>
        <w:t>86</w:t>
      </w:r>
    </w:p>
    <w:p w:rsidR="009B061D" w:rsidRPr="00E65AF8" w:rsidRDefault="009B061D" w:rsidP="009B061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b/>
          <w:bCs/>
          <w:iCs/>
          <w:sz w:val="24"/>
          <w:szCs w:val="24"/>
        </w:rPr>
      </w:pPr>
    </w:p>
    <w:p w:rsidR="009B061D" w:rsidRPr="00E65AF8" w:rsidRDefault="009B061D" w:rsidP="009B061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iCs/>
          <w:sz w:val="30"/>
          <w:szCs w:val="30"/>
        </w:rPr>
      </w:pPr>
      <w:r w:rsidRPr="00E65AF8">
        <w:rPr>
          <w:rFonts w:ascii="Arial" w:hAnsi="Arial" w:cs="Arial"/>
          <w:b/>
          <w:sz w:val="30"/>
          <w:szCs w:val="30"/>
          <w:lang w:eastAsia="ru-RU"/>
        </w:rPr>
        <w:t>ТРЕБОВАНИЯ К КАЧЕСТВУ УСЛУГ, ВХОДЯЩИХ В ГАРАНТИРОВАННЫЙ ПЕРЕЧЕНЬ УСЛУГ ПО ПОГРЕБЕНИЮ УМЕРШИХ, ОКАЗАНИЕ КОТОРЫХ ГАРАНТИРУЕТСЯ ГОСУДАРСТВОМ НА БЕЗВОЗМЕЗДНОЙ ОСНОВЕ,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:rsidR="009B061D" w:rsidRPr="00E65AF8" w:rsidRDefault="009B061D" w:rsidP="009B061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253"/>
        <w:gridCol w:w="4642"/>
      </w:tblGrid>
      <w:tr w:rsidR="009B061D" w:rsidRPr="00E65A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E65AF8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E65AF8">
              <w:rPr>
                <w:rFonts w:ascii="Courier New" w:hAnsi="Courier New" w:cs="Courier New"/>
                <w:bCs/>
                <w:iCs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E65AF8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E65AF8">
              <w:rPr>
                <w:rFonts w:ascii="Courier New" w:hAnsi="Courier New" w:cs="Courier New"/>
                <w:lang w:eastAsia="ru-RU"/>
              </w:rPr>
              <w:t>Наименование услуги, входящей в гарантированный перечень услуг по погребению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E65AF8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E65AF8">
              <w:rPr>
                <w:rFonts w:ascii="Courier New" w:hAnsi="Courier New" w:cs="Courier New"/>
                <w:lang w:eastAsia="ru-RU"/>
              </w:rPr>
              <w:t>Требования к</w:t>
            </w:r>
            <w:r w:rsidR="001E7846" w:rsidRPr="00E65AF8">
              <w:rPr>
                <w:rFonts w:ascii="Courier New" w:hAnsi="Courier New" w:cs="Courier New"/>
                <w:lang w:eastAsia="ru-RU"/>
              </w:rPr>
              <w:t xml:space="preserve"> качеству предоставляемых услуг</w:t>
            </w:r>
          </w:p>
        </w:tc>
      </w:tr>
      <w:tr w:rsidR="009B061D" w:rsidRPr="00E65A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E65AF8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E65AF8">
              <w:rPr>
                <w:rFonts w:ascii="Courier New" w:hAnsi="Courier New" w:cs="Courier New"/>
                <w:bCs/>
                <w:iCs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E65AF8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E65AF8">
              <w:rPr>
                <w:rFonts w:ascii="Courier New" w:hAnsi="Courier New" w:cs="Courier New"/>
                <w:lang w:eastAsia="ru-RU"/>
              </w:rPr>
              <w:t>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E65AF8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E65AF8">
              <w:rPr>
                <w:rFonts w:ascii="Courier New" w:hAnsi="Courier New" w:cs="Courier New"/>
                <w:lang w:eastAsia="ru-RU"/>
              </w:rPr>
              <w:t>3</w:t>
            </w:r>
          </w:p>
        </w:tc>
      </w:tr>
      <w:tr w:rsidR="009B061D" w:rsidRPr="00E65A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E65AF8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E65AF8">
              <w:rPr>
                <w:rFonts w:ascii="Courier New" w:hAnsi="Courier New" w:cs="Courier New"/>
                <w:bCs/>
                <w:iCs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E65AF8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Cs/>
                <w:iCs/>
              </w:rPr>
            </w:pPr>
            <w:r w:rsidRPr="00E65AF8">
              <w:rPr>
                <w:rFonts w:ascii="Courier New" w:hAnsi="Courier New" w:cs="Courier New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E65AF8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E65AF8">
              <w:rPr>
                <w:rFonts w:ascii="Courier New" w:hAnsi="Courier New" w:cs="Courier New"/>
                <w:lang w:eastAsia="ru-RU"/>
              </w:rPr>
              <w:t>Получение медицинского заключения о смерти, свидетельства о смерти, документа, подтверждающего факт государственной регистрации рождения мертвого ребенка</w:t>
            </w:r>
          </w:p>
        </w:tc>
      </w:tr>
      <w:tr w:rsidR="009B061D" w:rsidRPr="00E65A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E65AF8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E65AF8">
              <w:rPr>
                <w:rFonts w:ascii="Courier New" w:hAnsi="Courier New" w:cs="Courier New"/>
                <w:bCs/>
                <w:iCs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E65AF8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Cs/>
                <w:iCs/>
              </w:rPr>
            </w:pPr>
            <w:r w:rsidRPr="00E65AF8">
              <w:rPr>
                <w:rFonts w:ascii="Courier New" w:hAnsi="Courier New" w:cs="Courier New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E65AF8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E65AF8">
              <w:rPr>
                <w:rFonts w:ascii="Courier New" w:hAnsi="Courier New" w:cs="Courier New"/>
                <w:lang w:eastAsia="ru-RU"/>
              </w:rPr>
              <w:t>Изготовление и предоставление соответствующих размеров гроба</w:t>
            </w:r>
            <w:r w:rsidR="001E7846" w:rsidRPr="00E65AF8">
              <w:rPr>
                <w:rFonts w:ascii="Courier New" w:hAnsi="Courier New" w:cs="Courier New"/>
                <w:lang w:eastAsia="ru-RU"/>
              </w:rPr>
              <w:t xml:space="preserve"> </w:t>
            </w:r>
            <w:r w:rsidRPr="00E65AF8">
              <w:rPr>
                <w:rFonts w:ascii="Courier New" w:hAnsi="Courier New" w:cs="Courier New"/>
                <w:lang w:eastAsia="ru-RU"/>
              </w:rPr>
              <w:t xml:space="preserve">деревянного, </w:t>
            </w:r>
            <w:proofErr w:type="spellStart"/>
            <w:r w:rsidRPr="00E65AF8">
              <w:rPr>
                <w:rFonts w:ascii="Courier New" w:hAnsi="Courier New" w:cs="Courier New"/>
                <w:lang w:eastAsia="ru-RU"/>
              </w:rPr>
              <w:t>строганого</w:t>
            </w:r>
            <w:proofErr w:type="spellEnd"/>
            <w:r w:rsidRPr="00E65AF8">
              <w:rPr>
                <w:rFonts w:ascii="Courier New" w:hAnsi="Courier New" w:cs="Courier New"/>
                <w:lang w:eastAsia="ru-RU"/>
              </w:rPr>
              <w:t>, неокрашенного, необитого.</w:t>
            </w:r>
          </w:p>
          <w:p w:rsidR="009B061D" w:rsidRPr="00E65AF8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E65AF8">
              <w:rPr>
                <w:rFonts w:ascii="Courier New" w:hAnsi="Courier New" w:cs="Courier New"/>
                <w:lang w:eastAsia="ru-RU"/>
              </w:rPr>
              <w:t>Изготовление и предоставление информационной таблички (регистрационного знака) с указанием фамилии, имени, отчества умершего, даты его рождения и смерти.</w:t>
            </w:r>
          </w:p>
          <w:p w:rsidR="009B061D" w:rsidRPr="00E65AF8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proofErr w:type="gramStart"/>
            <w:r w:rsidRPr="00E65AF8">
              <w:rPr>
                <w:rFonts w:ascii="Courier New" w:hAnsi="Courier New" w:cs="Courier New"/>
                <w:lang w:eastAsia="ru-RU"/>
              </w:rPr>
              <w:t>Доставка гроба и других предметов, необходимых для погребения, включая погрузочно-разгрузочные работы, к дому моргу) транспортным средством.</w:t>
            </w:r>
            <w:proofErr w:type="gramEnd"/>
          </w:p>
        </w:tc>
      </w:tr>
      <w:tr w:rsidR="009B061D" w:rsidRPr="00E65A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E65AF8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E65AF8">
              <w:rPr>
                <w:rFonts w:ascii="Courier New" w:hAnsi="Courier New" w:cs="Courier New"/>
                <w:bCs/>
                <w:iCs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E65AF8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Cs/>
                <w:iCs/>
              </w:rPr>
            </w:pPr>
            <w:r w:rsidRPr="00E65AF8">
              <w:rPr>
                <w:rFonts w:ascii="Courier New" w:hAnsi="Courier New" w:cs="Courier New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E65AF8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Cs/>
                <w:iCs/>
              </w:rPr>
            </w:pPr>
            <w:r w:rsidRPr="00E65AF8">
              <w:rPr>
                <w:rFonts w:ascii="Courier New" w:hAnsi="Courier New" w:cs="Courier New"/>
                <w:bCs/>
                <w:iCs/>
              </w:rPr>
              <w:t xml:space="preserve">Вынос гроба с телом умершего в назначенное время из места хранения, установка в транспортное средство и доставка его до места захоронения. Снятие гроба с телом умершего с </w:t>
            </w:r>
            <w:r w:rsidRPr="00E65AF8">
              <w:rPr>
                <w:rFonts w:ascii="Courier New" w:hAnsi="Courier New" w:cs="Courier New"/>
                <w:bCs/>
                <w:iCs/>
              </w:rPr>
              <w:lastRenderedPageBreak/>
              <w:t>транспортного средства, перенос до могилы.</w:t>
            </w:r>
          </w:p>
        </w:tc>
      </w:tr>
      <w:tr w:rsidR="009B061D" w:rsidRPr="00E65A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E65AF8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E65AF8">
              <w:rPr>
                <w:rFonts w:ascii="Courier New" w:hAnsi="Courier New" w:cs="Courier New"/>
                <w:bCs/>
                <w:iCs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E65AF8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Cs/>
                <w:iCs/>
              </w:rPr>
            </w:pPr>
            <w:r w:rsidRPr="00E65AF8">
              <w:rPr>
                <w:rFonts w:ascii="Courier New" w:hAnsi="Courier New" w:cs="Courier New"/>
                <w:lang w:eastAsia="ru-RU"/>
              </w:rPr>
              <w:t>Погребение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E65AF8" w:rsidRDefault="00626A82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Cs/>
                <w:iCs/>
              </w:rPr>
            </w:pPr>
            <w:r w:rsidRPr="00E65AF8">
              <w:rPr>
                <w:rFonts w:ascii="Courier New" w:hAnsi="Courier New" w:cs="Courier New"/>
                <w:lang w:eastAsia="ru-RU"/>
              </w:rPr>
              <w:t>Рытье</w:t>
            </w:r>
            <w:r w:rsidR="009B061D" w:rsidRPr="00E65AF8">
              <w:rPr>
                <w:rFonts w:ascii="Courier New" w:hAnsi="Courier New" w:cs="Courier New"/>
                <w:lang w:eastAsia="ru-RU"/>
              </w:rPr>
              <w:t xml:space="preserve"> могилы, забивка крышки гроба, опускание гроба в могилу, засыпка могилы, оформление надмогильного холмика, установка информационной таблички (регистрационного знака) на могиле</w:t>
            </w:r>
          </w:p>
        </w:tc>
      </w:tr>
    </w:tbl>
    <w:p w:rsidR="009B061D" w:rsidRPr="00E65AF8" w:rsidRDefault="009B061D" w:rsidP="00E65AF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821B27" w:rsidRPr="00E65AF8" w:rsidRDefault="00821B27" w:rsidP="00E65AF8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Courier New" w:hAnsi="Courier New" w:cs="Courier New"/>
        </w:rPr>
      </w:pPr>
      <w:r w:rsidRPr="00E65AF8">
        <w:rPr>
          <w:rFonts w:ascii="Courier New" w:hAnsi="Courier New" w:cs="Courier New"/>
        </w:rPr>
        <w:t>Приложение 2</w:t>
      </w:r>
    </w:p>
    <w:p w:rsidR="00E65AF8" w:rsidRPr="00E65AF8" w:rsidRDefault="00E65AF8" w:rsidP="00E65AF8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Courier New" w:hAnsi="Courier New" w:cs="Courier New"/>
        </w:rPr>
      </w:pPr>
      <w:r w:rsidRPr="00E65AF8">
        <w:rPr>
          <w:rFonts w:ascii="Courier New" w:hAnsi="Courier New" w:cs="Courier New"/>
        </w:rPr>
        <w:t>постановлением администрации Зиминского</w:t>
      </w:r>
    </w:p>
    <w:p w:rsidR="00E65AF8" w:rsidRPr="00E65AF8" w:rsidRDefault="00E65AF8" w:rsidP="00E65AF8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Courier New" w:hAnsi="Courier New" w:cs="Courier New"/>
        </w:rPr>
      </w:pPr>
      <w:r w:rsidRPr="00E65AF8">
        <w:rPr>
          <w:rFonts w:ascii="Courier New" w:hAnsi="Courier New" w:cs="Courier New"/>
        </w:rPr>
        <w:t>городского муниципального образования</w:t>
      </w:r>
    </w:p>
    <w:p w:rsidR="00E65AF8" w:rsidRPr="00E65AF8" w:rsidRDefault="00E65AF8" w:rsidP="00E65AF8">
      <w:pPr>
        <w:autoSpaceDE w:val="0"/>
        <w:autoSpaceDN w:val="0"/>
        <w:adjustRightInd w:val="0"/>
        <w:spacing w:after="0" w:line="240" w:lineRule="auto"/>
        <w:ind w:left="3828" w:firstLine="540"/>
        <w:jc w:val="right"/>
        <w:rPr>
          <w:rFonts w:ascii="Courier New" w:hAnsi="Courier New" w:cs="Courier New"/>
          <w:bCs/>
          <w:iCs/>
        </w:rPr>
      </w:pPr>
      <w:r w:rsidRPr="00E65AF8">
        <w:rPr>
          <w:rFonts w:ascii="Courier New" w:hAnsi="Courier New" w:cs="Courier New"/>
        </w:rPr>
        <w:t>от 26.01.2018 г. № 86</w:t>
      </w:r>
    </w:p>
    <w:p w:rsidR="00821B27" w:rsidRPr="00C16439" w:rsidRDefault="00821B27" w:rsidP="00821B27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Arial" w:hAnsi="Arial" w:cs="Arial"/>
          <w:sz w:val="24"/>
          <w:szCs w:val="24"/>
        </w:rPr>
      </w:pPr>
    </w:p>
    <w:p w:rsidR="001E7846" w:rsidRPr="00C16439" w:rsidRDefault="001E7846" w:rsidP="001E78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  <w:lang w:eastAsia="ru-RU"/>
        </w:rPr>
      </w:pPr>
      <w:r w:rsidRPr="00C16439">
        <w:rPr>
          <w:rFonts w:ascii="Arial" w:hAnsi="Arial" w:cs="Arial"/>
          <w:b/>
          <w:sz w:val="30"/>
          <w:szCs w:val="30"/>
          <w:lang w:eastAsia="ru-RU"/>
        </w:rPr>
        <w:t>СТОИМОСТЬ УСЛУГ, ПРЕДОСТАВЛЯЕМЫХ СОГЛАСНО ГАРАНТИРОВАННОМУ ПЕРЕЧНЮ УСЛУГ ПО П</w:t>
      </w:r>
      <w:r w:rsidR="00EA44EA" w:rsidRPr="00C16439">
        <w:rPr>
          <w:rFonts w:ascii="Arial" w:hAnsi="Arial" w:cs="Arial"/>
          <w:b/>
          <w:sz w:val="30"/>
          <w:szCs w:val="30"/>
          <w:lang w:eastAsia="ru-RU"/>
        </w:rPr>
        <w:t>ОГРЕБЕНИЮ, ВОЗМЕЩАЕМЫХ КОМПЕНСАЦИЕЙ РАСХОДОВ УСЛУГ ПО ПОГРЕБЕНИЮ,</w:t>
      </w:r>
      <w:r w:rsidRPr="00C16439">
        <w:rPr>
          <w:rFonts w:ascii="Arial" w:hAnsi="Arial" w:cs="Arial"/>
          <w:b/>
          <w:sz w:val="30"/>
          <w:szCs w:val="30"/>
          <w:lang w:eastAsia="ru-RU"/>
        </w:rPr>
        <w:t xml:space="preserve">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:rsidR="001E7846" w:rsidRPr="00C16439" w:rsidRDefault="001E7846" w:rsidP="001E784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253"/>
        <w:gridCol w:w="4642"/>
      </w:tblGrid>
      <w:tr w:rsidR="001E7846" w:rsidRPr="00C16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bCs/>
                <w:iCs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lang w:eastAsia="ru-RU"/>
              </w:rPr>
              <w:t>Наименование услуги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bCs/>
                <w:iCs/>
              </w:rPr>
              <w:t>Стоимость услуги, рублей</w:t>
            </w:r>
          </w:p>
        </w:tc>
      </w:tr>
      <w:tr w:rsidR="001E7846" w:rsidRPr="00C16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bCs/>
                <w:iCs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C16439">
              <w:rPr>
                <w:rFonts w:ascii="Courier New" w:hAnsi="Courier New" w:cs="Courier New"/>
                <w:lang w:eastAsia="ru-RU"/>
              </w:rPr>
              <w:t>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C16439">
              <w:rPr>
                <w:rFonts w:ascii="Courier New" w:hAnsi="Courier New" w:cs="Courier New"/>
                <w:lang w:eastAsia="ru-RU"/>
              </w:rPr>
              <w:t>3</w:t>
            </w:r>
          </w:p>
        </w:tc>
      </w:tr>
      <w:tr w:rsidR="001E7846" w:rsidRPr="00C16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bCs/>
                <w:iCs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6B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bCs/>
                <w:iCs/>
              </w:rPr>
              <w:t>бесплатно</w:t>
            </w:r>
          </w:p>
        </w:tc>
      </w:tr>
      <w:tr w:rsidR="001E7846" w:rsidRPr="00C16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bCs/>
                <w:iCs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626A82" w:rsidP="006B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bCs/>
                <w:iCs/>
              </w:rPr>
              <w:t>1</w:t>
            </w:r>
            <w:r w:rsidR="001E7846" w:rsidRPr="00C16439">
              <w:rPr>
                <w:rFonts w:ascii="Courier New" w:hAnsi="Courier New" w:cs="Courier New"/>
                <w:bCs/>
                <w:iCs/>
              </w:rPr>
              <w:t>700,00 руб.</w:t>
            </w:r>
          </w:p>
        </w:tc>
      </w:tr>
      <w:tr w:rsidR="001E7846" w:rsidRPr="00C16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bCs/>
                <w:iCs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545200" w:rsidP="006B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bCs/>
                <w:iCs/>
              </w:rPr>
              <w:t>1288,2</w:t>
            </w:r>
            <w:r w:rsidR="00EA44EA" w:rsidRPr="00C16439">
              <w:rPr>
                <w:rFonts w:ascii="Courier New" w:hAnsi="Courier New" w:cs="Courier New"/>
                <w:bCs/>
                <w:iCs/>
              </w:rPr>
              <w:t>9</w:t>
            </w:r>
            <w:r w:rsidR="001E7846" w:rsidRPr="00C16439">
              <w:rPr>
                <w:rFonts w:ascii="Courier New" w:hAnsi="Courier New" w:cs="Courier New"/>
                <w:bCs/>
                <w:iCs/>
              </w:rPr>
              <w:t xml:space="preserve"> руб.</w:t>
            </w:r>
          </w:p>
        </w:tc>
      </w:tr>
      <w:tr w:rsidR="001E7846" w:rsidRPr="00C1643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bCs/>
                <w:iCs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lang w:eastAsia="ru-RU"/>
              </w:rPr>
              <w:t>Погребение, всего: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626A82" w:rsidP="006B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bCs/>
                <w:iCs/>
              </w:rPr>
              <w:t>3</w:t>
            </w:r>
            <w:r w:rsidR="00545200" w:rsidRPr="00C16439">
              <w:rPr>
                <w:rFonts w:ascii="Courier New" w:hAnsi="Courier New" w:cs="Courier New"/>
                <w:bCs/>
                <w:iCs/>
              </w:rPr>
              <w:t>9</w:t>
            </w:r>
            <w:r w:rsidR="001E7846" w:rsidRPr="00C16439">
              <w:rPr>
                <w:rFonts w:ascii="Courier New" w:hAnsi="Courier New" w:cs="Courier New"/>
                <w:bCs/>
                <w:iCs/>
              </w:rPr>
              <w:t>00,00 руб.</w:t>
            </w:r>
          </w:p>
        </w:tc>
      </w:tr>
      <w:tr w:rsidR="001E7846" w:rsidRPr="00C16439">
        <w:trPr>
          <w:trHeight w:val="28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626A82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C16439">
              <w:rPr>
                <w:rFonts w:ascii="Courier New" w:hAnsi="Courier New" w:cs="Courier New"/>
                <w:lang w:eastAsia="ru-RU"/>
              </w:rPr>
              <w:t>в т.ч. рытье</w:t>
            </w:r>
            <w:r w:rsidR="001E7846" w:rsidRPr="00C16439">
              <w:rPr>
                <w:rFonts w:ascii="Courier New" w:hAnsi="Courier New" w:cs="Courier New"/>
                <w:lang w:eastAsia="ru-RU"/>
              </w:rPr>
              <w:t xml:space="preserve"> могилы: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626A82" w:rsidP="006B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bCs/>
                <w:iCs/>
              </w:rPr>
              <w:t>15</w:t>
            </w:r>
            <w:r w:rsidR="001E7846" w:rsidRPr="00C16439">
              <w:rPr>
                <w:rFonts w:ascii="Courier New" w:hAnsi="Courier New" w:cs="Courier New"/>
                <w:bCs/>
                <w:iCs/>
              </w:rPr>
              <w:t>00,00 руб.</w:t>
            </w:r>
          </w:p>
        </w:tc>
      </w:tr>
      <w:tr w:rsidR="001E7846" w:rsidRPr="00C16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C16439">
              <w:rPr>
                <w:rFonts w:ascii="Courier New" w:hAnsi="Courier New" w:cs="Courier New"/>
                <w:lang w:eastAsia="ru-RU"/>
              </w:rPr>
              <w:t>ИТОГО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545200" w:rsidP="006B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bCs/>
                <w:iCs/>
              </w:rPr>
              <w:t>6888,2</w:t>
            </w:r>
            <w:r w:rsidR="00EA44EA" w:rsidRPr="00C16439">
              <w:rPr>
                <w:rFonts w:ascii="Courier New" w:hAnsi="Courier New" w:cs="Courier New"/>
                <w:bCs/>
                <w:iCs/>
              </w:rPr>
              <w:t>9</w:t>
            </w:r>
            <w:r w:rsidR="006B67CE" w:rsidRPr="00C16439">
              <w:rPr>
                <w:rFonts w:ascii="Courier New" w:hAnsi="Courier New" w:cs="Courier New"/>
                <w:bCs/>
                <w:iCs/>
              </w:rPr>
              <w:t xml:space="preserve"> руб.</w:t>
            </w:r>
          </w:p>
        </w:tc>
      </w:tr>
    </w:tbl>
    <w:p w:rsidR="001E7846" w:rsidRPr="00A513AE" w:rsidRDefault="001E7846" w:rsidP="001E78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821B27" w:rsidRPr="00C16439" w:rsidRDefault="00821B27" w:rsidP="00821B27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Courier New" w:hAnsi="Courier New" w:cs="Courier New"/>
        </w:rPr>
      </w:pPr>
      <w:r w:rsidRPr="00C16439">
        <w:rPr>
          <w:rFonts w:ascii="Courier New" w:hAnsi="Courier New" w:cs="Courier New"/>
        </w:rPr>
        <w:t>Приложение 3</w:t>
      </w:r>
    </w:p>
    <w:p w:rsidR="00821B27" w:rsidRPr="00C16439" w:rsidRDefault="00821B27" w:rsidP="00821B27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Courier New" w:hAnsi="Courier New" w:cs="Courier New"/>
        </w:rPr>
      </w:pPr>
    </w:p>
    <w:p w:rsidR="00821B27" w:rsidRPr="00C16439" w:rsidRDefault="00C16439" w:rsidP="00C16439">
      <w:pPr>
        <w:widowControl w:val="0"/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Courier New" w:hAnsi="Courier New" w:cs="Courier New"/>
        </w:rPr>
      </w:pPr>
      <w:r w:rsidRPr="00C16439">
        <w:rPr>
          <w:rFonts w:ascii="Courier New" w:hAnsi="Courier New" w:cs="Courier New"/>
        </w:rPr>
        <w:t>УТВЕРЖДЕНА</w:t>
      </w:r>
    </w:p>
    <w:p w:rsidR="00C16439" w:rsidRPr="00C16439" w:rsidRDefault="00C16439" w:rsidP="00C16439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Courier New" w:hAnsi="Courier New" w:cs="Courier New"/>
        </w:rPr>
      </w:pPr>
      <w:r w:rsidRPr="00C16439">
        <w:rPr>
          <w:rFonts w:ascii="Courier New" w:hAnsi="Courier New" w:cs="Courier New"/>
        </w:rPr>
        <w:t>постановлением администрации Зиминского</w:t>
      </w:r>
    </w:p>
    <w:p w:rsidR="00C16439" w:rsidRPr="00E65AF8" w:rsidRDefault="00C16439" w:rsidP="00C16439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Courier New" w:hAnsi="Courier New" w:cs="Courier New"/>
        </w:rPr>
      </w:pPr>
      <w:r w:rsidRPr="00E65AF8">
        <w:rPr>
          <w:rFonts w:ascii="Courier New" w:hAnsi="Courier New" w:cs="Courier New"/>
        </w:rPr>
        <w:t>городского муниципального образования</w:t>
      </w:r>
    </w:p>
    <w:p w:rsidR="00C16439" w:rsidRPr="00E65AF8" w:rsidRDefault="00C16439" w:rsidP="00C16439">
      <w:pPr>
        <w:autoSpaceDE w:val="0"/>
        <w:autoSpaceDN w:val="0"/>
        <w:adjustRightInd w:val="0"/>
        <w:spacing w:after="0" w:line="240" w:lineRule="auto"/>
        <w:ind w:left="3828" w:firstLine="540"/>
        <w:jc w:val="right"/>
        <w:rPr>
          <w:rFonts w:ascii="Courier New" w:hAnsi="Courier New" w:cs="Courier New"/>
          <w:bCs/>
          <w:iCs/>
        </w:rPr>
      </w:pPr>
      <w:r w:rsidRPr="00E65AF8">
        <w:rPr>
          <w:rFonts w:ascii="Courier New" w:hAnsi="Courier New" w:cs="Courier New"/>
        </w:rPr>
        <w:t>от 26.01.2018 г. № 86</w:t>
      </w:r>
    </w:p>
    <w:p w:rsidR="006B67CE" w:rsidRDefault="006B67CE" w:rsidP="001E7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E7846" w:rsidRPr="00C16439" w:rsidRDefault="001E7846" w:rsidP="001E78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  <w:lang w:eastAsia="ru-RU"/>
        </w:rPr>
      </w:pPr>
      <w:r w:rsidRPr="00C16439">
        <w:rPr>
          <w:rFonts w:ascii="Arial" w:hAnsi="Arial" w:cs="Arial"/>
          <w:b/>
          <w:sz w:val="30"/>
          <w:szCs w:val="30"/>
          <w:lang w:eastAsia="ru-RU"/>
        </w:rPr>
        <w:t>СТОИМОСТЬ УСЛУГ, ПРЕДОСТАВЛЯЕМЫХ СОГЛАСНО ГАРАНТИРОВАННОМУ ПЕРЕЧНЮ УСЛУГ ПО ПОГРЕБЕНИ</w:t>
      </w:r>
      <w:r w:rsidR="00EA44EA" w:rsidRPr="00C16439">
        <w:rPr>
          <w:rFonts w:ascii="Arial" w:hAnsi="Arial" w:cs="Arial"/>
          <w:b/>
          <w:sz w:val="30"/>
          <w:szCs w:val="30"/>
          <w:lang w:eastAsia="ru-RU"/>
        </w:rPr>
        <w:t>Ю УМЕРШИХ,</w:t>
      </w:r>
      <w:r w:rsidRPr="00C16439">
        <w:rPr>
          <w:rFonts w:ascii="Arial" w:hAnsi="Arial" w:cs="Arial"/>
          <w:b/>
          <w:sz w:val="30"/>
          <w:szCs w:val="30"/>
          <w:lang w:eastAsia="ru-RU"/>
        </w:rPr>
        <w:t xml:space="preserve">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ПО ПОГРЕБЕНИЮ УМЕРШИХ, ЛИЧНОСТЬ КОТОРЫХ НЕ УСТАНОВЛЕНА</w:t>
      </w:r>
    </w:p>
    <w:p w:rsidR="001E7846" w:rsidRPr="00C16439" w:rsidRDefault="001E7846" w:rsidP="001E78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253"/>
        <w:gridCol w:w="4642"/>
      </w:tblGrid>
      <w:tr w:rsidR="001E7846" w:rsidRPr="00C16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bCs/>
                <w:iCs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lang w:eastAsia="ru-RU"/>
              </w:rPr>
              <w:t>Наименование услуги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bCs/>
                <w:iCs/>
              </w:rPr>
              <w:t>Стоимость услуги, рублей</w:t>
            </w:r>
          </w:p>
        </w:tc>
      </w:tr>
      <w:tr w:rsidR="001E7846" w:rsidRPr="00C16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bCs/>
                <w:iCs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C16439">
              <w:rPr>
                <w:rFonts w:ascii="Courier New" w:hAnsi="Courier New" w:cs="Courier New"/>
                <w:lang w:eastAsia="ru-RU"/>
              </w:rPr>
              <w:t>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C16439">
              <w:rPr>
                <w:rFonts w:ascii="Courier New" w:hAnsi="Courier New" w:cs="Courier New"/>
                <w:lang w:eastAsia="ru-RU"/>
              </w:rPr>
              <w:t>3</w:t>
            </w:r>
          </w:p>
        </w:tc>
      </w:tr>
      <w:tr w:rsidR="001E7846" w:rsidRPr="00C16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bCs/>
                <w:iCs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6B67CE" w:rsidP="006B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bCs/>
                <w:iCs/>
              </w:rPr>
              <w:t>бесплатно</w:t>
            </w:r>
          </w:p>
        </w:tc>
      </w:tr>
      <w:tr w:rsidR="001E7846" w:rsidRPr="00C16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bCs/>
                <w:iCs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C16439">
              <w:rPr>
                <w:rFonts w:ascii="Courier New" w:hAnsi="Courier New" w:cs="Courier New"/>
                <w:lang w:eastAsia="ru-RU"/>
              </w:rPr>
              <w:t xml:space="preserve">Облачение тела 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626A82" w:rsidP="006B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bCs/>
                <w:iCs/>
              </w:rPr>
              <w:t>3</w:t>
            </w:r>
            <w:r w:rsidR="006B67CE" w:rsidRPr="00C16439">
              <w:rPr>
                <w:rFonts w:ascii="Courier New" w:hAnsi="Courier New" w:cs="Courier New"/>
                <w:bCs/>
                <w:iCs/>
              </w:rPr>
              <w:t>00,00 руб.</w:t>
            </w:r>
          </w:p>
        </w:tc>
      </w:tr>
      <w:tr w:rsidR="001E7846" w:rsidRPr="00C16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bCs/>
                <w:iCs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lang w:eastAsia="ru-RU"/>
              </w:rPr>
              <w:t xml:space="preserve">Предоставление гроба 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EA44EA" w:rsidP="006B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bCs/>
                <w:iCs/>
              </w:rPr>
              <w:t>14</w:t>
            </w:r>
            <w:r w:rsidR="006B67CE" w:rsidRPr="00C16439">
              <w:rPr>
                <w:rFonts w:ascii="Courier New" w:hAnsi="Courier New" w:cs="Courier New"/>
                <w:bCs/>
                <w:iCs/>
              </w:rPr>
              <w:t>00,00 руб.</w:t>
            </w:r>
          </w:p>
        </w:tc>
      </w:tr>
      <w:tr w:rsidR="001E7846" w:rsidRPr="00C16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bCs/>
                <w:iCs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lang w:eastAsia="ru-RU"/>
              </w:rPr>
              <w:t xml:space="preserve">Перевозка </w:t>
            </w:r>
            <w:proofErr w:type="gramStart"/>
            <w:r w:rsidRPr="00C16439">
              <w:rPr>
                <w:rFonts w:ascii="Courier New" w:hAnsi="Courier New" w:cs="Courier New"/>
                <w:lang w:eastAsia="ru-RU"/>
              </w:rPr>
              <w:t>умершего</w:t>
            </w:r>
            <w:proofErr w:type="gramEnd"/>
            <w:r w:rsidRPr="00C16439">
              <w:rPr>
                <w:rFonts w:ascii="Courier New" w:hAnsi="Courier New" w:cs="Courier New"/>
                <w:lang w:eastAsia="ru-RU"/>
              </w:rPr>
              <w:t xml:space="preserve"> на кладбище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EA44EA" w:rsidP="0009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bCs/>
                <w:iCs/>
              </w:rPr>
              <w:t>1288,29</w:t>
            </w:r>
            <w:r w:rsidR="006B67CE" w:rsidRPr="00C16439">
              <w:rPr>
                <w:rFonts w:ascii="Courier New" w:hAnsi="Courier New" w:cs="Courier New"/>
                <w:bCs/>
                <w:iCs/>
              </w:rPr>
              <w:t xml:space="preserve"> руб.</w:t>
            </w:r>
          </w:p>
        </w:tc>
      </w:tr>
      <w:tr w:rsidR="001E7846" w:rsidRPr="00C1643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bCs/>
                <w:iCs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lang w:eastAsia="ru-RU"/>
              </w:rPr>
              <w:t>Погребение, всего: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EA44EA" w:rsidP="006B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bCs/>
                <w:iCs/>
              </w:rPr>
              <w:t>39</w:t>
            </w:r>
            <w:r w:rsidR="00545200" w:rsidRPr="00C16439">
              <w:rPr>
                <w:rFonts w:ascii="Courier New" w:hAnsi="Courier New" w:cs="Courier New"/>
                <w:bCs/>
                <w:iCs/>
              </w:rPr>
              <w:t>00</w:t>
            </w:r>
            <w:r w:rsidR="006B67CE" w:rsidRPr="00C16439">
              <w:rPr>
                <w:rFonts w:ascii="Courier New" w:hAnsi="Courier New" w:cs="Courier New"/>
                <w:bCs/>
                <w:iCs/>
              </w:rPr>
              <w:t>,00 руб.</w:t>
            </w:r>
          </w:p>
        </w:tc>
      </w:tr>
      <w:tr w:rsidR="001E7846" w:rsidRPr="00C16439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C16439">
              <w:rPr>
                <w:rFonts w:ascii="Courier New" w:hAnsi="Courier New" w:cs="Courier New"/>
                <w:lang w:eastAsia="ru-RU"/>
              </w:rPr>
              <w:t>в т.ч. рытье могилы: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09537C" w:rsidP="006B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bCs/>
                <w:iCs/>
              </w:rPr>
              <w:t>15</w:t>
            </w:r>
            <w:r w:rsidR="006B67CE" w:rsidRPr="00C16439">
              <w:rPr>
                <w:rFonts w:ascii="Courier New" w:hAnsi="Courier New" w:cs="Courier New"/>
                <w:bCs/>
                <w:iCs/>
              </w:rPr>
              <w:t>00,00 руб.</w:t>
            </w:r>
          </w:p>
        </w:tc>
      </w:tr>
      <w:tr w:rsidR="001E7846" w:rsidRPr="00C16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C16439">
              <w:rPr>
                <w:rFonts w:ascii="Courier New" w:hAnsi="Courier New" w:cs="Courier New"/>
                <w:lang w:eastAsia="ru-RU"/>
              </w:rPr>
              <w:t>ИТОГО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C16439" w:rsidRDefault="00EA44EA" w:rsidP="006B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iCs/>
              </w:rPr>
            </w:pPr>
            <w:r w:rsidRPr="00C16439">
              <w:rPr>
                <w:rFonts w:ascii="Courier New" w:hAnsi="Courier New" w:cs="Courier New"/>
                <w:bCs/>
                <w:iCs/>
              </w:rPr>
              <w:t>6888,29</w:t>
            </w:r>
            <w:r w:rsidR="006B67CE" w:rsidRPr="00C16439">
              <w:rPr>
                <w:rFonts w:ascii="Courier New" w:hAnsi="Courier New" w:cs="Courier New"/>
                <w:bCs/>
                <w:iCs/>
              </w:rPr>
              <w:t xml:space="preserve"> руб.</w:t>
            </w:r>
          </w:p>
        </w:tc>
      </w:tr>
    </w:tbl>
    <w:p w:rsidR="001E7846" w:rsidRDefault="001E7846"/>
    <w:sectPr w:rsidR="001E7846" w:rsidSect="005A6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602B"/>
    <w:rsid w:val="0009537C"/>
    <w:rsid w:val="001C1688"/>
    <w:rsid w:val="001E7846"/>
    <w:rsid w:val="0033602B"/>
    <w:rsid w:val="004231E4"/>
    <w:rsid w:val="0048033D"/>
    <w:rsid w:val="00492FA8"/>
    <w:rsid w:val="00545200"/>
    <w:rsid w:val="005A6D87"/>
    <w:rsid w:val="00624D7F"/>
    <w:rsid w:val="00626A82"/>
    <w:rsid w:val="006356FF"/>
    <w:rsid w:val="006A17AA"/>
    <w:rsid w:val="006B67CE"/>
    <w:rsid w:val="006D013B"/>
    <w:rsid w:val="0079434E"/>
    <w:rsid w:val="00821B27"/>
    <w:rsid w:val="00824040"/>
    <w:rsid w:val="009B061D"/>
    <w:rsid w:val="00A86C89"/>
    <w:rsid w:val="00BF7F3A"/>
    <w:rsid w:val="00BF7F55"/>
    <w:rsid w:val="00C16439"/>
    <w:rsid w:val="00D97A4D"/>
    <w:rsid w:val="00E65AF8"/>
    <w:rsid w:val="00EA44EA"/>
    <w:rsid w:val="00EB4A37"/>
    <w:rsid w:val="00F40558"/>
    <w:rsid w:val="00FB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02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F7F55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Шептякова И.Н.</cp:lastModifiedBy>
  <cp:revision>3</cp:revision>
  <cp:lastPrinted>2018-01-25T00:19:00Z</cp:lastPrinted>
  <dcterms:created xsi:type="dcterms:W3CDTF">2018-01-30T03:49:00Z</dcterms:created>
  <dcterms:modified xsi:type="dcterms:W3CDTF">2018-01-30T04:02:00Z</dcterms:modified>
</cp:coreProperties>
</file>