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FB" w:rsidRPr="000B4F99" w:rsidRDefault="00BD2FFB" w:rsidP="000B4F99">
      <w:pPr>
        <w:pStyle w:val="ConsNonformat"/>
        <w:widowControl/>
        <w:jc w:val="center"/>
        <w:rPr>
          <w:rFonts w:ascii="Arial" w:hAnsi="Arial" w:cs="Arial"/>
          <w:b/>
          <w:caps/>
          <w:sz w:val="32"/>
          <w:szCs w:val="32"/>
        </w:rPr>
      </w:pPr>
      <w:r w:rsidRPr="000B4F99">
        <w:rPr>
          <w:rFonts w:ascii="Arial" w:hAnsi="Arial" w:cs="Arial"/>
          <w:b/>
          <w:caps/>
          <w:sz w:val="32"/>
          <w:szCs w:val="32"/>
        </w:rPr>
        <w:t>18.04.201</w:t>
      </w:r>
      <w:r w:rsidR="000B4F99" w:rsidRPr="000B4F99">
        <w:rPr>
          <w:rFonts w:ascii="Arial" w:hAnsi="Arial" w:cs="Arial"/>
          <w:b/>
          <w:caps/>
          <w:sz w:val="32"/>
          <w:szCs w:val="32"/>
        </w:rPr>
        <w:t xml:space="preserve">8г. </w:t>
      </w:r>
      <w:r w:rsidR="000B4F99">
        <w:rPr>
          <w:rFonts w:ascii="Arial" w:hAnsi="Arial" w:cs="Arial"/>
          <w:b/>
          <w:caps/>
          <w:sz w:val="32"/>
          <w:szCs w:val="32"/>
        </w:rPr>
        <w:t>№</w:t>
      </w:r>
      <w:r w:rsidRPr="000B4F99">
        <w:rPr>
          <w:rFonts w:ascii="Arial" w:hAnsi="Arial" w:cs="Arial"/>
          <w:b/>
          <w:caps/>
          <w:sz w:val="32"/>
          <w:szCs w:val="32"/>
        </w:rPr>
        <w:t>510</w:t>
      </w:r>
    </w:p>
    <w:p w:rsidR="00BD2FFB" w:rsidRPr="000B4F99" w:rsidRDefault="00BD2FFB" w:rsidP="000B4F99">
      <w:pPr>
        <w:jc w:val="center"/>
        <w:rPr>
          <w:rFonts w:ascii="Arial" w:hAnsi="Arial" w:cs="Arial"/>
          <w:b/>
          <w:caps/>
          <w:sz w:val="32"/>
          <w:szCs w:val="32"/>
        </w:rPr>
      </w:pPr>
      <w:r w:rsidRPr="000B4F99">
        <w:rPr>
          <w:rFonts w:ascii="Arial" w:hAnsi="Arial" w:cs="Arial"/>
          <w:b/>
          <w:caps/>
          <w:sz w:val="32"/>
          <w:szCs w:val="32"/>
        </w:rPr>
        <w:t>РОССИЙСКАЯ ФЕДЕРАЦИЯ</w:t>
      </w:r>
    </w:p>
    <w:p w:rsidR="00BD2FFB" w:rsidRPr="000B4F99" w:rsidRDefault="00BD2FFB" w:rsidP="000B4F99">
      <w:pPr>
        <w:jc w:val="center"/>
        <w:rPr>
          <w:rFonts w:ascii="Arial" w:hAnsi="Arial" w:cs="Arial"/>
          <w:b/>
          <w:caps/>
          <w:sz w:val="32"/>
          <w:szCs w:val="32"/>
        </w:rPr>
      </w:pPr>
      <w:r w:rsidRPr="000B4F99">
        <w:rPr>
          <w:rFonts w:ascii="Arial" w:hAnsi="Arial" w:cs="Arial"/>
          <w:b/>
          <w:caps/>
          <w:sz w:val="32"/>
          <w:szCs w:val="32"/>
        </w:rPr>
        <w:t>ИРКУТСКАЯ ОБЛАСТЬ</w:t>
      </w:r>
    </w:p>
    <w:p w:rsidR="000B4F99" w:rsidRDefault="000B4F99" w:rsidP="000B4F99">
      <w:pPr>
        <w:overflowPunct w:val="0"/>
        <w:autoSpaceDE w:val="0"/>
        <w:autoSpaceDN w:val="0"/>
        <w:adjustRightInd w:val="0"/>
        <w:jc w:val="center"/>
        <w:rPr>
          <w:rFonts w:ascii="Arial" w:hAnsi="Arial" w:cs="Arial"/>
          <w:b/>
          <w:caps/>
          <w:sz w:val="32"/>
          <w:szCs w:val="32"/>
        </w:rPr>
      </w:pPr>
      <w:r w:rsidRPr="000B4F99">
        <w:rPr>
          <w:rFonts w:ascii="Arial" w:hAnsi="Arial" w:cs="Arial"/>
          <w:b/>
          <w:caps/>
          <w:sz w:val="32"/>
          <w:szCs w:val="32"/>
        </w:rPr>
        <w:t xml:space="preserve">Зиминское городское </w:t>
      </w:r>
    </w:p>
    <w:p w:rsidR="000B4F99" w:rsidRPr="000B4F99" w:rsidRDefault="000B4F99" w:rsidP="000B4F99">
      <w:pPr>
        <w:overflowPunct w:val="0"/>
        <w:autoSpaceDE w:val="0"/>
        <w:autoSpaceDN w:val="0"/>
        <w:adjustRightInd w:val="0"/>
        <w:jc w:val="center"/>
        <w:rPr>
          <w:rFonts w:ascii="Arial" w:hAnsi="Arial" w:cs="Arial"/>
          <w:b/>
          <w:caps/>
          <w:sz w:val="32"/>
          <w:szCs w:val="32"/>
        </w:rPr>
      </w:pPr>
      <w:r w:rsidRPr="000B4F99">
        <w:rPr>
          <w:rFonts w:ascii="Arial" w:hAnsi="Arial" w:cs="Arial"/>
          <w:b/>
          <w:caps/>
          <w:sz w:val="32"/>
          <w:szCs w:val="32"/>
        </w:rPr>
        <w:t>муниципальное образование</w:t>
      </w:r>
    </w:p>
    <w:p w:rsidR="00BD2FFB" w:rsidRPr="000B4F99" w:rsidRDefault="00BD2FFB" w:rsidP="000B4F99">
      <w:pPr>
        <w:jc w:val="center"/>
        <w:rPr>
          <w:rFonts w:ascii="Arial" w:hAnsi="Arial" w:cs="Arial"/>
          <w:b/>
          <w:caps/>
          <w:sz w:val="32"/>
          <w:szCs w:val="32"/>
        </w:rPr>
      </w:pPr>
      <w:r w:rsidRPr="000B4F99">
        <w:rPr>
          <w:rFonts w:ascii="Arial" w:hAnsi="Arial" w:cs="Arial"/>
          <w:b/>
          <w:caps/>
          <w:sz w:val="32"/>
          <w:szCs w:val="32"/>
        </w:rPr>
        <w:t>Администрация</w:t>
      </w:r>
    </w:p>
    <w:p w:rsidR="00BD2FFB" w:rsidRPr="000B4F99" w:rsidRDefault="000B4F99" w:rsidP="000B4F99">
      <w:pPr>
        <w:pStyle w:val="ConsNonformat"/>
        <w:widowControl/>
        <w:jc w:val="center"/>
        <w:rPr>
          <w:rFonts w:ascii="Arial" w:hAnsi="Arial" w:cs="Arial"/>
          <w:b/>
          <w:caps/>
          <w:sz w:val="32"/>
          <w:szCs w:val="32"/>
        </w:rPr>
      </w:pPr>
      <w:r w:rsidRPr="000B4F99">
        <w:rPr>
          <w:rFonts w:ascii="Arial" w:hAnsi="Arial" w:cs="Arial"/>
          <w:b/>
          <w:caps/>
          <w:sz w:val="32"/>
          <w:szCs w:val="32"/>
        </w:rPr>
        <w:t>ПОСТАНОВЛЕНИ</w:t>
      </w:r>
      <w:r w:rsidR="00BD2FFB" w:rsidRPr="000B4F99">
        <w:rPr>
          <w:rFonts w:ascii="Arial" w:hAnsi="Arial" w:cs="Arial"/>
          <w:b/>
          <w:caps/>
          <w:sz w:val="32"/>
          <w:szCs w:val="32"/>
        </w:rPr>
        <w:t>Е</w:t>
      </w:r>
    </w:p>
    <w:p w:rsidR="00BD2FFB" w:rsidRPr="000B4F99" w:rsidRDefault="00BD2FFB" w:rsidP="000B4F99">
      <w:pPr>
        <w:tabs>
          <w:tab w:val="left" w:pos="-1673"/>
          <w:tab w:val="left" w:pos="-114"/>
          <w:tab w:val="left" w:pos="-1"/>
          <w:tab w:val="left" w:pos="3855"/>
        </w:tabs>
        <w:ind w:right="5243"/>
        <w:jc w:val="center"/>
        <w:rPr>
          <w:rFonts w:ascii="Arial" w:hAnsi="Arial" w:cs="Arial"/>
          <w:b/>
          <w:bCs/>
          <w:caps/>
          <w:sz w:val="32"/>
          <w:szCs w:val="32"/>
        </w:rPr>
      </w:pPr>
    </w:p>
    <w:p w:rsidR="00BD2FFB" w:rsidRPr="000B4F99" w:rsidRDefault="00BD2FFB" w:rsidP="000B4F99">
      <w:pPr>
        <w:tabs>
          <w:tab w:val="left" w:pos="-1673"/>
          <w:tab w:val="left" w:pos="-114"/>
          <w:tab w:val="left" w:pos="-1"/>
        </w:tabs>
        <w:ind w:right="-2"/>
        <w:jc w:val="center"/>
        <w:rPr>
          <w:rFonts w:ascii="Arial" w:hAnsi="Arial" w:cs="Arial"/>
          <w:b/>
          <w:caps/>
          <w:sz w:val="32"/>
          <w:szCs w:val="32"/>
        </w:rPr>
      </w:pPr>
      <w:r w:rsidRPr="000B4F99">
        <w:rPr>
          <w:rFonts w:ascii="Arial" w:hAnsi="Arial" w:cs="Arial"/>
          <w:b/>
          <w:caps/>
          <w:sz w:val="32"/>
          <w:szCs w:val="32"/>
        </w:rPr>
        <w:t>Об утверждении административного регламента предоставления муниципальной услуги</w:t>
      </w:r>
    </w:p>
    <w:p w:rsidR="000B4F99" w:rsidRDefault="000B4F99" w:rsidP="00BD2FFB">
      <w:pPr>
        <w:pStyle w:val="24"/>
        <w:spacing w:after="0" w:line="240" w:lineRule="auto"/>
        <w:ind w:firstLine="709"/>
        <w:contextualSpacing/>
        <w:jc w:val="both"/>
        <w:rPr>
          <w:rFonts w:ascii="Arial" w:hAnsi="Arial" w:cs="Arial"/>
          <w:sz w:val="24"/>
          <w:szCs w:val="24"/>
        </w:rPr>
      </w:pPr>
    </w:p>
    <w:p w:rsidR="00BD2FFB" w:rsidRPr="000B4F99" w:rsidRDefault="00BD2FFB" w:rsidP="00BD2FFB">
      <w:pPr>
        <w:pStyle w:val="24"/>
        <w:spacing w:after="0" w:line="240" w:lineRule="auto"/>
        <w:ind w:firstLine="709"/>
        <w:contextualSpacing/>
        <w:jc w:val="both"/>
        <w:rPr>
          <w:rFonts w:ascii="Arial" w:hAnsi="Arial" w:cs="Arial"/>
          <w:sz w:val="24"/>
          <w:szCs w:val="24"/>
        </w:rPr>
      </w:pPr>
      <w:r w:rsidRPr="000B4F99">
        <w:rPr>
          <w:rFonts w:ascii="Arial" w:hAnsi="Arial" w:cs="Arial"/>
          <w:sz w:val="24"/>
          <w:szCs w:val="24"/>
        </w:rPr>
        <w:t>В целях реализации Федерального закона № 210-ФЗ от 27.07.2010 «Об организации предоставления государственных и муниципальных услуг», руководствуясь статьей 16 Федерального закона № 131-ФЗ от 06.10.2003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 2093  от 26.12.2011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ЗГМО», статьей 28 Устава Зиминского городского муниципального образования,</w:t>
      </w:r>
    </w:p>
    <w:p w:rsidR="00BD2FFB" w:rsidRPr="000B4F99" w:rsidRDefault="00BD2FFB" w:rsidP="00BD2FFB">
      <w:pPr>
        <w:pStyle w:val="24"/>
        <w:spacing w:after="0" w:line="240" w:lineRule="auto"/>
        <w:ind w:firstLine="709"/>
        <w:contextualSpacing/>
        <w:jc w:val="both"/>
        <w:rPr>
          <w:rFonts w:ascii="Arial" w:hAnsi="Arial" w:cs="Arial"/>
          <w:sz w:val="24"/>
          <w:szCs w:val="24"/>
        </w:rPr>
      </w:pPr>
    </w:p>
    <w:p w:rsidR="00BD2FFB" w:rsidRPr="000B4F99" w:rsidRDefault="00BD2FFB" w:rsidP="000B4F99">
      <w:pPr>
        <w:jc w:val="center"/>
        <w:rPr>
          <w:rFonts w:ascii="Arial" w:hAnsi="Arial" w:cs="Arial"/>
          <w:b/>
          <w:bCs/>
          <w:sz w:val="30"/>
          <w:szCs w:val="30"/>
        </w:rPr>
      </w:pPr>
      <w:r w:rsidRPr="000B4F99">
        <w:rPr>
          <w:rFonts w:ascii="Arial" w:hAnsi="Arial" w:cs="Arial"/>
          <w:b/>
          <w:bCs/>
          <w:sz w:val="30"/>
          <w:szCs w:val="30"/>
        </w:rPr>
        <w:t>ПОСТАНОВЛЯЮ:</w:t>
      </w:r>
    </w:p>
    <w:p w:rsidR="000B4F99" w:rsidRPr="000B4F99" w:rsidRDefault="000B4F99" w:rsidP="00BD2FFB">
      <w:pPr>
        <w:jc w:val="both"/>
        <w:rPr>
          <w:rFonts w:ascii="Arial" w:hAnsi="Arial" w:cs="Arial"/>
        </w:rPr>
      </w:pPr>
    </w:p>
    <w:p w:rsidR="00BD2FFB" w:rsidRPr="000B4F99" w:rsidRDefault="00BD2FFB" w:rsidP="00BD2FFB">
      <w:pPr>
        <w:ind w:firstLine="709"/>
        <w:jc w:val="both"/>
        <w:rPr>
          <w:rFonts w:ascii="Arial" w:hAnsi="Arial" w:cs="Arial"/>
        </w:rPr>
      </w:pPr>
      <w:r w:rsidRPr="000B4F99">
        <w:rPr>
          <w:rFonts w:ascii="Arial" w:hAnsi="Arial" w:cs="Arial"/>
        </w:rPr>
        <w:t xml:space="preserve">1.Утвердить </w:t>
      </w:r>
      <w:hyperlink r:id="rId8" w:history="1">
        <w:r w:rsidRPr="000B4F99">
          <w:rPr>
            <w:rStyle w:val="a6"/>
            <w:rFonts w:ascii="Arial" w:hAnsi="Arial" w:cs="Arial"/>
            <w:color w:val="auto"/>
            <w:u w:val="none"/>
          </w:rPr>
          <w:t>административный регламент</w:t>
        </w:r>
      </w:hyperlink>
      <w:r w:rsidRPr="000B4F99">
        <w:rPr>
          <w:rFonts w:ascii="Arial" w:hAnsi="Arial" w:cs="Arial"/>
        </w:rPr>
        <w:t xml:space="preserve"> предоставления муниципальной услуги «Представление субсидий из бюджета Зиминского городского муниципального образования в целях возмещения части затрат субъектов малого среднего предпринимательства, связанных с реализацией проекта в приоритетных направлениях развития малого и среднего предпринимательства» согласно приложению к настоящему постановлению.</w:t>
      </w:r>
    </w:p>
    <w:p w:rsidR="00BD2FFB" w:rsidRPr="000B4F99" w:rsidRDefault="00BD2FFB" w:rsidP="00BD2FFB">
      <w:pPr>
        <w:ind w:firstLine="567"/>
        <w:jc w:val="both"/>
        <w:outlineLvl w:val="0"/>
        <w:rPr>
          <w:rFonts w:ascii="Arial" w:hAnsi="Arial" w:cs="Arial"/>
        </w:rPr>
      </w:pPr>
      <w:r w:rsidRPr="000B4F99">
        <w:rPr>
          <w:rFonts w:ascii="Arial" w:hAnsi="Arial" w:cs="Arial"/>
        </w:rPr>
        <w:t>2.Настоящее постановление подлежит опубликованию в газете «Новая Приокская правда» и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BD2FFB" w:rsidRPr="000B4F99" w:rsidRDefault="00BD2FFB" w:rsidP="00BD2FFB">
      <w:pPr>
        <w:ind w:firstLine="567"/>
        <w:jc w:val="both"/>
        <w:rPr>
          <w:rFonts w:ascii="Arial" w:hAnsi="Arial" w:cs="Arial"/>
        </w:rPr>
      </w:pPr>
      <w:r w:rsidRPr="000B4F99">
        <w:rPr>
          <w:rFonts w:ascii="Arial" w:hAnsi="Arial" w:cs="Arial"/>
        </w:rPr>
        <w:t>3.Контроль исполнения настоящего постановления возложить на первого заместителя мэра городского округа Гудова А.В.</w:t>
      </w:r>
    </w:p>
    <w:p w:rsidR="00BD2FFB" w:rsidRPr="000B4F99" w:rsidRDefault="00BD2FFB" w:rsidP="00BD2FFB">
      <w:pPr>
        <w:pStyle w:val="ConsPlusNormal0"/>
        <w:ind w:firstLine="567"/>
        <w:jc w:val="both"/>
        <w:outlineLvl w:val="0"/>
        <w:rPr>
          <w:sz w:val="24"/>
          <w:szCs w:val="24"/>
        </w:rPr>
      </w:pPr>
    </w:p>
    <w:p w:rsidR="00BD2FFB" w:rsidRPr="000B4F99" w:rsidRDefault="00BD2FFB" w:rsidP="00BD2FFB">
      <w:pPr>
        <w:pStyle w:val="aff"/>
        <w:ind w:firstLine="720"/>
        <w:jc w:val="both"/>
        <w:rPr>
          <w:rFonts w:ascii="Arial" w:hAnsi="Arial" w:cs="Arial"/>
          <w:sz w:val="24"/>
          <w:szCs w:val="24"/>
        </w:rPr>
      </w:pPr>
    </w:p>
    <w:p w:rsidR="00BD2FFB" w:rsidRPr="000B4F99" w:rsidRDefault="00BD2FFB" w:rsidP="000B4F99">
      <w:pPr>
        <w:pStyle w:val="aff"/>
        <w:jc w:val="both"/>
        <w:rPr>
          <w:rFonts w:ascii="Arial" w:hAnsi="Arial" w:cs="Arial"/>
          <w:sz w:val="24"/>
          <w:szCs w:val="24"/>
        </w:rPr>
      </w:pPr>
      <w:r w:rsidRPr="000B4F99">
        <w:rPr>
          <w:rFonts w:ascii="Arial" w:hAnsi="Arial" w:cs="Arial"/>
          <w:sz w:val="24"/>
          <w:szCs w:val="24"/>
        </w:rPr>
        <w:t xml:space="preserve">Мэр Зиминского городского </w:t>
      </w:r>
    </w:p>
    <w:p w:rsidR="000B4F99" w:rsidRPr="000B4F99" w:rsidRDefault="00BD2FFB" w:rsidP="000B4F99">
      <w:pPr>
        <w:pStyle w:val="aff"/>
        <w:jc w:val="both"/>
        <w:rPr>
          <w:rFonts w:ascii="Arial" w:hAnsi="Arial" w:cs="Arial"/>
          <w:sz w:val="24"/>
          <w:szCs w:val="24"/>
        </w:rPr>
      </w:pPr>
      <w:r w:rsidRPr="000B4F99">
        <w:rPr>
          <w:rFonts w:ascii="Arial" w:hAnsi="Arial" w:cs="Arial"/>
          <w:sz w:val="24"/>
          <w:szCs w:val="24"/>
        </w:rPr>
        <w:t>муниципального образования</w:t>
      </w:r>
    </w:p>
    <w:p w:rsidR="00BD2FFB" w:rsidRPr="000B4F99" w:rsidRDefault="00BD2FFB" w:rsidP="000B4F99">
      <w:pPr>
        <w:pStyle w:val="aff"/>
        <w:jc w:val="both"/>
        <w:rPr>
          <w:rFonts w:ascii="Arial" w:hAnsi="Arial" w:cs="Arial"/>
          <w:sz w:val="24"/>
          <w:szCs w:val="24"/>
        </w:rPr>
      </w:pPr>
      <w:r w:rsidRPr="000B4F99">
        <w:rPr>
          <w:rFonts w:ascii="Arial" w:hAnsi="Arial" w:cs="Arial"/>
          <w:sz w:val="24"/>
          <w:szCs w:val="24"/>
        </w:rPr>
        <w:t>А.Н. Коновалов</w:t>
      </w:r>
    </w:p>
    <w:p w:rsidR="00BD2FFB" w:rsidRPr="000B4F99" w:rsidRDefault="00BD2FFB" w:rsidP="008079F2">
      <w:pPr>
        <w:pStyle w:val="0"/>
        <w:ind w:left="5760"/>
        <w:jc w:val="right"/>
        <w:rPr>
          <w:rFonts w:cs="Arial"/>
          <w:sz w:val="24"/>
          <w:szCs w:val="24"/>
        </w:rPr>
      </w:pPr>
    </w:p>
    <w:p w:rsidR="008079F2" w:rsidRPr="000B4F99" w:rsidRDefault="008079F2" w:rsidP="008079F2">
      <w:pPr>
        <w:pStyle w:val="0"/>
        <w:ind w:left="5760"/>
        <w:jc w:val="right"/>
        <w:rPr>
          <w:rFonts w:ascii="Courier New" w:hAnsi="Courier New" w:cs="Courier New"/>
          <w:sz w:val="24"/>
          <w:szCs w:val="24"/>
        </w:rPr>
      </w:pPr>
      <w:r w:rsidRPr="000B4F99">
        <w:rPr>
          <w:rFonts w:ascii="Courier New" w:hAnsi="Courier New" w:cs="Courier New"/>
          <w:sz w:val="24"/>
          <w:szCs w:val="24"/>
        </w:rPr>
        <w:t>УТВЕРЖДЕН</w:t>
      </w:r>
      <w:r w:rsidR="003979CF" w:rsidRPr="000B4F99">
        <w:rPr>
          <w:rFonts w:ascii="Courier New" w:hAnsi="Courier New" w:cs="Courier New"/>
          <w:sz w:val="24"/>
          <w:szCs w:val="24"/>
        </w:rPr>
        <w:t>:</w:t>
      </w:r>
    </w:p>
    <w:p w:rsidR="008079F2" w:rsidRPr="000B4F99" w:rsidRDefault="008079F2" w:rsidP="000B4F99">
      <w:pPr>
        <w:pStyle w:val="ConsPlusNormal0"/>
        <w:ind w:left="5103" w:firstLine="0"/>
        <w:jc w:val="right"/>
        <w:rPr>
          <w:rFonts w:ascii="Courier New" w:hAnsi="Courier New" w:cs="Courier New"/>
          <w:sz w:val="24"/>
          <w:szCs w:val="24"/>
        </w:rPr>
      </w:pPr>
      <w:r w:rsidRPr="000B4F99">
        <w:rPr>
          <w:rFonts w:ascii="Courier New" w:hAnsi="Courier New" w:cs="Courier New"/>
          <w:sz w:val="24"/>
          <w:szCs w:val="24"/>
        </w:rPr>
        <w:t>постановлением администрации</w:t>
      </w:r>
    </w:p>
    <w:p w:rsidR="008079F2" w:rsidRPr="000B4F99" w:rsidRDefault="008079F2" w:rsidP="000B4F99">
      <w:pPr>
        <w:pStyle w:val="ConsPlusNormal0"/>
        <w:ind w:left="5103" w:firstLine="0"/>
        <w:jc w:val="right"/>
        <w:rPr>
          <w:rFonts w:ascii="Courier New" w:hAnsi="Courier New" w:cs="Courier New"/>
          <w:sz w:val="24"/>
          <w:szCs w:val="24"/>
        </w:rPr>
      </w:pPr>
      <w:r w:rsidRPr="000B4F99">
        <w:rPr>
          <w:rFonts w:ascii="Courier New" w:hAnsi="Courier New" w:cs="Courier New"/>
          <w:sz w:val="24"/>
          <w:szCs w:val="24"/>
        </w:rPr>
        <w:t>Зиминского городского</w:t>
      </w:r>
    </w:p>
    <w:p w:rsidR="008079F2" w:rsidRPr="000B4F99" w:rsidRDefault="008079F2" w:rsidP="000B4F99">
      <w:pPr>
        <w:pStyle w:val="ConsPlusNormal0"/>
        <w:ind w:left="5103" w:firstLine="0"/>
        <w:jc w:val="right"/>
        <w:rPr>
          <w:rFonts w:ascii="Courier New" w:hAnsi="Courier New" w:cs="Courier New"/>
          <w:sz w:val="24"/>
          <w:szCs w:val="24"/>
        </w:rPr>
      </w:pPr>
      <w:r w:rsidRPr="000B4F99">
        <w:rPr>
          <w:rFonts w:ascii="Courier New" w:hAnsi="Courier New" w:cs="Courier New"/>
          <w:sz w:val="24"/>
          <w:szCs w:val="24"/>
        </w:rPr>
        <w:t>муниципального образования</w:t>
      </w:r>
    </w:p>
    <w:p w:rsidR="008079F2" w:rsidRPr="000B4F99" w:rsidRDefault="008079F2" w:rsidP="008079F2">
      <w:pPr>
        <w:pStyle w:val="ConsPlusNormal0"/>
        <w:ind w:left="5760" w:firstLine="0"/>
        <w:jc w:val="right"/>
        <w:rPr>
          <w:rFonts w:ascii="Courier New" w:hAnsi="Courier New" w:cs="Courier New"/>
          <w:sz w:val="24"/>
          <w:szCs w:val="24"/>
        </w:rPr>
      </w:pPr>
      <w:r w:rsidRPr="000B4F99">
        <w:rPr>
          <w:rFonts w:ascii="Courier New" w:hAnsi="Courier New" w:cs="Courier New"/>
          <w:sz w:val="24"/>
          <w:szCs w:val="24"/>
        </w:rPr>
        <w:t xml:space="preserve">от  </w:t>
      </w:r>
      <w:r w:rsidR="001841F7" w:rsidRPr="000B4F99">
        <w:rPr>
          <w:rFonts w:ascii="Courier New" w:hAnsi="Courier New" w:cs="Courier New"/>
          <w:sz w:val="24"/>
          <w:szCs w:val="24"/>
        </w:rPr>
        <w:t xml:space="preserve">18.04.2018   № </w:t>
      </w:r>
      <w:r w:rsidR="00B14297" w:rsidRPr="000B4F99">
        <w:rPr>
          <w:rFonts w:ascii="Courier New" w:hAnsi="Courier New" w:cs="Courier New"/>
          <w:sz w:val="24"/>
          <w:szCs w:val="24"/>
        </w:rPr>
        <w:t>510</w:t>
      </w:r>
    </w:p>
    <w:p w:rsidR="009F5305" w:rsidRDefault="009F5305" w:rsidP="00A2116C">
      <w:pPr>
        <w:pStyle w:val="Default"/>
        <w:jc w:val="both"/>
        <w:rPr>
          <w:color w:val="auto"/>
        </w:rPr>
      </w:pPr>
    </w:p>
    <w:p w:rsidR="008079F2" w:rsidRPr="000B4F99" w:rsidRDefault="008079F2" w:rsidP="00A2116C">
      <w:pPr>
        <w:pStyle w:val="Default"/>
        <w:jc w:val="both"/>
        <w:rPr>
          <w:rFonts w:ascii="Arial" w:hAnsi="Arial" w:cs="Arial"/>
          <w:u w:val="single"/>
        </w:rPr>
      </w:pPr>
    </w:p>
    <w:p w:rsidR="006177B6" w:rsidRPr="000B4F99" w:rsidRDefault="006177B6" w:rsidP="006177B6">
      <w:pPr>
        <w:pStyle w:val="Default"/>
        <w:tabs>
          <w:tab w:val="left" w:pos="284"/>
        </w:tabs>
        <w:jc w:val="center"/>
        <w:rPr>
          <w:rFonts w:ascii="Arial" w:hAnsi="Arial" w:cs="Arial"/>
          <w:b/>
          <w:bCs/>
          <w:sz w:val="28"/>
          <w:szCs w:val="28"/>
        </w:rPr>
      </w:pPr>
      <w:r w:rsidRPr="000B4F99">
        <w:rPr>
          <w:rFonts w:ascii="Arial" w:hAnsi="Arial" w:cs="Arial"/>
          <w:b/>
          <w:bCs/>
          <w:sz w:val="28"/>
          <w:szCs w:val="28"/>
        </w:rPr>
        <w:t xml:space="preserve">АДМИНИСТРАТИВНЫЙ РЕГЛАМЕНТ </w:t>
      </w:r>
    </w:p>
    <w:p w:rsidR="006177B6" w:rsidRPr="000B4F99" w:rsidRDefault="006177B6" w:rsidP="006177B6">
      <w:pPr>
        <w:ind w:firstLine="720"/>
        <w:jc w:val="center"/>
        <w:rPr>
          <w:rFonts w:ascii="Arial" w:hAnsi="Arial" w:cs="Arial"/>
          <w:b/>
          <w:sz w:val="28"/>
          <w:lang w:eastAsia="en-US"/>
        </w:rPr>
      </w:pPr>
      <w:r w:rsidRPr="000B4F99">
        <w:rPr>
          <w:rFonts w:ascii="Arial" w:hAnsi="Arial" w:cs="Arial"/>
          <w:b/>
          <w:iCs/>
          <w:sz w:val="28"/>
          <w:lang w:eastAsia="en-US"/>
        </w:rPr>
        <w:t>ПРЕДОСТАВЛЕНИЯ</w:t>
      </w:r>
      <w:r w:rsidRPr="000B4F99">
        <w:rPr>
          <w:rFonts w:ascii="Arial" w:hAnsi="Arial" w:cs="Arial"/>
          <w:b/>
          <w:sz w:val="28"/>
          <w:lang w:eastAsia="en-US"/>
        </w:rPr>
        <w:t xml:space="preserve"> МУНИЦИПАЛЬНОЙ  УСЛУГИ «</w:t>
      </w:r>
      <w:r w:rsidR="00E62370" w:rsidRPr="000B4F99">
        <w:rPr>
          <w:rFonts w:ascii="Arial" w:hAnsi="Arial" w:cs="Arial"/>
          <w:b/>
          <w:sz w:val="28"/>
          <w:lang w:eastAsia="en-US"/>
        </w:rPr>
        <w:t>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0B4F99">
        <w:rPr>
          <w:rFonts w:ascii="Arial" w:hAnsi="Arial" w:cs="Arial"/>
          <w:b/>
          <w:sz w:val="28"/>
          <w:lang w:eastAsia="en-US"/>
        </w:rPr>
        <w:t>»</w:t>
      </w:r>
    </w:p>
    <w:p w:rsidR="00E62370" w:rsidRPr="000B4F99" w:rsidRDefault="00E62370" w:rsidP="00BA4EA9">
      <w:pPr>
        <w:pStyle w:val="Default"/>
        <w:jc w:val="center"/>
        <w:rPr>
          <w:rFonts w:ascii="Arial" w:hAnsi="Arial" w:cs="Arial"/>
          <w:b/>
          <w:bCs/>
          <w:sz w:val="28"/>
          <w:szCs w:val="28"/>
        </w:rPr>
      </w:pPr>
    </w:p>
    <w:p w:rsidR="00A2116C" w:rsidRPr="000B4F99" w:rsidRDefault="00BA4EA9" w:rsidP="00BA4EA9">
      <w:pPr>
        <w:pStyle w:val="Default"/>
        <w:jc w:val="center"/>
        <w:rPr>
          <w:rFonts w:ascii="Arial" w:hAnsi="Arial" w:cs="Arial"/>
          <w:b/>
          <w:bCs/>
          <w:color w:val="auto"/>
          <w:sz w:val="28"/>
          <w:szCs w:val="28"/>
        </w:rPr>
      </w:pPr>
      <w:r w:rsidRPr="000B4F99">
        <w:rPr>
          <w:rFonts w:ascii="Arial" w:hAnsi="Arial" w:cs="Arial"/>
          <w:b/>
          <w:bCs/>
          <w:sz w:val="28"/>
          <w:szCs w:val="28"/>
        </w:rPr>
        <w:t xml:space="preserve">Раздел </w:t>
      </w:r>
      <w:r w:rsidRPr="000B4F99">
        <w:rPr>
          <w:rFonts w:ascii="Arial" w:hAnsi="Arial" w:cs="Arial"/>
          <w:b/>
          <w:bCs/>
          <w:sz w:val="28"/>
          <w:szCs w:val="28"/>
          <w:lang w:val="en-US"/>
        </w:rPr>
        <w:t>I</w:t>
      </w:r>
      <w:r w:rsidR="00A2116C" w:rsidRPr="000B4F99">
        <w:rPr>
          <w:rFonts w:ascii="Arial" w:hAnsi="Arial" w:cs="Arial"/>
          <w:b/>
          <w:bCs/>
          <w:color w:val="auto"/>
          <w:sz w:val="28"/>
          <w:szCs w:val="28"/>
        </w:rPr>
        <w:t xml:space="preserve">. </w:t>
      </w:r>
      <w:r w:rsidRPr="000B4F99">
        <w:rPr>
          <w:rFonts w:ascii="Arial" w:hAnsi="Arial" w:cs="Arial"/>
          <w:b/>
          <w:sz w:val="28"/>
          <w:szCs w:val="28"/>
        </w:rPr>
        <w:t>ОБЩИЕ ПОЛОЖЕНИЯ</w:t>
      </w:r>
    </w:p>
    <w:p w:rsidR="00BA4EA9" w:rsidRPr="000B4F99" w:rsidRDefault="00BA4EA9" w:rsidP="00BA4EA9">
      <w:pPr>
        <w:pStyle w:val="Default"/>
        <w:jc w:val="center"/>
        <w:rPr>
          <w:rFonts w:ascii="Arial" w:hAnsi="Arial" w:cs="Arial"/>
          <w:bCs/>
          <w:color w:val="auto"/>
        </w:rPr>
      </w:pPr>
    </w:p>
    <w:p w:rsidR="00BA4EA9" w:rsidRPr="000B4F99" w:rsidRDefault="00BA4EA9" w:rsidP="00BA4EA9">
      <w:pPr>
        <w:widowControl w:val="0"/>
        <w:autoSpaceDE w:val="0"/>
        <w:autoSpaceDN w:val="0"/>
        <w:adjustRightInd w:val="0"/>
        <w:jc w:val="center"/>
        <w:outlineLvl w:val="2"/>
        <w:rPr>
          <w:rFonts w:ascii="Arial" w:hAnsi="Arial" w:cs="Arial"/>
          <w:b/>
        </w:rPr>
      </w:pPr>
      <w:r w:rsidRPr="000B4F99">
        <w:rPr>
          <w:rFonts w:ascii="Arial" w:hAnsi="Arial" w:cs="Arial"/>
          <w:b/>
        </w:rPr>
        <w:t>Глава 1. ПРЕДМЕТ РЕГУЛИРОВАНИЯ АДМИНИСТРАТИВНОГО РЕГЛАМЕНТА</w:t>
      </w:r>
    </w:p>
    <w:p w:rsidR="00BA4EA9" w:rsidRPr="000B4F99" w:rsidRDefault="00BA4EA9" w:rsidP="00BA4EA9">
      <w:pPr>
        <w:pStyle w:val="Default"/>
        <w:jc w:val="center"/>
        <w:rPr>
          <w:rFonts w:ascii="Arial" w:hAnsi="Arial" w:cs="Arial"/>
          <w:color w:val="auto"/>
        </w:rPr>
      </w:pPr>
    </w:p>
    <w:p w:rsidR="00B165D9" w:rsidRPr="000B4F99" w:rsidRDefault="001A537B" w:rsidP="001A537B">
      <w:pPr>
        <w:pStyle w:val="Default"/>
        <w:tabs>
          <w:tab w:val="left" w:pos="0"/>
        </w:tabs>
        <w:ind w:firstLine="709"/>
        <w:jc w:val="both"/>
        <w:rPr>
          <w:rFonts w:ascii="Arial" w:hAnsi="Arial" w:cs="Arial"/>
          <w:color w:val="auto"/>
        </w:rPr>
      </w:pPr>
      <w:r w:rsidRPr="000B4F99">
        <w:rPr>
          <w:rFonts w:ascii="Arial" w:hAnsi="Arial" w:cs="Arial"/>
          <w:color w:val="auto"/>
        </w:rPr>
        <w:t xml:space="preserve">1. </w:t>
      </w:r>
      <w:r w:rsidR="00E62370" w:rsidRPr="000B4F99">
        <w:rPr>
          <w:rFonts w:ascii="Arial" w:hAnsi="Arial" w:cs="Arial"/>
          <w:color w:val="auto"/>
        </w:rPr>
        <w:t>Административный</w:t>
      </w:r>
      <w:r w:rsidR="00221F1B" w:rsidRPr="000B4F99">
        <w:rPr>
          <w:rFonts w:ascii="Arial" w:hAnsi="Arial" w:cs="Arial"/>
          <w:color w:val="auto"/>
        </w:rPr>
        <w:t xml:space="preserve"> </w:t>
      </w:r>
      <w:r w:rsidR="00A2116C" w:rsidRPr="000B4F99">
        <w:rPr>
          <w:rFonts w:ascii="Arial" w:hAnsi="Arial" w:cs="Arial"/>
          <w:color w:val="auto"/>
        </w:rPr>
        <w:t>регламент предоставления муниципальной услуги</w:t>
      </w:r>
      <w:r w:rsidR="008227B2" w:rsidRPr="000B4F99">
        <w:rPr>
          <w:rFonts w:ascii="Arial" w:hAnsi="Arial" w:cs="Arial"/>
          <w:bCs/>
          <w:color w:val="auto"/>
        </w:rPr>
        <w:t xml:space="preserve"> </w:t>
      </w:r>
      <w:r w:rsidR="00A2116C" w:rsidRPr="000B4F99">
        <w:rPr>
          <w:rFonts w:ascii="Arial" w:hAnsi="Arial" w:cs="Arial"/>
          <w:color w:val="auto"/>
        </w:rPr>
        <w:t xml:space="preserve"> </w:t>
      </w:r>
      <w:r w:rsidR="006177B6" w:rsidRPr="000B4F99">
        <w:rPr>
          <w:rFonts w:ascii="Arial" w:hAnsi="Arial" w:cs="Arial"/>
          <w:lang w:eastAsia="en-US"/>
        </w:rPr>
        <w:t>«</w:t>
      </w:r>
      <w:r w:rsidR="0003674A" w:rsidRPr="000B4F99">
        <w:rPr>
          <w:rFonts w:ascii="Arial" w:hAnsi="Arial" w:cs="Arial"/>
        </w:rPr>
        <w:t>Предоставление</w:t>
      </w:r>
      <w:r w:rsidR="00E62370" w:rsidRPr="000B4F99">
        <w:rPr>
          <w:rFonts w:ascii="Arial" w:hAnsi="Arial" w:cs="Arial"/>
        </w:rPr>
        <w:t xml:space="preserve"> субсидий из бюджета Зиминского городского муниципального образования</w:t>
      </w:r>
      <w:r w:rsidR="0003674A" w:rsidRPr="000B4F99">
        <w:rPr>
          <w:rFonts w:ascii="Arial" w:hAnsi="Arial" w:cs="Arial"/>
        </w:rPr>
        <w:t xml:space="preserve"> </w:t>
      </w:r>
      <w:r w:rsidR="00E62370" w:rsidRPr="000B4F99">
        <w:rPr>
          <w:rFonts w:ascii="Arial" w:hAnsi="Arial" w:cs="Arial"/>
        </w:rPr>
        <w:t>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6177B6" w:rsidRPr="000B4F99">
        <w:rPr>
          <w:rFonts w:ascii="Arial" w:hAnsi="Arial" w:cs="Arial"/>
          <w:lang w:eastAsia="en-US"/>
        </w:rPr>
        <w:t xml:space="preserve">» </w:t>
      </w:r>
      <w:r w:rsidR="00CF2E05" w:rsidRPr="000B4F99">
        <w:rPr>
          <w:rFonts w:ascii="Arial" w:hAnsi="Arial" w:cs="Arial"/>
          <w:color w:val="auto"/>
        </w:rPr>
        <w:t>(далее</w:t>
      </w:r>
      <w:r w:rsidR="0067237E" w:rsidRPr="000B4F99">
        <w:rPr>
          <w:rFonts w:ascii="Arial" w:hAnsi="Arial" w:cs="Arial"/>
          <w:color w:val="auto"/>
        </w:rPr>
        <w:t xml:space="preserve"> </w:t>
      </w:r>
      <w:r w:rsidR="00CF2E05" w:rsidRPr="000B4F99">
        <w:rPr>
          <w:rFonts w:ascii="Arial" w:hAnsi="Arial" w:cs="Arial"/>
          <w:color w:val="auto"/>
        </w:rPr>
        <w:t xml:space="preserve">– административный регламент) </w:t>
      </w:r>
      <w:r w:rsidR="008934B0" w:rsidRPr="000B4F99">
        <w:rPr>
          <w:rFonts w:ascii="Arial" w:hAnsi="Arial" w:cs="Arial"/>
        </w:rPr>
        <w:t>разработан в целях определения процедур принятия решения</w:t>
      </w:r>
      <w:r w:rsidR="00E62370" w:rsidRPr="000B4F99">
        <w:rPr>
          <w:rFonts w:ascii="Arial" w:hAnsi="Arial" w:cs="Arial"/>
          <w:color w:val="auto"/>
        </w:rPr>
        <w:t xml:space="preserve"> </w:t>
      </w:r>
      <w:r w:rsidR="006177B6" w:rsidRPr="000B4F99">
        <w:rPr>
          <w:rFonts w:ascii="Arial" w:hAnsi="Arial" w:cs="Arial"/>
          <w:color w:val="auto"/>
        </w:rPr>
        <w:t xml:space="preserve">о предоставлении </w:t>
      </w:r>
      <w:r w:rsidR="002039A7" w:rsidRPr="000B4F99">
        <w:rPr>
          <w:rFonts w:ascii="Arial" w:hAnsi="Arial" w:cs="Arial"/>
          <w:color w:val="auto"/>
        </w:rPr>
        <w:t>на территории Зиминского городского муниципального  образования (</w:t>
      </w:r>
      <w:r w:rsidR="002039A7" w:rsidRPr="000B4F99">
        <w:rPr>
          <w:rFonts w:ascii="Arial" w:hAnsi="Arial" w:cs="Arial"/>
        </w:rPr>
        <w:t>далее – ЗГМО)</w:t>
      </w:r>
      <w:r w:rsidR="00E62370" w:rsidRPr="000B4F99">
        <w:rPr>
          <w:rFonts w:ascii="Arial" w:hAnsi="Arial" w:cs="Arial"/>
        </w:rPr>
        <w:t xml:space="preserve"> 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8227B2" w:rsidRPr="000B4F99">
        <w:rPr>
          <w:rFonts w:ascii="Arial" w:hAnsi="Arial" w:cs="Arial"/>
          <w:color w:val="auto"/>
        </w:rPr>
        <w:t xml:space="preserve">. </w:t>
      </w:r>
    </w:p>
    <w:p w:rsidR="00B165D9" w:rsidRPr="000B4F99" w:rsidRDefault="001A537B" w:rsidP="001A537B">
      <w:pPr>
        <w:pStyle w:val="Default"/>
        <w:tabs>
          <w:tab w:val="left" w:pos="0"/>
        </w:tabs>
        <w:ind w:firstLine="709"/>
        <w:jc w:val="both"/>
        <w:rPr>
          <w:rFonts w:ascii="Arial" w:hAnsi="Arial" w:cs="Arial"/>
          <w:color w:val="auto"/>
        </w:rPr>
      </w:pPr>
      <w:r w:rsidRPr="000B4F99">
        <w:rPr>
          <w:rFonts w:ascii="Arial" w:hAnsi="Arial" w:cs="Arial"/>
        </w:rPr>
        <w:t xml:space="preserve">2. </w:t>
      </w:r>
      <w:r w:rsidR="00B165D9" w:rsidRPr="000B4F99">
        <w:rPr>
          <w:rFonts w:ascii="Arial" w:hAnsi="Arial" w:cs="Arial"/>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C61CE3" w:rsidRPr="000B4F99">
        <w:rPr>
          <w:rFonts w:ascii="Arial" w:hAnsi="Arial" w:cs="Arial"/>
        </w:rPr>
        <w:t xml:space="preserve">ЗГМО </w:t>
      </w:r>
      <w:r w:rsidR="00B165D9" w:rsidRPr="000B4F99">
        <w:rPr>
          <w:rFonts w:ascii="Arial" w:hAnsi="Arial" w:cs="Arial"/>
        </w:rPr>
        <w:t>при осуществлении полномочий.</w:t>
      </w:r>
    </w:p>
    <w:p w:rsidR="00F3417E" w:rsidRPr="000B4F99" w:rsidRDefault="00F3417E" w:rsidP="00F3417E">
      <w:pPr>
        <w:widowControl w:val="0"/>
        <w:autoSpaceDE w:val="0"/>
        <w:autoSpaceDN w:val="0"/>
        <w:adjustRightInd w:val="0"/>
        <w:ind w:left="720"/>
        <w:jc w:val="center"/>
        <w:outlineLvl w:val="2"/>
        <w:rPr>
          <w:rFonts w:ascii="Arial" w:hAnsi="Arial" w:cs="Arial"/>
        </w:rPr>
      </w:pPr>
    </w:p>
    <w:p w:rsidR="00F3417E" w:rsidRPr="000B4F99" w:rsidRDefault="00F3417E" w:rsidP="00F3417E">
      <w:pPr>
        <w:widowControl w:val="0"/>
        <w:autoSpaceDE w:val="0"/>
        <w:autoSpaceDN w:val="0"/>
        <w:adjustRightInd w:val="0"/>
        <w:ind w:left="720"/>
        <w:jc w:val="center"/>
        <w:outlineLvl w:val="2"/>
        <w:rPr>
          <w:rFonts w:ascii="Arial" w:hAnsi="Arial" w:cs="Arial"/>
          <w:b/>
        </w:rPr>
      </w:pPr>
      <w:r w:rsidRPr="000B4F99">
        <w:rPr>
          <w:rFonts w:ascii="Arial" w:hAnsi="Arial" w:cs="Arial"/>
          <w:b/>
        </w:rPr>
        <w:t>Глава 2. КРУГ ЗАЯВИТЕЛЕЙ</w:t>
      </w:r>
    </w:p>
    <w:p w:rsidR="00F3417E" w:rsidRPr="000B4F99" w:rsidRDefault="00F3417E" w:rsidP="00F3417E">
      <w:pPr>
        <w:pStyle w:val="Default"/>
        <w:tabs>
          <w:tab w:val="left" w:pos="0"/>
        </w:tabs>
        <w:jc w:val="center"/>
        <w:rPr>
          <w:rFonts w:ascii="Arial" w:hAnsi="Arial" w:cs="Arial"/>
          <w:color w:val="auto"/>
        </w:rPr>
      </w:pPr>
    </w:p>
    <w:p w:rsidR="002C4B90" w:rsidRPr="000B4F99" w:rsidRDefault="003E6DBA" w:rsidP="002C4B90">
      <w:pPr>
        <w:autoSpaceDE w:val="0"/>
        <w:ind w:firstLine="709"/>
        <w:jc w:val="both"/>
        <w:rPr>
          <w:rFonts w:ascii="Arial" w:hAnsi="Arial" w:cs="Arial"/>
        </w:rPr>
      </w:pPr>
      <w:r w:rsidRPr="000B4F99">
        <w:rPr>
          <w:rFonts w:ascii="Arial" w:hAnsi="Arial" w:cs="Arial"/>
          <w:lang w:eastAsia="en-US"/>
        </w:rPr>
        <w:t xml:space="preserve">3. </w:t>
      </w:r>
      <w:r w:rsidR="00E62370" w:rsidRPr="000B4F99">
        <w:rPr>
          <w:rFonts w:ascii="Arial" w:hAnsi="Arial" w:cs="Arial"/>
          <w:lang w:eastAsia="en-US"/>
        </w:rPr>
        <w:t xml:space="preserve">На участие в конкурсе по предоставлению </w:t>
      </w:r>
      <w:r w:rsidR="00E62370" w:rsidRPr="000B4F99">
        <w:rPr>
          <w:rFonts w:ascii="Arial" w:hAnsi="Arial" w:cs="Arial"/>
        </w:rPr>
        <w:t>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могут заявляться</w:t>
      </w:r>
      <w:r w:rsidR="002C4B90" w:rsidRPr="000B4F99">
        <w:rPr>
          <w:rFonts w:ascii="Arial" w:hAnsi="Arial" w:cs="Arial"/>
        </w:rPr>
        <w:t xml:space="preserve"> юридические лица (за исключением   государственных (муниципальных) учреждений), индивидуальные предприниматели - производители  товаров, работ и услуг, зарегистрированные и осуществляющие свою деятельность на территории ЗГМО и являющиеся  субъектами малого и среднего предпринимательства (далее – СМСП), сведения о которы</w:t>
      </w:r>
      <w:r w:rsidR="00CD1895" w:rsidRPr="000B4F99">
        <w:rPr>
          <w:rFonts w:ascii="Arial" w:hAnsi="Arial" w:cs="Arial"/>
        </w:rPr>
        <w:t>х  внесены в единый реестр СМСП (далее – заявители)</w:t>
      </w:r>
    </w:p>
    <w:p w:rsidR="003E6DBA" w:rsidRPr="000B4F99" w:rsidRDefault="003E6DBA" w:rsidP="002C4B90">
      <w:pPr>
        <w:pStyle w:val="Default"/>
        <w:tabs>
          <w:tab w:val="left" w:pos="0"/>
        </w:tabs>
        <w:ind w:firstLine="709"/>
        <w:jc w:val="both"/>
        <w:rPr>
          <w:rFonts w:ascii="Arial" w:hAnsi="Arial" w:cs="Arial"/>
        </w:rPr>
      </w:pPr>
      <w:r w:rsidRPr="000B4F99">
        <w:rPr>
          <w:rFonts w:ascii="Arial" w:hAnsi="Arial" w:cs="Arial"/>
        </w:rPr>
        <w:t xml:space="preserve">4. Субсидии  предоставляются </w:t>
      </w:r>
      <w:r w:rsidR="002C4B90" w:rsidRPr="000B4F99">
        <w:rPr>
          <w:rFonts w:ascii="Arial" w:hAnsi="Arial" w:cs="Arial"/>
        </w:rPr>
        <w:t xml:space="preserve"> при соблюдении заявителями  следующих условий:</w:t>
      </w:r>
    </w:p>
    <w:p w:rsidR="009F641E" w:rsidRPr="000B4F99" w:rsidRDefault="009F641E" w:rsidP="009F641E">
      <w:pPr>
        <w:autoSpaceDE w:val="0"/>
        <w:autoSpaceDN w:val="0"/>
        <w:adjustRightInd w:val="0"/>
        <w:ind w:firstLine="720"/>
        <w:jc w:val="both"/>
        <w:rPr>
          <w:rFonts w:ascii="Arial" w:hAnsi="Arial" w:cs="Arial"/>
        </w:rPr>
      </w:pPr>
      <w:r w:rsidRPr="000B4F99">
        <w:rPr>
          <w:rFonts w:ascii="Arial" w:hAnsi="Arial" w:cs="Arial"/>
        </w:rPr>
        <w:t xml:space="preserve">1) наличие </w:t>
      </w:r>
      <w:r w:rsidR="00CD1895" w:rsidRPr="000B4F99">
        <w:rPr>
          <w:rFonts w:ascii="Arial" w:hAnsi="Arial" w:cs="Arial"/>
        </w:rPr>
        <w:t xml:space="preserve">фактически </w:t>
      </w:r>
      <w:r w:rsidRPr="000B4F99">
        <w:rPr>
          <w:rFonts w:ascii="Arial" w:hAnsi="Arial" w:cs="Arial"/>
        </w:rPr>
        <w:t xml:space="preserve">произведенных затрат, связанных с реализацией проекта в приоритетных направлениях развития малого и среднего предпринимательства г.Зимы, в размере не менее 15% от </w:t>
      </w:r>
      <w:r w:rsidR="00CD1895" w:rsidRPr="000B4F99">
        <w:rPr>
          <w:rFonts w:ascii="Arial" w:hAnsi="Arial" w:cs="Arial"/>
        </w:rPr>
        <w:t>запрашиваемого размера субсидии;</w:t>
      </w:r>
    </w:p>
    <w:p w:rsidR="00C9274A" w:rsidRPr="000B4F99" w:rsidRDefault="00CD1895" w:rsidP="00C9274A">
      <w:pPr>
        <w:autoSpaceDE w:val="0"/>
        <w:ind w:firstLine="709"/>
        <w:jc w:val="both"/>
        <w:rPr>
          <w:rFonts w:ascii="Arial" w:hAnsi="Arial" w:cs="Arial"/>
        </w:rPr>
      </w:pPr>
      <w:r w:rsidRPr="000B4F99">
        <w:rPr>
          <w:rFonts w:ascii="Arial" w:hAnsi="Arial" w:cs="Arial"/>
        </w:rPr>
        <w:t>2</w:t>
      </w:r>
      <w:r w:rsidR="00C9274A" w:rsidRPr="000B4F99">
        <w:rPr>
          <w:rFonts w:ascii="Arial" w:hAnsi="Arial" w:cs="Arial"/>
        </w:rPr>
        <w:t>)</w:t>
      </w:r>
      <w:r w:rsidR="009F641E" w:rsidRPr="000B4F99">
        <w:rPr>
          <w:rFonts w:ascii="Arial" w:hAnsi="Arial" w:cs="Arial"/>
        </w:rPr>
        <w:t xml:space="preserve"> </w:t>
      </w:r>
      <w:r w:rsidR="00C9274A" w:rsidRPr="000B4F99">
        <w:rPr>
          <w:rFonts w:ascii="Arial" w:hAnsi="Arial" w:cs="Arial"/>
        </w:rPr>
        <w:t>отсутствие задолженности  по налогам, сборам и иным обязательным платежам в бюджеты  бюджетной системы Российской Федерации;</w:t>
      </w:r>
    </w:p>
    <w:p w:rsidR="00CD1895" w:rsidRPr="000B4F99" w:rsidRDefault="00CD1895" w:rsidP="00C9274A">
      <w:pPr>
        <w:autoSpaceDE w:val="0"/>
        <w:ind w:firstLine="709"/>
        <w:jc w:val="both"/>
        <w:rPr>
          <w:rFonts w:ascii="Arial" w:hAnsi="Arial" w:cs="Arial"/>
        </w:rPr>
      </w:pPr>
      <w:r w:rsidRPr="000B4F99">
        <w:rPr>
          <w:rFonts w:ascii="Arial" w:hAnsi="Arial" w:cs="Arial"/>
        </w:rPr>
        <w:lastRenderedPageBreak/>
        <w:t>3</w:t>
      </w:r>
      <w:r w:rsidR="00C9274A" w:rsidRPr="000B4F99">
        <w:rPr>
          <w:rFonts w:ascii="Arial" w:hAnsi="Arial" w:cs="Arial"/>
        </w:rPr>
        <w:t xml:space="preserve">) отсутствие задолженности по страховым взносам  в государственные внебюджетные фонды; </w:t>
      </w:r>
    </w:p>
    <w:p w:rsidR="00CD1895" w:rsidRPr="000B4F99" w:rsidRDefault="00CD1895" w:rsidP="00CD1895">
      <w:pPr>
        <w:autoSpaceDE w:val="0"/>
        <w:ind w:firstLine="709"/>
        <w:jc w:val="both"/>
        <w:rPr>
          <w:rFonts w:ascii="Arial" w:hAnsi="Arial" w:cs="Arial"/>
        </w:rPr>
      </w:pPr>
      <w:r w:rsidRPr="000B4F99">
        <w:rPr>
          <w:rFonts w:ascii="Arial" w:hAnsi="Arial" w:cs="Arial"/>
        </w:rPr>
        <w:t>4</w:t>
      </w:r>
      <w:r w:rsidR="0067237E" w:rsidRPr="000B4F99">
        <w:rPr>
          <w:rFonts w:ascii="Arial" w:hAnsi="Arial" w:cs="Arial"/>
        </w:rPr>
        <w:t>) в отношении которых</w:t>
      </w:r>
      <w:r w:rsidR="00C9274A" w:rsidRPr="000B4F99">
        <w:rPr>
          <w:rFonts w:ascii="Arial" w:hAnsi="Arial" w:cs="Arial"/>
        </w:rPr>
        <w:t xml:space="preserve"> отсутствует возбужденная  процедура  банкротства, ликвидации</w:t>
      </w:r>
      <w:r w:rsidR="003A3C06" w:rsidRPr="000B4F99">
        <w:rPr>
          <w:rFonts w:ascii="Arial" w:hAnsi="Arial" w:cs="Arial"/>
        </w:rPr>
        <w:t>;</w:t>
      </w:r>
      <w:r w:rsidR="00C9274A" w:rsidRPr="000B4F99">
        <w:rPr>
          <w:rFonts w:ascii="Arial" w:hAnsi="Arial" w:cs="Arial"/>
        </w:rPr>
        <w:t xml:space="preserve"> </w:t>
      </w:r>
    </w:p>
    <w:p w:rsidR="00C9274A" w:rsidRPr="000B4F99" w:rsidRDefault="00CD1895" w:rsidP="00C9274A">
      <w:pPr>
        <w:autoSpaceDE w:val="0"/>
        <w:ind w:firstLine="709"/>
        <w:jc w:val="both"/>
        <w:rPr>
          <w:rFonts w:ascii="Arial" w:hAnsi="Arial" w:cs="Arial"/>
        </w:rPr>
      </w:pPr>
      <w:r w:rsidRPr="000B4F99">
        <w:rPr>
          <w:rFonts w:ascii="Arial" w:hAnsi="Arial" w:cs="Arial"/>
        </w:rPr>
        <w:t>5</w:t>
      </w:r>
      <w:r w:rsidR="00C9274A" w:rsidRPr="000B4F99">
        <w:rPr>
          <w:rFonts w:ascii="Arial" w:hAnsi="Arial" w:cs="Arial"/>
        </w:rPr>
        <w:t>) отсутствие в качестве основного и (или) дополнительного  вида экономической  деятельности, связанного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w:t>
      </w:r>
    </w:p>
    <w:p w:rsidR="00C9274A" w:rsidRPr="000B4F99" w:rsidRDefault="00CD1895" w:rsidP="00C9274A">
      <w:pPr>
        <w:autoSpaceDE w:val="0"/>
        <w:ind w:firstLine="709"/>
        <w:jc w:val="both"/>
        <w:rPr>
          <w:rFonts w:ascii="Arial" w:hAnsi="Arial" w:cs="Arial"/>
        </w:rPr>
      </w:pPr>
      <w:r w:rsidRPr="000B4F99">
        <w:rPr>
          <w:rFonts w:ascii="Arial" w:hAnsi="Arial" w:cs="Arial"/>
        </w:rPr>
        <w:t>6</w:t>
      </w:r>
      <w:r w:rsidR="00C9274A" w:rsidRPr="000B4F99">
        <w:rPr>
          <w:rFonts w:ascii="Arial" w:hAnsi="Arial" w:cs="Arial"/>
        </w:rPr>
        <w:t>) не являются участниками соглашения о разделе продукции;</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7</w:t>
      </w:r>
      <w:r w:rsidR="00C9274A" w:rsidRPr="000B4F99">
        <w:rPr>
          <w:rFonts w:ascii="Arial" w:hAnsi="Arial" w:cs="Arial"/>
        </w:rPr>
        <w:t>) не осуществляют  предпринимательскую деятельность в сфере игорного бизнеса;</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8</w:t>
      </w:r>
      <w:r w:rsidR="009F641E" w:rsidRPr="000B4F99">
        <w:rPr>
          <w:rFonts w:ascii="Arial" w:hAnsi="Arial" w:cs="Arial"/>
        </w:rPr>
        <w:t>) являют</w:t>
      </w:r>
      <w:r w:rsidR="00C9274A" w:rsidRPr="000B4F99">
        <w:rPr>
          <w:rFonts w:ascii="Arial" w:hAnsi="Arial" w:cs="Arial"/>
        </w:rPr>
        <w:t>ся резидентами Российской Федерации;</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9</w:t>
      </w:r>
      <w:r w:rsidR="00C9274A" w:rsidRPr="000B4F99">
        <w:rPr>
          <w:rFonts w:ascii="Arial" w:hAnsi="Arial" w:cs="Arial"/>
        </w:rPr>
        <w:t>) не являются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10</w:t>
      </w:r>
      <w:r w:rsidR="00C9274A" w:rsidRPr="000B4F99">
        <w:rPr>
          <w:rFonts w:ascii="Arial" w:hAnsi="Arial" w:cs="Arial"/>
        </w:rPr>
        <w:t>) не допустили фактов  нарушения  порядка, условий и  обеспечили  целевое использование ранее предоставленных субсидий в течение трех лет с момента их получения;</w:t>
      </w:r>
    </w:p>
    <w:p w:rsidR="00C9274A" w:rsidRPr="000B4F99" w:rsidRDefault="00CD1895" w:rsidP="00C9274A">
      <w:pPr>
        <w:pStyle w:val="consnormal"/>
        <w:tabs>
          <w:tab w:val="left" w:pos="720"/>
        </w:tabs>
        <w:spacing w:before="0" w:after="0"/>
        <w:ind w:firstLine="709"/>
        <w:jc w:val="both"/>
        <w:rPr>
          <w:rFonts w:ascii="Arial" w:hAnsi="Arial" w:cs="Arial"/>
          <w:iCs/>
        </w:rPr>
      </w:pPr>
      <w:r w:rsidRPr="000B4F99">
        <w:rPr>
          <w:rFonts w:ascii="Arial" w:hAnsi="Arial" w:cs="Arial"/>
        </w:rPr>
        <w:t>11</w:t>
      </w:r>
      <w:r w:rsidR="00C9274A" w:rsidRPr="000B4F99">
        <w:rPr>
          <w:rFonts w:ascii="Arial" w:hAnsi="Arial" w:cs="Arial"/>
        </w:rPr>
        <w:t xml:space="preserve">) не получали аналогичную поддержку (поддержка, условия оказания которой совпадают, включая  форму, вид  поддержки и цели ее оказания)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w:t>
      </w:r>
      <w:r w:rsidR="00C9274A" w:rsidRPr="000B4F99">
        <w:rPr>
          <w:rFonts w:ascii="Arial" w:hAnsi="Arial" w:cs="Arial"/>
          <w:iCs/>
        </w:rPr>
        <w:t xml:space="preserve"> возмещение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и сроки ее оказания не истекли;</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12</w:t>
      </w:r>
      <w:r w:rsidR="003A3C06" w:rsidRPr="000B4F99">
        <w:rPr>
          <w:rFonts w:ascii="Arial" w:hAnsi="Arial" w:cs="Arial"/>
        </w:rPr>
        <w:t>) отсутствует</w:t>
      </w:r>
      <w:r w:rsidR="009F641E" w:rsidRPr="000B4F99">
        <w:rPr>
          <w:rFonts w:ascii="Arial" w:hAnsi="Arial" w:cs="Arial"/>
        </w:rPr>
        <w:t xml:space="preserve"> </w:t>
      </w:r>
      <w:r w:rsidR="008544A7" w:rsidRPr="000B4F99">
        <w:rPr>
          <w:rFonts w:ascii="Arial" w:hAnsi="Arial" w:cs="Arial"/>
        </w:rPr>
        <w:t>просроченная  задолженность</w:t>
      </w:r>
      <w:r w:rsidR="00C9274A" w:rsidRPr="000B4F99">
        <w:rPr>
          <w:rFonts w:ascii="Arial" w:hAnsi="Arial" w:cs="Arial"/>
        </w:rPr>
        <w:t xml:space="preserve">  по возврату  в соответствующий бюджет  бюджетной системы Российской Федерации субсидий;</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13</w:t>
      </w:r>
      <w:r w:rsidR="009F641E" w:rsidRPr="000B4F99">
        <w:rPr>
          <w:rFonts w:ascii="Arial" w:hAnsi="Arial" w:cs="Arial"/>
        </w:rPr>
        <w:t>) не являются иностранными</w:t>
      </w:r>
      <w:r w:rsidR="00C9274A" w:rsidRPr="000B4F99">
        <w:rPr>
          <w:rFonts w:ascii="Arial" w:hAnsi="Arial" w:cs="Arial"/>
        </w:rPr>
        <w:t xml:space="preserve"> и российскими  юридическими лицами, указанными в пункте 15 статьи 241 Бюджетного кодекса Российской Федерации;</w:t>
      </w:r>
    </w:p>
    <w:p w:rsidR="00C9274A" w:rsidRPr="000B4F99" w:rsidRDefault="00CD1895" w:rsidP="00C9274A">
      <w:pPr>
        <w:pStyle w:val="consnormal"/>
        <w:tabs>
          <w:tab w:val="left" w:pos="720"/>
        </w:tabs>
        <w:spacing w:before="0" w:after="0"/>
        <w:ind w:firstLine="709"/>
        <w:jc w:val="both"/>
        <w:rPr>
          <w:rFonts w:ascii="Arial" w:hAnsi="Arial" w:cs="Arial"/>
        </w:rPr>
      </w:pPr>
      <w:r w:rsidRPr="000B4F99">
        <w:rPr>
          <w:rFonts w:ascii="Arial" w:hAnsi="Arial" w:cs="Arial"/>
        </w:rPr>
        <w:t>14</w:t>
      </w:r>
      <w:r w:rsidR="009F641E" w:rsidRPr="000B4F99">
        <w:rPr>
          <w:rFonts w:ascii="Arial" w:hAnsi="Arial" w:cs="Arial"/>
        </w:rPr>
        <w:t>) выразили</w:t>
      </w:r>
      <w:r w:rsidR="00C9274A" w:rsidRPr="000B4F99">
        <w:rPr>
          <w:rFonts w:ascii="Arial" w:hAnsi="Arial" w:cs="Arial"/>
        </w:rPr>
        <w:t xml:space="preserve">  согласие на осуществление  проверок  соблюдения  условий, целей и порядка  предоставления  субсидий в соответствии со статьей 78 Бюджетного кодекса Р</w:t>
      </w:r>
      <w:r w:rsidRPr="000B4F99">
        <w:rPr>
          <w:rFonts w:ascii="Arial" w:hAnsi="Arial" w:cs="Arial"/>
        </w:rPr>
        <w:t>оссийской Федерации.</w:t>
      </w:r>
    </w:p>
    <w:p w:rsidR="00FA66C9" w:rsidRPr="000B4F99" w:rsidRDefault="00B17DF0" w:rsidP="003D32A8">
      <w:pPr>
        <w:widowControl w:val="0"/>
        <w:autoSpaceDE w:val="0"/>
        <w:autoSpaceDN w:val="0"/>
        <w:adjustRightInd w:val="0"/>
        <w:jc w:val="center"/>
        <w:outlineLvl w:val="2"/>
        <w:rPr>
          <w:rFonts w:ascii="Arial" w:hAnsi="Arial" w:cs="Arial"/>
        </w:rPr>
      </w:pPr>
      <w:r w:rsidRPr="000B4F99">
        <w:rPr>
          <w:rFonts w:ascii="Arial" w:hAnsi="Arial" w:cs="Arial"/>
        </w:rPr>
        <w:t xml:space="preserve">  </w:t>
      </w:r>
    </w:p>
    <w:p w:rsidR="003D32A8" w:rsidRPr="000B4F99" w:rsidRDefault="00B17DF0" w:rsidP="003D32A8">
      <w:pPr>
        <w:widowControl w:val="0"/>
        <w:autoSpaceDE w:val="0"/>
        <w:autoSpaceDN w:val="0"/>
        <w:adjustRightInd w:val="0"/>
        <w:jc w:val="center"/>
        <w:outlineLvl w:val="2"/>
        <w:rPr>
          <w:rFonts w:ascii="Arial" w:hAnsi="Arial" w:cs="Arial"/>
          <w:b/>
        </w:rPr>
      </w:pPr>
      <w:r w:rsidRPr="000B4F99">
        <w:rPr>
          <w:rFonts w:ascii="Arial" w:hAnsi="Arial" w:cs="Arial"/>
        </w:rPr>
        <w:t xml:space="preserve">   </w:t>
      </w:r>
      <w:r w:rsidR="003D32A8" w:rsidRPr="000B4F99">
        <w:rPr>
          <w:rFonts w:ascii="Arial" w:hAnsi="Arial" w:cs="Arial"/>
          <w:b/>
        </w:rPr>
        <w:t>Глава 3. ТРЕБОВАНИЯ К ПОРЯДКУ ИНФОРМИРОВАНИЯ</w:t>
      </w:r>
    </w:p>
    <w:p w:rsidR="003D32A8" w:rsidRPr="000B4F99" w:rsidRDefault="003D32A8" w:rsidP="003D32A8">
      <w:pPr>
        <w:widowControl w:val="0"/>
        <w:autoSpaceDE w:val="0"/>
        <w:autoSpaceDN w:val="0"/>
        <w:adjustRightInd w:val="0"/>
        <w:jc w:val="center"/>
        <w:rPr>
          <w:rFonts w:ascii="Arial" w:hAnsi="Arial" w:cs="Arial"/>
          <w:b/>
        </w:rPr>
      </w:pPr>
      <w:r w:rsidRPr="000B4F99">
        <w:rPr>
          <w:rFonts w:ascii="Arial" w:hAnsi="Arial" w:cs="Arial"/>
          <w:b/>
        </w:rPr>
        <w:t>О ПРЕДОСТАВЛЕНИИ</w:t>
      </w:r>
      <w:r w:rsidR="001A537B" w:rsidRPr="000B4F99">
        <w:rPr>
          <w:rFonts w:ascii="Arial" w:hAnsi="Arial" w:cs="Arial"/>
          <w:b/>
        </w:rPr>
        <w:t xml:space="preserve"> </w:t>
      </w:r>
      <w:r w:rsidRPr="000B4F99">
        <w:rPr>
          <w:rFonts w:ascii="Arial" w:hAnsi="Arial" w:cs="Arial"/>
          <w:b/>
        </w:rPr>
        <w:t>МУНИЦИПАЛЬНОЙ УСЛУГИ</w:t>
      </w:r>
    </w:p>
    <w:p w:rsidR="001A537B" w:rsidRPr="000B4F99" w:rsidRDefault="001A537B" w:rsidP="001A537B">
      <w:pPr>
        <w:widowControl w:val="0"/>
        <w:autoSpaceDE w:val="0"/>
        <w:autoSpaceDN w:val="0"/>
        <w:adjustRightInd w:val="0"/>
        <w:ind w:firstLine="709"/>
        <w:jc w:val="center"/>
        <w:rPr>
          <w:rFonts w:ascii="Arial" w:hAnsi="Arial" w:cs="Arial"/>
          <w:b/>
        </w:rPr>
      </w:pPr>
    </w:p>
    <w:p w:rsidR="00360689" w:rsidRPr="000B4F99" w:rsidRDefault="003E6DBA" w:rsidP="008B4B98">
      <w:pPr>
        <w:pStyle w:val="ConsPlusNormal0"/>
        <w:ind w:firstLine="709"/>
        <w:jc w:val="both"/>
        <w:rPr>
          <w:sz w:val="24"/>
          <w:szCs w:val="24"/>
        </w:rPr>
      </w:pPr>
      <w:r w:rsidRPr="000B4F99">
        <w:rPr>
          <w:sz w:val="24"/>
          <w:szCs w:val="24"/>
        </w:rPr>
        <w:t>5</w:t>
      </w:r>
      <w:r w:rsidR="00C218FA" w:rsidRPr="000B4F99">
        <w:rPr>
          <w:sz w:val="24"/>
          <w:szCs w:val="24"/>
        </w:rPr>
        <w:t xml:space="preserve">. </w:t>
      </w:r>
      <w:r w:rsidR="00360689" w:rsidRPr="000B4F99">
        <w:rPr>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w:t>
      </w:r>
      <w:r w:rsidR="00CD1895" w:rsidRPr="000B4F99">
        <w:rPr>
          <w:sz w:val="24"/>
          <w:szCs w:val="24"/>
        </w:rPr>
        <w:t xml:space="preserve"> заявитель </w:t>
      </w:r>
      <w:r w:rsidR="00360689" w:rsidRPr="000B4F99">
        <w:rPr>
          <w:sz w:val="24"/>
          <w:szCs w:val="24"/>
        </w:rPr>
        <w:t xml:space="preserve"> обращается в </w:t>
      </w:r>
      <w:r w:rsidR="003233C8" w:rsidRPr="000B4F99">
        <w:rPr>
          <w:sz w:val="24"/>
          <w:szCs w:val="24"/>
        </w:rPr>
        <w:t>администрацию ЗГМО в лице</w:t>
      </w:r>
      <w:r w:rsidR="00360689" w:rsidRPr="000B4F99">
        <w:rPr>
          <w:sz w:val="24"/>
          <w:szCs w:val="24"/>
        </w:rPr>
        <w:t xml:space="preserve"> </w:t>
      </w:r>
      <w:r w:rsidR="006177B6" w:rsidRPr="000B4F99">
        <w:rPr>
          <w:sz w:val="24"/>
          <w:szCs w:val="24"/>
        </w:rPr>
        <w:t>управлени</w:t>
      </w:r>
      <w:r w:rsidR="003233C8" w:rsidRPr="000B4F99">
        <w:rPr>
          <w:sz w:val="24"/>
          <w:szCs w:val="24"/>
        </w:rPr>
        <w:t>я</w:t>
      </w:r>
      <w:r w:rsidR="006177B6" w:rsidRPr="000B4F99">
        <w:rPr>
          <w:sz w:val="24"/>
          <w:szCs w:val="24"/>
        </w:rPr>
        <w:t xml:space="preserve"> экономической и инвестиционной политики</w:t>
      </w:r>
      <w:r w:rsidR="00360689" w:rsidRPr="000B4F99">
        <w:rPr>
          <w:sz w:val="24"/>
          <w:szCs w:val="24"/>
        </w:rPr>
        <w:t xml:space="preserve"> </w:t>
      </w:r>
      <w:r w:rsidR="00360689" w:rsidRPr="000B4F99">
        <w:rPr>
          <w:i/>
          <w:iCs/>
          <w:sz w:val="24"/>
          <w:szCs w:val="24"/>
        </w:rPr>
        <w:t xml:space="preserve"> </w:t>
      </w:r>
      <w:r w:rsidR="00360689" w:rsidRPr="000B4F99">
        <w:rPr>
          <w:sz w:val="24"/>
          <w:szCs w:val="24"/>
        </w:rPr>
        <w:t>(далее – уполномоченный орган).</w:t>
      </w:r>
    </w:p>
    <w:p w:rsidR="00360689" w:rsidRPr="000B4F99" w:rsidRDefault="00360689" w:rsidP="008B4B98">
      <w:pPr>
        <w:pStyle w:val="ConsPlusNormal0"/>
        <w:ind w:firstLine="709"/>
        <w:jc w:val="both"/>
        <w:rPr>
          <w:sz w:val="24"/>
          <w:szCs w:val="24"/>
        </w:rPr>
      </w:pPr>
      <w:r w:rsidRPr="000B4F99">
        <w:rPr>
          <w:sz w:val="24"/>
          <w:szCs w:val="24"/>
        </w:rPr>
        <w:t>Информация предоставляется:</w:t>
      </w:r>
    </w:p>
    <w:p w:rsidR="00360689" w:rsidRPr="000B4F99" w:rsidRDefault="00360689" w:rsidP="008B4B98">
      <w:pPr>
        <w:pStyle w:val="ConsPlusNormal0"/>
        <w:ind w:firstLine="709"/>
        <w:jc w:val="both"/>
        <w:rPr>
          <w:sz w:val="24"/>
          <w:szCs w:val="24"/>
        </w:rPr>
      </w:pPr>
      <w:r w:rsidRPr="000B4F99">
        <w:rPr>
          <w:sz w:val="24"/>
          <w:szCs w:val="24"/>
        </w:rPr>
        <w:t>а) при личном контакте с заявителями;</w:t>
      </w:r>
    </w:p>
    <w:p w:rsidR="00360689" w:rsidRPr="000B4F99" w:rsidRDefault="00360689" w:rsidP="008B4B98">
      <w:pPr>
        <w:pStyle w:val="ConsPlusNormal0"/>
        <w:ind w:firstLine="709"/>
        <w:jc w:val="both"/>
        <w:rPr>
          <w:sz w:val="24"/>
          <w:szCs w:val="24"/>
        </w:rPr>
      </w:pPr>
      <w:r w:rsidRPr="000B4F99">
        <w:rPr>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1A537B" w:rsidRPr="000B4F99">
        <w:rPr>
          <w:sz w:val="24"/>
          <w:szCs w:val="24"/>
        </w:rPr>
        <w:t xml:space="preserve"> </w:t>
      </w:r>
      <w:r w:rsidRPr="000B4F99">
        <w:rPr>
          <w:sz w:val="24"/>
          <w:szCs w:val="24"/>
        </w:rPr>
        <w:t>–</w:t>
      </w:r>
      <w:r w:rsidR="001A537B" w:rsidRPr="000B4F99">
        <w:rPr>
          <w:sz w:val="24"/>
          <w:szCs w:val="24"/>
        </w:rPr>
        <w:t xml:space="preserve"> </w:t>
      </w:r>
      <w:hyperlink r:id="rId9" w:history="1">
        <w:r w:rsidR="001A537B" w:rsidRPr="000B4F99">
          <w:rPr>
            <w:rStyle w:val="a6"/>
            <w:color w:val="auto"/>
            <w:sz w:val="24"/>
            <w:szCs w:val="24"/>
          </w:rPr>
          <w:t>http://www.zimadm.ru/</w:t>
        </w:r>
      </w:hyperlink>
      <w:r w:rsidR="00E5699A" w:rsidRPr="000B4F99">
        <w:rPr>
          <w:sz w:val="24"/>
          <w:szCs w:val="24"/>
        </w:rPr>
        <w:t>;</w:t>
      </w:r>
    </w:p>
    <w:p w:rsidR="00360689" w:rsidRPr="000B4F99" w:rsidRDefault="00360689" w:rsidP="008B4B98">
      <w:pPr>
        <w:pStyle w:val="ConsPlusNormal0"/>
        <w:ind w:firstLine="709"/>
        <w:jc w:val="both"/>
        <w:rPr>
          <w:sz w:val="24"/>
          <w:szCs w:val="24"/>
        </w:rPr>
      </w:pPr>
      <w:r w:rsidRPr="000B4F99">
        <w:rPr>
          <w:sz w:val="24"/>
          <w:szCs w:val="24"/>
        </w:rPr>
        <w:t>в) письменно, в случае письменного обращения заявителя.</w:t>
      </w:r>
    </w:p>
    <w:p w:rsidR="00360689" w:rsidRPr="000B4F99" w:rsidRDefault="00DA5678" w:rsidP="008B4B98">
      <w:pPr>
        <w:pStyle w:val="ConsPlusNormal0"/>
        <w:ind w:firstLine="709"/>
        <w:jc w:val="both"/>
        <w:rPr>
          <w:sz w:val="24"/>
          <w:szCs w:val="24"/>
        </w:rPr>
      </w:pPr>
      <w:r w:rsidRPr="000B4F99">
        <w:rPr>
          <w:sz w:val="24"/>
          <w:szCs w:val="24"/>
        </w:rPr>
        <w:t>6</w:t>
      </w:r>
      <w:r w:rsidR="00C218FA" w:rsidRPr="000B4F99">
        <w:rPr>
          <w:sz w:val="24"/>
          <w:szCs w:val="24"/>
        </w:rPr>
        <w:t>.</w:t>
      </w:r>
      <w:r w:rsidRPr="000B4F99">
        <w:rPr>
          <w:sz w:val="24"/>
          <w:szCs w:val="24"/>
        </w:rPr>
        <w:t xml:space="preserve"> </w:t>
      </w:r>
      <w:r w:rsidR="00360689" w:rsidRPr="000B4F99">
        <w:rPr>
          <w:sz w:val="24"/>
          <w:szCs w:val="24"/>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60689" w:rsidRPr="000B4F99" w:rsidRDefault="00DA5678" w:rsidP="001A537B">
      <w:pPr>
        <w:pStyle w:val="ConsPlusNormal0"/>
        <w:ind w:firstLine="709"/>
        <w:jc w:val="both"/>
        <w:rPr>
          <w:sz w:val="24"/>
          <w:szCs w:val="24"/>
        </w:rPr>
      </w:pPr>
      <w:r w:rsidRPr="000B4F99">
        <w:rPr>
          <w:sz w:val="24"/>
          <w:szCs w:val="24"/>
        </w:rPr>
        <w:lastRenderedPageBreak/>
        <w:t>7</w:t>
      </w:r>
      <w:r w:rsidR="00C218FA" w:rsidRPr="000B4F99">
        <w:rPr>
          <w:sz w:val="24"/>
          <w:szCs w:val="24"/>
        </w:rPr>
        <w:t>.</w:t>
      </w:r>
      <w:r w:rsidRPr="000B4F99">
        <w:rPr>
          <w:sz w:val="24"/>
          <w:szCs w:val="24"/>
        </w:rPr>
        <w:t xml:space="preserve"> </w:t>
      </w:r>
      <w:r w:rsidR="00360689" w:rsidRPr="000B4F99">
        <w:rPr>
          <w:sz w:val="24"/>
          <w:szCs w:val="24"/>
        </w:rPr>
        <w:t>Должностные лица уполномоченного органа, предоставляют информацию по следующим вопросам:</w:t>
      </w:r>
    </w:p>
    <w:p w:rsidR="00360689" w:rsidRPr="000B4F99" w:rsidRDefault="00360689" w:rsidP="001A537B">
      <w:pPr>
        <w:pStyle w:val="ConsPlusNormal0"/>
        <w:ind w:firstLine="709"/>
        <w:jc w:val="both"/>
        <w:rPr>
          <w:sz w:val="24"/>
          <w:szCs w:val="24"/>
        </w:rPr>
      </w:pPr>
      <w:r w:rsidRPr="000B4F99">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60689" w:rsidRPr="000B4F99" w:rsidRDefault="00360689" w:rsidP="001A537B">
      <w:pPr>
        <w:pStyle w:val="ConsPlusNormal0"/>
        <w:ind w:firstLine="709"/>
        <w:jc w:val="both"/>
        <w:rPr>
          <w:sz w:val="24"/>
          <w:szCs w:val="24"/>
        </w:rPr>
      </w:pPr>
      <w:r w:rsidRPr="000B4F99">
        <w:rPr>
          <w:sz w:val="24"/>
          <w:szCs w:val="24"/>
        </w:rPr>
        <w:t>б) о порядке предоставления муниципальной услуги и ходе предоставления муниципальной услуги;</w:t>
      </w:r>
    </w:p>
    <w:p w:rsidR="00360689" w:rsidRPr="000B4F99" w:rsidRDefault="00360689" w:rsidP="001A537B">
      <w:pPr>
        <w:pStyle w:val="ConsPlusNormal0"/>
        <w:ind w:firstLine="709"/>
        <w:jc w:val="both"/>
        <w:rPr>
          <w:sz w:val="24"/>
          <w:szCs w:val="24"/>
        </w:rPr>
      </w:pPr>
      <w:r w:rsidRPr="000B4F99">
        <w:rPr>
          <w:sz w:val="24"/>
          <w:szCs w:val="24"/>
        </w:rPr>
        <w:t>в) о перечне документов, необходимых для предоставления муниципальной услуги;</w:t>
      </w:r>
    </w:p>
    <w:p w:rsidR="00360689" w:rsidRPr="000B4F99" w:rsidRDefault="00360689" w:rsidP="001A537B">
      <w:pPr>
        <w:pStyle w:val="ConsPlusNormal0"/>
        <w:ind w:firstLine="709"/>
        <w:jc w:val="both"/>
        <w:rPr>
          <w:sz w:val="24"/>
          <w:szCs w:val="24"/>
        </w:rPr>
      </w:pPr>
      <w:r w:rsidRPr="000B4F99">
        <w:rPr>
          <w:sz w:val="24"/>
          <w:szCs w:val="24"/>
        </w:rPr>
        <w:t>г) о времени приема документов, необходимых для предоставления муниципальной услуги;</w:t>
      </w:r>
    </w:p>
    <w:p w:rsidR="00360689" w:rsidRPr="000B4F99" w:rsidRDefault="00360689" w:rsidP="001A537B">
      <w:pPr>
        <w:pStyle w:val="ConsPlusNormal0"/>
        <w:ind w:firstLine="709"/>
        <w:jc w:val="both"/>
        <w:rPr>
          <w:sz w:val="24"/>
          <w:szCs w:val="24"/>
        </w:rPr>
      </w:pPr>
      <w:r w:rsidRPr="000B4F99">
        <w:rPr>
          <w:sz w:val="24"/>
          <w:szCs w:val="24"/>
        </w:rPr>
        <w:t>д) о сроке предоставления муниципальной услуги;</w:t>
      </w:r>
    </w:p>
    <w:p w:rsidR="00360689" w:rsidRPr="000B4F99" w:rsidRDefault="00360689" w:rsidP="001A537B">
      <w:pPr>
        <w:pStyle w:val="ConsPlusNormal0"/>
        <w:ind w:firstLine="709"/>
        <w:jc w:val="both"/>
        <w:rPr>
          <w:sz w:val="24"/>
          <w:szCs w:val="24"/>
        </w:rPr>
      </w:pPr>
      <w:r w:rsidRPr="000B4F99">
        <w:rPr>
          <w:sz w:val="24"/>
          <w:szCs w:val="24"/>
        </w:rPr>
        <w:t>е) об основаниях отказа в приеме заявления и документов, необходимых для предоставления муниципальной услуги;</w:t>
      </w:r>
    </w:p>
    <w:p w:rsidR="00360689" w:rsidRPr="000B4F99" w:rsidRDefault="00360689" w:rsidP="001A537B">
      <w:pPr>
        <w:pStyle w:val="ConsPlusNormal0"/>
        <w:ind w:firstLine="709"/>
        <w:jc w:val="both"/>
        <w:rPr>
          <w:sz w:val="24"/>
          <w:szCs w:val="24"/>
        </w:rPr>
      </w:pPr>
      <w:r w:rsidRPr="000B4F99">
        <w:rPr>
          <w:sz w:val="24"/>
          <w:szCs w:val="24"/>
        </w:rPr>
        <w:t>ж) об основаниях отказа в предоставлении муниципальной услуги;</w:t>
      </w:r>
    </w:p>
    <w:p w:rsidR="00360689" w:rsidRPr="000B4F99" w:rsidRDefault="00360689" w:rsidP="001A537B">
      <w:pPr>
        <w:pStyle w:val="ConsPlusNormal0"/>
        <w:ind w:firstLine="709"/>
        <w:jc w:val="both"/>
        <w:rPr>
          <w:sz w:val="24"/>
          <w:szCs w:val="24"/>
        </w:rPr>
      </w:pPr>
      <w:r w:rsidRPr="000B4F99">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60689" w:rsidRPr="000B4F99" w:rsidRDefault="0095137D" w:rsidP="001A537B">
      <w:pPr>
        <w:pStyle w:val="ConsPlusNormal0"/>
        <w:ind w:firstLine="709"/>
        <w:jc w:val="both"/>
        <w:rPr>
          <w:sz w:val="24"/>
          <w:szCs w:val="24"/>
        </w:rPr>
      </w:pPr>
      <w:r w:rsidRPr="000B4F99">
        <w:rPr>
          <w:sz w:val="24"/>
          <w:szCs w:val="24"/>
        </w:rPr>
        <w:t>8</w:t>
      </w:r>
      <w:r w:rsidR="00C218FA" w:rsidRPr="000B4F99">
        <w:rPr>
          <w:sz w:val="24"/>
          <w:szCs w:val="24"/>
        </w:rPr>
        <w:t>.</w:t>
      </w:r>
      <w:r w:rsidR="00360689" w:rsidRPr="000B4F99">
        <w:rPr>
          <w:sz w:val="24"/>
          <w:szCs w:val="24"/>
        </w:rPr>
        <w:t> Основными требованиями при предоставлении информации являются:</w:t>
      </w:r>
    </w:p>
    <w:p w:rsidR="00360689" w:rsidRPr="000B4F99" w:rsidRDefault="00360689" w:rsidP="001A537B">
      <w:pPr>
        <w:pStyle w:val="ConsPlusNormal0"/>
        <w:ind w:firstLine="709"/>
        <w:jc w:val="both"/>
        <w:rPr>
          <w:sz w:val="24"/>
          <w:szCs w:val="24"/>
        </w:rPr>
      </w:pPr>
      <w:r w:rsidRPr="000B4F99">
        <w:rPr>
          <w:sz w:val="24"/>
          <w:szCs w:val="24"/>
        </w:rPr>
        <w:t>а) актуальность;</w:t>
      </w:r>
    </w:p>
    <w:p w:rsidR="00360689" w:rsidRPr="000B4F99" w:rsidRDefault="00360689" w:rsidP="001A537B">
      <w:pPr>
        <w:pStyle w:val="ConsPlusNormal0"/>
        <w:ind w:firstLine="709"/>
        <w:jc w:val="both"/>
        <w:rPr>
          <w:sz w:val="24"/>
          <w:szCs w:val="24"/>
        </w:rPr>
      </w:pPr>
      <w:r w:rsidRPr="000B4F99">
        <w:rPr>
          <w:sz w:val="24"/>
          <w:szCs w:val="24"/>
        </w:rPr>
        <w:t>б) своевременность;</w:t>
      </w:r>
    </w:p>
    <w:p w:rsidR="00360689" w:rsidRPr="000B4F99" w:rsidRDefault="00360689" w:rsidP="001A537B">
      <w:pPr>
        <w:pStyle w:val="ConsPlusNormal0"/>
        <w:ind w:firstLine="709"/>
        <w:jc w:val="both"/>
        <w:rPr>
          <w:sz w:val="24"/>
          <w:szCs w:val="24"/>
        </w:rPr>
      </w:pPr>
      <w:r w:rsidRPr="000B4F99">
        <w:rPr>
          <w:sz w:val="24"/>
          <w:szCs w:val="24"/>
        </w:rPr>
        <w:t>в) четкость и доступность в изложении информации;</w:t>
      </w:r>
    </w:p>
    <w:p w:rsidR="00360689" w:rsidRPr="000B4F99" w:rsidRDefault="00360689" w:rsidP="001A537B">
      <w:pPr>
        <w:pStyle w:val="ConsPlusNormal0"/>
        <w:ind w:firstLine="709"/>
        <w:jc w:val="both"/>
        <w:rPr>
          <w:sz w:val="24"/>
          <w:szCs w:val="24"/>
        </w:rPr>
      </w:pPr>
      <w:r w:rsidRPr="000B4F99">
        <w:rPr>
          <w:sz w:val="24"/>
          <w:szCs w:val="24"/>
        </w:rPr>
        <w:t>г) полнота информации;</w:t>
      </w:r>
    </w:p>
    <w:p w:rsidR="00360689" w:rsidRPr="000B4F99" w:rsidRDefault="00360689" w:rsidP="001A537B">
      <w:pPr>
        <w:pStyle w:val="ConsPlusNormal0"/>
        <w:ind w:firstLine="709"/>
        <w:jc w:val="both"/>
        <w:rPr>
          <w:sz w:val="24"/>
          <w:szCs w:val="24"/>
        </w:rPr>
      </w:pPr>
      <w:r w:rsidRPr="000B4F99">
        <w:rPr>
          <w:sz w:val="24"/>
          <w:szCs w:val="24"/>
        </w:rPr>
        <w:t>д) соответствие информации требованиям законодательства РФ.</w:t>
      </w:r>
    </w:p>
    <w:p w:rsidR="00360689" w:rsidRPr="000B4F99" w:rsidRDefault="0095137D" w:rsidP="001A537B">
      <w:pPr>
        <w:pStyle w:val="ConsPlusNormal0"/>
        <w:ind w:firstLine="709"/>
        <w:jc w:val="both"/>
        <w:rPr>
          <w:sz w:val="24"/>
          <w:szCs w:val="24"/>
        </w:rPr>
      </w:pPr>
      <w:r w:rsidRPr="000B4F99">
        <w:rPr>
          <w:sz w:val="24"/>
          <w:szCs w:val="24"/>
        </w:rPr>
        <w:t>9</w:t>
      </w:r>
      <w:r w:rsidR="00C218FA" w:rsidRPr="000B4F99">
        <w:rPr>
          <w:sz w:val="24"/>
          <w:szCs w:val="24"/>
        </w:rPr>
        <w:t>.</w:t>
      </w:r>
      <w:r w:rsidR="00360689" w:rsidRPr="000B4F99">
        <w:rPr>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360689" w:rsidRPr="000B4F99">
        <w:rPr>
          <w:sz w:val="24"/>
          <w:szCs w:val="24"/>
          <w:lang w:eastAsia="ko-KR"/>
        </w:rPr>
        <w:t>уполномоченного органа</w:t>
      </w:r>
      <w:r w:rsidR="00360689" w:rsidRPr="000B4F99">
        <w:rPr>
          <w:sz w:val="24"/>
          <w:szCs w:val="24"/>
        </w:rPr>
        <w:t>.</w:t>
      </w:r>
    </w:p>
    <w:p w:rsidR="00360689" w:rsidRPr="000B4F99" w:rsidRDefault="00360689" w:rsidP="001A537B">
      <w:pPr>
        <w:pStyle w:val="ConsPlusNormal0"/>
        <w:ind w:firstLine="709"/>
        <w:jc w:val="both"/>
        <w:rPr>
          <w:sz w:val="24"/>
          <w:szCs w:val="24"/>
        </w:rPr>
      </w:pPr>
      <w:r w:rsidRPr="000B4F99">
        <w:rPr>
          <w:sz w:val="24"/>
          <w:szCs w:val="24"/>
        </w:rPr>
        <w:t>1</w:t>
      </w:r>
      <w:r w:rsidR="0095137D" w:rsidRPr="000B4F99">
        <w:rPr>
          <w:sz w:val="24"/>
          <w:szCs w:val="24"/>
        </w:rPr>
        <w:t>0</w:t>
      </w:r>
      <w:r w:rsidR="00C218FA" w:rsidRPr="000B4F99">
        <w:rPr>
          <w:sz w:val="24"/>
          <w:szCs w:val="24"/>
        </w:rPr>
        <w:t>.</w:t>
      </w:r>
      <w:r w:rsidRPr="000B4F99">
        <w:rPr>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A14AF" w:rsidRPr="000B4F99" w:rsidRDefault="00360689" w:rsidP="00FA14AF">
      <w:pPr>
        <w:pStyle w:val="ConsPlusNormal0"/>
        <w:ind w:firstLine="709"/>
        <w:jc w:val="both"/>
        <w:rPr>
          <w:sz w:val="24"/>
          <w:szCs w:val="24"/>
        </w:rPr>
      </w:pPr>
      <w:r w:rsidRPr="000B4F99">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sidR="00FA14AF" w:rsidRPr="000B4F99">
        <w:rPr>
          <w:sz w:val="24"/>
          <w:szCs w:val="24"/>
        </w:rPr>
        <w:t xml:space="preserve"> Максимальное время телефонного разговора составляет 15 минут.</w:t>
      </w:r>
    </w:p>
    <w:p w:rsidR="00360689" w:rsidRPr="000B4F99" w:rsidRDefault="00360689" w:rsidP="00FA14AF">
      <w:pPr>
        <w:pStyle w:val="ConsPlusNormal0"/>
        <w:ind w:firstLine="709"/>
        <w:jc w:val="both"/>
        <w:rPr>
          <w:sz w:val="24"/>
          <w:szCs w:val="24"/>
        </w:rPr>
      </w:pPr>
      <w:r w:rsidRPr="000B4F99">
        <w:rPr>
          <w:sz w:val="24"/>
          <w:szCs w:val="24"/>
        </w:rPr>
        <w:t>1</w:t>
      </w:r>
      <w:r w:rsidR="0095137D" w:rsidRPr="000B4F99">
        <w:rPr>
          <w:sz w:val="24"/>
          <w:szCs w:val="24"/>
        </w:rPr>
        <w:t>1</w:t>
      </w:r>
      <w:r w:rsidR="00C218FA" w:rsidRPr="000B4F99">
        <w:rPr>
          <w:sz w:val="24"/>
          <w:szCs w:val="24"/>
        </w:rPr>
        <w:t>.</w:t>
      </w:r>
      <w:r w:rsidRPr="000B4F99">
        <w:rPr>
          <w:sz w:val="24"/>
          <w:szCs w:val="24"/>
        </w:rPr>
        <w:t> Если заявителя не удовлетворяет информация, представленная должностным лицом уполномоченного органа</w:t>
      </w:r>
      <w:r w:rsidR="001A537B" w:rsidRPr="000B4F99">
        <w:rPr>
          <w:sz w:val="24"/>
          <w:szCs w:val="24"/>
        </w:rPr>
        <w:t>,</w:t>
      </w:r>
      <w:r w:rsidRPr="000B4F99">
        <w:rPr>
          <w:sz w:val="24"/>
          <w:szCs w:val="24"/>
        </w:rPr>
        <w:t xml:space="preserve"> он может обратиться к руководителю уполномоченного органа в соответствии с графиком приема заявителей.</w:t>
      </w:r>
    </w:p>
    <w:p w:rsidR="00360689" w:rsidRPr="000B4F99" w:rsidRDefault="00C218FA" w:rsidP="00FA14AF">
      <w:pPr>
        <w:pStyle w:val="ConsPlusNormal0"/>
        <w:ind w:firstLine="709"/>
        <w:jc w:val="both"/>
        <w:rPr>
          <w:sz w:val="24"/>
          <w:szCs w:val="24"/>
        </w:rPr>
      </w:pPr>
      <w:r w:rsidRPr="000B4F99">
        <w:rPr>
          <w:sz w:val="24"/>
          <w:szCs w:val="24"/>
        </w:rPr>
        <w:t>1</w:t>
      </w:r>
      <w:r w:rsidR="0095137D" w:rsidRPr="000B4F99">
        <w:rPr>
          <w:sz w:val="24"/>
          <w:szCs w:val="24"/>
        </w:rPr>
        <w:t>2</w:t>
      </w:r>
      <w:r w:rsidRPr="000B4F99">
        <w:rPr>
          <w:sz w:val="24"/>
          <w:szCs w:val="24"/>
        </w:rPr>
        <w:t>.</w:t>
      </w:r>
      <w:r w:rsidR="00360689" w:rsidRPr="000B4F99">
        <w:rPr>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360689" w:rsidRPr="000B4F99" w:rsidRDefault="00360689" w:rsidP="00FA14AF">
      <w:pPr>
        <w:pStyle w:val="ConsPlusNormal0"/>
        <w:ind w:firstLine="709"/>
        <w:jc w:val="both"/>
        <w:rPr>
          <w:sz w:val="24"/>
          <w:szCs w:val="24"/>
        </w:rPr>
      </w:pPr>
      <w:r w:rsidRPr="000B4F99">
        <w:rPr>
          <w:sz w:val="24"/>
          <w:szCs w:val="24"/>
        </w:rPr>
        <w:t>Днем регистрации обращения является день его поступления в уполномоченный орган.</w:t>
      </w:r>
    </w:p>
    <w:p w:rsidR="00360689" w:rsidRPr="000B4F99" w:rsidRDefault="00360689" w:rsidP="00FA14AF">
      <w:pPr>
        <w:pStyle w:val="ConsPlusNormal0"/>
        <w:ind w:firstLine="709"/>
        <w:jc w:val="both"/>
        <w:rPr>
          <w:sz w:val="24"/>
          <w:szCs w:val="24"/>
        </w:rPr>
      </w:pPr>
      <w:r w:rsidRPr="000B4F99">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360689" w:rsidRPr="000B4F99" w:rsidRDefault="00360689" w:rsidP="00FA14AF">
      <w:pPr>
        <w:pStyle w:val="ConsPlusNormal0"/>
        <w:ind w:firstLine="709"/>
        <w:jc w:val="both"/>
        <w:rPr>
          <w:sz w:val="24"/>
          <w:szCs w:val="24"/>
        </w:rPr>
      </w:pPr>
      <w:r w:rsidRPr="000B4F99">
        <w:rPr>
          <w:sz w:val="24"/>
          <w:szCs w:val="24"/>
        </w:rPr>
        <w:t>Ответ на обращение, переданное при помощи электронной связи, в течение срока его рассмотрения направляется с помощью информационно-</w:t>
      </w:r>
      <w:r w:rsidRPr="000B4F99">
        <w:rPr>
          <w:sz w:val="24"/>
          <w:szCs w:val="24"/>
        </w:rPr>
        <w:lastRenderedPageBreak/>
        <w:t>телекоммуникационной сети «Интернет» на адрес электронной почты, с которого поступило обращение.</w:t>
      </w:r>
    </w:p>
    <w:p w:rsidR="00360689" w:rsidRPr="000B4F99" w:rsidRDefault="00360689" w:rsidP="00FA14AF">
      <w:pPr>
        <w:pStyle w:val="ConsPlusNormal0"/>
        <w:ind w:firstLine="709"/>
        <w:jc w:val="both"/>
        <w:rPr>
          <w:sz w:val="24"/>
          <w:szCs w:val="24"/>
        </w:rPr>
      </w:pPr>
      <w:r w:rsidRPr="000B4F99">
        <w:rPr>
          <w:sz w:val="24"/>
          <w:szCs w:val="24"/>
        </w:rPr>
        <w:t>1</w:t>
      </w:r>
      <w:r w:rsidR="0095137D" w:rsidRPr="000B4F99">
        <w:rPr>
          <w:sz w:val="24"/>
          <w:szCs w:val="24"/>
        </w:rPr>
        <w:t>3</w:t>
      </w:r>
      <w:r w:rsidR="00C218FA" w:rsidRPr="000B4F99">
        <w:rPr>
          <w:sz w:val="24"/>
          <w:szCs w:val="24"/>
        </w:rPr>
        <w:t>.</w:t>
      </w:r>
      <w:r w:rsidRPr="000B4F99">
        <w:rPr>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60689" w:rsidRPr="000B4F99" w:rsidRDefault="00E5699A" w:rsidP="00FA14AF">
      <w:pPr>
        <w:widowControl w:val="0"/>
        <w:autoSpaceDE w:val="0"/>
        <w:autoSpaceDN w:val="0"/>
        <w:adjustRightInd w:val="0"/>
        <w:ind w:firstLine="709"/>
        <w:jc w:val="both"/>
        <w:rPr>
          <w:rFonts w:ascii="Arial" w:hAnsi="Arial" w:cs="Arial"/>
        </w:rPr>
      </w:pPr>
      <w:r w:rsidRPr="000B4F99">
        <w:rPr>
          <w:rFonts w:ascii="Arial" w:hAnsi="Arial" w:cs="Arial"/>
        </w:rPr>
        <w:t>а</w:t>
      </w:r>
      <w:r w:rsidR="00360689" w:rsidRPr="000B4F99">
        <w:rPr>
          <w:rFonts w:ascii="Arial" w:hAnsi="Arial" w:cs="Arial"/>
        </w:rPr>
        <w:t>) на официальном сайте уполномоченного органа в информационно-телекоммуникационной сети «Интернет»</w:t>
      </w:r>
      <w:r w:rsidR="00FA14AF" w:rsidRPr="000B4F99">
        <w:rPr>
          <w:rFonts w:ascii="Arial" w:hAnsi="Arial" w:cs="Arial"/>
        </w:rPr>
        <w:t xml:space="preserve"> </w:t>
      </w:r>
      <w:r w:rsidR="00360689" w:rsidRPr="000B4F99">
        <w:rPr>
          <w:rFonts w:ascii="Arial" w:hAnsi="Arial" w:cs="Arial"/>
        </w:rPr>
        <w:t xml:space="preserve">– </w:t>
      </w:r>
      <w:r w:rsidR="000154C4" w:rsidRPr="000B4F99">
        <w:rPr>
          <w:rFonts w:ascii="Arial" w:hAnsi="Arial" w:cs="Arial"/>
        </w:rPr>
        <w:t>http://www.zimadm.ru</w:t>
      </w:r>
      <w:r w:rsidR="00360689" w:rsidRPr="000B4F99">
        <w:rPr>
          <w:rFonts w:ascii="Arial" w:hAnsi="Arial" w:cs="Arial"/>
        </w:rPr>
        <w:t>,</w:t>
      </w:r>
    </w:p>
    <w:p w:rsidR="00360689" w:rsidRPr="000B4F99" w:rsidRDefault="00360689" w:rsidP="00FA14AF">
      <w:pPr>
        <w:pStyle w:val="ConsPlusNormal0"/>
        <w:ind w:firstLine="709"/>
        <w:jc w:val="both"/>
        <w:rPr>
          <w:sz w:val="24"/>
          <w:szCs w:val="24"/>
        </w:rPr>
      </w:pPr>
      <w:r w:rsidRPr="000B4F99">
        <w:rPr>
          <w:sz w:val="24"/>
          <w:szCs w:val="24"/>
        </w:rPr>
        <w:t>в) посредством публикации в средствах массовой информации.</w:t>
      </w:r>
    </w:p>
    <w:p w:rsidR="0053713C" w:rsidRPr="000B4F99" w:rsidRDefault="00360689" w:rsidP="00FA14AF">
      <w:pPr>
        <w:widowControl w:val="0"/>
        <w:autoSpaceDE w:val="0"/>
        <w:autoSpaceDN w:val="0"/>
        <w:adjustRightInd w:val="0"/>
        <w:ind w:firstLine="709"/>
        <w:rPr>
          <w:rFonts w:ascii="Arial" w:hAnsi="Arial" w:cs="Arial"/>
        </w:rPr>
      </w:pPr>
      <w:r w:rsidRPr="000B4F99">
        <w:rPr>
          <w:rFonts w:ascii="Arial" w:hAnsi="Arial" w:cs="Arial"/>
        </w:rPr>
        <w:t>1</w:t>
      </w:r>
      <w:r w:rsidR="00E5699A" w:rsidRPr="000B4F99">
        <w:rPr>
          <w:rFonts w:ascii="Arial" w:hAnsi="Arial" w:cs="Arial"/>
        </w:rPr>
        <w:t>4</w:t>
      </w:r>
      <w:r w:rsidR="00C218FA" w:rsidRPr="000B4F99">
        <w:rPr>
          <w:rFonts w:ascii="Arial" w:hAnsi="Arial" w:cs="Arial"/>
        </w:rPr>
        <w:t>.</w:t>
      </w:r>
      <w:r w:rsidRPr="000B4F99">
        <w:rPr>
          <w:rFonts w:ascii="Arial" w:hAnsi="Arial" w:cs="Arial"/>
        </w:rPr>
        <w:t> </w:t>
      </w:r>
      <w:r w:rsidR="0053713C" w:rsidRPr="000B4F99">
        <w:rPr>
          <w:rFonts w:ascii="Arial" w:hAnsi="Arial" w:cs="Arial"/>
        </w:rPr>
        <w:t>Информация об уполномоченном органе:</w:t>
      </w:r>
    </w:p>
    <w:p w:rsidR="0053713C" w:rsidRPr="000B4F99" w:rsidRDefault="0053713C" w:rsidP="00FA14AF">
      <w:pPr>
        <w:widowControl w:val="0"/>
        <w:autoSpaceDE w:val="0"/>
        <w:autoSpaceDN w:val="0"/>
        <w:adjustRightInd w:val="0"/>
        <w:ind w:firstLine="709"/>
        <w:rPr>
          <w:rFonts w:ascii="Arial" w:hAnsi="Arial" w:cs="Arial"/>
        </w:rPr>
      </w:pPr>
      <w:r w:rsidRPr="000B4F99">
        <w:rPr>
          <w:rFonts w:ascii="Arial" w:hAnsi="Arial" w:cs="Arial"/>
        </w:rPr>
        <w:t>а) место нахождения: Иркутская область, г.</w:t>
      </w:r>
      <w:r w:rsidR="00FA14AF" w:rsidRPr="000B4F99">
        <w:rPr>
          <w:rFonts w:ascii="Arial" w:hAnsi="Arial" w:cs="Arial"/>
        </w:rPr>
        <w:t xml:space="preserve"> </w:t>
      </w:r>
      <w:r w:rsidRPr="000B4F99">
        <w:rPr>
          <w:rFonts w:ascii="Arial" w:hAnsi="Arial" w:cs="Arial"/>
        </w:rPr>
        <w:t>Зима, улица Ленина, дом 5;</w:t>
      </w:r>
    </w:p>
    <w:p w:rsidR="0053713C" w:rsidRPr="000B4F99" w:rsidRDefault="0053713C" w:rsidP="00FA14AF">
      <w:pPr>
        <w:widowControl w:val="0"/>
        <w:autoSpaceDE w:val="0"/>
        <w:autoSpaceDN w:val="0"/>
        <w:adjustRightInd w:val="0"/>
        <w:ind w:firstLine="709"/>
        <w:rPr>
          <w:rFonts w:ascii="Arial" w:hAnsi="Arial" w:cs="Arial"/>
        </w:rPr>
      </w:pPr>
      <w:r w:rsidRPr="000B4F99">
        <w:rPr>
          <w:rFonts w:ascii="Arial" w:hAnsi="Arial" w:cs="Arial"/>
        </w:rPr>
        <w:t>б) телефон: 8(39554)</w:t>
      </w:r>
      <w:r w:rsidR="00E5699A" w:rsidRPr="000B4F99">
        <w:rPr>
          <w:rFonts w:ascii="Arial" w:hAnsi="Arial" w:cs="Arial"/>
        </w:rPr>
        <w:t xml:space="preserve"> 3-12-08</w:t>
      </w:r>
      <w:r w:rsidRPr="000B4F99">
        <w:rPr>
          <w:rFonts w:ascii="Arial" w:hAnsi="Arial" w:cs="Arial"/>
        </w:rPr>
        <w:t xml:space="preserve">; </w:t>
      </w:r>
    </w:p>
    <w:p w:rsidR="0053713C" w:rsidRPr="000B4F99" w:rsidRDefault="0053713C" w:rsidP="00FA14AF">
      <w:pPr>
        <w:autoSpaceDE w:val="0"/>
        <w:autoSpaceDN w:val="0"/>
        <w:adjustRightInd w:val="0"/>
        <w:ind w:firstLine="708"/>
        <w:jc w:val="both"/>
        <w:rPr>
          <w:rFonts w:ascii="Arial" w:hAnsi="Arial" w:cs="Arial"/>
        </w:rPr>
      </w:pPr>
      <w:r w:rsidRPr="000B4F99">
        <w:rPr>
          <w:rFonts w:ascii="Arial" w:hAnsi="Arial" w:cs="Arial"/>
        </w:rPr>
        <w:t>в) почтовый адрес для направления документов и обращений: 665390, Иркутская область, город Зима, улица Ленина, д.</w:t>
      </w:r>
      <w:r w:rsidR="00FA14AF" w:rsidRPr="000B4F99">
        <w:rPr>
          <w:rFonts w:ascii="Arial" w:hAnsi="Arial" w:cs="Arial"/>
        </w:rPr>
        <w:t xml:space="preserve"> </w:t>
      </w:r>
      <w:r w:rsidRPr="000B4F99">
        <w:rPr>
          <w:rFonts w:ascii="Arial" w:hAnsi="Arial" w:cs="Arial"/>
        </w:rPr>
        <w:t>5</w:t>
      </w:r>
      <w:r w:rsidR="00FA14AF" w:rsidRPr="000B4F99">
        <w:rPr>
          <w:rFonts w:ascii="Arial" w:hAnsi="Arial" w:cs="Arial"/>
        </w:rPr>
        <w:t xml:space="preserve"> </w:t>
      </w:r>
      <w:r w:rsidRPr="000B4F99">
        <w:rPr>
          <w:rFonts w:ascii="Arial" w:hAnsi="Arial" w:cs="Arial"/>
        </w:rPr>
        <w:t>(а/я 85);</w:t>
      </w:r>
    </w:p>
    <w:p w:rsidR="0053713C" w:rsidRPr="000B4F99" w:rsidRDefault="0053713C" w:rsidP="00FA66C9">
      <w:pPr>
        <w:widowControl w:val="0"/>
        <w:autoSpaceDE w:val="0"/>
        <w:autoSpaceDN w:val="0"/>
        <w:adjustRightInd w:val="0"/>
        <w:ind w:firstLine="709"/>
        <w:jc w:val="both"/>
        <w:rPr>
          <w:rFonts w:ascii="Arial" w:hAnsi="Arial" w:cs="Arial"/>
        </w:rPr>
      </w:pPr>
      <w:r w:rsidRPr="000B4F99">
        <w:rPr>
          <w:rFonts w:ascii="Arial" w:hAnsi="Arial" w:cs="Arial"/>
        </w:rPr>
        <w:t>г) официальный сайт в информационно-телекоммуникационной сети «Интернет»</w:t>
      </w:r>
      <w:r w:rsidR="00FA66C9" w:rsidRPr="000B4F99">
        <w:rPr>
          <w:rFonts w:ascii="Arial" w:hAnsi="Arial" w:cs="Arial"/>
        </w:rPr>
        <w:t xml:space="preserve"> - </w:t>
      </w:r>
      <w:hyperlink r:id="rId10" w:history="1">
        <w:r w:rsidRPr="000B4F99">
          <w:rPr>
            <w:rStyle w:val="a6"/>
            <w:rFonts w:ascii="Arial" w:hAnsi="Arial" w:cs="Arial"/>
            <w:color w:val="auto"/>
          </w:rPr>
          <w:t>http://www.zimadm.ru</w:t>
        </w:r>
      </w:hyperlink>
      <w:r w:rsidRPr="000B4F99">
        <w:rPr>
          <w:rFonts w:ascii="Arial" w:hAnsi="Arial" w:cs="Arial"/>
        </w:rPr>
        <w:t>.</w:t>
      </w:r>
      <w:r w:rsidR="00FA14AF" w:rsidRPr="000B4F99">
        <w:rPr>
          <w:rFonts w:ascii="Arial" w:hAnsi="Arial" w:cs="Arial"/>
        </w:rPr>
        <w:t>;</w:t>
      </w:r>
    </w:p>
    <w:p w:rsidR="0053713C" w:rsidRPr="000B4F99" w:rsidRDefault="0053713C" w:rsidP="0053713C">
      <w:pPr>
        <w:widowControl w:val="0"/>
        <w:autoSpaceDE w:val="0"/>
        <w:autoSpaceDN w:val="0"/>
        <w:adjustRightInd w:val="0"/>
        <w:ind w:firstLine="709"/>
        <w:rPr>
          <w:rFonts w:ascii="Arial" w:hAnsi="Arial" w:cs="Arial"/>
        </w:rPr>
      </w:pPr>
      <w:r w:rsidRPr="000B4F99">
        <w:rPr>
          <w:rFonts w:ascii="Arial" w:hAnsi="Arial" w:cs="Arial"/>
        </w:rPr>
        <w:t xml:space="preserve">д) адрес электронной почты: </w:t>
      </w:r>
      <w:hyperlink r:id="rId11" w:history="1">
        <w:r w:rsidR="00E5699A" w:rsidRPr="000B4F99">
          <w:rPr>
            <w:rStyle w:val="a6"/>
            <w:rFonts w:ascii="Arial" w:hAnsi="Arial" w:cs="Arial"/>
            <w:color w:val="auto"/>
          </w:rPr>
          <w:t>mail@zimadm.ru</w:t>
        </w:r>
      </w:hyperlink>
      <w:r w:rsidR="00E5699A" w:rsidRPr="000B4F99">
        <w:rPr>
          <w:rFonts w:ascii="Arial" w:hAnsi="Arial" w:cs="Arial"/>
        </w:rPr>
        <w:t xml:space="preserve">, </w:t>
      </w:r>
      <w:hyperlink r:id="rId12" w:history="1">
        <w:r w:rsidR="004722DC" w:rsidRPr="000B4F99">
          <w:rPr>
            <w:rStyle w:val="a6"/>
            <w:rFonts w:ascii="Arial" w:hAnsi="Arial" w:cs="Arial"/>
            <w:color w:val="auto"/>
            <w:lang w:val="en-US"/>
          </w:rPr>
          <w:t>ekonzima</w:t>
        </w:r>
        <w:r w:rsidR="004722DC" w:rsidRPr="000B4F99">
          <w:rPr>
            <w:rStyle w:val="a6"/>
            <w:rFonts w:ascii="Arial" w:hAnsi="Arial" w:cs="Arial"/>
            <w:color w:val="auto"/>
          </w:rPr>
          <w:t>205@</w:t>
        </w:r>
        <w:r w:rsidR="004722DC" w:rsidRPr="000B4F99">
          <w:rPr>
            <w:rStyle w:val="a6"/>
            <w:rFonts w:ascii="Arial" w:hAnsi="Arial" w:cs="Arial"/>
            <w:color w:val="auto"/>
            <w:lang w:val="en-US"/>
          </w:rPr>
          <w:t>mail</w:t>
        </w:r>
        <w:r w:rsidR="004722DC" w:rsidRPr="000B4F99">
          <w:rPr>
            <w:rStyle w:val="a6"/>
            <w:rFonts w:ascii="Arial" w:hAnsi="Arial" w:cs="Arial"/>
            <w:color w:val="auto"/>
          </w:rPr>
          <w:t>.</w:t>
        </w:r>
        <w:r w:rsidR="004722DC" w:rsidRPr="000B4F99">
          <w:rPr>
            <w:rStyle w:val="a6"/>
            <w:rFonts w:ascii="Arial" w:hAnsi="Arial" w:cs="Arial"/>
            <w:color w:val="auto"/>
            <w:lang w:val="en-US"/>
          </w:rPr>
          <w:t>ru</w:t>
        </w:r>
      </w:hyperlink>
    </w:p>
    <w:p w:rsidR="00360689" w:rsidRPr="000B4F99" w:rsidRDefault="00360689" w:rsidP="0053713C">
      <w:pPr>
        <w:widowControl w:val="0"/>
        <w:autoSpaceDE w:val="0"/>
        <w:autoSpaceDN w:val="0"/>
        <w:adjustRightInd w:val="0"/>
        <w:ind w:firstLine="567"/>
        <w:rPr>
          <w:rFonts w:ascii="Arial" w:hAnsi="Arial" w:cs="Arial"/>
        </w:rPr>
      </w:pPr>
      <w:r w:rsidRPr="000B4F99">
        <w:rPr>
          <w:rFonts w:ascii="Arial" w:hAnsi="Arial" w:cs="Arial"/>
        </w:rPr>
        <w:t>1</w:t>
      </w:r>
      <w:r w:rsidR="00596459" w:rsidRPr="000B4F99">
        <w:rPr>
          <w:rFonts w:ascii="Arial" w:hAnsi="Arial" w:cs="Arial"/>
        </w:rPr>
        <w:t>5</w:t>
      </w:r>
      <w:r w:rsidR="00C218FA" w:rsidRPr="000B4F99">
        <w:rPr>
          <w:rFonts w:ascii="Arial" w:hAnsi="Arial" w:cs="Arial"/>
        </w:rPr>
        <w:t>.</w:t>
      </w:r>
      <w:r w:rsidRPr="000B4F99">
        <w:rPr>
          <w:rFonts w:ascii="Arial" w:hAnsi="Arial" w:cs="Arial"/>
        </w:rPr>
        <w:t> График приема заявителей в уполномоченном органе: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3"/>
        <w:gridCol w:w="2642"/>
        <w:gridCol w:w="3801"/>
      </w:tblGrid>
      <w:tr w:rsidR="00360689" w:rsidRPr="000B4F99" w:rsidTr="00E5699A">
        <w:trPr>
          <w:trHeight w:val="274"/>
        </w:trPr>
        <w:tc>
          <w:tcPr>
            <w:tcW w:w="3233" w:type="dxa"/>
          </w:tcPr>
          <w:p w:rsidR="00360689" w:rsidRPr="000B4F99" w:rsidRDefault="00F93728" w:rsidP="0078555D">
            <w:pPr>
              <w:widowControl w:val="0"/>
              <w:autoSpaceDE w:val="0"/>
              <w:autoSpaceDN w:val="0"/>
              <w:adjustRightInd w:val="0"/>
              <w:ind w:firstLine="601"/>
              <w:rPr>
                <w:rFonts w:ascii="Courier New" w:hAnsi="Courier New" w:cs="Courier New"/>
                <w:sz w:val="22"/>
                <w:szCs w:val="22"/>
              </w:rPr>
            </w:pPr>
            <w:r w:rsidRPr="000B4F99">
              <w:rPr>
                <w:rFonts w:ascii="Courier New" w:hAnsi="Courier New" w:cs="Courier New"/>
                <w:sz w:val="22"/>
                <w:szCs w:val="22"/>
              </w:rPr>
              <w:t xml:space="preserve">  </w:t>
            </w:r>
            <w:r w:rsidR="00360689" w:rsidRPr="000B4F99">
              <w:rPr>
                <w:rFonts w:ascii="Courier New" w:hAnsi="Courier New" w:cs="Courier New"/>
                <w:sz w:val="22"/>
                <w:szCs w:val="22"/>
              </w:rPr>
              <w:t>Понедельник</w:t>
            </w:r>
          </w:p>
        </w:tc>
        <w:tc>
          <w:tcPr>
            <w:tcW w:w="2642" w:type="dxa"/>
          </w:tcPr>
          <w:p w:rsidR="00360689" w:rsidRPr="000B4F99" w:rsidRDefault="00360689" w:rsidP="0078555D">
            <w:pPr>
              <w:widowControl w:val="0"/>
              <w:autoSpaceDE w:val="0"/>
              <w:autoSpaceDN w:val="0"/>
              <w:adjustRightInd w:val="0"/>
              <w:jc w:val="center"/>
              <w:rPr>
                <w:rFonts w:ascii="Courier New" w:hAnsi="Courier New" w:cs="Courier New"/>
                <w:sz w:val="22"/>
                <w:szCs w:val="22"/>
              </w:rPr>
            </w:pPr>
            <w:r w:rsidRPr="000B4F99">
              <w:rPr>
                <w:rFonts w:ascii="Courier New" w:hAnsi="Courier New" w:cs="Courier New"/>
                <w:sz w:val="22"/>
                <w:szCs w:val="22"/>
              </w:rPr>
              <w:t>8.00 – 17.00</w:t>
            </w:r>
          </w:p>
        </w:tc>
        <w:tc>
          <w:tcPr>
            <w:tcW w:w="3801" w:type="dxa"/>
          </w:tcPr>
          <w:p w:rsidR="00360689" w:rsidRPr="000B4F99" w:rsidRDefault="00360689" w:rsidP="0078555D">
            <w:pPr>
              <w:widowControl w:val="0"/>
              <w:autoSpaceDE w:val="0"/>
              <w:autoSpaceDN w:val="0"/>
              <w:adjustRightInd w:val="0"/>
              <w:rPr>
                <w:rFonts w:ascii="Courier New" w:hAnsi="Courier New" w:cs="Courier New"/>
                <w:sz w:val="22"/>
                <w:szCs w:val="22"/>
              </w:rPr>
            </w:pPr>
            <w:r w:rsidRPr="000B4F99">
              <w:rPr>
                <w:rFonts w:ascii="Courier New" w:hAnsi="Courier New" w:cs="Courier New"/>
                <w:sz w:val="22"/>
                <w:szCs w:val="22"/>
              </w:rPr>
              <w:t>(перерыв 12.00 – 13.00)</w:t>
            </w:r>
          </w:p>
        </w:tc>
      </w:tr>
      <w:tr w:rsidR="00360689" w:rsidRPr="000B4F99" w:rsidTr="00E5699A">
        <w:trPr>
          <w:trHeight w:val="284"/>
        </w:trPr>
        <w:tc>
          <w:tcPr>
            <w:tcW w:w="3233" w:type="dxa"/>
          </w:tcPr>
          <w:p w:rsidR="00360689" w:rsidRPr="000B4F99" w:rsidRDefault="00F93728" w:rsidP="0078555D">
            <w:pPr>
              <w:widowControl w:val="0"/>
              <w:autoSpaceDE w:val="0"/>
              <w:autoSpaceDN w:val="0"/>
              <w:adjustRightInd w:val="0"/>
              <w:ind w:firstLine="601"/>
              <w:rPr>
                <w:rFonts w:ascii="Courier New" w:hAnsi="Courier New" w:cs="Courier New"/>
                <w:sz w:val="22"/>
                <w:szCs w:val="22"/>
              </w:rPr>
            </w:pPr>
            <w:r w:rsidRPr="000B4F99">
              <w:rPr>
                <w:rFonts w:ascii="Courier New" w:hAnsi="Courier New" w:cs="Courier New"/>
                <w:sz w:val="22"/>
                <w:szCs w:val="22"/>
              </w:rPr>
              <w:t xml:space="preserve">  </w:t>
            </w:r>
            <w:r w:rsidR="00360689" w:rsidRPr="000B4F99">
              <w:rPr>
                <w:rFonts w:ascii="Courier New" w:hAnsi="Courier New" w:cs="Courier New"/>
                <w:sz w:val="22"/>
                <w:szCs w:val="22"/>
              </w:rPr>
              <w:t>Вторник</w:t>
            </w:r>
          </w:p>
        </w:tc>
        <w:tc>
          <w:tcPr>
            <w:tcW w:w="2642" w:type="dxa"/>
          </w:tcPr>
          <w:p w:rsidR="00360689" w:rsidRPr="000B4F99" w:rsidRDefault="00360689" w:rsidP="0078555D">
            <w:pPr>
              <w:widowControl w:val="0"/>
              <w:autoSpaceDE w:val="0"/>
              <w:autoSpaceDN w:val="0"/>
              <w:adjustRightInd w:val="0"/>
              <w:jc w:val="center"/>
              <w:rPr>
                <w:rFonts w:ascii="Courier New" w:hAnsi="Courier New" w:cs="Courier New"/>
                <w:sz w:val="22"/>
                <w:szCs w:val="22"/>
              </w:rPr>
            </w:pPr>
            <w:r w:rsidRPr="000B4F99">
              <w:rPr>
                <w:rFonts w:ascii="Courier New" w:hAnsi="Courier New" w:cs="Courier New"/>
                <w:sz w:val="22"/>
                <w:szCs w:val="22"/>
              </w:rPr>
              <w:t>8.00 – 17.00</w:t>
            </w:r>
          </w:p>
        </w:tc>
        <w:tc>
          <w:tcPr>
            <w:tcW w:w="3801" w:type="dxa"/>
          </w:tcPr>
          <w:p w:rsidR="00360689" w:rsidRPr="000B4F99" w:rsidRDefault="00360689" w:rsidP="0078555D">
            <w:pPr>
              <w:widowControl w:val="0"/>
              <w:autoSpaceDE w:val="0"/>
              <w:autoSpaceDN w:val="0"/>
              <w:adjustRightInd w:val="0"/>
              <w:rPr>
                <w:rFonts w:ascii="Courier New" w:hAnsi="Courier New" w:cs="Courier New"/>
                <w:sz w:val="22"/>
                <w:szCs w:val="22"/>
              </w:rPr>
            </w:pPr>
            <w:r w:rsidRPr="000B4F99">
              <w:rPr>
                <w:rFonts w:ascii="Courier New" w:hAnsi="Courier New" w:cs="Courier New"/>
                <w:sz w:val="22"/>
                <w:szCs w:val="22"/>
              </w:rPr>
              <w:t>(перерыв 12.00 – 13.00)</w:t>
            </w:r>
          </w:p>
        </w:tc>
      </w:tr>
      <w:tr w:rsidR="00360689" w:rsidRPr="000B4F99" w:rsidTr="00E5699A">
        <w:trPr>
          <w:trHeight w:val="284"/>
        </w:trPr>
        <w:tc>
          <w:tcPr>
            <w:tcW w:w="3233" w:type="dxa"/>
          </w:tcPr>
          <w:p w:rsidR="00360689" w:rsidRPr="000B4F99" w:rsidRDefault="00F93728" w:rsidP="0078555D">
            <w:pPr>
              <w:widowControl w:val="0"/>
              <w:autoSpaceDE w:val="0"/>
              <w:autoSpaceDN w:val="0"/>
              <w:adjustRightInd w:val="0"/>
              <w:ind w:firstLine="601"/>
              <w:rPr>
                <w:rFonts w:ascii="Courier New" w:hAnsi="Courier New" w:cs="Courier New"/>
                <w:sz w:val="22"/>
                <w:szCs w:val="22"/>
              </w:rPr>
            </w:pPr>
            <w:r w:rsidRPr="000B4F99">
              <w:rPr>
                <w:rFonts w:ascii="Courier New" w:hAnsi="Courier New" w:cs="Courier New"/>
                <w:sz w:val="22"/>
                <w:szCs w:val="22"/>
              </w:rPr>
              <w:t xml:space="preserve">  </w:t>
            </w:r>
            <w:r w:rsidR="00360689" w:rsidRPr="000B4F99">
              <w:rPr>
                <w:rFonts w:ascii="Courier New" w:hAnsi="Courier New" w:cs="Courier New"/>
                <w:sz w:val="22"/>
                <w:szCs w:val="22"/>
              </w:rPr>
              <w:t>Среда</w:t>
            </w:r>
          </w:p>
        </w:tc>
        <w:tc>
          <w:tcPr>
            <w:tcW w:w="2642" w:type="dxa"/>
          </w:tcPr>
          <w:p w:rsidR="00360689" w:rsidRPr="000B4F99" w:rsidRDefault="00360689" w:rsidP="0078555D">
            <w:pPr>
              <w:widowControl w:val="0"/>
              <w:autoSpaceDE w:val="0"/>
              <w:autoSpaceDN w:val="0"/>
              <w:adjustRightInd w:val="0"/>
              <w:jc w:val="center"/>
              <w:rPr>
                <w:rFonts w:ascii="Courier New" w:hAnsi="Courier New" w:cs="Courier New"/>
                <w:sz w:val="22"/>
                <w:szCs w:val="22"/>
              </w:rPr>
            </w:pPr>
            <w:r w:rsidRPr="000B4F99">
              <w:rPr>
                <w:rFonts w:ascii="Courier New" w:hAnsi="Courier New" w:cs="Courier New"/>
                <w:sz w:val="22"/>
                <w:szCs w:val="22"/>
              </w:rPr>
              <w:t>8.00 – 17.00</w:t>
            </w:r>
          </w:p>
        </w:tc>
        <w:tc>
          <w:tcPr>
            <w:tcW w:w="3801" w:type="dxa"/>
          </w:tcPr>
          <w:p w:rsidR="00360689" w:rsidRPr="000B4F99" w:rsidRDefault="00360689" w:rsidP="0078555D">
            <w:pPr>
              <w:widowControl w:val="0"/>
              <w:autoSpaceDE w:val="0"/>
              <w:autoSpaceDN w:val="0"/>
              <w:adjustRightInd w:val="0"/>
              <w:rPr>
                <w:rFonts w:ascii="Courier New" w:hAnsi="Courier New" w:cs="Courier New"/>
                <w:sz w:val="22"/>
                <w:szCs w:val="22"/>
              </w:rPr>
            </w:pPr>
            <w:r w:rsidRPr="000B4F99">
              <w:rPr>
                <w:rFonts w:ascii="Courier New" w:hAnsi="Courier New" w:cs="Courier New"/>
                <w:sz w:val="22"/>
                <w:szCs w:val="22"/>
              </w:rPr>
              <w:t>(перерыв 12.00 – 13.00)</w:t>
            </w:r>
          </w:p>
        </w:tc>
      </w:tr>
      <w:tr w:rsidR="00360689" w:rsidRPr="000B4F99" w:rsidTr="00E5699A">
        <w:trPr>
          <w:trHeight w:val="274"/>
        </w:trPr>
        <w:tc>
          <w:tcPr>
            <w:tcW w:w="3233" w:type="dxa"/>
          </w:tcPr>
          <w:p w:rsidR="00360689" w:rsidRPr="000B4F99" w:rsidRDefault="00F93728" w:rsidP="0078555D">
            <w:pPr>
              <w:widowControl w:val="0"/>
              <w:autoSpaceDE w:val="0"/>
              <w:autoSpaceDN w:val="0"/>
              <w:adjustRightInd w:val="0"/>
              <w:ind w:firstLine="601"/>
              <w:rPr>
                <w:rFonts w:ascii="Courier New" w:hAnsi="Courier New" w:cs="Courier New"/>
                <w:sz w:val="22"/>
                <w:szCs w:val="22"/>
              </w:rPr>
            </w:pPr>
            <w:r w:rsidRPr="000B4F99">
              <w:rPr>
                <w:rFonts w:ascii="Courier New" w:hAnsi="Courier New" w:cs="Courier New"/>
                <w:sz w:val="22"/>
                <w:szCs w:val="22"/>
              </w:rPr>
              <w:t xml:space="preserve">  </w:t>
            </w:r>
            <w:r w:rsidR="00360689" w:rsidRPr="000B4F99">
              <w:rPr>
                <w:rFonts w:ascii="Courier New" w:hAnsi="Courier New" w:cs="Courier New"/>
                <w:sz w:val="22"/>
                <w:szCs w:val="22"/>
              </w:rPr>
              <w:t>Четверг</w:t>
            </w:r>
          </w:p>
        </w:tc>
        <w:tc>
          <w:tcPr>
            <w:tcW w:w="2642" w:type="dxa"/>
          </w:tcPr>
          <w:p w:rsidR="00360689" w:rsidRPr="000B4F99" w:rsidRDefault="00360689" w:rsidP="0078555D">
            <w:pPr>
              <w:widowControl w:val="0"/>
              <w:autoSpaceDE w:val="0"/>
              <w:autoSpaceDN w:val="0"/>
              <w:adjustRightInd w:val="0"/>
              <w:jc w:val="center"/>
              <w:rPr>
                <w:rFonts w:ascii="Courier New" w:hAnsi="Courier New" w:cs="Courier New"/>
                <w:sz w:val="22"/>
                <w:szCs w:val="22"/>
              </w:rPr>
            </w:pPr>
            <w:r w:rsidRPr="000B4F99">
              <w:rPr>
                <w:rFonts w:ascii="Courier New" w:hAnsi="Courier New" w:cs="Courier New"/>
                <w:sz w:val="22"/>
                <w:szCs w:val="22"/>
              </w:rPr>
              <w:t>8.00 – 17.00</w:t>
            </w:r>
          </w:p>
        </w:tc>
        <w:tc>
          <w:tcPr>
            <w:tcW w:w="3801" w:type="dxa"/>
          </w:tcPr>
          <w:p w:rsidR="00360689" w:rsidRPr="000B4F99" w:rsidRDefault="00360689" w:rsidP="0078555D">
            <w:pPr>
              <w:widowControl w:val="0"/>
              <w:autoSpaceDE w:val="0"/>
              <w:autoSpaceDN w:val="0"/>
              <w:adjustRightInd w:val="0"/>
              <w:rPr>
                <w:rFonts w:ascii="Courier New" w:hAnsi="Courier New" w:cs="Courier New"/>
                <w:sz w:val="22"/>
                <w:szCs w:val="22"/>
              </w:rPr>
            </w:pPr>
            <w:r w:rsidRPr="000B4F99">
              <w:rPr>
                <w:rFonts w:ascii="Courier New" w:hAnsi="Courier New" w:cs="Courier New"/>
                <w:sz w:val="22"/>
                <w:szCs w:val="22"/>
              </w:rPr>
              <w:t>(перерыв 12.00 – 13.00)</w:t>
            </w:r>
          </w:p>
        </w:tc>
      </w:tr>
      <w:tr w:rsidR="00360689" w:rsidRPr="000B4F99" w:rsidTr="0051498E">
        <w:trPr>
          <w:trHeight w:val="245"/>
        </w:trPr>
        <w:tc>
          <w:tcPr>
            <w:tcW w:w="3233" w:type="dxa"/>
          </w:tcPr>
          <w:p w:rsidR="00360689" w:rsidRPr="000B4F99" w:rsidRDefault="00F93728" w:rsidP="00541FD1">
            <w:pPr>
              <w:widowControl w:val="0"/>
              <w:autoSpaceDE w:val="0"/>
              <w:autoSpaceDN w:val="0"/>
              <w:adjustRightInd w:val="0"/>
              <w:ind w:firstLine="601"/>
              <w:rPr>
                <w:rFonts w:ascii="Courier New" w:hAnsi="Courier New" w:cs="Courier New"/>
                <w:sz w:val="22"/>
                <w:szCs w:val="22"/>
              </w:rPr>
            </w:pPr>
            <w:r w:rsidRPr="000B4F99">
              <w:rPr>
                <w:rFonts w:ascii="Courier New" w:hAnsi="Courier New" w:cs="Courier New"/>
                <w:sz w:val="22"/>
                <w:szCs w:val="22"/>
              </w:rPr>
              <w:t xml:space="preserve">  </w:t>
            </w:r>
            <w:r w:rsidR="00360689" w:rsidRPr="000B4F99">
              <w:rPr>
                <w:rFonts w:ascii="Courier New" w:hAnsi="Courier New" w:cs="Courier New"/>
                <w:sz w:val="22"/>
                <w:szCs w:val="22"/>
              </w:rPr>
              <w:t>Пятни</w:t>
            </w:r>
            <w:r w:rsidR="00FA14AF" w:rsidRPr="000B4F99">
              <w:rPr>
                <w:rFonts w:ascii="Courier New" w:hAnsi="Courier New" w:cs="Courier New"/>
                <w:sz w:val="22"/>
                <w:szCs w:val="22"/>
              </w:rPr>
              <w:t>ца</w:t>
            </w:r>
          </w:p>
        </w:tc>
        <w:tc>
          <w:tcPr>
            <w:tcW w:w="2642" w:type="dxa"/>
          </w:tcPr>
          <w:p w:rsidR="00360689" w:rsidRPr="000B4F99" w:rsidRDefault="00360689" w:rsidP="000B4F99">
            <w:pPr>
              <w:widowControl w:val="0"/>
              <w:autoSpaceDE w:val="0"/>
              <w:autoSpaceDN w:val="0"/>
              <w:adjustRightInd w:val="0"/>
              <w:jc w:val="center"/>
              <w:rPr>
                <w:rFonts w:ascii="Courier New" w:hAnsi="Courier New" w:cs="Courier New"/>
                <w:sz w:val="22"/>
                <w:szCs w:val="22"/>
              </w:rPr>
            </w:pPr>
            <w:r w:rsidRPr="000B4F99">
              <w:rPr>
                <w:rFonts w:ascii="Courier New" w:hAnsi="Courier New" w:cs="Courier New"/>
                <w:sz w:val="22"/>
                <w:szCs w:val="22"/>
              </w:rPr>
              <w:t>8.00 – 17.00</w:t>
            </w:r>
          </w:p>
        </w:tc>
        <w:tc>
          <w:tcPr>
            <w:tcW w:w="3801" w:type="dxa"/>
          </w:tcPr>
          <w:p w:rsidR="00360689" w:rsidRPr="000B4F99" w:rsidRDefault="00360689" w:rsidP="0078555D">
            <w:pPr>
              <w:widowControl w:val="0"/>
              <w:autoSpaceDE w:val="0"/>
              <w:autoSpaceDN w:val="0"/>
              <w:adjustRightInd w:val="0"/>
              <w:rPr>
                <w:rFonts w:ascii="Courier New" w:hAnsi="Courier New" w:cs="Courier New"/>
                <w:sz w:val="22"/>
                <w:szCs w:val="22"/>
              </w:rPr>
            </w:pPr>
            <w:r w:rsidRPr="000B4F99">
              <w:rPr>
                <w:rFonts w:ascii="Courier New" w:hAnsi="Courier New" w:cs="Courier New"/>
                <w:sz w:val="22"/>
                <w:szCs w:val="22"/>
              </w:rPr>
              <w:t xml:space="preserve">(перерыв 12.00 </w:t>
            </w:r>
            <w:r w:rsidR="00541FD1" w:rsidRPr="000B4F99">
              <w:rPr>
                <w:rFonts w:ascii="Courier New" w:hAnsi="Courier New" w:cs="Courier New"/>
                <w:sz w:val="22"/>
                <w:szCs w:val="22"/>
              </w:rPr>
              <w:t>– 13.00)</w:t>
            </w:r>
          </w:p>
        </w:tc>
      </w:tr>
      <w:tr w:rsidR="00360689" w:rsidRPr="000B4F99" w:rsidTr="00E5699A">
        <w:trPr>
          <w:trHeight w:val="301"/>
        </w:trPr>
        <w:tc>
          <w:tcPr>
            <w:tcW w:w="9676" w:type="dxa"/>
            <w:gridSpan w:val="3"/>
          </w:tcPr>
          <w:p w:rsidR="00E5699A" w:rsidRPr="000B4F99" w:rsidRDefault="00FA66C9" w:rsidP="00A15E7A">
            <w:pPr>
              <w:rPr>
                <w:rFonts w:ascii="Courier New" w:hAnsi="Courier New" w:cs="Courier New"/>
                <w:sz w:val="22"/>
                <w:szCs w:val="22"/>
              </w:rPr>
            </w:pPr>
            <w:r w:rsidRPr="000B4F99">
              <w:rPr>
                <w:rFonts w:ascii="Courier New" w:hAnsi="Courier New" w:cs="Courier New"/>
                <w:sz w:val="22"/>
                <w:szCs w:val="22"/>
              </w:rPr>
              <w:t xml:space="preserve">  </w:t>
            </w:r>
            <w:r w:rsidR="00360689" w:rsidRPr="000B4F99">
              <w:rPr>
                <w:rFonts w:ascii="Courier New" w:hAnsi="Courier New" w:cs="Courier New"/>
                <w:sz w:val="22"/>
                <w:szCs w:val="22"/>
              </w:rPr>
              <w:t>Суббота, воскресенье – выходные дни</w:t>
            </w:r>
          </w:p>
        </w:tc>
      </w:tr>
    </w:tbl>
    <w:p w:rsidR="00E5699A" w:rsidRPr="00A15E7A" w:rsidRDefault="00E5699A" w:rsidP="00E5699A">
      <w:pPr>
        <w:jc w:val="center"/>
        <w:rPr>
          <w:rFonts w:ascii="Arial" w:hAnsi="Arial" w:cs="Arial"/>
          <w:b/>
        </w:rPr>
      </w:pPr>
    </w:p>
    <w:p w:rsidR="00E5699A" w:rsidRPr="00A15E7A" w:rsidRDefault="00E5699A" w:rsidP="00E5699A">
      <w:pPr>
        <w:jc w:val="center"/>
        <w:rPr>
          <w:rFonts w:ascii="Arial" w:hAnsi="Arial" w:cs="Arial"/>
          <w:b/>
        </w:rPr>
      </w:pPr>
      <w:r w:rsidRPr="00A15E7A">
        <w:rPr>
          <w:rFonts w:ascii="Arial" w:hAnsi="Arial" w:cs="Arial"/>
          <w:b/>
        </w:rPr>
        <w:t>Раздел II. СТАНДАРТ ПРЕДОСТАВЛЕНИЯ МУНИЦИПАЛЬНОЙ УСЛУГИ</w:t>
      </w:r>
    </w:p>
    <w:p w:rsidR="00E5699A" w:rsidRPr="00A15E7A" w:rsidRDefault="00E5699A" w:rsidP="00E5699A">
      <w:pPr>
        <w:jc w:val="center"/>
        <w:rPr>
          <w:rFonts w:ascii="Arial" w:hAnsi="Arial" w:cs="Arial"/>
        </w:rPr>
      </w:pPr>
    </w:p>
    <w:p w:rsidR="00E5699A" w:rsidRPr="00A15E7A" w:rsidRDefault="00E5699A" w:rsidP="00774895">
      <w:pPr>
        <w:pStyle w:val="Default"/>
        <w:ind w:firstLine="709"/>
        <w:jc w:val="center"/>
        <w:rPr>
          <w:rFonts w:ascii="Arial" w:hAnsi="Arial" w:cs="Arial"/>
          <w:b/>
        </w:rPr>
      </w:pPr>
      <w:bookmarkStart w:id="0" w:name="Par146"/>
      <w:bookmarkEnd w:id="0"/>
      <w:r w:rsidRPr="00A15E7A">
        <w:rPr>
          <w:rFonts w:ascii="Arial" w:hAnsi="Arial" w:cs="Arial"/>
          <w:b/>
        </w:rPr>
        <w:t>Глава 4. НАИМЕНОВАНИЕ МУНИЦИПАЛЬНОЙ УСЛУГИ</w:t>
      </w:r>
    </w:p>
    <w:p w:rsidR="00E5699A" w:rsidRPr="00A15E7A" w:rsidRDefault="00E5699A" w:rsidP="00E5699A">
      <w:pPr>
        <w:pStyle w:val="Default"/>
        <w:ind w:firstLine="709"/>
        <w:jc w:val="both"/>
        <w:rPr>
          <w:rFonts w:ascii="Arial" w:hAnsi="Arial" w:cs="Arial"/>
          <w:bCs/>
          <w:color w:val="auto"/>
        </w:rPr>
      </w:pPr>
    </w:p>
    <w:p w:rsidR="00C61748" w:rsidRPr="00A15E7A" w:rsidRDefault="00E5699A" w:rsidP="00C96AFE">
      <w:pPr>
        <w:pStyle w:val="Default"/>
        <w:ind w:firstLine="709"/>
        <w:jc w:val="both"/>
        <w:rPr>
          <w:rFonts w:ascii="Arial" w:hAnsi="Arial" w:cs="Arial"/>
          <w:color w:val="auto"/>
        </w:rPr>
      </w:pPr>
      <w:r w:rsidRPr="00A15E7A">
        <w:rPr>
          <w:rFonts w:ascii="Arial" w:hAnsi="Arial" w:cs="Arial"/>
          <w:bCs/>
          <w:color w:val="auto"/>
        </w:rPr>
        <w:t>1</w:t>
      </w:r>
      <w:r w:rsidR="00596459" w:rsidRPr="00A15E7A">
        <w:rPr>
          <w:rFonts w:ascii="Arial" w:hAnsi="Arial" w:cs="Arial"/>
          <w:bCs/>
          <w:color w:val="auto"/>
        </w:rPr>
        <w:t>6</w:t>
      </w:r>
      <w:r w:rsidR="00C218FA" w:rsidRPr="00A15E7A">
        <w:rPr>
          <w:rFonts w:ascii="Arial" w:hAnsi="Arial" w:cs="Arial"/>
          <w:bCs/>
          <w:color w:val="auto"/>
        </w:rPr>
        <w:t>.</w:t>
      </w:r>
      <w:r w:rsidR="00C61748" w:rsidRPr="00A15E7A">
        <w:rPr>
          <w:rFonts w:ascii="Arial" w:hAnsi="Arial" w:cs="Arial"/>
          <w:bCs/>
          <w:color w:val="auto"/>
        </w:rPr>
        <w:t xml:space="preserve"> </w:t>
      </w:r>
      <w:r w:rsidR="000D4A82" w:rsidRPr="00A15E7A">
        <w:rPr>
          <w:rFonts w:ascii="Arial" w:hAnsi="Arial" w:cs="Arial"/>
          <w:bCs/>
          <w:color w:val="auto"/>
        </w:rPr>
        <w:t>Под муниципальной услугой в настоящем административном регламенте понимается</w:t>
      </w:r>
      <w:r w:rsidR="004722DC" w:rsidRPr="00A15E7A">
        <w:rPr>
          <w:rFonts w:ascii="Arial" w:hAnsi="Arial" w:cs="Arial"/>
          <w:color w:val="auto"/>
        </w:rPr>
        <w:t xml:space="preserve"> предоставление </w:t>
      </w:r>
      <w:r w:rsidR="00A2116C" w:rsidRPr="00A15E7A">
        <w:rPr>
          <w:rFonts w:ascii="Arial" w:hAnsi="Arial" w:cs="Arial"/>
          <w:color w:val="auto"/>
        </w:rPr>
        <w:t xml:space="preserve"> </w:t>
      </w:r>
      <w:r w:rsidR="00774895" w:rsidRPr="00A15E7A">
        <w:rPr>
          <w:rFonts w:ascii="Arial" w:hAnsi="Arial" w:cs="Arial"/>
        </w:rPr>
        <w:t>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8544A7" w:rsidRPr="00A15E7A">
        <w:rPr>
          <w:rFonts w:ascii="Arial" w:hAnsi="Arial" w:cs="Arial"/>
        </w:rPr>
        <w:t>.</w:t>
      </w:r>
    </w:p>
    <w:p w:rsidR="00C218FA" w:rsidRPr="00A15E7A" w:rsidRDefault="00043EEA" w:rsidP="00C96AFE">
      <w:pPr>
        <w:widowControl w:val="0"/>
        <w:autoSpaceDE w:val="0"/>
        <w:autoSpaceDN w:val="0"/>
        <w:adjustRightInd w:val="0"/>
        <w:ind w:firstLine="709"/>
        <w:jc w:val="both"/>
        <w:rPr>
          <w:rFonts w:ascii="Arial" w:hAnsi="Arial" w:cs="Arial"/>
        </w:rPr>
      </w:pPr>
      <w:r w:rsidRPr="00A15E7A">
        <w:rPr>
          <w:rFonts w:ascii="Arial" w:hAnsi="Arial" w:cs="Arial"/>
        </w:rPr>
        <w:t>1</w:t>
      </w:r>
      <w:r w:rsidR="00596459" w:rsidRPr="00A15E7A">
        <w:rPr>
          <w:rFonts w:ascii="Arial" w:hAnsi="Arial" w:cs="Arial"/>
        </w:rPr>
        <w:t>7</w:t>
      </w:r>
      <w:r w:rsidR="00C218FA" w:rsidRPr="00A15E7A">
        <w:rPr>
          <w:rFonts w:ascii="Arial" w:hAnsi="Arial" w:cs="Arial"/>
        </w:rPr>
        <w:t xml:space="preserve">. </w:t>
      </w:r>
      <w:r w:rsidR="00E47C17" w:rsidRPr="00A15E7A">
        <w:rPr>
          <w:rFonts w:ascii="Arial" w:hAnsi="Arial" w:cs="Arial"/>
          <w:lang w:eastAsia="en-US"/>
        </w:rPr>
        <w:t xml:space="preserve">Предоставление  </w:t>
      </w:r>
      <w:r w:rsidR="00774895" w:rsidRPr="00A15E7A">
        <w:rPr>
          <w:rFonts w:ascii="Arial" w:hAnsi="Arial" w:cs="Arial"/>
        </w:rPr>
        <w:t xml:space="preserve">субсидий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 </w:t>
      </w:r>
      <w:r w:rsidR="00C218FA" w:rsidRPr="00A15E7A">
        <w:rPr>
          <w:rFonts w:ascii="Arial" w:hAnsi="Arial" w:cs="Arial"/>
        </w:rPr>
        <w:t>осуществляется в соответствии с законодательством Российской Федерации.</w:t>
      </w:r>
    </w:p>
    <w:p w:rsidR="00C218FA" w:rsidRPr="00A15E7A" w:rsidRDefault="00C218FA" w:rsidP="00C96AFE">
      <w:pPr>
        <w:pStyle w:val="Default"/>
        <w:ind w:firstLine="709"/>
        <w:jc w:val="both"/>
        <w:rPr>
          <w:rFonts w:ascii="Arial" w:hAnsi="Arial" w:cs="Arial"/>
          <w:color w:val="auto"/>
        </w:rPr>
      </w:pPr>
    </w:p>
    <w:p w:rsidR="00F108B7" w:rsidRPr="00A15E7A" w:rsidRDefault="00F108B7" w:rsidP="00C96AFE">
      <w:pPr>
        <w:widowControl w:val="0"/>
        <w:autoSpaceDE w:val="0"/>
        <w:autoSpaceDN w:val="0"/>
        <w:adjustRightInd w:val="0"/>
        <w:ind w:firstLine="709"/>
        <w:jc w:val="center"/>
        <w:outlineLvl w:val="2"/>
        <w:rPr>
          <w:rFonts w:ascii="Arial" w:hAnsi="Arial" w:cs="Arial"/>
          <w:b/>
        </w:rPr>
      </w:pPr>
      <w:r w:rsidRPr="00A15E7A">
        <w:rPr>
          <w:rFonts w:ascii="Arial" w:hAnsi="Arial" w:cs="Arial"/>
          <w:b/>
        </w:rPr>
        <w:t>Глава 5. НАИМЕНОВАНИЕ ОРГАНА МЕСТНОГО САМОУПРАВЛЕНИЯ,</w:t>
      </w:r>
    </w:p>
    <w:p w:rsidR="00F108B7" w:rsidRPr="00A15E7A" w:rsidRDefault="00F108B7" w:rsidP="00C96AFE">
      <w:pPr>
        <w:widowControl w:val="0"/>
        <w:autoSpaceDE w:val="0"/>
        <w:autoSpaceDN w:val="0"/>
        <w:adjustRightInd w:val="0"/>
        <w:ind w:firstLine="709"/>
        <w:jc w:val="center"/>
        <w:rPr>
          <w:rFonts w:ascii="Arial" w:hAnsi="Arial" w:cs="Arial"/>
        </w:rPr>
      </w:pPr>
      <w:r w:rsidRPr="00A15E7A">
        <w:rPr>
          <w:rFonts w:ascii="Arial" w:hAnsi="Arial" w:cs="Arial"/>
          <w:b/>
        </w:rPr>
        <w:t>ПРЕДОСТАВЛЯЮЩЕГО МУНИЦИПАЛЬНУЮ УСЛУГУ</w:t>
      </w:r>
    </w:p>
    <w:p w:rsidR="00F108B7" w:rsidRPr="00A15E7A" w:rsidRDefault="00F108B7" w:rsidP="00C96AFE">
      <w:pPr>
        <w:widowControl w:val="0"/>
        <w:autoSpaceDE w:val="0"/>
        <w:autoSpaceDN w:val="0"/>
        <w:adjustRightInd w:val="0"/>
        <w:ind w:firstLine="709"/>
        <w:rPr>
          <w:rFonts w:ascii="Arial" w:hAnsi="Arial" w:cs="Arial"/>
        </w:rPr>
      </w:pPr>
    </w:p>
    <w:p w:rsidR="00F108B7" w:rsidRPr="00A15E7A" w:rsidRDefault="00596459" w:rsidP="00C96AFE">
      <w:pPr>
        <w:widowControl w:val="0"/>
        <w:autoSpaceDE w:val="0"/>
        <w:autoSpaceDN w:val="0"/>
        <w:adjustRightInd w:val="0"/>
        <w:ind w:firstLine="709"/>
        <w:jc w:val="both"/>
        <w:rPr>
          <w:rFonts w:ascii="Arial" w:hAnsi="Arial" w:cs="Arial"/>
        </w:rPr>
      </w:pPr>
      <w:r w:rsidRPr="00A15E7A">
        <w:rPr>
          <w:rFonts w:ascii="Arial" w:hAnsi="Arial" w:cs="Arial"/>
        </w:rPr>
        <w:t>18</w:t>
      </w:r>
      <w:r w:rsidR="00F108B7" w:rsidRPr="00A15E7A">
        <w:rPr>
          <w:rFonts w:ascii="Arial" w:hAnsi="Arial" w:cs="Arial"/>
        </w:rPr>
        <w:t xml:space="preserve">. Органом местного самоуправления </w:t>
      </w:r>
      <w:r w:rsidR="00655A65" w:rsidRPr="00A15E7A">
        <w:rPr>
          <w:rFonts w:ascii="Arial" w:hAnsi="Arial" w:cs="Arial"/>
        </w:rPr>
        <w:t>ЗГМО</w:t>
      </w:r>
      <w:r w:rsidR="00F108B7" w:rsidRPr="00A15E7A">
        <w:rPr>
          <w:rFonts w:ascii="Arial" w:hAnsi="Arial" w:cs="Arial"/>
        </w:rPr>
        <w:t xml:space="preserve">, предоставляющим </w:t>
      </w:r>
      <w:r w:rsidR="00655A65" w:rsidRPr="00A15E7A">
        <w:rPr>
          <w:rFonts w:ascii="Arial" w:hAnsi="Arial" w:cs="Arial"/>
        </w:rPr>
        <w:t>муниципальную услугу, является а</w:t>
      </w:r>
      <w:r w:rsidR="00F108B7" w:rsidRPr="00A15E7A">
        <w:rPr>
          <w:rFonts w:ascii="Arial" w:hAnsi="Arial" w:cs="Arial"/>
        </w:rPr>
        <w:t xml:space="preserve">дминистрация </w:t>
      </w:r>
      <w:r w:rsidR="00655A65" w:rsidRPr="00A15E7A">
        <w:rPr>
          <w:rFonts w:ascii="Arial" w:hAnsi="Arial" w:cs="Arial"/>
        </w:rPr>
        <w:t>ЗГМО</w:t>
      </w:r>
      <w:r w:rsidR="00F108B7" w:rsidRPr="00A15E7A">
        <w:rPr>
          <w:rFonts w:ascii="Arial" w:hAnsi="Arial" w:cs="Arial"/>
        </w:rPr>
        <w:t xml:space="preserve">   в лице уполномоченного органа.</w:t>
      </w:r>
    </w:p>
    <w:p w:rsidR="00F108B7" w:rsidRPr="00A15E7A" w:rsidRDefault="00596459" w:rsidP="00C96AFE">
      <w:pPr>
        <w:widowControl w:val="0"/>
        <w:autoSpaceDE w:val="0"/>
        <w:autoSpaceDN w:val="0"/>
        <w:adjustRightInd w:val="0"/>
        <w:ind w:firstLine="709"/>
        <w:jc w:val="both"/>
        <w:rPr>
          <w:rFonts w:ascii="Arial" w:hAnsi="Arial" w:cs="Arial"/>
        </w:rPr>
      </w:pPr>
      <w:r w:rsidRPr="00A15E7A">
        <w:rPr>
          <w:rFonts w:ascii="Arial" w:hAnsi="Arial" w:cs="Arial"/>
        </w:rPr>
        <w:t>19</w:t>
      </w:r>
      <w:r w:rsidR="00F108B7" w:rsidRPr="00A15E7A">
        <w:rPr>
          <w:rFonts w:ascii="Arial" w:hAnsi="Arial" w:cs="Arial"/>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F108B7" w:rsidRPr="00A15E7A">
        <w:rPr>
          <w:rFonts w:ascii="Arial" w:hAnsi="Arial" w:cs="Arial"/>
        </w:rPr>
        <w:lastRenderedPageBreak/>
        <w:t xml:space="preserve">муниципальных услуг, утвержденный решением </w:t>
      </w:r>
      <w:r w:rsidR="00774895" w:rsidRPr="00A15E7A">
        <w:rPr>
          <w:rFonts w:ascii="Arial" w:hAnsi="Arial" w:cs="Arial"/>
        </w:rPr>
        <w:t>представительного органа</w:t>
      </w:r>
      <w:r w:rsidR="001847DE" w:rsidRPr="00A15E7A">
        <w:rPr>
          <w:rFonts w:ascii="Arial" w:hAnsi="Arial" w:cs="Arial"/>
        </w:rPr>
        <w:t xml:space="preserve"> от 22.12.2011 г. № 269</w:t>
      </w:r>
      <w:r w:rsidR="003669DE" w:rsidRPr="00A15E7A">
        <w:rPr>
          <w:rFonts w:ascii="Arial" w:hAnsi="Arial" w:cs="Arial"/>
        </w:rPr>
        <w:t>.</w:t>
      </w:r>
    </w:p>
    <w:p w:rsidR="00CE77FB" w:rsidRPr="00A15E7A" w:rsidRDefault="00F108B7" w:rsidP="00645815">
      <w:pPr>
        <w:pStyle w:val="pc"/>
        <w:shd w:val="clear" w:color="auto" w:fill="FFFFFF"/>
        <w:spacing w:before="0" w:beforeAutospacing="0" w:after="0" w:afterAutospacing="0"/>
        <w:ind w:firstLine="709"/>
        <w:jc w:val="both"/>
        <w:textAlignment w:val="baseline"/>
        <w:rPr>
          <w:rFonts w:ascii="Arial" w:hAnsi="Arial" w:cs="Arial"/>
        </w:rPr>
      </w:pPr>
      <w:r w:rsidRPr="00A15E7A">
        <w:rPr>
          <w:rFonts w:ascii="Arial" w:hAnsi="Arial" w:cs="Arial"/>
        </w:rPr>
        <w:t>2</w:t>
      </w:r>
      <w:r w:rsidR="00596459" w:rsidRPr="00A15E7A">
        <w:rPr>
          <w:rFonts w:ascii="Arial" w:hAnsi="Arial" w:cs="Arial"/>
        </w:rPr>
        <w:t>0</w:t>
      </w:r>
      <w:r w:rsidRPr="00A15E7A">
        <w:rPr>
          <w:rFonts w:ascii="Arial" w:hAnsi="Arial" w:cs="Arial"/>
        </w:rPr>
        <w:t>. В предоставлен</w:t>
      </w:r>
      <w:r w:rsidR="00774895" w:rsidRPr="00A15E7A">
        <w:rPr>
          <w:rFonts w:ascii="Arial" w:hAnsi="Arial" w:cs="Arial"/>
        </w:rPr>
        <w:t>ии муниципальной услуги</w:t>
      </w:r>
      <w:r w:rsidR="00CE77FB" w:rsidRPr="00A15E7A">
        <w:rPr>
          <w:rFonts w:ascii="Arial" w:hAnsi="Arial" w:cs="Arial"/>
        </w:rPr>
        <w:t xml:space="preserve"> в рамках межведомственного взаимодействия </w:t>
      </w:r>
      <w:r w:rsidR="00645815" w:rsidRPr="00A15E7A">
        <w:rPr>
          <w:rFonts w:ascii="Arial" w:hAnsi="Arial" w:cs="Arial"/>
        </w:rPr>
        <w:t>участвуют федеральные органы исполнительной власти, необходимые для предоставления государственных и муниципальных услуг.</w:t>
      </w:r>
    </w:p>
    <w:p w:rsidR="00645815" w:rsidRPr="00A15E7A" w:rsidRDefault="00645815" w:rsidP="00774895">
      <w:pPr>
        <w:pStyle w:val="Default"/>
        <w:jc w:val="both"/>
        <w:rPr>
          <w:rFonts w:ascii="Arial" w:hAnsi="Arial" w:cs="Arial"/>
          <w:color w:val="auto"/>
        </w:rPr>
      </w:pPr>
    </w:p>
    <w:p w:rsidR="00043EEA" w:rsidRPr="00A15E7A" w:rsidRDefault="00043EEA" w:rsidP="00A15E7A">
      <w:pPr>
        <w:widowControl w:val="0"/>
        <w:autoSpaceDE w:val="0"/>
        <w:autoSpaceDN w:val="0"/>
        <w:adjustRightInd w:val="0"/>
        <w:jc w:val="center"/>
        <w:rPr>
          <w:rFonts w:ascii="Arial" w:hAnsi="Arial" w:cs="Arial"/>
          <w:b/>
        </w:rPr>
      </w:pPr>
      <w:r w:rsidRPr="00A15E7A">
        <w:rPr>
          <w:rFonts w:ascii="Arial" w:hAnsi="Arial" w:cs="Arial"/>
          <w:b/>
        </w:rPr>
        <w:t>Глава 6. ОПИСАНИЕ РЕЗУЛЬТАТА</w:t>
      </w:r>
    </w:p>
    <w:p w:rsidR="00043EEA" w:rsidRPr="00A15E7A" w:rsidRDefault="00043EEA" w:rsidP="00A15E7A">
      <w:pPr>
        <w:widowControl w:val="0"/>
        <w:autoSpaceDE w:val="0"/>
        <w:autoSpaceDN w:val="0"/>
        <w:adjustRightInd w:val="0"/>
        <w:jc w:val="center"/>
        <w:rPr>
          <w:rFonts w:ascii="Arial" w:hAnsi="Arial" w:cs="Arial"/>
          <w:b/>
        </w:rPr>
      </w:pPr>
      <w:r w:rsidRPr="00A15E7A">
        <w:rPr>
          <w:rFonts w:ascii="Arial" w:hAnsi="Arial" w:cs="Arial"/>
          <w:b/>
        </w:rPr>
        <w:t>ПРЕДОСТАВЛЕНИЯ МУНИЦИПАЛЬНОЙ УСЛУГИ</w:t>
      </w:r>
    </w:p>
    <w:p w:rsidR="00043EEA" w:rsidRPr="00A15E7A" w:rsidRDefault="00043EEA" w:rsidP="00043EEA">
      <w:pPr>
        <w:widowControl w:val="0"/>
        <w:autoSpaceDE w:val="0"/>
        <w:autoSpaceDN w:val="0"/>
        <w:adjustRightInd w:val="0"/>
        <w:ind w:firstLine="709"/>
        <w:jc w:val="center"/>
        <w:rPr>
          <w:rFonts w:ascii="Arial" w:hAnsi="Arial" w:cs="Arial"/>
          <w:szCs w:val="28"/>
        </w:rPr>
      </w:pPr>
    </w:p>
    <w:p w:rsidR="00043EEA" w:rsidRPr="00A15E7A" w:rsidRDefault="00043EEA" w:rsidP="00596459">
      <w:pPr>
        <w:pStyle w:val="Default1"/>
        <w:rPr>
          <w:rFonts w:ascii="Arial" w:hAnsi="Arial" w:cs="Arial"/>
        </w:rPr>
      </w:pPr>
      <w:r w:rsidRPr="00A15E7A">
        <w:rPr>
          <w:rFonts w:ascii="Arial" w:hAnsi="Arial" w:cs="Arial"/>
        </w:rPr>
        <w:t>2</w:t>
      </w:r>
      <w:r w:rsidR="00596459" w:rsidRPr="00A15E7A">
        <w:rPr>
          <w:rFonts w:ascii="Arial" w:hAnsi="Arial" w:cs="Arial"/>
        </w:rPr>
        <w:t>1</w:t>
      </w:r>
      <w:r w:rsidRPr="00A15E7A">
        <w:rPr>
          <w:rFonts w:ascii="Arial" w:hAnsi="Arial" w:cs="Arial"/>
        </w:rPr>
        <w:t xml:space="preserve">. Конечным результатом предоставления муниципальной услуги является: </w:t>
      </w:r>
    </w:p>
    <w:p w:rsidR="00371A93" w:rsidRPr="00A15E7A" w:rsidRDefault="00371A93" w:rsidP="00371A93">
      <w:pPr>
        <w:pStyle w:val="Default1"/>
        <w:rPr>
          <w:rFonts w:ascii="Arial" w:hAnsi="Arial" w:cs="Arial"/>
        </w:rPr>
      </w:pPr>
      <w:r w:rsidRPr="00A15E7A">
        <w:rPr>
          <w:rFonts w:ascii="Arial" w:hAnsi="Arial" w:cs="Arial"/>
        </w:rPr>
        <w:t xml:space="preserve">а) </w:t>
      </w:r>
      <w:r w:rsidR="00774895" w:rsidRPr="00A15E7A">
        <w:rPr>
          <w:rFonts w:ascii="Arial" w:hAnsi="Arial" w:cs="Arial"/>
        </w:rPr>
        <w:t>предоставление</w:t>
      </w:r>
      <w:r w:rsidRPr="00A15E7A">
        <w:rPr>
          <w:rFonts w:ascii="Arial" w:hAnsi="Arial" w:cs="Arial"/>
        </w:rPr>
        <w:t xml:space="preserve"> </w:t>
      </w:r>
      <w:r w:rsidR="00774895" w:rsidRPr="00A15E7A">
        <w:rPr>
          <w:rFonts w:ascii="Arial" w:hAnsi="Arial" w:cs="Arial"/>
        </w:rPr>
        <w:t>субсидии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A15E7A">
        <w:rPr>
          <w:rFonts w:ascii="Arial" w:hAnsi="Arial" w:cs="Arial"/>
        </w:rPr>
        <w:t>;</w:t>
      </w:r>
    </w:p>
    <w:p w:rsidR="00371A93" w:rsidRPr="00A15E7A" w:rsidRDefault="00371A93" w:rsidP="00371A93">
      <w:pPr>
        <w:pStyle w:val="Default1"/>
        <w:rPr>
          <w:rFonts w:ascii="Arial" w:hAnsi="Arial" w:cs="Arial"/>
        </w:rPr>
      </w:pPr>
      <w:r w:rsidRPr="00A15E7A">
        <w:rPr>
          <w:rFonts w:ascii="Arial" w:hAnsi="Arial" w:cs="Arial"/>
        </w:rPr>
        <w:t xml:space="preserve">б) отказ в предоставлении </w:t>
      </w:r>
      <w:r w:rsidR="00774895" w:rsidRPr="00A15E7A">
        <w:rPr>
          <w:rFonts w:ascii="Arial" w:hAnsi="Arial" w:cs="Arial"/>
        </w:rPr>
        <w:t>субсидии из бюджета ЗГМО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00DA70D5" w:rsidRPr="00A15E7A">
        <w:rPr>
          <w:rFonts w:ascii="Arial" w:hAnsi="Arial" w:cs="Arial"/>
        </w:rPr>
        <w:t>.</w:t>
      </w:r>
    </w:p>
    <w:p w:rsidR="00371A93" w:rsidRPr="00A15E7A" w:rsidRDefault="00371A93" w:rsidP="00011FC7">
      <w:pPr>
        <w:widowControl w:val="0"/>
        <w:autoSpaceDE w:val="0"/>
        <w:autoSpaceDN w:val="0"/>
        <w:adjustRightInd w:val="0"/>
        <w:ind w:firstLine="726"/>
        <w:jc w:val="center"/>
        <w:outlineLvl w:val="2"/>
        <w:rPr>
          <w:rFonts w:ascii="Arial" w:hAnsi="Arial" w:cs="Arial"/>
          <w:b/>
        </w:rPr>
      </w:pPr>
    </w:p>
    <w:p w:rsidR="00011FC7" w:rsidRPr="00A15E7A" w:rsidRDefault="00011FC7" w:rsidP="00011FC7">
      <w:pPr>
        <w:widowControl w:val="0"/>
        <w:autoSpaceDE w:val="0"/>
        <w:autoSpaceDN w:val="0"/>
        <w:adjustRightInd w:val="0"/>
        <w:ind w:firstLine="726"/>
        <w:jc w:val="center"/>
        <w:outlineLvl w:val="2"/>
        <w:rPr>
          <w:rFonts w:ascii="Arial" w:hAnsi="Arial" w:cs="Arial"/>
          <w:b/>
        </w:rPr>
      </w:pPr>
      <w:r w:rsidRPr="00A15E7A">
        <w:rPr>
          <w:rFonts w:ascii="Arial" w:hAnsi="Arial" w:cs="Arial"/>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C218FA" w:rsidRPr="00A15E7A" w:rsidRDefault="00C218FA" w:rsidP="00596459">
      <w:pPr>
        <w:pStyle w:val="Default1"/>
        <w:rPr>
          <w:rFonts w:ascii="Arial" w:hAnsi="Arial" w:cs="Arial"/>
        </w:rPr>
      </w:pPr>
    </w:p>
    <w:p w:rsidR="002A7FAE" w:rsidRPr="00A15E7A" w:rsidRDefault="00596459" w:rsidP="00596459">
      <w:pPr>
        <w:pStyle w:val="Default1"/>
        <w:rPr>
          <w:rFonts w:ascii="Arial" w:hAnsi="Arial" w:cs="Arial"/>
        </w:rPr>
      </w:pPr>
      <w:r w:rsidRPr="00A15E7A">
        <w:rPr>
          <w:rFonts w:ascii="Arial" w:hAnsi="Arial" w:cs="Arial"/>
        </w:rPr>
        <w:t xml:space="preserve">22. Общий срок предоставления муниципальной услуги не должен превышать </w:t>
      </w:r>
      <w:r w:rsidR="00314673" w:rsidRPr="00A15E7A">
        <w:rPr>
          <w:rFonts w:ascii="Arial" w:hAnsi="Arial" w:cs="Arial"/>
        </w:rPr>
        <w:t xml:space="preserve">67 </w:t>
      </w:r>
      <w:r w:rsidR="000D31E8" w:rsidRPr="00A15E7A">
        <w:rPr>
          <w:rFonts w:ascii="Arial" w:hAnsi="Arial" w:cs="Arial"/>
        </w:rPr>
        <w:t xml:space="preserve">рабочих дней </w:t>
      </w:r>
      <w:r w:rsidR="002C1DD0" w:rsidRPr="00A15E7A">
        <w:rPr>
          <w:rFonts w:ascii="Arial" w:hAnsi="Arial" w:cs="Arial"/>
        </w:rPr>
        <w:t xml:space="preserve"> </w:t>
      </w:r>
      <w:r w:rsidRPr="00A15E7A">
        <w:rPr>
          <w:rFonts w:ascii="Arial" w:hAnsi="Arial" w:cs="Arial"/>
        </w:rPr>
        <w:t xml:space="preserve">со </w:t>
      </w:r>
      <w:r w:rsidR="00091056" w:rsidRPr="00A15E7A">
        <w:rPr>
          <w:rFonts w:ascii="Arial" w:hAnsi="Arial" w:cs="Arial"/>
        </w:rPr>
        <w:t>дн</w:t>
      </w:r>
      <w:r w:rsidR="000D31E8" w:rsidRPr="00A15E7A">
        <w:rPr>
          <w:rFonts w:ascii="Arial" w:hAnsi="Arial" w:cs="Arial"/>
        </w:rPr>
        <w:t>я</w:t>
      </w:r>
      <w:r w:rsidR="00091056" w:rsidRPr="00A15E7A">
        <w:rPr>
          <w:rFonts w:ascii="Arial" w:hAnsi="Arial" w:cs="Arial"/>
        </w:rPr>
        <w:t xml:space="preserve"> </w:t>
      </w:r>
      <w:r w:rsidR="002A7FAE" w:rsidRPr="00A15E7A">
        <w:rPr>
          <w:rFonts w:ascii="Arial" w:hAnsi="Arial" w:cs="Arial"/>
        </w:rPr>
        <w:t xml:space="preserve">приема конкурсной заявки </w:t>
      </w:r>
      <w:r w:rsidR="00F2422B" w:rsidRPr="00A15E7A">
        <w:rPr>
          <w:rFonts w:ascii="Arial" w:hAnsi="Arial" w:cs="Arial"/>
        </w:rPr>
        <w:t>до</w:t>
      </w:r>
      <w:r w:rsidR="00F2422B" w:rsidRPr="00A15E7A">
        <w:rPr>
          <w:rFonts w:ascii="Arial" w:hAnsi="Arial" w:cs="Arial"/>
          <w:lang w:eastAsia="en-US"/>
        </w:rPr>
        <w:t xml:space="preserve"> перечисления </w:t>
      </w:r>
      <w:r w:rsidR="00AC61AA" w:rsidRPr="00A15E7A">
        <w:rPr>
          <w:rFonts w:ascii="Arial" w:hAnsi="Arial" w:cs="Arial"/>
          <w:lang w:eastAsia="en-US"/>
        </w:rPr>
        <w:t xml:space="preserve"> субсидии </w:t>
      </w:r>
      <w:r w:rsidR="00F2422B" w:rsidRPr="00A15E7A">
        <w:rPr>
          <w:rFonts w:ascii="Arial" w:hAnsi="Arial" w:cs="Arial"/>
          <w:lang w:eastAsia="en-US"/>
        </w:rPr>
        <w:t>с лицевого счета уполномоченного органа на расчетный счет  победителей конкурса</w:t>
      </w:r>
      <w:r w:rsidR="002A7FAE" w:rsidRPr="00A15E7A">
        <w:rPr>
          <w:rFonts w:ascii="Arial" w:hAnsi="Arial" w:cs="Arial"/>
        </w:rPr>
        <w:t>.</w:t>
      </w:r>
    </w:p>
    <w:p w:rsidR="00596459" w:rsidRPr="00A15E7A" w:rsidRDefault="002A7FAE" w:rsidP="00596459">
      <w:pPr>
        <w:pStyle w:val="Default1"/>
        <w:rPr>
          <w:rFonts w:ascii="Arial" w:hAnsi="Arial" w:cs="Arial"/>
        </w:rPr>
      </w:pPr>
      <w:r w:rsidRPr="00A15E7A">
        <w:rPr>
          <w:rFonts w:ascii="Arial" w:hAnsi="Arial" w:cs="Arial"/>
        </w:rPr>
        <w:t xml:space="preserve">23. Прием и регистрация  конкурсных заявок - </w:t>
      </w:r>
      <w:r w:rsidR="00F2422B" w:rsidRPr="00A15E7A">
        <w:rPr>
          <w:rFonts w:ascii="Arial" w:hAnsi="Arial" w:cs="Arial"/>
        </w:rPr>
        <w:t>30</w:t>
      </w:r>
      <w:r w:rsidR="00314673" w:rsidRPr="00A15E7A">
        <w:rPr>
          <w:rFonts w:ascii="Arial" w:hAnsi="Arial" w:cs="Arial"/>
        </w:rPr>
        <w:t xml:space="preserve"> календарных дней (22 рабочих дня).</w:t>
      </w:r>
    </w:p>
    <w:p w:rsidR="009E7B0E" w:rsidRPr="00A15E7A" w:rsidRDefault="00314673" w:rsidP="00314673">
      <w:pPr>
        <w:tabs>
          <w:tab w:val="left" w:pos="709"/>
          <w:tab w:val="left" w:pos="993"/>
          <w:tab w:val="left" w:pos="1134"/>
          <w:tab w:val="left" w:pos="1418"/>
        </w:tabs>
        <w:autoSpaceDE w:val="0"/>
        <w:autoSpaceDN w:val="0"/>
        <w:adjustRightInd w:val="0"/>
        <w:ind w:firstLine="567"/>
        <w:jc w:val="both"/>
        <w:rPr>
          <w:rFonts w:ascii="Arial" w:hAnsi="Arial" w:cs="Arial"/>
          <w:lang w:eastAsia="en-US"/>
        </w:rPr>
      </w:pPr>
      <w:r w:rsidRPr="00A15E7A">
        <w:rPr>
          <w:rFonts w:ascii="Arial" w:hAnsi="Arial" w:cs="Arial"/>
          <w:lang w:eastAsia="en-US"/>
        </w:rPr>
        <w:t xml:space="preserve">24. </w:t>
      </w:r>
      <w:r w:rsidR="00AF1F4D" w:rsidRPr="00A15E7A">
        <w:rPr>
          <w:rFonts w:ascii="Arial" w:hAnsi="Arial" w:cs="Arial"/>
          <w:lang w:eastAsia="en-US"/>
        </w:rPr>
        <w:t>В срок не позднее  15</w:t>
      </w:r>
      <w:r w:rsidR="009E7B0E" w:rsidRPr="00A15E7A">
        <w:rPr>
          <w:rFonts w:ascii="Arial" w:hAnsi="Arial" w:cs="Arial"/>
          <w:lang w:eastAsia="en-US"/>
        </w:rPr>
        <w:t xml:space="preserve"> рабочих дней со дня окончания приема  конкурсных заявок от заяв</w:t>
      </w:r>
      <w:r w:rsidRPr="00A15E7A">
        <w:rPr>
          <w:rFonts w:ascii="Arial" w:hAnsi="Arial" w:cs="Arial"/>
          <w:lang w:eastAsia="en-US"/>
        </w:rPr>
        <w:t xml:space="preserve">ителей уполномоченным органом </w:t>
      </w:r>
      <w:r w:rsidR="009E7B0E" w:rsidRPr="00A15E7A">
        <w:rPr>
          <w:rFonts w:ascii="Arial" w:hAnsi="Arial" w:cs="Arial"/>
          <w:lang w:eastAsia="en-US"/>
        </w:rPr>
        <w:t>проводится заседание конкурсной комиссии.</w:t>
      </w:r>
    </w:p>
    <w:p w:rsidR="00AF1F4D" w:rsidRPr="00A15E7A" w:rsidRDefault="00314673" w:rsidP="00A83189">
      <w:pPr>
        <w:tabs>
          <w:tab w:val="left" w:pos="709"/>
          <w:tab w:val="left" w:pos="993"/>
          <w:tab w:val="left" w:pos="1134"/>
          <w:tab w:val="left" w:pos="1418"/>
        </w:tabs>
        <w:autoSpaceDE w:val="0"/>
        <w:autoSpaceDN w:val="0"/>
        <w:adjustRightInd w:val="0"/>
        <w:ind w:firstLine="567"/>
        <w:jc w:val="both"/>
        <w:rPr>
          <w:rFonts w:ascii="Arial" w:hAnsi="Arial" w:cs="Arial"/>
          <w:lang w:eastAsia="en-US"/>
        </w:rPr>
      </w:pPr>
      <w:r w:rsidRPr="00A15E7A">
        <w:rPr>
          <w:rFonts w:ascii="Arial" w:hAnsi="Arial" w:cs="Arial"/>
          <w:lang w:eastAsia="en-US"/>
        </w:rPr>
        <w:t xml:space="preserve">25. Уполномоченный орган </w:t>
      </w:r>
      <w:r w:rsidR="00AF1F4D" w:rsidRPr="00A15E7A">
        <w:rPr>
          <w:rFonts w:ascii="Arial" w:hAnsi="Arial" w:cs="Arial"/>
          <w:lang w:eastAsia="en-US"/>
        </w:rPr>
        <w:t>в течение 10 рабочих дней со дня  проведения  заседания</w:t>
      </w:r>
      <w:r w:rsidR="00F2422B" w:rsidRPr="00A15E7A">
        <w:rPr>
          <w:rFonts w:ascii="Arial" w:hAnsi="Arial" w:cs="Arial"/>
          <w:lang w:eastAsia="en-US"/>
        </w:rPr>
        <w:t xml:space="preserve"> конкурсной комиссии принимает решение о предоставлении субсидии, которое утверждается постановлением администрации ЗГМО и размещается </w:t>
      </w:r>
      <w:r w:rsidR="00A83189" w:rsidRPr="00A15E7A">
        <w:rPr>
          <w:rFonts w:ascii="Arial" w:hAnsi="Arial" w:cs="Arial"/>
        </w:rPr>
        <w:t xml:space="preserve"> на официальном сайте уполномоченного органа в информационно-телекоммуникационной сети «Интернет» – </w:t>
      </w:r>
      <w:hyperlink r:id="rId13" w:history="1">
        <w:r w:rsidR="00A83189" w:rsidRPr="00A15E7A">
          <w:rPr>
            <w:rStyle w:val="a6"/>
            <w:rFonts w:ascii="Arial" w:hAnsi="Arial" w:cs="Arial"/>
            <w:color w:val="auto"/>
          </w:rPr>
          <w:t>http://www.zimadm.ru</w:t>
        </w:r>
      </w:hyperlink>
      <w:r w:rsidR="00A83189" w:rsidRPr="00A15E7A">
        <w:rPr>
          <w:rFonts w:ascii="Arial" w:hAnsi="Arial" w:cs="Arial"/>
          <w:lang w:eastAsia="en-US"/>
        </w:rPr>
        <w:t xml:space="preserve"> и в общественно – политическом  еженедельнике г.Зимы и Зиминского района «Новая Приокская правда».</w:t>
      </w:r>
    </w:p>
    <w:p w:rsidR="009E7B0E" w:rsidRPr="00A15E7A" w:rsidRDefault="00A83189" w:rsidP="00A83189">
      <w:pPr>
        <w:tabs>
          <w:tab w:val="left" w:pos="709"/>
          <w:tab w:val="left" w:pos="993"/>
          <w:tab w:val="left" w:pos="1134"/>
          <w:tab w:val="left" w:pos="1418"/>
        </w:tabs>
        <w:autoSpaceDE w:val="0"/>
        <w:autoSpaceDN w:val="0"/>
        <w:adjustRightInd w:val="0"/>
        <w:ind w:firstLine="567"/>
        <w:jc w:val="both"/>
        <w:rPr>
          <w:rFonts w:ascii="Arial" w:hAnsi="Arial" w:cs="Arial"/>
          <w:lang w:eastAsia="en-US"/>
        </w:rPr>
      </w:pPr>
      <w:r w:rsidRPr="00A15E7A">
        <w:rPr>
          <w:rFonts w:ascii="Arial" w:hAnsi="Arial" w:cs="Arial"/>
          <w:lang w:eastAsia="en-US"/>
        </w:rPr>
        <w:t>26. Уполномоченный орган в</w:t>
      </w:r>
      <w:r w:rsidR="00F2422B" w:rsidRPr="00A15E7A">
        <w:rPr>
          <w:rFonts w:ascii="Arial" w:hAnsi="Arial" w:cs="Arial"/>
          <w:lang w:eastAsia="en-US"/>
        </w:rPr>
        <w:t xml:space="preserve"> течение 10 </w:t>
      </w:r>
      <w:r w:rsidR="009E7B0E" w:rsidRPr="00A15E7A">
        <w:rPr>
          <w:rFonts w:ascii="Arial" w:hAnsi="Arial" w:cs="Arial"/>
          <w:lang w:eastAsia="en-US"/>
        </w:rPr>
        <w:t xml:space="preserve">рабочих дней  со дня размещения </w:t>
      </w:r>
      <w:r w:rsidRPr="00A15E7A">
        <w:rPr>
          <w:rFonts w:ascii="Arial" w:hAnsi="Arial" w:cs="Arial"/>
        </w:rPr>
        <w:t>на официальном сайте уполномоченного органа в информационно-телекоммуникационной сети «Интернет» – http://www.zimadm.ru</w:t>
      </w:r>
      <w:r w:rsidRPr="00A15E7A">
        <w:rPr>
          <w:rFonts w:ascii="Arial" w:hAnsi="Arial" w:cs="Arial"/>
          <w:lang w:eastAsia="en-US"/>
        </w:rPr>
        <w:t xml:space="preserve"> </w:t>
      </w:r>
      <w:r w:rsidR="00F30C92" w:rsidRPr="00A15E7A">
        <w:rPr>
          <w:rFonts w:ascii="Arial" w:hAnsi="Arial" w:cs="Arial"/>
          <w:lang w:eastAsia="en-US"/>
        </w:rPr>
        <w:t>и в общественно – политическом  еженедельнике г.Зимы и Зиминского района «Новая Приокская правда»</w:t>
      </w:r>
      <w:r w:rsidRPr="00A15E7A">
        <w:rPr>
          <w:rFonts w:ascii="Arial" w:hAnsi="Arial" w:cs="Arial"/>
          <w:lang w:eastAsia="en-US"/>
        </w:rPr>
        <w:t xml:space="preserve"> решения о предоставлении субсидии </w:t>
      </w:r>
      <w:r w:rsidR="00F2422B" w:rsidRPr="00A15E7A">
        <w:rPr>
          <w:rFonts w:ascii="Arial" w:hAnsi="Arial" w:cs="Arial"/>
          <w:lang w:eastAsia="en-US"/>
        </w:rPr>
        <w:t xml:space="preserve">заключает </w:t>
      </w:r>
      <w:r w:rsidRPr="00A15E7A">
        <w:rPr>
          <w:rFonts w:ascii="Arial" w:hAnsi="Arial" w:cs="Arial"/>
          <w:lang w:eastAsia="en-US"/>
        </w:rPr>
        <w:t xml:space="preserve">с победителями конкурса </w:t>
      </w:r>
      <w:r w:rsidR="00F2422B" w:rsidRPr="00A15E7A">
        <w:rPr>
          <w:rFonts w:ascii="Arial" w:hAnsi="Arial" w:cs="Arial"/>
          <w:lang w:eastAsia="en-US"/>
        </w:rPr>
        <w:t>соглашения</w:t>
      </w:r>
      <w:r w:rsidR="009E7B0E" w:rsidRPr="00A15E7A">
        <w:rPr>
          <w:rFonts w:ascii="Arial" w:hAnsi="Arial" w:cs="Arial"/>
          <w:lang w:eastAsia="en-US"/>
        </w:rPr>
        <w:t xml:space="preserve"> о пре</w:t>
      </w:r>
      <w:r w:rsidR="00F2422B" w:rsidRPr="00A15E7A">
        <w:rPr>
          <w:rFonts w:ascii="Arial" w:hAnsi="Arial" w:cs="Arial"/>
          <w:lang w:eastAsia="en-US"/>
        </w:rPr>
        <w:t xml:space="preserve">доставлении </w:t>
      </w:r>
      <w:r w:rsidR="00F30C92" w:rsidRPr="00A15E7A">
        <w:rPr>
          <w:rFonts w:ascii="Arial" w:hAnsi="Arial" w:cs="Arial"/>
          <w:lang w:eastAsia="en-US"/>
        </w:rPr>
        <w:t>субсидии.</w:t>
      </w:r>
    </w:p>
    <w:p w:rsidR="009E7B0E" w:rsidRPr="00783D11" w:rsidRDefault="00F30C92" w:rsidP="005826EC">
      <w:pPr>
        <w:tabs>
          <w:tab w:val="left" w:pos="709"/>
          <w:tab w:val="left" w:pos="993"/>
          <w:tab w:val="left" w:pos="1134"/>
          <w:tab w:val="left" w:pos="1418"/>
        </w:tabs>
        <w:autoSpaceDE w:val="0"/>
        <w:autoSpaceDN w:val="0"/>
        <w:adjustRightInd w:val="0"/>
        <w:ind w:firstLine="709"/>
        <w:jc w:val="both"/>
        <w:rPr>
          <w:rFonts w:ascii="Arial" w:hAnsi="Arial" w:cs="Arial"/>
          <w:lang w:eastAsia="en-US"/>
        </w:rPr>
      </w:pPr>
      <w:r w:rsidRPr="00783D11">
        <w:rPr>
          <w:rFonts w:ascii="Arial" w:hAnsi="Arial" w:cs="Arial"/>
          <w:lang w:eastAsia="en-US"/>
        </w:rPr>
        <w:t>27. Субсидии предоставляются</w:t>
      </w:r>
      <w:r w:rsidR="001C4C22" w:rsidRPr="00783D11">
        <w:rPr>
          <w:rFonts w:ascii="Arial" w:hAnsi="Arial" w:cs="Arial"/>
          <w:lang w:eastAsia="en-US"/>
        </w:rPr>
        <w:t xml:space="preserve"> путем перечисления с лицевого счета уполномоч</w:t>
      </w:r>
      <w:r w:rsidR="000D42BF" w:rsidRPr="00783D11">
        <w:rPr>
          <w:rFonts w:ascii="Arial" w:hAnsi="Arial" w:cs="Arial"/>
          <w:lang w:eastAsia="en-US"/>
        </w:rPr>
        <w:t>енного органа на расчетный счет</w:t>
      </w:r>
      <w:r w:rsidR="001C4C22" w:rsidRPr="00783D11">
        <w:rPr>
          <w:rFonts w:ascii="Arial" w:hAnsi="Arial" w:cs="Arial"/>
          <w:lang w:eastAsia="en-US"/>
        </w:rPr>
        <w:t xml:space="preserve"> победителей конкурса, открытый  в кред</w:t>
      </w:r>
      <w:r w:rsidR="00F2422B" w:rsidRPr="00783D11">
        <w:rPr>
          <w:rFonts w:ascii="Arial" w:hAnsi="Arial" w:cs="Arial"/>
          <w:lang w:eastAsia="en-US"/>
        </w:rPr>
        <w:t>итной  организации, в течение 10</w:t>
      </w:r>
      <w:r w:rsidR="001C4C22" w:rsidRPr="00783D11">
        <w:rPr>
          <w:rFonts w:ascii="Arial" w:hAnsi="Arial" w:cs="Arial"/>
          <w:lang w:eastAsia="en-US"/>
        </w:rPr>
        <w:t xml:space="preserve"> календарных дней со дня  подписания  соглашения  о предоставлении субсидии. </w:t>
      </w:r>
    </w:p>
    <w:p w:rsidR="001C4C22" w:rsidRPr="00783D11" w:rsidRDefault="00F30C92" w:rsidP="005826EC">
      <w:pPr>
        <w:tabs>
          <w:tab w:val="left" w:pos="709"/>
          <w:tab w:val="left" w:pos="993"/>
          <w:tab w:val="left" w:pos="1134"/>
          <w:tab w:val="left" w:pos="1418"/>
        </w:tabs>
        <w:autoSpaceDE w:val="0"/>
        <w:autoSpaceDN w:val="0"/>
        <w:adjustRightInd w:val="0"/>
        <w:ind w:firstLine="709"/>
        <w:jc w:val="both"/>
        <w:rPr>
          <w:rFonts w:ascii="Arial" w:hAnsi="Arial" w:cs="Arial"/>
          <w:lang w:eastAsia="en-US"/>
        </w:rPr>
      </w:pPr>
      <w:r w:rsidRPr="00783D11">
        <w:rPr>
          <w:rFonts w:ascii="Arial" w:hAnsi="Arial" w:cs="Arial"/>
          <w:lang w:eastAsia="en-US"/>
        </w:rPr>
        <w:lastRenderedPageBreak/>
        <w:t xml:space="preserve">28. </w:t>
      </w:r>
      <w:r w:rsidR="00CA51D3" w:rsidRPr="00783D11">
        <w:rPr>
          <w:rFonts w:ascii="Arial" w:hAnsi="Arial" w:cs="Arial"/>
          <w:lang w:eastAsia="en-US"/>
        </w:rPr>
        <w:t>Срок приостановления предоставления</w:t>
      </w:r>
      <w:r w:rsidR="001C4C22" w:rsidRPr="00783D11">
        <w:rPr>
          <w:rFonts w:ascii="Arial" w:hAnsi="Arial" w:cs="Arial"/>
          <w:lang w:eastAsia="en-US"/>
        </w:rPr>
        <w:t xml:space="preserve"> муниципальной услуги законодательством не предусмотрен.</w:t>
      </w:r>
    </w:p>
    <w:p w:rsidR="001C4C22" w:rsidRPr="00783D11" w:rsidRDefault="001C4C22" w:rsidP="005826EC">
      <w:pPr>
        <w:tabs>
          <w:tab w:val="left" w:pos="709"/>
          <w:tab w:val="left" w:pos="993"/>
          <w:tab w:val="left" w:pos="1134"/>
          <w:tab w:val="left" w:pos="1418"/>
        </w:tabs>
        <w:autoSpaceDE w:val="0"/>
        <w:autoSpaceDN w:val="0"/>
        <w:adjustRightInd w:val="0"/>
        <w:ind w:firstLine="709"/>
        <w:jc w:val="both"/>
        <w:rPr>
          <w:rFonts w:ascii="Arial" w:hAnsi="Arial" w:cs="Arial"/>
          <w:lang w:eastAsia="en-US"/>
        </w:rPr>
      </w:pPr>
    </w:p>
    <w:p w:rsidR="00700EC2" w:rsidRPr="00783D11" w:rsidRDefault="00700EC2" w:rsidP="005826EC">
      <w:pPr>
        <w:tabs>
          <w:tab w:val="left" w:pos="709"/>
          <w:tab w:val="left" w:pos="993"/>
          <w:tab w:val="left" w:pos="1134"/>
          <w:tab w:val="left" w:pos="1418"/>
        </w:tabs>
        <w:autoSpaceDE w:val="0"/>
        <w:autoSpaceDN w:val="0"/>
        <w:adjustRightInd w:val="0"/>
        <w:ind w:firstLine="709"/>
        <w:jc w:val="center"/>
        <w:rPr>
          <w:rFonts w:ascii="Arial" w:hAnsi="Arial" w:cs="Arial"/>
          <w:lang w:eastAsia="en-US"/>
        </w:rPr>
      </w:pPr>
      <w:r w:rsidRPr="00783D11">
        <w:rPr>
          <w:rFonts w:ascii="Arial" w:hAnsi="Arial" w:cs="Arial"/>
          <w:b/>
        </w:rPr>
        <w:t>Глава 8. ПЕРЕЧЕНЬ НОРМАТИВНЫХ ПРАВОВЫХ АКТОВ, РЕГУЛИРУЮЩИХ ОТНОШЕНИЯ, ВОЗНИКАЮЩИЕ В СВЯЗИ С ПРЕДОСТАВЛЕНИЕМ МУНИЦИПАЛЬНОЙ УСЛУГИ</w:t>
      </w:r>
    </w:p>
    <w:p w:rsidR="00011FC7" w:rsidRPr="00783D11" w:rsidRDefault="00011FC7" w:rsidP="005826EC">
      <w:pPr>
        <w:pStyle w:val="Default"/>
        <w:ind w:firstLine="709"/>
        <w:jc w:val="both"/>
        <w:rPr>
          <w:rFonts w:ascii="Arial" w:hAnsi="Arial" w:cs="Arial"/>
          <w:color w:val="auto"/>
        </w:rPr>
      </w:pPr>
    </w:p>
    <w:p w:rsidR="00A2116C" w:rsidRPr="00783D11" w:rsidRDefault="00700EC2" w:rsidP="005826EC">
      <w:pPr>
        <w:pStyle w:val="Default"/>
        <w:ind w:firstLine="709"/>
        <w:jc w:val="both"/>
        <w:rPr>
          <w:rFonts w:ascii="Arial" w:hAnsi="Arial" w:cs="Arial"/>
          <w:color w:val="auto"/>
        </w:rPr>
      </w:pPr>
      <w:r w:rsidRPr="00783D11">
        <w:rPr>
          <w:rFonts w:ascii="Arial" w:hAnsi="Arial" w:cs="Arial"/>
          <w:color w:val="auto"/>
        </w:rPr>
        <w:t>2</w:t>
      </w:r>
      <w:r w:rsidR="0019144C" w:rsidRPr="00783D11">
        <w:rPr>
          <w:rFonts w:ascii="Arial" w:hAnsi="Arial" w:cs="Arial"/>
          <w:color w:val="auto"/>
        </w:rPr>
        <w:t>9</w:t>
      </w:r>
      <w:r w:rsidRPr="00783D11">
        <w:rPr>
          <w:rFonts w:ascii="Arial" w:hAnsi="Arial" w:cs="Arial"/>
          <w:color w:val="auto"/>
        </w:rPr>
        <w:t xml:space="preserve">. </w:t>
      </w:r>
      <w:r w:rsidR="00A2116C" w:rsidRPr="00783D11">
        <w:rPr>
          <w:rFonts w:ascii="Arial" w:hAnsi="Arial" w:cs="Arial"/>
          <w:color w:val="auto"/>
        </w:rPr>
        <w:t>Правовым</w:t>
      </w:r>
      <w:r w:rsidR="003B792A" w:rsidRPr="00783D11">
        <w:rPr>
          <w:rFonts w:ascii="Arial" w:hAnsi="Arial" w:cs="Arial"/>
          <w:color w:val="auto"/>
        </w:rPr>
        <w:t>и основаниями для предоставления</w:t>
      </w:r>
      <w:r w:rsidR="00A2116C" w:rsidRPr="00783D11">
        <w:rPr>
          <w:rFonts w:ascii="Arial" w:hAnsi="Arial" w:cs="Arial"/>
          <w:color w:val="auto"/>
        </w:rPr>
        <w:t xml:space="preserve"> муниципальной услуги являются: </w:t>
      </w:r>
    </w:p>
    <w:p w:rsidR="00596459" w:rsidRPr="00783D11" w:rsidRDefault="00596459" w:rsidP="00596459">
      <w:pPr>
        <w:pStyle w:val="Default1"/>
        <w:rPr>
          <w:rFonts w:ascii="Arial" w:hAnsi="Arial" w:cs="Arial"/>
          <w:szCs w:val="24"/>
          <w:lang w:eastAsia="en-US"/>
        </w:rPr>
      </w:pPr>
      <w:r w:rsidRPr="00783D11">
        <w:rPr>
          <w:rFonts w:ascii="Arial" w:hAnsi="Arial" w:cs="Arial"/>
          <w:szCs w:val="24"/>
          <w:lang w:eastAsia="en-US"/>
        </w:rPr>
        <w:t>- Конституци</w:t>
      </w:r>
      <w:r w:rsidR="00650DC2" w:rsidRPr="00783D11">
        <w:rPr>
          <w:rFonts w:ascii="Arial" w:hAnsi="Arial" w:cs="Arial"/>
          <w:szCs w:val="24"/>
          <w:lang w:eastAsia="en-US"/>
        </w:rPr>
        <w:t>я</w:t>
      </w:r>
      <w:r w:rsidRPr="00783D11">
        <w:rPr>
          <w:rFonts w:ascii="Arial" w:hAnsi="Arial" w:cs="Arial"/>
          <w:szCs w:val="24"/>
          <w:lang w:eastAsia="en-US"/>
        </w:rPr>
        <w:t xml:space="preserve"> Российской Федерации</w:t>
      </w:r>
      <w:r w:rsidR="0019144C" w:rsidRPr="00783D11">
        <w:rPr>
          <w:rFonts w:ascii="Arial" w:hAnsi="Arial" w:cs="Arial"/>
          <w:szCs w:val="24"/>
          <w:lang w:eastAsia="en-US"/>
        </w:rPr>
        <w:t xml:space="preserve"> (Российская газета, №7, 21.01.2009,Собрание законодательства Российской Федерации, №4, 26.01.2009, ст. 445, Парламентская газета, №4, 23-29.01.2009)</w:t>
      </w:r>
      <w:r w:rsidRPr="00783D11">
        <w:rPr>
          <w:rFonts w:ascii="Arial" w:hAnsi="Arial" w:cs="Arial"/>
          <w:szCs w:val="24"/>
          <w:lang w:eastAsia="en-US"/>
        </w:rPr>
        <w:t>;</w:t>
      </w:r>
    </w:p>
    <w:p w:rsidR="0019144C" w:rsidRPr="00783D11" w:rsidRDefault="0019144C" w:rsidP="00596459">
      <w:pPr>
        <w:pStyle w:val="Default1"/>
        <w:rPr>
          <w:rFonts w:ascii="Arial" w:hAnsi="Arial" w:cs="Arial"/>
          <w:szCs w:val="24"/>
          <w:lang w:eastAsia="en-US"/>
        </w:rPr>
      </w:pPr>
      <w:r w:rsidRPr="00783D11">
        <w:rPr>
          <w:rFonts w:ascii="Arial" w:hAnsi="Arial" w:cs="Arial"/>
          <w:szCs w:val="24"/>
          <w:lang w:eastAsia="en-US"/>
        </w:rPr>
        <w:t>- Бюджетный кодекс Российской Федерации;</w:t>
      </w:r>
      <w:r w:rsidR="00490BED" w:rsidRPr="00783D11">
        <w:rPr>
          <w:rFonts w:ascii="Arial" w:hAnsi="Arial" w:cs="Arial"/>
          <w:szCs w:val="24"/>
          <w:lang w:eastAsia="en-US"/>
        </w:rPr>
        <w:t xml:space="preserve"> </w:t>
      </w:r>
      <w:r w:rsidRPr="00783D11">
        <w:rPr>
          <w:rFonts w:ascii="Arial" w:hAnsi="Arial" w:cs="Arial"/>
          <w:szCs w:val="24"/>
          <w:lang w:eastAsia="en-US"/>
        </w:rPr>
        <w:t>(Российская газета, №153-154, 12.08.1998</w:t>
      </w:r>
      <w:r w:rsidR="00490BED" w:rsidRPr="00783D11">
        <w:rPr>
          <w:rFonts w:ascii="Arial" w:hAnsi="Arial" w:cs="Arial"/>
          <w:szCs w:val="24"/>
          <w:lang w:eastAsia="en-US"/>
        </w:rPr>
        <w:t>);</w:t>
      </w:r>
    </w:p>
    <w:p w:rsidR="00596459" w:rsidRPr="00783D11" w:rsidRDefault="00596459" w:rsidP="00596459">
      <w:pPr>
        <w:pStyle w:val="Default1"/>
        <w:rPr>
          <w:rFonts w:ascii="Arial" w:hAnsi="Arial" w:cs="Arial"/>
          <w:szCs w:val="24"/>
          <w:lang w:eastAsia="en-US"/>
        </w:rPr>
      </w:pPr>
      <w:r w:rsidRPr="00783D11">
        <w:rPr>
          <w:rFonts w:ascii="Arial" w:hAnsi="Arial" w:cs="Arial"/>
          <w:szCs w:val="24"/>
          <w:lang w:eastAsia="en-US"/>
        </w:rPr>
        <w:t>- Федеральны</w:t>
      </w:r>
      <w:r w:rsidR="00650DC2" w:rsidRPr="00783D11">
        <w:rPr>
          <w:rFonts w:ascii="Arial" w:hAnsi="Arial" w:cs="Arial"/>
          <w:szCs w:val="24"/>
          <w:lang w:eastAsia="en-US"/>
        </w:rPr>
        <w:t>й</w:t>
      </w:r>
      <w:r w:rsidR="0019144C" w:rsidRPr="00783D11">
        <w:rPr>
          <w:rFonts w:ascii="Arial" w:hAnsi="Arial" w:cs="Arial"/>
          <w:szCs w:val="24"/>
          <w:lang w:eastAsia="en-US"/>
        </w:rPr>
        <w:t xml:space="preserve"> закон от 06 октября </w:t>
      </w:r>
      <w:r w:rsidRPr="00783D11">
        <w:rPr>
          <w:rFonts w:ascii="Arial" w:hAnsi="Arial" w:cs="Arial"/>
          <w:szCs w:val="24"/>
          <w:lang w:eastAsia="en-US"/>
        </w:rPr>
        <w:t>2003</w:t>
      </w:r>
      <w:r w:rsidR="0019144C" w:rsidRPr="00783D11">
        <w:rPr>
          <w:rFonts w:ascii="Arial" w:hAnsi="Arial" w:cs="Arial"/>
          <w:szCs w:val="24"/>
          <w:lang w:eastAsia="en-US"/>
        </w:rPr>
        <w:t xml:space="preserve"> года</w:t>
      </w:r>
      <w:r w:rsidRPr="00783D11">
        <w:rPr>
          <w:rFonts w:ascii="Arial" w:hAnsi="Arial" w:cs="Arial"/>
          <w:szCs w:val="24"/>
          <w:lang w:eastAsia="en-US"/>
        </w:rPr>
        <w:t xml:space="preserve"> </w:t>
      </w:r>
      <w:r w:rsidR="001734A5" w:rsidRPr="00783D11">
        <w:rPr>
          <w:rFonts w:ascii="Arial" w:hAnsi="Arial" w:cs="Arial"/>
          <w:szCs w:val="24"/>
          <w:lang w:eastAsia="en-US"/>
        </w:rPr>
        <w:t xml:space="preserve"> </w:t>
      </w:r>
      <w:r w:rsidRPr="00783D11">
        <w:rPr>
          <w:rFonts w:ascii="Arial" w:hAnsi="Arial" w:cs="Arial"/>
          <w:szCs w:val="24"/>
          <w:lang w:eastAsia="en-US"/>
        </w:rPr>
        <w:t>№131-ФЗ «Об общих принципах организации местного самоуправления в Российской Федерации»</w:t>
      </w:r>
      <w:r w:rsidR="00490BED" w:rsidRPr="00783D11">
        <w:rPr>
          <w:rFonts w:ascii="Arial" w:hAnsi="Arial" w:cs="Arial"/>
          <w:szCs w:val="24"/>
          <w:lang w:eastAsia="en-US"/>
        </w:rPr>
        <w:t xml:space="preserve"> (Собрание  законодательства Российской Федерации, 06.10.2003, №40, ст. 3822)</w:t>
      </w:r>
      <w:r w:rsidRPr="00783D11">
        <w:rPr>
          <w:rFonts w:ascii="Arial" w:hAnsi="Arial" w:cs="Arial"/>
          <w:szCs w:val="24"/>
          <w:lang w:eastAsia="en-US"/>
        </w:rPr>
        <w:t>;</w:t>
      </w:r>
    </w:p>
    <w:p w:rsidR="00596459" w:rsidRPr="00783D11" w:rsidRDefault="00596459" w:rsidP="00596459">
      <w:pPr>
        <w:pStyle w:val="Default1"/>
        <w:rPr>
          <w:rFonts w:ascii="Arial" w:hAnsi="Arial" w:cs="Arial"/>
          <w:szCs w:val="24"/>
          <w:lang w:eastAsia="en-US"/>
        </w:rPr>
      </w:pPr>
      <w:r w:rsidRPr="00783D11">
        <w:rPr>
          <w:rFonts w:ascii="Arial" w:hAnsi="Arial" w:cs="Arial"/>
          <w:szCs w:val="24"/>
          <w:lang w:eastAsia="en-US"/>
        </w:rPr>
        <w:t xml:space="preserve">- </w:t>
      </w:r>
      <w:r w:rsidR="00650DC2" w:rsidRPr="00783D11">
        <w:rPr>
          <w:rFonts w:ascii="Arial" w:hAnsi="Arial" w:cs="Arial"/>
          <w:szCs w:val="24"/>
          <w:lang w:eastAsia="en-US"/>
        </w:rPr>
        <w:t>Федеральный закон</w:t>
      </w:r>
      <w:r w:rsidR="00734099" w:rsidRPr="00783D11">
        <w:rPr>
          <w:rFonts w:ascii="Arial" w:hAnsi="Arial" w:cs="Arial"/>
          <w:szCs w:val="24"/>
          <w:lang w:eastAsia="en-US"/>
        </w:rPr>
        <w:t xml:space="preserve"> от 27 июля </w:t>
      </w:r>
      <w:r w:rsidRPr="00783D11">
        <w:rPr>
          <w:rFonts w:ascii="Arial" w:hAnsi="Arial" w:cs="Arial"/>
          <w:szCs w:val="24"/>
          <w:lang w:eastAsia="en-US"/>
        </w:rPr>
        <w:t>2006</w:t>
      </w:r>
      <w:r w:rsidR="00734099" w:rsidRPr="00783D11">
        <w:rPr>
          <w:rFonts w:ascii="Arial" w:hAnsi="Arial" w:cs="Arial"/>
          <w:szCs w:val="24"/>
          <w:lang w:eastAsia="en-US"/>
        </w:rPr>
        <w:t xml:space="preserve"> года</w:t>
      </w:r>
      <w:r w:rsidR="001734A5" w:rsidRPr="00783D11">
        <w:rPr>
          <w:rFonts w:ascii="Arial" w:hAnsi="Arial" w:cs="Arial"/>
          <w:szCs w:val="24"/>
          <w:lang w:eastAsia="en-US"/>
        </w:rPr>
        <w:t xml:space="preserve"> </w:t>
      </w:r>
      <w:r w:rsidRPr="00783D11">
        <w:rPr>
          <w:rFonts w:ascii="Arial" w:hAnsi="Arial" w:cs="Arial"/>
          <w:szCs w:val="24"/>
          <w:lang w:eastAsia="en-US"/>
        </w:rPr>
        <w:t>№ 152-ФЗ «О персональных данных»</w:t>
      </w:r>
      <w:r w:rsidR="00490BED" w:rsidRPr="00783D11">
        <w:rPr>
          <w:rFonts w:ascii="Arial" w:hAnsi="Arial" w:cs="Arial"/>
          <w:szCs w:val="24"/>
          <w:lang w:eastAsia="en-US"/>
        </w:rPr>
        <w:t xml:space="preserve">  («Собрание  законодательства РФ», 31.07.2006,№31(часть), ст. 3451, «Российская газета», №165, 29.07.2006, «Парламентская газета», №126-127, 03.08.</w:t>
      </w:r>
      <w:r w:rsidR="00734099" w:rsidRPr="00783D11">
        <w:rPr>
          <w:rFonts w:ascii="Arial" w:hAnsi="Arial" w:cs="Arial"/>
          <w:szCs w:val="24"/>
          <w:lang w:eastAsia="en-US"/>
        </w:rPr>
        <w:t>2006)</w:t>
      </w:r>
      <w:r w:rsidRPr="00783D11">
        <w:rPr>
          <w:rFonts w:ascii="Arial" w:hAnsi="Arial" w:cs="Arial"/>
          <w:szCs w:val="24"/>
          <w:lang w:eastAsia="en-US"/>
        </w:rPr>
        <w:t xml:space="preserve">; </w:t>
      </w:r>
    </w:p>
    <w:p w:rsidR="00596459" w:rsidRPr="00783D11" w:rsidRDefault="00596459" w:rsidP="00596459">
      <w:pPr>
        <w:pStyle w:val="Default1"/>
        <w:rPr>
          <w:rFonts w:ascii="Arial" w:hAnsi="Arial" w:cs="Arial"/>
          <w:szCs w:val="24"/>
          <w:lang w:eastAsia="en-US"/>
        </w:rPr>
      </w:pPr>
      <w:r w:rsidRPr="00783D11">
        <w:rPr>
          <w:rFonts w:ascii="Arial" w:hAnsi="Arial" w:cs="Arial"/>
          <w:szCs w:val="24"/>
          <w:lang w:eastAsia="en-US"/>
        </w:rPr>
        <w:t xml:space="preserve">- </w:t>
      </w:r>
      <w:r w:rsidR="00650DC2" w:rsidRPr="00783D11">
        <w:rPr>
          <w:rFonts w:ascii="Arial" w:hAnsi="Arial" w:cs="Arial"/>
          <w:szCs w:val="24"/>
          <w:lang w:eastAsia="en-US"/>
        </w:rPr>
        <w:t xml:space="preserve">Федеральный закон </w:t>
      </w:r>
      <w:r w:rsidR="00734099" w:rsidRPr="00783D11">
        <w:rPr>
          <w:rFonts w:ascii="Arial" w:hAnsi="Arial" w:cs="Arial"/>
          <w:szCs w:val="24"/>
          <w:lang w:eastAsia="en-US"/>
        </w:rPr>
        <w:t xml:space="preserve">от 24.июля </w:t>
      </w:r>
      <w:r w:rsidRPr="00783D11">
        <w:rPr>
          <w:rFonts w:ascii="Arial" w:hAnsi="Arial" w:cs="Arial"/>
          <w:szCs w:val="24"/>
          <w:lang w:eastAsia="en-US"/>
        </w:rPr>
        <w:t>2007</w:t>
      </w:r>
      <w:r w:rsidR="00734099" w:rsidRPr="00783D11">
        <w:rPr>
          <w:rFonts w:ascii="Arial" w:hAnsi="Arial" w:cs="Arial"/>
          <w:szCs w:val="24"/>
          <w:lang w:eastAsia="en-US"/>
        </w:rPr>
        <w:t xml:space="preserve"> года</w:t>
      </w:r>
      <w:r w:rsidR="001734A5" w:rsidRPr="00783D11">
        <w:rPr>
          <w:rFonts w:ascii="Arial" w:hAnsi="Arial" w:cs="Arial"/>
          <w:szCs w:val="24"/>
          <w:lang w:eastAsia="en-US"/>
        </w:rPr>
        <w:t xml:space="preserve"> </w:t>
      </w:r>
      <w:r w:rsidRPr="00783D11">
        <w:rPr>
          <w:rFonts w:ascii="Arial" w:hAnsi="Arial" w:cs="Arial"/>
          <w:szCs w:val="24"/>
          <w:lang w:eastAsia="en-US"/>
        </w:rPr>
        <w:t>№ 209-ФЗ «О развитии малого и среднего предпринимательства в Российской Федерации»</w:t>
      </w:r>
      <w:r w:rsidR="00734099" w:rsidRPr="00783D11">
        <w:rPr>
          <w:rFonts w:ascii="Arial" w:hAnsi="Arial" w:cs="Arial"/>
          <w:szCs w:val="24"/>
          <w:lang w:eastAsia="en-US"/>
        </w:rPr>
        <w:t xml:space="preserve"> (Российская газета, №164, 31.07.2007)</w:t>
      </w:r>
      <w:r w:rsidRPr="00783D11">
        <w:rPr>
          <w:rFonts w:ascii="Arial" w:hAnsi="Arial" w:cs="Arial"/>
          <w:szCs w:val="24"/>
          <w:lang w:eastAsia="en-US"/>
        </w:rPr>
        <w:t>;</w:t>
      </w:r>
    </w:p>
    <w:p w:rsidR="00596459" w:rsidRPr="00783D11" w:rsidRDefault="00596459" w:rsidP="00596459">
      <w:pPr>
        <w:pStyle w:val="Default1"/>
        <w:rPr>
          <w:rFonts w:ascii="Arial" w:hAnsi="Arial" w:cs="Arial"/>
          <w:szCs w:val="24"/>
          <w:lang w:eastAsia="en-US"/>
        </w:rPr>
      </w:pPr>
      <w:r w:rsidRPr="00783D11">
        <w:rPr>
          <w:rFonts w:ascii="Arial" w:hAnsi="Arial" w:cs="Arial"/>
          <w:szCs w:val="24"/>
          <w:lang w:eastAsia="en-US"/>
        </w:rPr>
        <w:t xml:space="preserve">- </w:t>
      </w:r>
      <w:r w:rsidR="00650DC2" w:rsidRPr="00783D11">
        <w:rPr>
          <w:rFonts w:ascii="Arial" w:hAnsi="Arial" w:cs="Arial"/>
          <w:szCs w:val="24"/>
          <w:lang w:eastAsia="en-US"/>
        </w:rPr>
        <w:t xml:space="preserve">Федеральный закон </w:t>
      </w:r>
      <w:r w:rsidR="00734099" w:rsidRPr="00783D11">
        <w:rPr>
          <w:rFonts w:ascii="Arial" w:hAnsi="Arial" w:cs="Arial"/>
          <w:szCs w:val="24"/>
          <w:lang w:eastAsia="en-US"/>
        </w:rPr>
        <w:t xml:space="preserve">от 27 июля </w:t>
      </w:r>
      <w:r w:rsidRPr="00783D11">
        <w:rPr>
          <w:rFonts w:ascii="Arial" w:hAnsi="Arial" w:cs="Arial"/>
          <w:szCs w:val="24"/>
          <w:lang w:eastAsia="en-US"/>
        </w:rPr>
        <w:t>2010</w:t>
      </w:r>
      <w:r w:rsidR="00734099" w:rsidRPr="00783D11">
        <w:rPr>
          <w:rFonts w:ascii="Arial" w:hAnsi="Arial" w:cs="Arial"/>
          <w:szCs w:val="24"/>
          <w:lang w:eastAsia="en-US"/>
        </w:rPr>
        <w:t xml:space="preserve"> года</w:t>
      </w:r>
      <w:r w:rsidRPr="00783D11">
        <w:rPr>
          <w:rFonts w:ascii="Arial" w:hAnsi="Arial" w:cs="Arial"/>
          <w:szCs w:val="24"/>
          <w:lang w:eastAsia="en-US"/>
        </w:rPr>
        <w:t xml:space="preserve"> </w:t>
      </w:r>
      <w:r w:rsidR="001734A5" w:rsidRPr="00783D11">
        <w:rPr>
          <w:rFonts w:ascii="Arial" w:hAnsi="Arial" w:cs="Arial"/>
          <w:szCs w:val="24"/>
          <w:lang w:eastAsia="en-US"/>
        </w:rPr>
        <w:t xml:space="preserve"> </w:t>
      </w:r>
      <w:r w:rsidRPr="00783D11">
        <w:rPr>
          <w:rFonts w:ascii="Arial" w:hAnsi="Arial" w:cs="Arial"/>
          <w:szCs w:val="24"/>
          <w:lang w:eastAsia="en-US"/>
        </w:rPr>
        <w:t>№ 210-ФЗ «Об организации предоставления государственных и муниципальных услуг»</w:t>
      </w:r>
      <w:r w:rsidR="00734099" w:rsidRPr="00783D11">
        <w:rPr>
          <w:rFonts w:ascii="Arial" w:hAnsi="Arial" w:cs="Arial"/>
          <w:szCs w:val="24"/>
          <w:lang w:eastAsia="en-US"/>
        </w:rPr>
        <w:t xml:space="preserve"> (Российская газета, №168, 30.07.2010, Собрание законодательства Российской Федерации, 02.08.2010, №31, ст.4179);</w:t>
      </w:r>
    </w:p>
    <w:p w:rsidR="004A3112" w:rsidRPr="00783D11" w:rsidRDefault="00596459" w:rsidP="004A3112">
      <w:pPr>
        <w:pStyle w:val="ConsTitle"/>
        <w:widowControl/>
        <w:ind w:right="0" w:firstLine="708"/>
        <w:jc w:val="both"/>
        <w:rPr>
          <w:b w:val="0"/>
          <w:sz w:val="24"/>
          <w:szCs w:val="24"/>
          <w:lang w:eastAsia="en-US"/>
        </w:rPr>
      </w:pPr>
      <w:r w:rsidRPr="00783D11">
        <w:rPr>
          <w:b w:val="0"/>
          <w:sz w:val="24"/>
          <w:szCs w:val="24"/>
          <w:lang w:eastAsia="en-US"/>
        </w:rPr>
        <w:t xml:space="preserve">- Устав </w:t>
      </w:r>
      <w:r w:rsidR="00B759ED" w:rsidRPr="00783D11">
        <w:rPr>
          <w:b w:val="0"/>
          <w:sz w:val="24"/>
          <w:szCs w:val="24"/>
          <w:lang w:eastAsia="en-US"/>
        </w:rPr>
        <w:t>ЗГМО</w:t>
      </w:r>
      <w:r w:rsidR="00734099" w:rsidRPr="00783D11">
        <w:rPr>
          <w:sz w:val="24"/>
          <w:szCs w:val="24"/>
          <w:lang w:eastAsia="en-US"/>
        </w:rPr>
        <w:t xml:space="preserve"> (</w:t>
      </w:r>
      <w:r w:rsidR="004A3112" w:rsidRPr="00783D11">
        <w:rPr>
          <w:b w:val="0"/>
          <w:sz w:val="24"/>
          <w:szCs w:val="24"/>
          <w:lang w:eastAsia="en-US"/>
        </w:rPr>
        <w:t xml:space="preserve">Приокская правда, 07.07.2005, №90-93 </w:t>
      </w:r>
      <w:r w:rsidR="004A3112" w:rsidRPr="00783D11">
        <w:rPr>
          <w:b w:val="0"/>
          <w:sz w:val="24"/>
          <w:szCs w:val="24"/>
        </w:rPr>
        <w:t>в ред. решений Зиминской городской Думы от 28.09.2006 №271, от 28.06.2007 №370, от 24.04.2008 № 459, от 26.03.2009 № 582, от 28.05.2009 № 589, от 27.05.2010 № 84, от 29.09.2011 № 237, от 28.06.2012 № 333, от 27.12.2012 №377, от 25.04.2013 № 412, от 26.09.2013 № 447, от 26.12.2013 № 466, от 31.01.2014 № 475, от 29.05.2014 № 518, от 29.01.2015 № 37, от 28.05.2015 № 69, от 24.09.2015 № 98, от 24.03.2016 г. № 162, от 22.09.2016 г. № 210, от 23.03.2017 г. № 249</w:t>
      </w:r>
      <w:r w:rsidR="004A3112" w:rsidRPr="00783D11">
        <w:rPr>
          <w:b w:val="0"/>
          <w:sz w:val="24"/>
          <w:szCs w:val="24"/>
          <w:lang w:eastAsia="en-US"/>
        </w:rPr>
        <w:t>);</w:t>
      </w:r>
    </w:p>
    <w:p w:rsidR="00596459" w:rsidRPr="00783D11" w:rsidRDefault="00650DC2" w:rsidP="00596459">
      <w:pPr>
        <w:pStyle w:val="Default1"/>
        <w:rPr>
          <w:rFonts w:ascii="Arial" w:hAnsi="Arial" w:cs="Arial"/>
          <w:szCs w:val="24"/>
          <w:lang w:eastAsia="en-US"/>
        </w:rPr>
      </w:pPr>
      <w:r w:rsidRPr="00783D11">
        <w:rPr>
          <w:rFonts w:ascii="Arial" w:hAnsi="Arial" w:cs="Arial"/>
          <w:szCs w:val="24"/>
          <w:lang w:eastAsia="en-US"/>
        </w:rPr>
        <w:t>-</w:t>
      </w:r>
      <w:r w:rsidR="004A3112" w:rsidRPr="00783D11">
        <w:rPr>
          <w:rFonts w:ascii="Arial" w:hAnsi="Arial" w:cs="Arial"/>
          <w:szCs w:val="24"/>
          <w:lang w:eastAsia="en-US"/>
        </w:rPr>
        <w:t xml:space="preserve"> </w:t>
      </w:r>
      <w:r w:rsidRPr="00783D11">
        <w:rPr>
          <w:rFonts w:ascii="Arial" w:hAnsi="Arial" w:cs="Arial"/>
          <w:szCs w:val="24"/>
          <w:lang w:eastAsia="en-US"/>
        </w:rPr>
        <w:t>постановление</w:t>
      </w:r>
      <w:r w:rsidR="00596459" w:rsidRPr="00783D11">
        <w:rPr>
          <w:rFonts w:ascii="Arial" w:hAnsi="Arial" w:cs="Arial"/>
          <w:szCs w:val="24"/>
          <w:lang w:eastAsia="en-US"/>
        </w:rPr>
        <w:t xml:space="preserve"> администрации </w:t>
      </w:r>
      <w:r w:rsidR="00B759ED" w:rsidRPr="00783D11">
        <w:rPr>
          <w:rFonts w:ascii="Arial" w:hAnsi="Arial" w:cs="Arial"/>
          <w:szCs w:val="24"/>
          <w:lang w:eastAsia="en-US"/>
        </w:rPr>
        <w:t>ЗГМО</w:t>
      </w:r>
      <w:r w:rsidR="00E42014" w:rsidRPr="00783D11">
        <w:rPr>
          <w:rFonts w:ascii="Arial" w:hAnsi="Arial" w:cs="Arial"/>
          <w:szCs w:val="24"/>
          <w:lang w:eastAsia="en-US"/>
        </w:rPr>
        <w:t xml:space="preserve"> от 15.02.2018</w:t>
      </w:r>
      <w:r w:rsidR="001734A5" w:rsidRPr="00783D11">
        <w:rPr>
          <w:rFonts w:ascii="Arial" w:hAnsi="Arial" w:cs="Arial"/>
          <w:szCs w:val="24"/>
          <w:lang w:eastAsia="en-US"/>
        </w:rPr>
        <w:t xml:space="preserve"> </w:t>
      </w:r>
      <w:r w:rsidR="00596459" w:rsidRPr="00783D11">
        <w:rPr>
          <w:rFonts w:ascii="Arial" w:hAnsi="Arial" w:cs="Arial"/>
          <w:szCs w:val="24"/>
          <w:lang w:eastAsia="en-US"/>
        </w:rPr>
        <w:t>№</w:t>
      </w:r>
      <w:r w:rsidR="00E42014" w:rsidRPr="00783D11">
        <w:rPr>
          <w:rFonts w:ascii="Arial" w:hAnsi="Arial" w:cs="Arial"/>
          <w:szCs w:val="24"/>
          <w:lang w:eastAsia="en-US"/>
        </w:rPr>
        <w:t>179</w:t>
      </w:r>
      <w:r w:rsidR="00596459" w:rsidRPr="00783D11">
        <w:rPr>
          <w:rFonts w:ascii="Arial" w:hAnsi="Arial" w:cs="Arial"/>
          <w:szCs w:val="24"/>
          <w:lang w:eastAsia="en-US"/>
        </w:rPr>
        <w:t xml:space="preserve"> «Об утверждении Пол</w:t>
      </w:r>
      <w:r w:rsidR="004A3112" w:rsidRPr="00783D11">
        <w:rPr>
          <w:rFonts w:ascii="Arial" w:hAnsi="Arial" w:cs="Arial"/>
          <w:szCs w:val="24"/>
          <w:lang w:eastAsia="en-US"/>
        </w:rPr>
        <w:t>ожения о предоставлении субсидий</w:t>
      </w:r>
      <w:r w:rsidR="00596459" w:rsidRPr="00783D11">
        <w:rPr>
          <w:rFonts w:ascii="Arial" w:hAnsi="Arial" w:cs="Arial"/>
          <w:szCs w:val="24"/>
          <w:lang w:eastAsia="en-US"/>
        </w:rPr>
        <w:t xml:space="preserve"> из бюджета З</w:t>
      </w:r>
      <w:r w:rsidR="004A3112" w:rsidRPr="00783D11">
        <w:rPr>
          <w:rFonts w:ascii="Arial" w:hAnsi="Arial" w:cs="Arial"/>
          <w:szCs w:val="24"/>
          <w:lang w:eastAsia="en-US"/>
        </w:rPr>
        <w:t>ГМО</w:t>
      </w:r>
      <w:r w:rsidR="00596459" w:rsidRPr="00783D11">
        <w:rPr>
          <w:rFonts w:ascii="Arial" w:hAnsi="Arial" w:cs="Arial"/>
          <w:szCs w:val="24"/>
          <w:lang w:eastAsia="en-US"/>
        </w:rPr>
        <w:t xml:space="preserve"> в целях возмещения </w:t>
      </w:r>
      <w:r w:rsidR="004A3112" w:rsidRPr="00783D11">
        <w:rPr>
          <w:rFonts w:ascii="Arial" w:hAnsi="Arial" w:cs="Arial"/>
          <w:szCs w:val="24"/>
          <w:lang w:eastAsia="en-US"/>
        </w:rPr>
        <w:t xml:space="preserve"> части </w:t>
      </w:r>
      <w:r w:rsidR="00596459" w:rsidRPr="00783D11">
        <w:rPr>
          <w:rFonts w:ascii="Arial" w:hAnsi="Arial" w:cs="Arial"/>
          <w:szCs w:val="24"/>
          <w:lang w:eastAsia="en-US"/>
        </w:rPr>
        <w:t xml:space="preserve">затрат </w:t>
      </w:r>
      <w:r w:rsidR="004A3112" w:rsidRPr="00783D11">
        <w:rPr>
          <w:rFonts w:ascii="Arial" w:hAnsi="Arial" w:cs="Arial"/>
          <w:szCs w:val="24"/>
          <w:lang w:eastAsia="en-US"/>
        </w:rPr>
        <w:t>субъектов малого</w:t>
      </w:r>
      <w:r w:rsidR="00046056" w:rsidRPr="00783D11">
        <w:rPr>
          <w:rFonts w:ascii="Arial" w:hAnsi="Arial" w:cs="Arial"/>
          <w:szCs w:val="24"/>
          <w:lang w:eastAsia="en-US"/>
        </w:rPr>
        <w:t xml:space="preserve"> и среднего предпринимательства</w:t>
      </w:r>
      <w:r w:rsidR="004A3112" w:rsidRPr="00783D11">
        <w:rPr>
          <w:rFonts w:ascii="Arial" w:hAnsi="Arial" w:cs="Arial"/>
          <w:szCs w:val="24"/>
          <w:lang w:eastAsia="en-US"/>
        </w:rPr>
        <w:t xml:space="preserve">, связанных с </w:t>
      </w:r>
      <w:r w:rsidR="00596459" w:rsidRPr="00783D11">
        <w:rPr>
          <w:rFonts w:ascii="Arial" w:hAnsi="Arial" w:cs="Arial"/>
          <w:szCs w:val="24"/>
          <w:lang w:eastAsia="en-US"/>
        </w:rPr>
        <w:t>реализацией</w:t>
      </w:r>
      <w:r w:rsidR="004A3112" w:rsidRPr="00783D11">
        <w:rPr>
          <w:rFonts w:ascii="Arial" w:hAnsi="Arial" w:cs="Arial"/>
          <w:szCs w:val="24"/>
          <w:lang w:eastAsia="en-US"/>
        </w:rPr>
        <w:t xml:space="preserve"> проек</w:t>
      </w:r>
      <w:r w:rsidR="00046056" w:rsidRPr="00783D11">
        <w:rPr>
          <w:rFonts w:ascii="Arial" w:hAnsi="Arial" w:cs="Arial"/>
          <w:szCs w:val="24"/>
          <w:lang w:eastAsia="en-US"/>
        </w:rPr>
        <w:t>та в приоритетных направлениях развития</w:t>
      </w:r>
      <w:r w:rsidR="004A3112" w:rsidRPr="00783D11">
        <w:rPr>
          <w:rFonts w:ascii="Arial" w:hAnsi="Arial" w:cs="Arial"/>
          <w:szCs w:val="24"/>
          <w:lang w:eastAsia="en-US"/>
        </w:rPr>
        <w:t xml:space="preserve"> малого и среднего предпринимательства»</w:t>
      </w:r>
      <w:r w:rsidR="00046056" w:rsidRPr="00783D11">
        <w:rPr>
          <w:rFonts w:ascii="Arial" w:hAnsi="Arial" w:cs="Arial"/>
          <w:szCs w:val="24"/>
          <w:lang w:eastAsia="en-US"/>
        </w:rPr>
        <w:t xml:space="preserve"> (далее – Положение о предоставлении субсидий)</w:t>
      </w:r>
      <w:r w:rsidR="001847DE" w:rsidRPr="00783D11">
        <w:rPr>
          <w:rFonts w:ascii="Arial" w:hAnsi="Arial" w:cs="Arial"/>
          <w:szCs w:val="24"/>
          <w:lang w:eastAsia="en-US"/>
        </w:rPr>
        <w:t>.</w:t>
      </w:r>
    </w:p>
    <w:p w:rsidR="004315D5" w:rsidRPr="00783D11" w:rsidRDefault="004315D5" w:rsidP="00046056">
      <w:pPr>
        <w:pStyle w:val="Default"/>
        <w:jc w:val="both"/>
        <w:rPr>
          <w:rFonts w:ascii="Arial" w:hAnsi="Arial" w:cs="Arial"/>
          <w:color w:val="auto"/>
        </w:rPr>
      </w:pPr>
    </w:p>
    <w:p w:rsidR="00012934" w:rsidRPr="00783D11" w:rsidRDefault="00012934" w:rsidP="00C96AFE">
      <w:pPr>
        <w:autoSpaceDE w:val="0"/>
        <w:autoSpaceDN w:val="0"/>
        <w:adjustRightInd w:val="0"/>
        <w:ind w:firstLine="709"/>
        <w:jc w:val="center"/>
        <w:rPr>
          <w:rFonts w:ascii="Arial" w:hAnsi="Arial" w:cs="Arial"/>
          <w:b/>
          <w:lang w:eastAsia="en-US"/>
        </w:rPr>
      </w:pPr>
      <w:r w:rsidRPr="00783D11">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046056" w:rsidRPr="00783D11" w:rsidRDefault="00046056" w:rsidP="00C96AFE">
      <w:pPr>
        <w:autoSpaceDE w:val="0"/>
        <w:autoSpaceDN w:val="0"/>
        <w:adjustRightInd w:val="0"/>
        <w:ind w:firstLine="709"/>
        <w:jc w:val="center"/>
        <w:rPr>
          <w:rFonts w:ascii="Arial" w:hAnsi="Arial" w:cs="Arial"/>
          <w:b/>
          <w:lang w:eastAsia="en-US"/>
        </w:rPr>
      </w:pPr>
    </w:p>
    <w:p w:rsidR="0043525D" w:rsidRPr="00783D11" w:rsidRDefault="00046056" w:rsidP="0043525D">
      <w:pPr>
        <w:pStyle w:val="Default1"/>
        <w:rPr>
          <w:rFonts w:ascii="Arial" w:hAnsi="Arial" w:cs="Arial"/>
          <w:lang w:eastAsia="en-US"/>
        </w:rPr>
      </w:pPr>
      <w:r w:rsidRPr="00783D11">
        <w:rPr>
          <w:rFonts w:ascii="Arial" w:hAnsi="Arial" w:cs="Arial"/>
          <w:lang w:eastAsia="en-US"/>
        </w:rPr>
        <w:t>30</w:t>
      </w:r>
      <w:r w:rsidR="0043525D" w:rsidRPr="00783D11">
        <w:rPr>
          <w:rFonts w:ascii="Arial" w:hAnsi="Arial" w:cs="Arial"/>
          <w:lang w:eastAsia="en-US"/>
        </w:rPr>
        <w:t xml:space="preserve">. </w:t>
      </w:r>
      <w:r w:rsidRPr="00783D11">
        <w:rPr>
          <w:rFonts w:ascii="Arial" w:hAnsi="Arial" w:cs="Arial"/>
          <w:lang w:eastAsia="en-US"/>
        </w:rPr>
        <w:t xml:space="preserve"> Для предоставления  муниципальной услуги з</w:t>
      </w:r>
      <w:r w:rsidR="0043525D" w:rsidRPr="00783D11">
        <w:rPr>
          <w:rFonts w:ascii="Arial" w:hAnsi="Arial" w:cs="Arial"/>
          <w:lang w:eastAsia="en-US"/>
        </w:rPr>
        <w:t>аявители представляют следующие документы (далее – конкурсная заявка):</w:t>
      </w:r>
    </w:p>
    <w:p w:rsidR="00046056" w:rsidRPr="00783D11" w:rsidRDefault="00046056" w:rsidP="00046056">
      <w:pPr>
        <w:pStyle w:val="consnormal"/>
        <w:tabs>
          <w:tab w:val="left" w:pos="720"/>
        </w:tabs>
        <w:spacing w:before="0" w:after="0"/>
        <w:ind w:firstLine="709"/>
        <w:jc w:val="both"/>
        <w:rPr>
          <w:rFonts w:ascii="Arial" w:hAnsi="Arial" w:cs="Arial"/>
        </w:rPr>
      </w:pPr>
      <w:r w:rsidRPr="00783D11">
        <w:rPr>
          <w:rFonts w:ascii="Arial" w:hAnsi="Arial" w:cs="Arial"/>
        </w:rPr>
        <w:t>1) опись  предоставленных  документов, оформленная  в произвольной  форме, в двух  экземплярах;</w:t>
      </w:r>
    </w:p>
    <w:p w:rsidR="00046056" w:rsidRPr="00783D11" w:rsidRDefault="00046056" w:rsidP="00046056">
      <w:pPr>
        <w:pStyle w:val="3"/>
        <w:tabs>
          <w:tab w:val="clear" w:pos="7427"/>
          <w:tab w:val="left" w:pos="-540"/>
          <w:tab w:val="left" w:pos="3827"/>
        </w:tabs>
        <w:ind w:left="0" w:right="-6" w:firstLine="709"/>
        <w:rPr>
          <w:rFonts w:ascii="Arial" w:hAnsi="Arial" w:cs="Arial"/>
        </w:rPr>
      </w:pPr>
      <w:r w:rsidRPr="00783D11">
        <w:rPr>
          <w:rFonts w:ascii="Arial" w:hAnsi="Arial" w:cs="Arial"/>
        </w:rPr>
        <w:lastRenderedPageBreak/>
        <w:t xml:space="preserve">2) заявление на участие в конкурсе (по форме в соответствии с  приложением 1 к  </w:t>
      </w:r>
      <w:r w:rsidRPr="00783D11">
        <w:rPr>
          <w:rFonts w:ascii="Arial" w:hAnsi="Arial" w:cs="Arial"/>
          <w:lang w:eastAsia="en-US"/>
        </w:rPr>
        <w:t>Положению о предоставлении субсидий</w:t>
      </w:r>
      <w:r w:rsidRPr="00783D11">
        <w:rPr>
          <w:rFonts w:ascii="Arial" w:hAnsi="Arial" w:cs="Arial"/>
        </w:rPr>
        <w:t>) с приложением копии  паспорта - для индивидуальных предпринимателей);</w:t>
      </w:r>
    </w:p>
    <w:p w:rsidR="00046056" w:rsidRPr="00783D11" w:rsidRDefault="00046056" w:rsidP="00046056">
      <w:pPr>
        <w:pStyle w:val="3"/>
        <w:tabs>
          <w:tab w:val="clear" w:pos="7427"/>
          <w:tab w:val="left" w:pos="-540"/>
          <w:tab w:val="left" w:pos="3827"/>
        </w:tabs>
        <w:ind w:left="0" w:right="-6" w:firstLine="709"/>
        <w:rPr>
          <w:rFonts w:ascii="Arial" w:hAnsi="Arial" w:cs="Arial"/>
        </w:rPr>
      </w:pPr>
      <w:r w:rsidRPr="00783D11">
        <w:rPr>
          <w:rFonts w:ascii="Arial" w:hAnsi="Arial" w:cs="Arial"/>
        </w:rPr>
        <w:t xml:space="preserve">3) бизнес-план (по форме в соответствии с приложением 2 к </w:t>
      </w:r>
      <w:r w:rsidRPr="00783D11">
        <w:rPr>
          <w:rFonts w:ascii="Arial" w:hAnsi="Arial" w:cs="Arial"/>
          <w:lang w:eastAsia="en-US"/>
        </w:rPr>
        <w:t>Положению о предоставлении субсидий</w:t>
      </w:r>
      <w:r w:rsidRPr="00783D11">
        <w:rPr>
          <w:rFonts w:ascii="Arial" w:hAnsi="Arial" w:cs="Arial"/>
        </w:rPr>
        <w:t>);</w:t>
      </w:r>
    </w:p>
    <w:p w:rsidR="00046056" w:rsidRPr="00783D11" w:rsidRDefault="00046056" w:rsidP="00046056">
      <w:pPr>
        <w:pStyle w:val="3"/>
        <w:tabs>
          <w:tab w:val="clear" w:pos="7427"/>
          <w:tab w:val="left" w:pos="-540"/>
          <w:tab w:val="left" w:pos="3827"/>
        </w:tabs>
        <w:ind w:left="0" w:right="-6" w:firstLine="709"/>
        <w:rPr>
          <w:rFonts w:ascii="Arial" w:hAnsi="Arial" w:cs="Arial"/>
        </w:rPr>
      </w:pPr>
      <w:r w:rsidRPr="00783D11">
        <w:rPr>
          <w:rFonts w:ascii="Arial" w:hAnsi="Arial" w:cs="Arial"/>
        </w:rPr>
        <w:t xml:space="preserve">4) планируемая смета затрат (по форме в соответствии с приложением 3 к </w:t>
      </w:r>
      <w:r w:rsidRPr="00783D11">
        <w:rPr>
          <w:rFonts w:ascii="Arial" w:hAnsi="Arial" w:cs="Arial"/>
          <w:lang w:eastAsia="en-US"/>
        </w:rPr>
        <w:t>Положению о предоставлении субсидий</w:t>
      </w:r>
      <w:r w:rsidRPr="00783D11">
        <w:rPr>
          <w:rFonts w:ascii="Arial" w:hAnsi="Arial" w:cs="Arial"/>
        </w:rPr>
        <w:t>), с приложением копий первичных учетных документов (договоров или счетов);</w:t>
      </w:r>
    </w:p>
    <w:p w:rsidR="00046056" w:rsidRPr="00783D11" w:rsidRDefault="00046056" w:rsidP="00046056">
      <w:pPr>
        <w:ind w:firstLine="709"/>
        <w:jc w:val="both"/>
        <w:rPr>
          <w:rFonts w:ascii="Arial" w:hAnsi="Arial" w:cs="Arial"/>
          <w:iCs/>
        </w:rPr>
      </w:pPr>
      <w:r w:rsidRPr="00783D11">
        <w:rPr>
          <w:rFonts w:ascii="Arial" w:hAnsi="Arial" w:cs="Arial"/>
        </w:rPr>
        <w:t>5) копии документов, подтверждающих фактические затраты в связи с реализацией</w:t>
      </w:r>
      <w:r w:rsidRPr="00783D11">
        <w:rPr>
          <w:rFonts w:ascii="Arial" w:hAnsi="Arial" w:cs="Arial"/>
          <w:iCs/>
        </w:rPr>
        <w:t xml:space="preserve"> проекта в приоритетных направлениях развития малого и среднего предпринимательства</w:t>
      </w:r>
      <w:r w:rsidRPr="00783D11">
        <w:rPr>
          <w:rFonts w:ascii="Arial" w:hAnsi="Arial" w:cs="Arial"/>
        </w:rPr>
        <w:t>, заверенные участником конкурса;</w:t>
      </w:r>
    </w:p>
    <w:p w:rsidR="00300194" w:rsidRPr="00783D11" w:rsidRDefault="00046056" w:rsidP="00046056">
      <w:pPr>
        <w:autoSpaceDE w:val="0"/>
        <w:ind w:firstLine="709"/>
        <w:jc w:val="both"/>
        <w:rPr>
          <w:rFonts w:ascii="Arial" w:hAnsi="Arial" w:cs="Arial"/>
        </w:rPr>
      </w:pPr>
      <w:r w:rsidRPr="00783D11">
        <w:rPr>
          <w:rFonts w:ascii="Arial" w:hAnsi="Arial" w:cs="Arial"/>
        </w:rPr>
        <w:t>6</w:t>
      </w:r>
      <w:r w:rsidR="00B047C9" w:rsidRPr="00783D11">
        <w:rPr>
          <w:rFonts w:ascii="Arial" w:hAnsi="Arial" w:cs="Arial"/>
        </w:rPr>
        <w:t>)</w:t>
      </w:r>
      <w:r w:rsidR="00300194" w:rsidRPr="00783D11">
        <w:rPr>
          <w:rFonts w:ascii="Arial" w:hAnsi="Arial" w:cs="Arial"/>
        </w:rPr>
        <w:t xml:space="preserve"> заверенные правоустанавливающие документы на  помещение</w:t>
      </w:r>
      <w:r w:rsidR="001A3BE9" w:rsidRPr="00783D11">
        <w:rPr>
          <w:rFonts w:ascii="Arial" w:hAnsi="Arial" w:cs="Arial"/>
        </w:rPr>
        <w:t>, предназначенное для осуществления предпринимательской деятельности</w:t>
      </w:r>
      <w:r w:rsidR="00300194" w:rsidRPr="00783D11">
        <w:rPr>
          <w:rFonts w:ascii="Arial" w:hAnsi="Arial" w:cs="Arial"/>
        </w:rPr>
        <w:t xml:space="preserve"> (если </w:t>
      </w:r>
      <w:r w:rsidR="001A3BE9" w:rsidRPr="00783D11">
        <w:rPr>
          <w:rFonts w:ascii="Arial" w:hAnsi="Arial" w:cs="Arial"/>
        </w:rPr>
        <w:t xml:space="preserve"> помещение находится в аренде).  Если </w:t>
      </w:r>
      <w:r w:rsidR="00300194" w:rsidRPr="00783D11">
        <w:rPr>
          <w:rFonts w:ascii="Arial" w:hAnsi="Arial" w:cs="Arial"/>
        </w:rPr>
        <w:t xml:space="preserve"> помещение находящееся в собственности, правоустанавливающие документы запрашивает администрация ЗГМО</w:t>
      </w:r>
      <w:r w:rsidR="001A3BE9" w:rsidRPr="00783D11">
        <w:rPr>
          <w:rFonts w:ascii="Arial" w:hAnsi="Arial" w:cs="Arial"/>
        </w:rPr>
        <w:t xml:space="preserve"> в рамках межведомственного информационного взаимодействия</w:t>
      </w:r>
      <w:r w:rsidR="00300194" w:rsidRPr="00783D11">
        <w:rPr>
          <w:rFonts w:ascii="Arial" w:hAnsi="Arial" w:cs="Arial"/>
        </w:rPr>
        <w:t xml:space="preserve">. </w:t>
      </w:r>
    </w:p>
    <w:p w:rsidR="00046056" w:rsidRPr="00783D11" w:rsidRDefault="00046056" w:rsidP="00046056">
      <w:pPr>
        <w:pStyle w:val="Default1"/>
        <w:ind w:firstLine="709"/>
        <w:rPr>
          <w:rFonts w:ascii="Arial" w:hAnsi="Arial" w:cs="Arial"/>
          <w:lang w:eastAsia="en-US"/>
        </w:rPr>
      </w:pPr>
      <w:r w:rsidRPr="00783D11">
        <w:rPr>
          <w:rFonts w:ascii="Arial" w:hAnsi="Arial" w:cs="Arial"/>
          <w:lang w:eastAsia="en-US"/>
        </w:rPr>
        <w:t>7) доверенность от заявителя, оформленная в установленном порядке (в случае подачи заявления уполномоченным лицом);</w:t>
      </w:r>
    </w:p>
    <w:p w:rsidR="00046056" w:rsidRPr="00783D11" w:rsidRDefault="00046056" w:rsidP="00046056">
      <w:pPr>
        <w:pStyle w:val="Default1"/>
        <w:ind w:firstLine="709"/>
        <w:rPr>
          <w:rFonts w:ascii="Arial" w:hAnsi="Arial" w:cs="Arial"/>
          <w:szCs w:val="24"/>
        </w:rPr>
      </w:pPr>
      <w:r w:rsidRPr="00783D11">
        <w:rPr>
          <w:rFonts w:ascii="Arial" w:hAnsi="Arial" w:cs="Arial"/>
          <w:lang w:eastAsia="en-US"/>
        </w:rPr>
        <w:t>8)</w:t>
      </w:r>
      <w:r w:rsidRPr="00783D11">
        <w:rPr>
          <w:rFonts w:ascii="Arial" w:hAnsi="Arial" w:cs="Arial"/>
          <w:szCs w:val="24"/>
        </w:rPr>
        <w:t xml:space="preserve"> заявление по форме, утвержденной приказом Министерства экономического развития Российской Федерации от 10 марта 2016 года № 113 (для вновь созданных юридических лиц и вновь зарегистрированных индивидуальных предпринимателей) (</w:t>
      </w:r>
      <w:r w:rsidRPr="00783D11">
        <w:rPr>
          <w:rFonts w:ascii="Arial" w:hAnsi="Arial" w:cs="Arial"/>
        </w:rPr>
        <w:t>по форме в соответствии с  приложением 4 к</w:t>
      </w:r>
      <w:r w:rsidRPr="00783D11">
        <w:rPr>
          <w:rFonts w:ascii="Arial" w:hAnsi="Arial" w:cs="Arial"/>
          <w:lang w:eastAsia="en-US"/>
        </w:rPr>
        <w:t xml:space="preserve"> Положению о предоставлении субсидий</w:t>
      </w:r>
      <w:r w:rsidRPr="00783D11">
        <w:rPr>
          <w:rFonts w:ascii="Arial" w:hAnsi="Arial" w:cs="Arial"/>
        </w:rPr>
        <w:t>)</w:t>
      </w:r>
      <w:r w:rsidRPr="00783D11">
        <w:rPr>
          <w:rFonts w:ascii="Arial" w:hAnsi="Arial" w:cs="Arial"/>
          <w:szCs w:val="24"/>
        </w:rPr>
        <w:t>;</w:t>
      </w:r>
    </w:p>
    <w:p w:rsidR="00046056" w:rsidRPr="00783D11" w:rsidRDefault="00046056" w:rsidP="00046056">
      <w:pPr>
        <w:pStyle w:val="Default1"/>
        <w:ind w:firstLine="709"/>
        <w:rPr>
          <w:rFonts w:ascii="Arial" w:hAnsi="Arial" w:cs="Arial"/>
          <w:szCs w:val="24"/>
        </w:rPr>
      </w:pPr>
      <w:r w:rsidRPr="00783D11">
        <w:rPr>
          <w:rFonts w:ascii="Arial" w:hAnsi="Arial" w:cs="Arial"/>
          <w:szCs w:val="24"/>
        </w:rPr>
        <w:t>9) документы, подтверждающие распределение долей  в уставном  (складочном) капитале (для хозяйственных  товариществ и обществ). Указанные  документы представляются  с соблюдением  требований Федерального закона от 27 июля 2006</w:t>
      </w:r>
      <w:r w:rsidR="00B85DDC" w:rsidRPr="00783D11">
        <w:rPr>
          <w:rFonts w:ascii="Arial" w:hAnsi="Arial" w:cs="Arial"/>
          <w:szCs w:val="24"/>
        </w:rPr>
        <w:t xml:space="preserve"> </w:t>
      </w:r>
      <w:r w:rsidRPr="00783D11">
        <w:rPr>
          <w:rFonts w:ascii="Arial" w:hAnsi="Arial" w:cs="Arial"/>
          <w:szCs w:val="24"/>
        </w:rPr>
        <w:t>года №152-ФЗ «О персональных данных);</w:t>
      </w:r>
    </w:p>
    <w:p w:rsidR="00046056" w:rsidRPr="00783D11" w:rsidRDefault="00046056" w:rsidP="00046056">
      <w:pPr>
        <w:pStyle w:val="Default1"/>
        <w:ind w:firstLine="709"/>
        <w:rPr>
          <w:rFonts w:ascii="Arial" w:hAnsi="Arial" w:cs="Arial"/>
          <w:lang w:eastAsia="en-US"/>
        </w:rPr>
      </w:pPr>
      <w:r w:rsidRPr="00783D11">
        <w:rPr>
          <w:rFonts w:ascii="Arial" w:hAnsi="Arial" w:cs="Arial"/>
          <w:lang w:eastAsia="en-US"/>
        </w:rPr>
        <w:t xml:space="preserve">10) копии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за последний отчетный период, предшествующий дате  подаче конкурсной  заявки; </w:t>
      </w:r>
    </w:p>
    <w:p w:rsidR="00CE77FB" w:rsidRPr="00783D11" w:rsidRDefault="00B047C9" w:rsidP="002F326A">
      <w:pPr>
        <w:pStyle w:val="Default1"/>
        <w:ind w:firstLine="709"/>
        <w:rPr>
          <w:rFonts w:ascii="Arial" w:hAnsi="Arial" w:cs="Arial"/>
          <w:lang w:eastAsia="en-US"/>
        </w:rPr>
      </w:pPr>
      <w:r w:rsidRPr="00783D11">
        <w:rPr>
          <w:rFonts w:ascii="Arial" w:hAnsi="Arial" w:cs="Arial"/>
          <w:lang w:eastAsia="en-US"/>
        </w:rPr>
        <w:t xml:space="preserve">11) </w:t>
      </w:r>
      <w:r w:rsidR="00CE77FB" w:rsidRPr="00783D11">
        <w:rPr>
          <w:rFonts w:ascii="Arial" w:hAnsi="Arial" w:cs="Arial"/>
        </w:rPr>
        <w:t>налоговая отчетность, подтверждающая  полученные доходы за последний отчетный период, с отметкой территориального органа Федеральной налоговой службы России  и заверенная печатью (при наличии печати) (для юридических лиц, применяющих общую систему налогообложения - декларацию по налогу на прибыль; для индивидуальных предпринимателей, применяющих общую систему налогообложения и СМСП, применяющие упрощенную систему налогообложения  - книгу учета доходов и расходов; для юридических лиц и индивидуальных предпринимателей, применяющих систему налогообложения в виде единого налога на вмененный доход – декларацию по единому налогу на вмененный доход);</w:t>
      </w:r>
    </w:p>
    <w:p w:rsidR="001F0598" w:rsidRPr="00783D11" w:rsidRDefault="00376184" w:rsidP="00CE77FB">
      <w:pPr>
        <w:autoSpaceDE w:val="0"/>
        <w:autoSpaceDN w:val="0"/>
        <w:adjustRightInd w:val="0"/>
        <w:ind w:firstLine="709"/>
        <w:jc w:val="both"/>
        <w:rPr>
          <w:rFonts w:ascii="Arial" w:hAnsi="Arial" w:cs="Arial"/>
        </w:rPr>
      </w:pPr>
      <w:r w:rsidRPr="00783D11">
        <w:rPr>
          <w:rFonts w:ascii="Arial" w:hAnsi="Arial" w:cs="Arial"/>
        </w:rPr>
        <w:t>31</w:t>
      </w:r>
      <w:r w:rsidR="001F0598" w:rsidRPr="00783D11">
        <w:rPr>
          <w:rFonts w:ascii="Arial" w:hAnsi="Arial" w:cs="Arial"/>
        </w:rPr>
        <w:t>. Требования к документам, представляемым заявителем:</w:t>
      </w:r>
    </w:p>
    <w:p w:rsidR="001F0598" w:rsidRPr="00783D11" w:rsidRDefault="001F0598" w:rsidP="00C96AFE">
      <w:pPr>
        <w:autoSpaceDE w:val="0"/>
        <w:autoSpaceDN w:val="0"/>
        <w:adjustRightInd w:val="0"/>
        <w:ind w:firstLine="709"/>
        <w:jc w:val="both"/>
        <w:rPr>
          <w:rFonts w:ascii="Arial" w:hAnsi="Arial" w:cs="Arial"/>
        </w:rPr>
      </w:pPr>
      <w:r w:rsidRPr="00783D11">
        <w:rPr>
          <w:rFonts w:ascii="Arial" w:hAnsi="Arial" w:cs="Arial"/>
        </w:rPr>
        <w:t xml:space="preserve">а) документы должны иметь печати, подписи уполномоченных должностных лиц государственных органов, органа местного самоуправления </w:t>
      </w:r>
      <w:r w:rsidR="00482C79" w:rsidRPr="00783D11">
        <w:rPr>
          <w:rFonts w:ascii="Arial" w:hAnsi="Arial" w:cs="Arial"/>
        </w:rPr>
        <w:t>ЗГМО</w:t>
      </w:r>
      <w:r w:rsidRPr="00783D11">
        <w:rPr>
          <w:rFonts w:ascii="Arial" w:hAnsi="Arial" w:cs="Arial"/>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F0598" w:rsidRPr="00783D11" w:rsidRDefault="001F0598" w:rsidP="00C96AFE">
      <w:pPr>
        <w:autoSpaceDE w:val="0"/>
        <w:autoSpaceDN w:val="0"/>
        <w:adjustRightInd w:val="0"/>
        <w:ind w:firstLine="709"/>
        <w:jc w:val="both"/>
        <w:rPr>
          <w:rFonts w:ascii="Arial" w:hAnsi="Arial" w:cs="Arial"/>
        </w:rPr>
      </w:pPr>
      <w:r w:rsidRPr="00783D11">
        <w:rPr>
          <w:rFonts w:ascii="Arial" w:hAnsi="Arial" w:cs="Arial"/>
        </w:rPr>
        <w:t>б) тексты документов должны быть написаны разборчиво;</w:t>
      </w:r>
    </w:p>
    <w:p w:rsidR="001F0598" w:rsidRPr="00783D11" w:rsidRDefault="001F0598" w:rsidP="00C96AFE">
      <w:pPr>
        <w:autoSpaceDE w:val="0"/>
        <w:autoSpaceDN w:val="0"/>
        <w:adjustRightInd w:val="0"/>
        <w:ind w:firstLine="709"/>
        <w:jc w:val="both"/>
        <w:rPr>
          <w:rFonts w:ascii="Arial" w:hAnsi="Arial" w:cs="Arial"/>
        </w:rPr>
      </w:pPr>
      <w:r w:rsidRPr="00783D11">
        <w:rPr>
          <w:rFonts w:ascii="Arial" w:hAnsi="Arial" w:cs="Arial"/>
        </w:rPr>
        <w:t>в) документы не должны иметь подчисток, приписок, зачеркнутых слов и не оговоренных в них исправлений;</w:t>
      </w:r>
    </w:p>
    <w:p w:rsidR="001F0598" w:rsidRPr="00783D11" w:rsidRDefault="001F0598" w:rsidP="00C96AFE">
      <w:pPr>
        <w:autoSpaceDE w:val="0"/>
        <w:autoSpaceDN w:val="0"/>
        <w:adjustRightInd w:val="0"/>
        <w:ind w:firstLine="709"/>
        <w:jc w:val="both"/>
        <w:rPr>
          <w:rFonts w:ascii="Arial" w:hAnsi="Arial" w:cs="Arial"/>
        </w:rPr>
      </w:pPr>
      <w:r w:rsidRPr="00783D11">
        <w:rPr>
          <w:rFonts w:ascii="Arial" w:hAnsi="Arial" w:cs="Arial"/>
        </w:rPr>
        <w:t>г) документы не должны быть исполнены карандашом;</w:t>
      </w:r>
    </w:p>
    <w:p w:rsidR="001F0598" w:rsidRPr="00783D11" w:rsidRDefault="001F0598" w:rsidP="001F0598">
      <w:pPr>
        <w:autoSpaceDE w:val="0"/>
        <w:autoSpaceDN w:val="0"/>
        <w:adjustRightInd w:val="0"/>
        <w:ind w:firstLine="709"/>
        <w:jc w:val="both"/>
        <w:rPr>
          <w:rFonts w:ascii="Arial" w:hAnsi="Arial" w:cs="Arial"/>
        </w:rPr>
      </w:pPr>
      <w:r w:rsidRPr="00783D11">
        <w:rPr>
          <w:rFonts w:ascii="Arial" w:hAnsi="Arial" w:cs="Arial"/>
        </w:rPr>
        <w:lastRenderedPageBreak/>
        <w:t>д) документы не должны иметь повреждений, наличие которых не позволяет однозначно истолковать их содержание.</w:t>
      </w:r>
    </w:p>
    <w:p w:rsidR="009077B7" w:rsidRPr="00783D11" w:rsidRDefault="009077B7" w:rsidP="001F0598">
      <w:pPr>
        <w:pStyle w:val="Default"/>
        <w:ind w:firstLine="720"/>
        <w:jc w:val="both"/>
        <w:rPr>
          <w:rFonts w:ascii="Arial" w:hAnsi="Arial" w:cs="Arial"/>
          <w:color w:val="auto"/>
        </w:rPr>
      </w:pPr>
    </w:p>
    <w:p w:rsidR="009077B7" w:rsidRPr="00783D11" w:rsidRDefault="009077B7" w:rsidP="009077B7">
      <w:pPr>
        <w:widowControl w:val="0"/>
        <w:autoSpaceDE w:val="0"/>
        <w:autoSpaceDN w:val="0"/>
        <w:adjustRightInd w:val="0"/>
        <w:jc w:val="center"/>
        <w:outlineLvl w:val="2"/>
        <w:rPr>
          <w:rFonts w:ascii="Arial" w:hAnsi="Arial" w:cs="Arial"/>
          <w:b/>
        </w:rPr>
      </w:pPr>
      <w:r w:rsidRPr="00783D11">
        <w:rPr>
          <w:rFonts w:ascii="Arial" w:hAnsi="Arial" w:cs="Arial"/>
          <w:b/>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9077B7" w:rsidRPr="00783D11" w:rsidRDefault="009077B7" w:rsidP="001F0598">
      <w:pPr>
        <w:pStyle w:val="Default"/>
        <w:ind w:firstLine="720"/>
        <w:jc w:val="both"/>
        <w:rPr>
          <w:rFonts w:ascii="Arial" w:hAnsi="Arial" w:cs="Arial"/>
          <w:color w:val="auto"/>
        </w:rPr>
      </w:pPr>
    </w:p>
    <w:p w:rsidR="009077B7" w:rsidRPr="00783D11" w:rsidRDefault="00B93E20" w:rsidP="009E1BCF">
      <w:pPr>
        <w:widowControl w:val="0"/>
        <w:autoSpaceDE w:val="0"/>
        <w:autoSpaceDN w:val="0"/>
        <w:adjustRightInd w:val="0"/>
        <w:ind w:firstLine="720"/>
        <w:jc w:val="both"/>
        <w:rPr>
          <w:rFonts w:ascii="Arial" w:hAnsi="Arial" w:cs="Arial"/>
        </w:rPr>
      </w:pPr>
      <w:r w:rsidRPr="00783D11">
        <w:rPr>
          <w:rFonts w:ascii="Arial" w:hAnsi="Arial" w:cs="Arial"/>
        </w:rPr>
        <w:t>32</w:t>
      </w:r>
      <w:r w:rsidR="009077B7" w:rsidRPr="00783D11">
        <w:rPr>
          <w:rFonts w:ascii="Arial" w:hAnsi="Arial" w:cs="Arial"/>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45EBF" w:rsidRPr="00783D11" w:rsidRDefault="00845EBF" w:rsidP="00845EBF">
      <w:pPr>
        <w:pStyle w:val="af1"/>
        <w:ind w:left="0" w:right="-6" w:firstLine="709"/>
        <w:jc w:val="both"/>
        <w:rPr>
          <w:rFonts w:ascii="Arial" w:hAnsi="Arial" w:cs="Arial"/>
        </w:rPr>
      </w:pPr>
      <w:r w:rsidRPr="00783D11">
        <w:rPr>
          <w:rFonts w:ascii="Arial" w:hAnsi="Arial" w:cs="Arial"/>
        </w:rPr>
        <w:t>1) справки, подтверждающие 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на первое  месяца, предшествующего месяцу, в котором  планируется заключение Соглашения о предоставлении субсидии;</w:t>
      </w:r>
    </w:p>
    <w:p w:rsidR="00845EBF" w:rsidRPr="00783D11" w:rsidRDefault="00845EBF" w:rsidP="00845EBF">
      <w:pPr>
        <w:autoSpaceDE w:val="0"/>
        <w:ind w:firstLine="709"/>
        <w:jc w:val="both"/>
        <w:rPr>
          <w:rFonts w:ascii="Arial" w:hAnsi="Arial" w:cs="Arial"/>
        </w:rPr>
      </w:pPr>
      <w:r w:rsidRPr="00783D11">
        <w:rPr>
          <w:rFonts w:ascii="Arial" w:hAnsi="Arial" w:cs="Arial"/>
        </w:rPr>
        <w:t>2) справки, подтверждающие отсутствие задолженности в государственные внебюджетные фонды,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заключение  Соглашения о предоставлении субсидии;</w:t>
      </w:r>
    </w:p>
    <w:p w:rsidR="00845EBF" w:rsidRPr="00783D11" w:rsidRDefault="00845EBF" w:rsidP="00845EBF">
      <w:pPr>
        <w:pStyle w:val="af1"/>
        <w:ind w:left="0" w:right="-6" w:firstLine="708"/>
        <w:jc w:val="both"/>
        <w:rPr>
          <w:rFonts w:ascii="Arial" w:hAnsi="Arial" w:cs="Arial"/>
        </w:rPr>
      </w:pPr>
      <w:r w:rsidRPr="00783D11">
        <w:rPr>
          <w:rFonts w:ascii="Arial" w:hAnsi="Arial" w:cs="Arial"/>
        </w:rPr>
        <w:t xml:space="preserve">3) выписка из Единого государственного реестра юридических лиц (индивидуальных предпринимателей), выданная не ранее чем за 30 календарных дней до дня подачи конкурсной заявки; </w:t>
      </w:r>
    </w:p>
    <w:p w:rsidR="00845EBF" w:rsidRPr="00783D11" w:rsidRDefault="00845EBF" w:rsidP="00845EBF">
      <w:pPr>
        <w:pStyle w:val="af1"/>
        <w:ind w:left="0" w:right="-6" w:firstLine="708"/>
        <w:jc w:val="both"/>
        <w:rPr>
          <w:rFonts w:ascii="Arial" w:hAnsi="Arial" w:cs="Arial"/>
        </w:rPr>
      </w:pPr>
      <w:r w:rsidRPr="00783D11">
        <w:rPr>
          <w:rFonts w:ascii="Arial" w:hAnsi="Arial" w:cs="Arial"/>
        </w:rPr>
        <w:t xml:space="preserve">4) копии лицензии, разрешения для осуществления деятельности, необходимой для реализации бизнес-плана; </w:t>
      </w:r>
    </w:p>
    <w:p w:rsidR="00CE77FB" w:rsidRPr="00783D11" w:rsidRDefault="00845EBF" w:rsidP="00CE77FB">
      <w:pPr>
        <w:pStyle w:val="Default1"/>
        <w:ind w:firstLine="709"/>
        <w:rPr>
          <w:rFonts w:ascii="Arial" w:hAnsi="Arial" w:cs="Arial"/>
          <w:lang w:eastAsia="en-US"/>
        </w:rPr>
      </w:pPr>
      <w:r w:rsidRPr="00783D11">
        <w:rPr>
          <w:rFonts w:ascii="Arial" w:hAnsi="Arial" w:cs="Arial"/>
        </w:rPr>
        <w:t xml:space="preserve">5) </w:t>
      </w:r>
      <w:r w:rsidR="00CE77FB" w:rsidRPr="00783D11">
        <w:rPr>
          <w:rFonts w:ascii="Arial" w:hAnsi="Arial" w:cs="Arial"/>
          <w:lang w:eastAsia="en-US"/>
        </w:rPr>
        <w:t>копия налоговой декларации  по налогу на доходы  физических лиц по форме 3-НДФЛ за последний отчетный период с отметкой налогового органа и заверенная заявителем.</w:t>
      </w:r>
    </w:p>
    <w:p w:rsidR="006576D0" w:rsidRPr="00783D11" w:rsidRDefault="006576D0" w:rsidP="00845EBF">
      <w:pPr>
        <w:pStyle w:val="af1"/>
        <w:ind w:left="0" w:firstLine="709"/>
        <w:jc w:val="both"/>
        <w:rPr>
          <w:rFonts w:ascii="Arial" w:hAnsi="Arial" w:cs="Arial"/>
        </w:rPr>
      </w:pPr>
      <w:r w:rsidRPr="00783D11">
        <w:rPr>
          <w:rFonts w:ascii="Arial" w:hAnsi="Arial" w:cs="Arial"/>
        </w:rPr>
        <w:t>6)  выписка  из Единого государственного реестра  прав  на недвижимое имущество  и сделок с ним на помещение, предназначенное для осуществления  деятельности  участника конкурса.</w:t>
      </w:r>
    </w:p>
    <w:p w:rsidR="009E1BCF" w:rsidRPr="00783D11" w:rsidRDefault="00845EBF" w:rsidP="00845EBF">
      <w:pPr>
        <w:widowControl w:val="0"/>
        <w:autoSpaceDE w:val="0"/>
        <w:autoSpaceDN w:val="0"/>
        <w:adjustRightInd w:val="0"/>
        <w:ind w:firstLine="708"/>
        <w:jc w:val="both"/>
        <w:rPr>
          <w:rFonts w:ascii="Arial" w:hAnsi="Arial" w:cs="Arial"/>
        </w:rPr>
      </w:pPr>
      <w:r w:rsidRPr="00783D11">
        <w:rPr>
          <w:rFonts w:ascii="Arial" w:hAnsi="Arial" w:cs="Arial"/>
        </w:rPr>
        <w:t>33</w:t>
      </w:r>
      <w:r w:rsidR="009E1BCF" w:rsidRPr="00783D11">
        <w:rPr>
          <w:rFonts w:ascii="Arial" w:hAnsi="Arial" w:cs="Arial"/>
        </w:rPr>
        <w:t xml:space="preserve">. </w:t>
      </w:r>
      <w:r w:rsidRPr="00783D11">
        <w:rPr>
          <w:rFonts w:ascii="Arial" w:hAnsi="Arial" w:cs="Arial"/>
        </w:rPr>
        <w:t>Для предоставления муниципальной услуги у</w:t>
      </w:r>
      <w:r w:rsidR="009E1BCF" w:rsidRPr="00783D11">
        <w:rPr>
          <w:rFonts w:ascii="Arial" w:hAnsi="Arial" w:cs="Arial"/>
        </w:rPr>
        <w:t>полномоченный орган не вправе требовать от заявителей:</w:t>
      </w:r>
    </w:p>
    <w:p w:rsidR="009E1BCF" w:rsidRPr="00783D11" w:rsidRDefault="009E1BCF" w:rsidP="009E1BCF">
      <w:pPr>
        <w:widowControl w:val="0"/>
        <w:autoSpaceDE w:val="0"/>
        <w:autoSpaceDN w:val="0"/>
        <w:adjustRightInd w:val="0"/>
        <w:ind w:firstLine="709"/>
        <w:jc w:val="both"/>
        <w:rPr>
          <w:rFonts w:ascii="Arial" w:hAnsi="Arial" w:cs="Arial"/>
        </w:rPr>
      </w:pPr>
      <w:r w:rsidRPr="00783D11">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BCF" w:rsidRPr="00783D11" w:rsidRDefault="009E1BCF" w:rsidP="009E1BCF">
      <w:pPr>
        <w:widowControl w:val="0"/>
        <w:autoSpaceDE w:val="0"/>
        <w:autoSpaceDN w:val="0"/>
        <w:adjustRightInd w:val="0"/>
        <w:ind w:firstLine="709"/>
        <w:jc w:val="both"/>
        <w:rPr>
          <w:rFonts w:ascii="Arial" w:hAnsi="Arial" w:cs="Arial"/>
        </w:rPr>
      </w:pPr>
      <w:r w:rsidRPr="00783D11">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w:t>
      </w:r>
      <w:r w:rsidRPr="00783D11">
        <w:rPr>
          <w:rFonts w:ascii="Arial" w:hAnsi="Arial" w:cs="Arial"/>
        </w:rPr>
        <w:lastRenderedPageBreak/>
        <w:t>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3525D" w:rsidRPr="00783D11" w:rsidRDefault="007339AB" w:rsidP="0043525D">
      <w:pPr>
        <w:pStyle w:val="Default1"/>
        <w:rPr>
          <w:rFonts w:ascii="Arial" w:hAnsi="Arial" w:cs="Arial"/>
          <w:lang w:eastAsia="en-US"/>
        </w:rPr>
      </w:pPr>
      <w:r w:rsidRPr="00783D11">
        <w:rPr>
          <w:rFonts w:ascii="Arial" w:hAnsi="Arial" w:cs="Arial"/>
          <w:lang w:eastAsia="en-US"/>
        </w:rPr>
        <w:t>34</w:t>
      </w:r>
      <w:r w:rsidR="0043525D" w:rsidRPr="00783D11">
        <w:rPr>
          <w:rFonts w:ascii="Arial" w:hAnsi="Arial" w:cs="Arial"/>
          <w:lang w:eastAsia="en-US"/>
        </w:rPr>
        <w:t xml:space="preserve">. В случае непредставления </w:t>
      </w:r>
      <w:r w:rsidR="00A5026C" w:rsidRPr="00783D11">
        <w:rPr>
          <w:rFonts w:ascii="Arial" w:hAnsi="Arial" w:cs="Arial"/>
          <w:lang w:eastAsia="en-US"/>
        </w:rPr>
        <w:t>заявителем</w:t>
      </w:r>
      <w:r w:rsidR="0043525D" w:rsidRPr="00783D11">
        <w:rPr>
          <w:rFonts w:ascii="Arial" w:hAnsi="Arial" w:cs="Arial"/>
          <w:lang w:eastAsia="en-US"/>
        </w:rPr>
        <w:t xml:space="preserve"> документо</w:t>
      </w:r>
      <w:r w:rsidR="00113EA8" w:rsidRPr="00783D11">
        <w:rPr>
          <w:rFonts w:ascii="Arial" w:hAnsi="Arial" w:cs="Arial"/>
          <w:lang w:eastAsia="en-US"/>
        </w:rPr>
        <w:t>в, предусмотренных абзацами 1- 6</w:t>
      </w:r>
      <w:r w:rsidR="0043525D" w:rsidRPr="00783D11">
        <w:rPr>
          <w:rFonts w:ascii="Arial" w:hAnsi="Arial" w:cs="Arial"/>
          <w:lang w:eastAsia="en-US"/>
        </w:rPr>
        <w:t xml:space="preserve"> подпункта </w:t>
      </w:r>
      <w:r w:rsidR="00845EBF" w:rsidRPr="00783D11">
        <w:rPr>
          <w:rFonts w:ascii="Arial" w:hAnsi="Arial" w:cs="Arial"/>
          <w:lang w:eastAsia="en-US"/>
        </w:rPr>
        <w:t>32</w:t>
      </w:r>
      <w:r w:rsidR="0043525D" w:rsidRPr="00783D11">
        <w:rPr>
          <w:rFonts w:ascii="Arial" w:hAnsi="Arial" w:cs="Arial"/>
          <w:lang w:eastAsia="en-US"/>
        </w:rPr>
        <w:t xml:space="preserve"> настоящего административного регламента, </w:t>
      </w:r>
      <w:r w:rsidR="00F17B33" w:rsidRPr="00783D11">
        <w:rPr>
          <w:rFonts w:ascii="Arial" w:hAnsi="Arial" w:cs="Arial"/>
          <w:lang w:eastAsia="en-US"/>
        </w:rPr>
        <w:t xml:space="preserve">уполномоченный орган </w:t>
      </w:r>
      <w:r w:rsidR="0043525D" w:rsidRPr="00783D11">
        <w:rPr>
          <w:rFonts w:ascii="Arial" w:hAnsi="Arial" w:cs="Arial"/>
          <w:lang w:eastAsia="en-US"/>
        </w:rPr>
        <w:t xml:space="preserve"> запрашивает данную  информацию в рамках межведомственного информационного взаимодействия</w:t>
      </w:r>
      <w:r w:rsidR="00845EBF" w:rsidRPr="00783D11">
        <w:rPr>
          <w:rFonts w:ascii="Arial" w:hAnsi="Arial" w:cs="Arial"/>
          <w:lang w:eastAsia="en-US"/>
        </w:rPr>
        <w:t xml:space="preserve"> в соответствии с  законодательством</w:t>
      </w:r>
      <w:r w:rsidR="0043525D" w:rsidRPr="00783D11">
        <w:rPr>
          <w:rFonts w:ascii="Arial" w:hAnsi="Arial" w:cs="Arial"/>
          <w:lang w:eastAsia="en-US"/>
        </w:rPr>
        <w:t>.</w:t>
      </w:r>
    </w:p>
    <w:p w:rsidR="009E1BCF" w:rsidRPr="00783D11" w:rsidRDefault="009E1BCF" w:rsidP="00783D11">
      <w:pPr>
        <w:pStyle w:val="Default"/>
        <w:ind w:firstLine="720"/>
        <w:contextualSpacing/>
        <w:jc w:val="both"/>
        <w:rPr>
          <w:rFonts w:ascii="Arial" w:hAnsi="Arial" w:cs="Arial"/>
          <w:color w:val="auto"/>
        </w:rPr>
      </w:pPr>
    </w:p>
    <w:p w:rsidR="009E1BCF" w:rsidRPr="00783D11" w:rsidRDefault="009E1BCF" w:rsidP="00783D11">
      <w:pPr>
        <w:contextualSpacing/>
        <w:jc w:val="center"/>
        <w:rPr>
          <w:rFonts w:ascii="Arial" w:hAnsi="Arial" w:cs="Arial"/>
          <w:b/>
        </w:rPr>
      </w:pPr>
      <w:r w:rsidRPr="00783D11">
        <w:rPr>
          <w:rFonts w:ascii="Arial" w:hAnsi="Arial" w:cs="Arial"/>
          <w:b/>
        </w:rPr>
        <w:t>Глава 11. ПЕРЕЧЕНЬ ОСНОВАНИЙ ДЛЯ ОТКАЗА В ПРИЕМЕ ЗАЯВЛЕНИЯ И ДОКУМЕНТОВ, НЕОБХОДИМЫХ ДЛЯ ПРЕДОСТАВЛЕНИЯ МУНИЦИПАЛЬНОЙ УСЛУГИ</w:t>
      </w:r>
    </w:p>
    <w:p w:rsidR="009E1BCF" w:rsidRPr="00783D11" w:rsidRDefault="009E1BCF" w:rsidP="00783D11">
      <w:pPr>
        <w:pStyle w:val="Default"/>
        <w:ind w:firstLine="709"/>
        <w:contextualSpacing/>
        <w:jc w:val="both"/>
        <w:rPr>
          <w:rFonts w:ascii="Arial" w:hAnsi="Arial" w:cs="Arial"/>
          <w:color w:val="auto"/>
        </w:rPr>
      </w:pPr>
    </w:p>
    <w:p w:rsidR="0043525D" w:rsidRPr="00783D11" w:rsidRDefault="007339AB" w:rsidP="00783D11">
      <w:pPr>
        <w:pStyle w:val="Default1"/>
        <w:contextualSpacing/>
        <w:rPr>
          <w:rFonts w:ascii="Arial" w:hAnsi="Arial" w:cs="Arial"/>
          <w:lang w:eastAsia="en-US"/>
        </w:rPr>
      </w:pPr>
      <w:r w:rsidRPr="00783D11">
        <w:rPr>
          <w:rFonts w:ascii="Arial" w:hAnsi="Arial" w:cs="Arial"/>
          <w:lang w:eastAsia="en-US"/>
        </w:rPr>
        <w:t>35</w:t>
      </w:r>
      <w:r w:rsidR="00B75713" w:rsidRPr="00783D11">
        <w:rPr>
          <w:rFonts w:ascii="Arial" w:hAnsi="Arial" w:cs="Arial"/>
          <w:lang w:eastAsia="en-US"/>
        </w:rPr>
        <w:t>.</w:t>
      </w:r>
      <w:r w:rsidR="0043525D" w:rsidRPr="00783D11">
        <w:rPr>
          <w:rFonts w:ascii="Arial" w:hAnsi="Arial" w:cs="Arial"/>
          <w:lang w:eastAsia="en-US"/>
        </w:rPr>
        <w:t>Основания для отказа в приеме документов, необходимых для предоставления муниципальной услуги, отсутствуют.</w:t>
      </w:r>
    </w:p>
    <w:p w:rsidR="003979CF" w:rsidRPr="00783D11" w:rsidRDefault="003979CF" w:rsidP="00B85E68">
      <w:pPr>
        <w:widowControl w:val="0"/>
        <w:autoSpaceDE w:val="0"/>
        <w:autoSpaceDN w:val="0"/>
        <w:adjustRightInd w:val="0"/>
        <w:jc w:val="center"/>
        <w:outlineLvl w:val="2"/>
        <w:rPr>
          <w:rFonts w:ascii="Arial" w:hAnsi="Arial" w:cs="Arial"/>
          <w:b/>
        </w:rPr>
      </w:pPr>
    </w:p>
    <w:p w:rsidR="00B85E68" w:rsidRPr="00783D11" w:rsidRDefault="00B85E68" w:rsidP="00B85E68">
      <w:pPr>
        <w:widowControl w:val="0"/>
        <w:autoSpaceDE w:val="0"/>
        <w:autoSpaceDN w:val="0"/>
        <w:adjustRightInd w:val="0"/>
        <w:jc w:val="center"/>
        <w:outlineLvl w:val="2"/>
        <w:rPr>
          <w:rFonts w:ascii="Arial" w:hAnsi="Arial" w:cs="Arial"/>
          <w:b/>
        </w:rPr>
      </w:pPr>
      <w:r w:rsidRPr="00783D11">
        <w:rPr>
          <w:rFonts w:ascii="Arial" w:hAnsi="Arial" w:cs="Arial"/>
          <w:b/>
        </w:rPr>
        <w:t>Глава 1</w:t>
      </w:r>
      <w:r w:rsidR="00704090" w:rsidRPr="00783D11">
        <w:rPr>
          <w:rFonts w:ascii="Arial" w:hAnsi="Arial" w:cs="Arial"/>
          <w:b/>
        </w:rPr>
        <w:t>2</w:t>
      </w:r>
      <w:r w:rsidRPr="00783D11">
        <w:rPr>
          <w:rFonts w:ascii="Arial" w:hAnsi="Arial" w:cs="Arial"/>
          <w:b/>
        </w:rPr>
        <w:t>. ПЕРЕЧЕНЬ ОСНОВАНИЙ ДЛЯ ПРИОСТАНОВЛЕНИЯ</w:t>
      </w:r>
    </w:p>
    <w:p w:rsidR="00B85E68" w:rsidRPr="00783D11" w:rsidRDefault="00B85E68" w:rsidP="00B85E68">
      <w:pPr>
        <w:widowControl w:val="0"/>
        <w:autoSpaceDE w:val="0"/>
        <w:autoSpaceDN w:val="0"/>
        <w:adjustRightInd w:val="0"/>
        <w:jc w:val="center"/>
        <w:rPr>
          <w:rFonts w:ascii="Arial" w:hAnsi="Arial" w:cs="Arial"/>
          <w:b/>
        </w:rPr>
      </w:pPr>
      <w:r w:rsidRPr="00783D11">
        <w:rPr>
          <w:rFonts w:ascii="Arial" w:hAnsi="Arial" w:cs="Arial"/>
          <w:b/>
        </w:rPr>
        <w:t>ИЛИ ОТКАЗА В ПРЕДОСТАВЛЕНИИ</w:t>
      </w:r>
      <w:r w:rsidR="00EC334C" w:rsidRPr="00783D11">
        <w:rPr>
          <w:rFonts w:ascii="Arial" w:hAnsi="Arial" w:cs="Arial"/>
          <w:b/>
        </w:rPr>
        <w:t xml:space="preserve"> </w:t>
      </w:r>
      <w:r w:rsidRPr="00783D11">
        <w:rPr>
          <w:rFonts w:ascii="Arial" w:hAnsi="Arial" w:cs="Arial"/>
          <w:b/>
        </w:rPr>
        <w:t>МУНИЦИПАЛЬНОЙ УСЛУГИ</w:t>
      </w:r>
    </w:p>
    <w:p w:rsidR="00B85E68" w:rsidRPr="00783D11" w:rsidRDefault="00B85E68" w:rsidP="00B85E68">
      <w:pPr>
        <w:ind w:firstLine="567"/>
        <w:jc w:val="center"/>
        <w:rPr>
          <w:rFonts w:ascii="Arial" w:hAnsi="Arial" w:cs="Arial"/>
        </w:rPr>
      </w:pPr>
    </w:p>
    <w:p w:rsidR="00B85E68" w:rsidRPr="00783D11" w:rsidRDefault="007339AB" w:rsidP="007339AB">
      <w:pPr>
        <w:widowControl w:val="0"/>
        <w:autoSpaceDE w:val="0"/>
        <w:autoSpaceDN w:val="0"/>
        <w:adjustRightInd w:val="0"/>
        <w:ind w:firstLine="567"/>
        <w:jc w:val="both"/>
        <w:rPr>
          <w:rFonts w:ascii="Arial" w:hAnsi="Arial" w:cs="Arial"/>
        </w:rPr>
      </w:pPr>
      <w:r w:rsidRPr="00783D11">
        <w:rPr>
          <w:rFonts w:ascii="Arial" w:hAnsi="Arial" w:cs="Arial"/>
        </w:rPr>
        <w:t>36</w:t>
      </w:r>
      <w:r w:rsidR="00B85E68" w:rsidRPr="00783D11">
        <w:rPr>
          <w:rFonts w:ascii="Arial" w:hAnsi="Arial" w:cs="Arial"/>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501B7" w:rsidRPr="00783D11" w:rsidRDefault="00C96AFE" w:rsidP="007339AB">
      <w:pPr>
        <w:pStyle w:val="Default"/>
        <w:ind w:firstLine="567"/>
        <w:jc w:val="both"/>
        <w:rPr>
          <w:rFonts w:ascii="Arial" w:hAnsi="Arial" w:cs="Arial"/>
          <w:color w:val="auto"/>
        </w:rPr>
      </w:pPr>
      <w:r w:rsidRPr="00783D11">
        <w:rPr>
          <w:rFonts w:ascii="Arial" w:hAnsi="Arial" w:cs="Arial"/>
          <w:color w:val="auto"/>
        </w:rPr>
        <w:t>3</w:t>
      </w:r>
      <w:r w:rsidR="007339AB" w:rsidRPr="00783D11">
        <w:rPr>
          <w:rFonts w:ascii="Arial" w:hAnsi="Arial" w:cs="Arial"/>
          <w:color w:val="auto"/>
        </w:rPr>
        <w:t>7</w:t>
      </w:r>
      <w:r w:rsidR="000501B7" w:rsidRPr="00783D11">
        <w:rPr>
          <w:rFonts w:ascii="Arial" w:hAnsi="Arial" w:cs="Arial"/>
          <w:color w:val="auto"/>
        </w:rPr>
        <w:t xml:space="preserve">. </w:t>
      </w:r>
      <w:r w:rsidR="00E908D1" w:rsidRPr="00783D11">
        <w:rPr>
          <w:rFonts w:ascii="Arial" w:hAnsi="Arial" w:cs="Arial"/>
        </w:rPr>
        <w:t>Основаниями для отказа в предоставлении муниципальной услуги являются</w:t>
      </w:r>
      <w:r w:rsidR="000501B7" w:rsidRPr="00783D11">
        <w:rPr>
          <w:rFonts w:ascii="Arial" w:hAnsi="Arial" w:cs="Arial"/>
          <w:color w:val="auto"/>
        </w:rPr>
        <w:t xml:space="preserve">: </w:t>
      </w:r>
    </w:p>
    <w:p w:rsidR="00732E90" w:rsidRPr="00783D11" w:rsidRDefault="00732E90" w:rsidP="00732E90">
      <w:pPr>
        <w:autoSpaceDE w:val="0"/>
        <w:autoSpaceDN w:val="0"/>
        <w:adjustRightInd w:val="0"/>
        <w:ind w:firstLine="720"/>
        <w:jc w:val="both"/>
        <w:rPr>
          <w:rFonts w:ascii="Arial" w:hAnsi="Arial" w:cs="Arial"/>
        </w:rPr>
      </w:pPr>
      <w:r w:rsidRPr="00783D11">
        <w:rPr>
          <w:rFonts w:ascii="Arial" w:hAnsi="Arial" w:cs="Arial"/>
        </w:rPr>
        <w:t>- поступление конкурсной заявки после истечения сроков, установленных в извещении;</w:t>
      </w:r>
    </w:p>
    <w:p w:rsidR="00732E90" w:rsidRPr="00783D11" w:rsidRDefault="00732E90" w:rsidP="00732E90">
      <w:pPr>
        <w:autoSpaceDE w:val="0"/>
        <w:autoSpaceDN w:val="0"/>
        <w:adjustRightInd w:val="0"/>
        <w:ind w:firstLine="720"/>
        <w:jc w:val="both"/>
        <w:rPr>
          <w:rFonts w:ascii="Arial" w:hAnsi="Arial" w:cs="Arial"/>
        </w:rPr>
      </w:pPr>
      <w:r w:rsidRPr="00783D11">
        <w:rPr>
          <w:rFonts w:ascii="Arial" w:hAnsi="Arial" w:cs="Arial"/>
        </w:rPr>
        <w:t>- несоответствие заявителя  категории  и условиям, установленным  Положением о предоставлении субсидий;</w:t>
      </w:r>
    </w:p>
    <w:p w:rsidR="00732E90" w:rsidRPr="00783D11" w:rsidRDefault="00732E90" w:rsidP="00732E90">
      <w:pPr>
        <w:autoSpaceDE w:val="0"/>
        <w:autoSpaceDN w:val="0"/>
        <w:adjustRightInd w:val="0"/>
        <w:ind w:firstLine="720"/>
        <w:jc w:val="both"/>
        <w:rPr>
          <w:rFonts w:ascii="Arial" w:hAnsi="Arial" w:cs="Arial"/>
        </w:rPr>
      </w:pPr>
      <w:r w:rsidRPr="00783D11">
        <w:rPr>
          <w:rFonts w:ascii="Arial" w:hAnsi="Arial" w:cs="Arial"/>
        </w:rPr>
        <w:t>- недостоверность  предоставленных сведений в документах,  предоставленных заявителем в составе конкурсной заявки;</w:t>
      </w:r>
    </w:p>
    <w:p w:rsidR="00732E90" w:rsidRPr="00783D11" w:rsidRDefault="00732E90" w:rsidP="00732E90">
      <w:pPr>
        <w:autoSpaceDE w:val="0"/>
        <w:autoSpaceDN w:val="0"/>
        <w:adjustRightInd w:val="0"/>
        <w:ind w:firstLine="720"/>
        <w:jc w:val="both"/>
        <w:rPr>
          <w:rFonts w:ascii="Arial" w:hAnsi="Arial" w:cs="Arial"/>
        </w:rPr>
      </w:pPr>
      <w:r w:rsidRPr="00783D11">
        <w:rPr>
          <w:rFonts w:ascii="Arial" w:hAnsi="Arial" w:cs="Arial"/>
        </w:rPr>
        <w:t>- предоставление  не в полном  объеме  документов, указанных в</w:t>
      </w:r>
      <w:r w:rsidR="00A83571" w:rsidRPr="00783D11">
        <w:rPr>
          <w:rFonts w:ascii="Arial" w:hAnsi="Arial" w:cs="Arial"/>
        </w:rPr>
        <w:t xml:space="preserve"> главе 9  пункта</w:t>
      </w:r>
      <w:r w:rsidRPr="00783D11">
        <w:rPr>
          <w:rFonts w:ascii="Arial" w:hAnsi="Arial" w:cs="Arial"/>
        </w:rPr>
        <w:t xml:space="preserve"> 30 (за исключением  документов, указанных в</w:t>
      </w:r>
      <w:r w:rsidR="00A83571" w:rsidRPr="00783D11">
        <w:rPr>
          <w:rFonts w:ascii="Arial" w:hAnsi="Arial" w:cs="Arial"/>
        </w:rPr>
        <w:t xml:space="preserve"> главе 9  пункта</w:t>
      </w:r>
      <w:r w:rsidR="002834F7" w:rsidRPr="00783D11">
        <w:rPr>
          <w:rFonts w:ascii="Arial" w:hAnsi="Arial" w:cs="Arial"/>
        </w:rPr>
        <w:t xml:space="preserve"> 3</w:t>
      </w:r>
      <w:r w:rsidRPr="00783D11">
        <w:rPr>
          <w:rFonts w:ascii="Arial" w:hAnsi="Arial" w:cs="Arial"/>
        </w:rPr>
        <w:t xml:space="preserve"> подпункте 1, 10,) настоящего Регламента.</w:t>
      </w:r>
    </w:p>
    <w:p w:rsidR="00B85E68" w:rsidRPr="00783D11" w:rsidRDefault="007339AB" w:rsidP="00732E90">
      <w:pPr>
        <w:autoSpaceDE w:val="0"/>
        <w:autoSpaceDN w:val="0"/>
        <w:adjustRightInd w:val="0"/>
        <w:ind w:firstLine="708"/>
        <w:jc w:val="both"/>
        <w:rPr>
          <w:rFonts w:ascii="Arial" w:hAnsi="Arial" w:cs="Arial"/>
        </w:rPr>
      </w:pPr>
      <w:r w:rsidRPr="00783D11">
        <w:rPr>
          <w:rFonts w:ascii="Arial" w:hAnsi="Arial" w:cs="Arial"/>
        </w:rPr>
        <w:t>38</w:t>
      </w:r>
      <w:r w:rsidR="00732E90" w:rsidRPr="00783D11">
        <w:rPr>
          <w:rFonts w:ascii="Arial" w:hAnsi="Arial" w:cs="Arial"/>
        </w:rPr>
        <w:t xml:space="preserve">. </w:t>
      </w:r>
      <w:r w:rsidR="00B85E68" w:rsidRPr="00783D11">
        <w:rPr>
          <w:rFonts w:ascii="Arial" w:hAnsi="Arial" w:cs="Arial"/>
        </w:rPr>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732E90" w:rsidRPr="00783D11" w:rsidRDefault="00732E90" w:rsidP="00732E90">
      <w:pPr>
        <w:autoSpaceDE w:val="0"/>
        <w:autoSpaceDN w:val="0"/>
        <w:adjustRightInd w:val="0"/>
        <w:ind w:firstLine="708"/>
        <w:jc w:val="both"/>
        <w:rPr>
          <w:rFonts w:ascii="Arial" w:hAnsi="Arial" w:cs="Arial"/>
        </w:rPr>
      </w:pPr>
    </w:p>
    <w:p w:rsidR="00B85E68" w:rsidRPr="00783D11" w:rsidRDefault="00732E90" w:rsidP="00732E90">
      <w:pPr>
        <w:autoSpaceDE w:val="0"/>
        <w:autoSpaceDN w:val="0"/>
        <w:adjustRightInd w:val="0"/>
        <w:ind w:firstLine="708"/>
        <w:jc w:val="center"/>
        <w:rPr>
          <w:rFonts w:ascii="Arial" w:hAnsi="Arial" w:cs="Arial"/>
          <w:b/>
        </w:rPr>
      </w:pPr>
      <w:r w:rsidRPr="00783D11">
        <w:rPr>
          <w:rFonts w:ascii="Arial" w:hAnsi="Arial" w:cs="Arial"/>
          <w:b/>
        </w:rPr>
        <w:t>Глава 13.</w:t>
      </w:r>
      <w:r w:rsidR="00C73A97" w:rsidRPr="00783D11">
        <w:rPr>
          <w:rFonts w:ascii="Arial" w:hAnsi="Arial" w:cs="Arial"/>
          <w:b/>
        </w:rPr>
        <w:t xml:space="preserve">ПЕРЕЧЕНЬ </w:t>
      </w:r>
      <w:r w:rsidRPr="00783D11">
        <w:rPr>
          <w:rFonts w:ascii="Arial" w:hAnsi="Arial" w:cs="Arial"/>
          <w:b/>
        </w:rPr>
        <w:t>УСЛУГ</w:t>
      </w:r>
      <w:r w:rsidR="00C73A97" w:rsidRPr="00783D11">
        <w:rPr>
          <w:rFonts w:ascii="Arial" w:hAnsi="Arial" w:cs="Arial"/>
          <w:b/>
        </w:rPr>
        <w:t xml:space="preserve">, </w:t>
      </w:r>
      <w:r w:rsidRPr="00783D11">
        <w:rPr>
          <w:rFonts w:ascii="Arial" w:hAnsi="Arial" w:cs="Arial"/>
          <w:b/>
        </w:rPr>
        <w:t>КОТОРЫЕ ЯВЛЯЮТСЯ НЕОБХОДИМЫМИ И ОБЯЗАТЕЛЬНЫМИ ДЛЯ ПРЕДОСТАВЛЕНИЯ МУНИЦИПАЛЬНОЙ УСЛУГИ,</w:t>
      </w:r>
      <w:r w:rsidR="001E47FA" w:rsidRPr="00783D11">
        <w:rPr>
          <w:rFonts w:ascii="Arial" w:hAnsi="Arial" w:cs="Arial"/>
          <w:b/>
        </w:rPr>
        <w:t xml:space="preserve"> </w:t>
      </w:r>
      <w:r w:rsidRPr="00783D11">
        <w:rPr>
          <w:rFonts w:ascii="Arial" w:hAnsi="Arial" w:cs="Arial"/>
          <w:b/>
        </w:rPr>
        <w:t>В ТОМ ЧИСЛЕ СВЕДЕНИЯ О ДОКУМЕНТАХ, ВЫДАВАЕМЫХ  ОРГАНИЗАЦИЯМИ, УЧАСТВУЮЩИМИ  В ПРЕДОСТАВЛЕНИИ  МУНИЦИПАЛЬНОЙ УСЛУГИ</w:t>
      </w:r>
    </w:p>
    <w:p w:rsidR="00732E90" w:rsidRPr="00783D11" w:rsidRDefault="00732E90" w:rsidP="00732E90">
      <w:pPr>
        <w:autoSpaceDE w:val="0"/>
        <w:autoSpaceDN w:val="0"/>
        <w:adjustRightInd w:val="0"/>
        <w:ind w:firstLine="708"/>
        <w:jc w:val="both"/>
        <w:rPr>
          <w:rFonts w:ascii="Arial" w:hAnsi="Arial" w:cs="Arial"/>
          <w:b/>
        </w:rPr>
      </w:pPr>
    </w:p>
    <w:p w:rsidR="00732E90" w:rsidRPr="00783D11" w:rsidRDefault="00F16DC5" w:rsidP="00732E90">
      <w:pPr>
        <w:autoSpaceDE w:val="0"/>
        <w:autoSpaceDN w:val="0"/>
        <w:adjustRightInd w:val="0"/>
        <w:ind w:firstLine="708"/>
        <w:jc w:val="both"/>
        <w:rPr>
          <w:rFonts w:ascii="Arial" w:hAnsi="Arial" w:cs="Arial"/>
        </w:rPr>
      </w:pPr>
      <w:r w:rsidRPr="00783D11">
        <w:rPr>
          <w:rFonts w:ascii="Arial" w:hAnsi="Arial" w:cs="Arial"/>
        </w:rPr>
        <w:t>39</w:t>
      </w:r>
      <w:r w:rsidR="00C73A97" w:rsidRPr="00783D11">
        <w:rPr>
          <w:rFonts w:ascii="Arial" w:hAnsi="Arial" w:cs="Arial"/>
        </w:rPr>
        <w:t>. 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rsidR="00C73A97" w:rsidRPr="00783D11" w:rsidRDefault="00C73A97" w:rsidP="00732E90">
      <w:pPr>
        <w:autoSpaceDE w:val="0"/>
        <w:autoSpaceDN w:val="0"/>
        <w:adjustRightInd w:val="0"/>
        <w:ind w:firstLine="708"/>
        <w:jc w:val="both"/>
        <w:rPr>
          <w:rFonts w:ascii="Arial" w:hAnsi="Arial" w:cs="Arial"/>
        </w:rPr>
      </w:pPr>
    </w:p>
    <w:p w:rsidR="007B3588" w:rsidRPr="00783D11" w:rsidRDefault="007B3588" w:rsidP="007B3588">
      <w:pPr>
        <w:widowControl w:val="0"/>
        <w:autoSpaceDE w:val="0"/>
        <w:autoSpaceDN w:val="0"/>
        <w:adjustRightInd w:val="0"/>
        <w:jc w:val="center"/>
        <w:outlineLvl w:val="2"/>
        <w:rPr>
          <w:rFonts w:ascii="Arial" w:hAnsi="Arial" w:cs="Arial"/>
          <w:b/>
        </w:rPr>
      </w:pPr>
      <w:r w:rsidRPr="00783D11">
        <w:rPr>
          <w:rFonts w:ascii="Arial" w:hAnsi="Arial" w:cs="Arial"/>
          <w:b/>
        </w:rPr>
        <w:t>Глава 1</w:t>
      </w:r>
      <w:r w:rsidR="00C73A97" w:rsidRPr="00783D11">
        <w:rPr>
          <w:rFonts w:ascii="Arial" w:hAnsi="Arial" w:cs="Arial"/>
          <w:b/>
        </w:rPr>
        <w:t>4</w:t>
      </w:r>
      <w:r w:rsidRPr="00783D11">
        <w:rPr>
          <w:rFonts w:ascii="Arial" w:hAnsi="Arial" w:cs="Arial"/>
          <w:b/>
        </w:rPr>
        <w:t>.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7B3588" w:rsidRPr="00783D11" w:rsidRDefault="007B3588" w:rsidP="007B3588">
      <w:pPr>
        <w:widowControl w:val="0"/>
        <w:autoSpaceDE w:val="0"/>
        <w:autoSpaceDN w:val="0"/>
        <w:adjustRightInd w:val="0"/>
        <w:rPr>
          <w:rFonts w:ascii="Arial" w:hAnsi="Arial" w:cs="Arial"/>
          <w:szCs w:val="28"/>
        </w:rPr>
      </w:pPr>
      <w:bookmarkStart w:id="1" w:name="Par277"/>
      <w:bookmarkEnd w:id="1"/>
    </w:p>
    <w:p w:rsidR="007B3588" w:rsidRPr="00783D11" w:rsidRDefault="00F16DC5" w:rsidP="007B3588">
      <w:pPr>
        <w:widowControl w:val="0"/>
        <w:autoSpaceDE w:val="0"/>
        <w:autoSpaceDN w:val="0"/>
        <w:adjustRightInd w:val="0"/>
        <w:ind w:firstLine="709"/>
        <w:jc w:val="both"/>
        <w:rPr>
          <w:rFonts w:ascii="Arial" w:hAnsi="Arial" w:cs="Arial"/>
        </w:rPr>
      </w:pPr>
      <w:r w:rsidRPr="00783D11">
        <w:rPr>
          <w:rFonts w:ascii="Arial" w:hAnsi="Arial" w:cs="Arial"/>
        </w:rPr>
        <w:lastRenderedPageBreak/>
        <w:t>40</w:t>
      </w:r>
      <w:r w:rsidR="007B3588" w:rsidRPr="00783D11">
        <w:rPr>
          <w:rFonts w:ascii="Arial" w:hAnsi="Arial" w:cs="Arial"/>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B3588" w:rsidRPr="00783D11" w:rsidRDefault="00F16DC5" w:rsidP="007B3588">
      <w:pPr>
        <w:widowControl w:val="0"/>
        <w:autoSpaceDE w:val="0"/>
        <w:autoSpaceDN w:val="0"/>
        <w:adjustRightInd w:val="0"/>
        <w:ind w:firstLine="709"/>
        <w:jc w:val="both"/>
        <w:rPr>
          <w:rFonts w:ascii="Arial" w:hAnsi="Arial" w:cs="Arial"/>
        </w:rPr>
      </w:pPr>
      <w:r w:rsidRPr="00783D11">
        <w:rPr>
          <w:rFonts w:ascii="Arial" w:hAnsi="Arial" w:cs="Arial"/>
        </w:rPr>
        <w:t>41</w:t>
      </w:r>
      <w:r w:rsidR="007B3588" w:rsidRPr="00783D11">
        <w:rPr>
          <w:rFonts w:ascii="Arial" w:hAnsi="Arial" w:cs="Arial"/>
        </w:rPr>
        <w:t>.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B85E68" w:rsidRPr="00783D11" w:rsidRDefault="00B85E68" w:rsidP="007B3588">
      <w:pPr>
        <w:pStyle w:val="Default"/>
        <w:ind w:firstLine="567"/>
        <w:jc w:val="center"/>
        <w:rPr>
          <w:rFonts w:ascii="Arial" w:hAnsi="Arial" w:cs="Arial"/>
          <w:color w:val="auto"/>
        </w:rPr>
      </w:pPr>
    </w:p>
    <w:p w:rsidR="00830694" w:rsidRPr="00783D11" w:rsidRDefault="00830694" w:rsidP="00830694">
      <w:pPr>
        <w:jc w:val="center"/>
        <w:rPr>
          <w:rFonts w:ascii="Arial" w:hAnsi="Arial" w:cs="Arial"/>
          <w:b/>
        </w:rPr>
      </w:pPr>
      <w:r w:rsidRPr="00783D11">
        <w:rPr>
          <w:rFonts w:ascii="Arial" w:hAnsi="Arial" w:cs="Arial"/>
          <w:b/>
        </w:rPr>
        <w:t>Глава 1</w:t>
      </w:r>
      <w:r w:rsidR="00C73A97" w:rsidRPr="00783D11">
        <w:rPr>
          <w:rFonts w:ascii="Arial" w:hAnsi="Arial" w:cs="Arial"/>
          <w:b/>
        </w:rPr>
        <w:t>5</w:t>
      </w:r>
      <w:r w:rsidRPr="00783D11">
        <w:rPr>
          <w:rFonts w:ascii="Arial" w:hAnsi="Arial" w:cs="Arial"/>
          <w:b/>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30694" w:rsidRPr="00783D11" w:rsidRDefault="00830694" w:rsidP="00830694">
      <w:pPr>
        <w:rPr>
          <w:rFonts w:ascii="Arial" w:hAnsi="Arial" w:cs="Arial"/>
        </w:rPr>
      </w:pPr>
    </w:p>
    <w:p w:rsidR="00830694" w:rsidRPr="00783D11" w:rsidRDefault="00F16DC5" w:rsidP="00783D11">
      <w:pPr>
        <w:ind w:firstLine="709"/>
        <w:jc w:val="both"/>
        <w:rPr>
          <w:rFonts w:ascii="Arial" w:hAnsi="Arial" w:cs="Arial"/>
        </w:rPr>
      </w:pPr>
      <w:r w:rsidRPr="00783D11">
        <w:rPr>
          <w:rFonts w:ascii="Arial" w:hAnsi="Arial" w:cs="Arial"/>
        </w:rPr>
        <w:t>42</w:t>
      </w:r>
      <w:r w:rsidR="00830694" w:rsidRPr="00783D11">
        <w:rPr>
          <w:rFonts w:ascii="Arial" w:hAnsi="Arial" w:cs="Arial"/>
        </w:rPr>
        <w:t>. Плата за</w:t>
      </w:r>
      <w:r w:rsidR="00C73A97" w:rsidRPr="00783D11">
        <w:rPr>
          <w:rFonts w:ascii="Arial" w:hAnsi="Arial" w:cs="Arial"/>
        </w:rPr>
        <w:t xml:space="preserve"> услуги, которые  являются  необходимыми и  обязательными для</w:t>
      </w:r>
      <w:r w:rsidR="00830694" w:rsidRPr="00783D11">
        <w:rPr>
          <w:rFonts w:ascii="Arial" w:hAnsi="Arial" w:cs="Arial"/>
        </w:rPr>
        <w:t>.</w:t>
      </w:r>
      <w:r w:rsidR="00C73A97" w:rsidRPr="00783D11">
        <w:rPr>
          <w:rFonts w:ascii="Arial" w:hAnsi="Arial" w:cs="Arial"/>
        </w:rPr>
        <w:t xml:space="preserve"> предоставления  муниципальной услуги, отсутствует.</w:t>
      </w:r>
    </w:p>
    <w:p w:rsidR="00830694" w:rsidRPr="00783D11" w:rsidRDefault="00830694" w:rsidP="00783D11">
      <w:pPr>
        <w:ind w:firstLine="709"/>
        <w:jc w:val="both"/>
        <w:rPr>
          <w:rFonts w:ascii="Arial" w:hAnsi="Arial" w:cs="Arial"/>
          <w:b/>
        </w:rPr>
      </w:pPr>
    </w:p>
    <w:p w:rsidR="006B1B31" w:rsidRPr="00783D11" w:rsidRDefault="00BF3DDC" w:rsidP="00734457">
      <w:pPr>
        <w:ind w:firstLine="709"/>
        <w:jc w:val="center"/>
        <w:rPr>
          <w:rFonts w:ascii="Arial" w:hAnsi="Arial" w:cs="Arial"/>
          <w:b/>
        </w:rPr>
      </w:pPr>
      <w:r w:rsidRPr="00783D11">
        <w:rPr>
          <w:rFonts w:ascii="Arial" w:hAnsi="Arial" w:cs="Arial"/>
          <w:b/>
        </w:rPr>
        <w:t>Глава 1</w:t>
      </w:r>
      <w:r w:rsidR="004440E4" w:rsidRPr="00783D11">
        <w:rPr>
          <w:rFonts w:ascii="Arial" w:hAnsi="Arial" w:cs="Arial"/>
          <w:b/>
        </w:rPr>
        <w:t>6</w:t>
      </w:r>
      <w:r w:rsidR="006B1B31" w:rsidRPr="00783D11">
        <w:rPr>
          <w:rFonts w:ascii="Arial" w:hAnsi="Arial" w:cs="Arial"/>
          <w:b/>
        </w:rPr>
        <w:t>.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7B3588" w:rsidRPr="00783D11" w:rsidRDefault="007B3588" w:rsidP="00734457">
      <w:pPr>
        <w:pStyle w:val="Default"/>
        <w:ind w:firstLine="709"/>
        <w:jc w:val="center"/>
        <w:rPr>
          <w:rFonts w:ascii="Arial" w:hAnsi="Arial" w:cs="Arial"/>
          <w:color w:val="auto"/>
        </w:rPr>
      </w:pPr>
    </w:p>
    <w:p w:rsidR="00BF3DDC" w:rsidRPr="00783D11" w:rsidRDefault="009D7C8C" w:rsidP="00783D11">
      <w:pPr>
        <w:ind w:firstLine="709"/>
        <w:jc w:val="both"/>
        <w:rPr>
          <w:rFonts w:ascii="Arial" w:hAnsi="Arial" w:cs="Arial"/>
        </w:rPr>
      </w:pPr>
      <w:r w:rsidRPr="00783D11">
        <w:rPr>
          <w:rFonts w:ascii="Arial" w:hAnsi="Arial" w:cs="Arial"/>
        </w:rPr>
        <w:t>43</w:t>
      </w:r>
      <w:r w:rsidR="00BF3DDC" w:rsidRPr="00783D11">
        <w:rPr>
          <w:rFonts w:ascii="Arial" w:hAnsi="Arial" w:cs="Arial"/>
        </w:rPr>
        <w:t>. Максимальное время ожидания в очереди при подаче</w:t>
      </w:r>
      <w:r w:rsidR="004440E4" w:rsidRPr="00783D11">
        <w:rPr>
          <w:rFonts w:ascii="Arial" w:hAnsi="Arial" w:cs="Arial"/>
        </w:rPr>
        <w:t xml:space="preserve"> конкурсной заявки для предоставления муниципальной услуги </w:t>
      </w:r>
      <w:r w:rsidR="00BF3DDC" w:rsidRPr="00783D11">
        <w:rPr>
          <w:rFonts w:ascii="Arial" w:hAnsi="Arial" w:cs="Arial"/>
        </w:rPr>
        <w:t xml:space="preserve"> не должно превышать </w:t>
      </w:r>
      <w:r w:rsidR="00F33717" w:rsidRPr="00783D11">
        <w:rPr>
          <w:rFonts w:ascii="Arial" w:hAnsi="Arial" w:cs="Arial"/>
        </w:rPr>
        <w:t>15</w:t>
      </w:r>
      <w:r w:rsidR="00BF3DDC" w:rsidRPr="00783D11">
        <w:rPr>
          <w:rFonts w:ascii="Arial" w:hAnsi="Arial" w:cs="Arial"/>
        </w:rPr>
        <w:t xml:space="preserve"> минут.</w:t>
      </w:r>
    </w:p>
    <w:p w:rsidR="00BF3DDC" w:rsidRPr="00783D11" w:rsidRDefault="009D7C8C" w:rsidP="00783D11">
      <w:pPr>
        <w:ind w:firstLine="709"/>
        <w:jc w:val="both"/>
        <w:rPr>
          <w:rFonts w:ascii="Arial" w:hAnsi="Arial" w:cs="Arial"/>
        </w:rPr>
      </w:pPr>
      <w:r w:rsidRPr="00783D11">
        <w:rPr>
          <w:rFonts w:ascii="Arial" w:hAnsi="Arial" w:cs="Arial"/>
        </w:rPr>
        <w:t>44</w:t>
      </w:r>
      <w:r w:rsidR="00BF3DDC" w:rsidRPr="00783D11">
        <w:rPr>
          <w:rFonts w:ascii="Arial" w:hAnsi="Arial" w:cs="Arial"/>
        </w:rPr>
        <w:t xml:space="preserve">. Максимальное время ожидания в очереди при получении результата </w:t>
      </w:r>
      <w:r w:rsidR="004440E4" w:rsidRPr="00783D11">
        <w:rPr>
          <w:rFonts w:ascii="Arial" w:hAnsi="Arial" w:cs="Arial"/>
        </w:rPr>
        <w:t xml:space="preserve">предоставления </w:t>
      </w:r>
      <w:r w:rsidR="00BF3DDC" w:rsidRPr="00783D11">
        <w:rPr>
          <w:rFonts w:ascii="Arial" w:hAnsi="Arial" w:cs="Arial"/>
        </w:rPr>
        <w:t xml:space="preserve">муниципальной услуги не должно превышать </w:t>
      </w:r>
      <w:r w:rsidR="00F33717" w:rsidRPr="00783D11">
        <w:rPr>
          <w:rFonts w:ascii="Arial" w:hAnsi="Arial" w:cs="Arial"/>
        </w:rPr>
        <w:t>15</w:t>
      </w:r>
      <w:r w:rsidR="00BF3DDC" w:rsidRPr="00783D11">
        <w:rPr>
          <w:rFonts w:ascii="Arial" w:hAnsi="Arial" w:cs="Arial"/>
        </w:rPr>
        <w:t xml:space="preserve"> минут.</w:t>
      </w:r>
    </w:p>
    <w:p w:rsidR="00CE77FB" w:rsidRPr="00783D11" w:rsidRDefault="00CE77FB" w:rsidP="00783D11">
      <w:pPr>
        <w:ind w:firstLine="709"/>
        <w:jc w:val="both"/>
        <w:rPr>
          <w:rFonts w:ascii="Arial" w:hAnsi="Arial" w:cs="Arial"/>
        </w:rPr>
      </w:pPr>
    </w:p>
    <w:p w:rsidR="00BF3DDC" w:rsidRPr="00783D11" w:rsidRDefault="00BF3DDC" w:rsidP="00734457">
      <w:pPr>
        <w:ind w:firstLine="709"/>
        <w:jc w:val="center"/>
        <w:rPr>
          <w:rFonts w:ascii="Arial" w:hAnsi="Arial" w:cs="Arial"/>
          <w:b/>
        </w:rPr>
      </w:pPr>
      <w:r w:rsidRPr="00783D11">
        <w:rPr>
          <w:rFonts w:ascii="Arial" w:hAnsi="Arial" w:cs="Arial"/>
          <w:b/>
        </w:rPr>
        <w:t>Глава 1</w:t>
      </w:r>
      <w:r w:rsidR="002469FD" w:rsidRPr="00783D11">
        <w:rPr>
          <w:rFonts w:ascii="Arial" w:hAnsi="Arial" w:cs="Arial"/>
          <w:b/>
        </w:rPr>
        <w:t>7</w:t>
      </w:r>
      <w:r w:rsidRPr="00783D11">
        <w:rPr>
          <w:rFonts w:ascii="Arial" w:hAnsi="Arial" w:cs="Arial"/>
          <w:b/>
        </w:rPr>
        <w:t>. СРОК И ПОРЯДОК РЕГИСТРАЦИИ ЗАЯВЛЕНИЯ</w:t>
      </w:r>
    </w:p>
    <w:p w:rsidR="00BF3DDC" w:rsidRPr="00783D11" w:rsidRDefault="00BF3DDC" w:rsidP="00734457">
      <w:pPr>
        <w:ind w:firstLine="709"/>
        <w:jc w:val="center"/>
        <w:rPr>
          <w:rFonts w:ascii="Arial" w:hAnsi="Arial" w:cs="Arial"/>
          <w:b/>
        </w:rPr>
      </w:pPr>
      <w:r w:rsidRPr="00783D11">
        <w:rPr>
          <w:rFonts w:ascii="Arial" w:hAnsi="Arial" w:cs="Arial"/>
          <w:b/>
        </w:rPr>
        <w:t>ЗАЯВИТЕЛЯ О ПРЕДОСТАВЛЕНИИ МУНИЦИПАЛЬНОЙ УСЛУГИ, В ТОМ ЧИСЛЕ В ЭЛЕКТРОННОЙ ФОРМЕ</w:t>
      </w:r>
    </w:p>
    <w:p w:rsidR="00BF3DDC" w:rsidRPr="00783D11" w:rsidRDefault="00BF3DDC" w:rsidP="00734457">
      <w:pPr>
        <w:ind w:firstLine="709"/>
        <w:jc w:val="center"/>
        <w:rPr>
          <w:rFonts w:ascii="Arial" w:hAnsi="Arial" w:cs="Arial"/>
        </w:rPr>
      </w:pPr>
    </w:p>
    <w:p w:rsidR="00BF3DDC" w:rsidRPr="00783D11" w:rsidRDefault="009D7C8C" w:rsidP="00734457">
      <w:pPr>
        <w:ind w:firstLine="709"/>
        <w:jc w:val="both"/>
        <w:rPr>
          <w:rFonts w:ascii="Arial" w:hAnsi="Arial" w:cs="Arial"/>
        </w:rPr>
      </w:pPr>
      <w:r w:rsidRPr="00783D11">
        <w:rPr>
          <w:rFonts w:ascii="Arial" w:hAnsi="Arial" w:cs="Arial"/>
        </w:rPr>
        <w:t>45</w:t>
      </w:r>
      <w:r w:rsidR="00BF3DDC" w:rsidRPr="00783D11">
        <w:rPr>
          <w:rFonts w:ascii="Arial" w:hAnsi="Arial" w:cs="Arial"/>
        </w:rPr>
        <w:t xml:space="preserve">. Регистрацию </w:t>
      </w:r>
      <w:r w:rsidR="00FF33A6" w:rsidRPr="00783D11">
        <w:rPr>
          <w:rFonts w:ascii="Arial" w:hAnsi="Arial" w:cs="Arial"/>
        </w:rPr>
        <w:t>конкурсной заявки</w:t>
      </w:r>
      <w:r w:rsidR="00BF3DDC" w:rsidRPr="00783D11">
        <w:rPr>
          <w:rFonts w:ascii="Arial" w:hAnsi="Arial" w:cs="Arial"/>
        </w:rPr>
        <w:t xml:space="preserve">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BF3DDC" w:rsidRPr="00783D11" w:rsidRDefault="009D7C8C" w:rsidP="00734457">
      <w:pPr>
        <w:ind w:firstLine="709"/>
        <w:jc w:val="both"/>
        <w:rPr>
          <w:rFonts w:ascii="Arial" w:hAnsi="Arial" w:cs="Arial"/>
        </w:rPr>
      </w:pPr>
      <w:r w:rsidRPr="00783D11">
        <w:rPr>
          <w:rFonts w:ascii="Arial" w:hAnsi="Arial" w:cs="Arial"/>
        </w:rPr>
        <w:t>46</w:t>
      </w:r>
      <w:r w:rsidR="00BF3DDC" w:rsidRPr="00783D11">
        <w:rPr>
          <w:rFonts w:ascii="Arial" w:hAnsi="Arial" w:cs="Arial"/>
        </w:rPr>
        <w:t xml:space="preserve">. Максимальное время регистрации </w:t>
      </w:r>
      <w:r w:rsidR="00FF33A6" w:rsidRPr="00783D11">
        <w:rPr>
          <w:rFonts w:ascii="Arial" w:hAnsi="Arial" w:cs="Arial"/>
        </w:rPr>
        <w:t>конкурсной заявки</w:t>
      </w:r>
      <w:r w:rsidR="00BF3DDC" w:rsidRPr="00783D11">
        <w:rPr>
          <w:rFonts w:ascii="Arial" w:hAnsi="Arial" w:cs="Arial"/>
        </w:rPr>
        <w:t xml:space="preserve"> о предоставлении м</w:t>
      </w:r>
      <w:r w:rsidR="001B3A4C" w:rsidRPr="00783D11">
        <w:rPr>
          <w:rFonts w:ascii="Arial" w:hAnsi="Arial" w:cs="Arial"/>
        </w:rPr>
        <w:t xml:space="preserve">униципальной услуги составляет </w:t>
      </w:r>
      <w:r w:rsidR="00F33717" w:rsidRPr="00783D11">
        <w:rPr>
          <w:rFonts w:ascii="Arial" w:hAnsi="Arial" w:cs="Arial"/>
        </w:rPr>
        <w:t>10</w:t>
      </w:r>
      <w:r w:rsidR="00BF3DDC" w:rsidRPr="00783D11">
        <w:rPr>
          <w:rFonts w:ascii="Arial" w:hAnsi="Arial" w:cs="Arial"/>
        </w:rPr>
        <w:t xml:space="preserve"> минут.</w:t>
      </w:r>
    </w:p>
    <w:p w:rsidR="00BF3DDC" w:rsidRPr="00783D11" w:rsidRDefault="009D7C8C" w:rsidP="00FF33A6">
      <w:pPr>
        <w:ind w:firstLine="709"/>
        <w:jc w:val="both"/>
        <w:rPr>
          <w:rFonts w:ascii="Arial" w:hAnsi="Arial" w:cs="Arial"/>
        </w:rPr>
      </w:pPr>
      <w:r w:rsidRPr="00783D11">
        <w:rPr>
          <w:rFonts w:ascii="Arial" w:hAnsi="Arial" w:cs="Arial"/>
        </w:rPr>
        <w:t>47</w:t>
      </w:r>
      <w:r w:rsidR="00FF33A6" w:rsidRPr="00783D11">
        <w:rPr>
          <w:rFonts w:ascii="Arial" w:hAnsi="Arial" w:cs="Arial"/>
        </w:rPr>
        <w:t xml:space="preserve">. Порядок регистрации  конкурсной заявки  установлен главой </w:t>
      </w:r>
      <w:r w:rsidR="0097184F" w:rsidRPr="00783D11">
        <w:rPr>
          <w:rFonts w:ascii="Arial" w:hAnsi="Arial" w:cs="Arial"/>
        </w:rPr>
        <w:t xml:space="preserve">22 </w:t>
      </w:r>
      <w:r w:rsidRPr="00783D11">
        <w:rPr>
          <w:rFonts w:ascii="Arial" w:hAnsi="Arial" w:cs="Arial"/>
        </w:rPr>
        <w:t>настоящего  административного р</w:t>
      </w:r>
      <w:r w:rsidR="00FF33A6" w:rsidRPr="00783D11">
        <w:rPr>
          <w:rFonts w:ascii="Arial" w:hAnsi="Arial" w:cs="Arial"/>
        </w:rPr>
        <w:t>егламента.</w:t>
      </w:r>
    </w:p>
    <w:p w:rsidR="00FF33A6" w:rsidRPr="00783D11" w:rsidRDefault="00FF33A6" w:rsidP="00FF33A6">
      <w:pPr>
        <w:ind w:firstLine="709"/>
        <w:jc w:val="both"/>
        <w:rPr>
          <w:rFonts w:ascii="Arial" w:hAnsi="Arial" w:cs="Arial"/>
        </w:rPr>
      </w:pPr>
    </w:p>
    <w:p w:rsidR="00F7279E" w:rsidRPr="00783D11" w:rsidRDefault="00F7279E" w:rsidP="00734457">
      <w:pPr>
        <w:widowControl w:val="0"/>
        <w:autoSpaceDE w:val="0"/>
        <w:autoSpaceDN w:val="0"/>
        <w:adjustRightInd w:val="0"/>
        <w:ind w:firstLine="709"/>
        <w:jc w:val="center"/>
        <w:outlineLvl w:val="2"/>
        <w:rPr>
          <w:rFonts w:ascii="Arial" w:hAnsi="Arial" w:cs="Arial"/>
          <w:b/>
        </w:rPr>
      </w:pPr>
      <w:r w:rsidRPr="00783D11">
        <w:rPr>
          <w:rFonts w:ascii="Arial" w:hAnsi="Arial" w:cs="Arial"/>
          <w:b/>
        </w:rPr>
        <w:t>Глава 1</w:t>
      </w:r>
      <w:r w:rsidR="00FF33A6" w:rsidRPr="00783D11">
        <w:rPr>
          <w:rFonts w:ascii="Arial" w:hAnsi="Arial" w:cs="Arial"/>
          <w:b/>
        </w:rPr>
        <w:t>8</w:t>
      </w:r>
      <w:r w:rsidRPr="00783D11">
        <w:rPr>
          <w:rFonts w:ascii="Arial" w:hAnsi="Arial" w:cs="Arial"/>
          <w:b/>
        </w:rPr>
        <w:t>. ТРЕБОВАНИЯ К ПОМЕЩЕНИЯМ,</w:t>
      </w:r>
    </w:p>
    <w:p w:rsidR="00F7279E" w:rsidRPr="00783D11" w:rsidRDefault="00F7279E" w:rsidP="00734457">
      <w:pPr>
        <w:widowControl w:val="0"/>
        <w:autoSpaceDE w:val="0"/>
        <w:autoSpaceDN w:val="0"/>
        <w:adjustRightInd w:val="0"/>
        <w:ind w:firstLine="709"/>
        <w:jc w:val="center"/>
        <w:rPr>
          <w:rFonts w:ascii="Arial" w:hAnsi="Arial" w:cs="Arial"/>
          <w:b/>
        </w:rPr>
      </w:pPr>
      <w:r w:rsidRPr="00783D11">
        <w:rPr>
          <w:rFonts w:ascii="Arial" w:hAnsi="Arial" w:cs="Arial"/>
          <w:b/>
        </w:rPr>
        <w:t>В КОТОРЫХ ПРЕДОСТАВЛЯЕТСЯ МУНИЦИПАЛЬНАЯ УСЛУГА</w:t>
      </w:r>
    </w:p>
    <w:p w:rsidR="00BF3DDC" w:rsidRPr="00783D11" w:rsidRDefault="00BF3DDC" w:rsidP="00734457">
      <w:pPr>
        <w:ind w:firstLine="709"/>
        <w:jc w:val="center"/>
        <w:rPr>
          <w:rFonts w:ascii="Arial" w:hAnsi="Arial" w:cs="Arial"/>
        </w:rPr>
      </w:pPr>
    </w:p>
    <w:p w:rsidR="00BA1A82" w:rsidRPr="00783D11" w:rsidRDefault="008D49A1" w:rsidP="00734457">
      <w:pPr>
        <w:widowControl w:val="0"/>
        <w:autoSpaceDE w:val="0"/>
        <w:autoSpaceDN w:val="0"/>
        <w:adjustRightInd w:val="0"/>
        <w:ind w:firstLine="709"/>
        <w:jc w:val="both"/>
        <w:rPr>
          <w:rFonts w:ascii="Arial" w:hAnsi="Arial" w:cs="Arial"/>
        </w:rPr>
      </w:pPr>
      <w:r w:rsidRPr="00783D11">
        <w:rPr>
          <w:rFonts w:ascii="Arial" w:hAnsi="Arial" w:cs="Arial"/>
        </w:rPr>
        <w:t>4</w:t>
      </w:r>
      <w:r w:rsidR="00364768" w:rsidRPr="00783D11">
        <w:rPr>
          <w:rFonts w:ascii="Arial" w:hAnsi="Arial" w:cs="Arial"/>
        </w:rPr>
        <w:t>8</w:t>
      </w:r>
      <w:r w:rsidR="00BA1A82" w:rsidRPr="00783D11">
        <w:rPr>
          <w:rFonts w:ascii="Arial" w:hAnsi="Arial" w:cs="Arial"/>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F33A6" w:rsidRPr="00783D11" w:rsidRDefault="00364768" w:rsidP="00734457">
      <w:pPr>
        <w:widowControl w:val="0"/>
        <w:autoSpaceDE w:val="0"/>
        <w:autoSpaceDN w:val="0"/>
        <w:adjustRightInd w:val="0"/>
        <w:ind w:firstLine="709"/>
        <w:jc w:val="both"/>
        <w:rPr>
          <w:rFonts w:ascii="Arial" w:hAnsi="Arial" w:cs="Arial"/>
        </w:rPr>
      </w:pPr>
      <w:r w:rsidRPr="00783D11">
        <w:rPr>
          <w:rFonts w:ascii="Arial" w:hAnsi="Arial" w:cs="Arial"/>
        </w:rPr>
        <w:t>49</w:t>
      </w:r>
      <w:r w:rsidR="00FF33A6" w:rsidRPr="00783D11">
        <w:rPr>
          <w:rFonts w:ascii="Arial" w:hAnsi="Arial" w:cs="Arial"/>
        </w:rPr>
        <w:t>. Инвалидам (включая инвалидов, использующих кресла-коляски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F33A6" w:rsidRPr="00783D11" w:rsidRDefault="00FF33A6" w:rsidP="00734457">
      <w:pPr>
        <w:widowControl w:val="0"/>
        <w:autoSpaceDE w:val="0"/>
        <w:autoSpaceDN w:val="0"/>
        <w:adjustRightInd w:val="0"/>
        <w:ind w:firstLine="709"/>
        <w:jc w:val="both"/>
        <w:rPr>
          <w:rFonts w:ascii="Arial" w:hAnsi="Arial" w:cs="Arial"/>
        </w:rPr>
      </w:pPr>
      <w:r w:rsidRPr="00783D11">
        <w:rPr>
          <w:rFonts w:ascii="Arial" w:hAnsi="Arial" w:cs="Arial"/>
        </w:rPr>
        <w:t xml:space="preserve">В </w:t>
      </w:r>
      <w:r w:rsidR="00CC6F87" w:rsidRPr="00783D11">
        <w:rPr>
          <w:rFonts w:ascii="Arial" w:hAnsi="Arial" w:cs="Arial"/>
        </w:rPr>
        <w:t>случаях, если здание невозможно</w:t>
      </w:r>
      <w:r w:rsidRPr="00783D11">
        <w:rPr>
          <w:rFonts w:ascii="Arial" w:hAnsi="Arial" w:cs="Arial"/>
        </w:rPr>
        <w:t xml:space="preserve"> полностью приспособить с учетом  потребностей инвалидов, собственник этого объекта до его реконструкции или капитал</w:t>
      </w:r>
      <w:r w:rsidR="00CC6F87" w:rsidRPr="00783D11">
        <w:rPr>
          <w:rFonts w:ascii="Arial" w:hAnsi="Arial" w:cs="Arial"/>
        </w:rPr>
        <w:t xml:space="preserve">ьного ремонта должен принимать </w:t>
      </w:r>
      <w:r w:rsidRPr="00783D11">
        <w:rPr>
          <w:rFonts w:ascii="Arial" w:hAnsi="Arial" w:cs="Arial"/>
        </w:rPr>
        <w:t xml:space="preserve">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w:t>
      </w:r>
      <w:r w:rsidRPr="00783D11">
        <w:rPr>
          <w:rFonts w:ascii="Arial" w:hAnsi="Arial" w:cs="Arial"/>
        </w:rPr>
        <w:lastRenderedPageBreak/>
        <w:t>предоставление необходимых услуг по месту жительства инвалида или в дистанционном режиме.</w:t>
      </w:r>
    </w:p>
    <w:p w:rsidR="00BA1A82" w:rsidRPr="00783D11" w:rsidRDefault="00364768" w:rsidP="00734457">
      <w:pPr>
        <w:autoSpaceDE w:val="0"/>
        <w:autoSpaceDN w:val="0"/>
        <w:adjustRightInd w:val="0"/>
        <w:ind w:firstLine="709"/>
        <w:jc w:val="both"/>
        <w:rPr>
          <w:rFonts w:ascii="Arial" w:hAnsi="Arial" w:cs="Arial"/>
          <w:lang w:eastAsia="en-US"/>
        </w:rPr>
      </w:pPr>
      <w:r w:rsidRPr="00783D11">
        <w:rPr>
          <w:rFonts w:ascii="Arial" w:hAnsi="Arial" w:cs="Arial"/>
        </w:rPr>
        <w:t>50</w:t>
      </w:r>
      <w:r w:rsidR="00BA1A82" w:rsidRPr="00783D11">
        <w:rPr>
          <w:rFonts w:ascii="Arial" w:hAnsi="Arial" w:cs="Arial"/>
        </w:rPr>
        <w:t xml:space="preserve">. Информационные таблички (вывески) размещаются рядом с входом, либо на двери входа так, чтобы они были хорошо видны заявителям. </w:t>
      </w:r>
    </w:p>
    <w:p w:rsidR="00BA1A82" w:rsidRPr="00783D11" w:rsidRDefault="00364768" w:rsidP="00734457">
      <w:pPr>
        <w:widowControl w:val="0"/>
        <w:autoSpaceDE w:val="0"/>
        <w:autoSpaceDN w:val="0"/>
        <w:adjustRightInd w:val="0"/>
        <w:ind w:firstLine="709"/>
        <w:jc w:val="both"/>
        <w:rPr>
          <w:rFonts w:ascii="Arial" w:hAnsi="Arial" w:cs="Arial"/>
        </w:rPr>
      </w:pPr>
      <w:r w:rsidRPr="00783D11">
        <w:rPr>
          <w:rFonts w:ascii="Arial" w:hAnsi="Arial" w:cs="Arial"/>
        </w:rPr>
        <w:t>51</w:t>
      </w:r>
      <w:r w:rsidR="00BA1A82" w:rsidRPr="00783D11">
        <w:rPr>
          <w:rFonts w:ascii="Arial" w:hAnsi="Arial" w:cs="Arial"/>
        </w:rPr>
        <w:t>. Прием</w:t>
      </w:r>
      <w:r w:rsidR="00CC6F87" w:rsidRPr="00783D11">
        <w:rPr>
          <w:rFonts w:ascii="Arial" w:hAnsi="Arial" w:cs="Arial"/>
        </w:rPr>
        <w:t xml:space="preserve"> заявителей </w:t>
      </w:r>
      <w:r w:rsidR="00BA1A82" w:rsidRPr="00783D11">
        <w:rPr>
          <w:rFonts w:ascii="Arial" w:hAnsi="Arial" w:cs="Arial"/>
        </w:rPr>
        <w:t>осуществляется в кабинетах уполномоченного органа.</w:t>
      </w:r>
    </w:p>
    <w:p w:rsidR="00BA1A82" w:rsidRPr="00783D11" w:rsidRDefault="00364768" w:rsidP="00734457">
      <w:pPr>
        <w:widowControl w:val="0"/>
        <w:autoSpaceDE w:val="0"/>
        <w:autoSpaceDN w:val="0"/>
        <w:adjustRightInd w:val="0"/>
        <w:ind w:firstLine="709"/>
        <w:jc w:val="both"/>
        <w:rPr>
          <w:rFonts w:ascii="Arial" w:hAnsi="Arial" w:cs="Arial"/>
        </w:rPr>
      </w:pPr>
      <w:r w:rsidRPr="00783D11">
        <w:rPr>
          <w:rFonts w:ascii="Arial" w:hAnsi="Arial" w:cs="Arial"/>
        </w:rPr>
        <w:t>52</w:t>
      </w:r>
      <w:r w:rsidR="00BA1A82" w:rsidRPr="00783D11">
        <w:rPr>
          <w:rFonts w:ascii="Arial" w:hAnsi="Arial" w:cs="Arial"/>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A1A82" w:rsidRPr="00783D11" w:rsidRDefault="00364768" w:rsidP="00734457">
      <w:pPr>
        <w:widowControl w:val="0"/>
        <w:autoSpaceDE w:val="0"/>
        <w:autoSpaceDN w:val="0"/>
        <w:adjustRightInd w:val="0"/>
        <w:ind w:firstLine="709"/>
        <w:jc w:val="both"/>
        <w:rPr>
          <w:rFonts w:ascii="Arial" w:hAnsi="Arial" w:cs="Arial"/>
        </w:rPr>
      </w:pPr>
      <w:r w:rsidRPr="00783D11">
        <w:rPr>
          <w:rFonts w:ascii="Arial" w:hAnsi="Arial" w:cs="Arial"/>
        </w:rPr>
        <w:t>53</w:t>
      </w:r>
      <w:r w:rsidR="00BA1A82" w:rsidRPr="00783D11">
        <w:rPr>
          <w:rFonts w:ascii="Arial" w:hAnsi="Arial" w:cs="Arial"/>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A1A82" w:rsidRPr="00783D11" w:rsidRDefault="00364768" w:rsidP="00734457">
      <w:pPr>
        <w:widowControl w:val="0"/>
        <w:autoSpaceDE w:val="0"/>
        <w:autoSpaceDN w:val="0"/>
        <w:adjustRightInd w:val="0"/>
        <w:ind w:firstLine="709"/>
        <w:jc w:val="both"/>
        <w:rPr>
          <w:rFonts w:ascii="Arial" w:hAnsi="Arial" w:cs="Arial"/>
        </w:rPr>
      </w:pPr>
      <w:r w:rsidRPr="00783D11">
        <w:rPr>
          <w:rFonts w:ascii="Arial" w:hAnsi="Arial" w:cs="Arial"/>
        </w:rPr>
        <w:t>54</w:t>
      </w:r>
      <w:r w:rsidR="00BA1A82" w:rsidRPr="00783D11">
        <w:rPr>
          <w:rFonts w:ascii="Arial" w:hAnsi="Arial" w:cs="Arial"/>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BA1A82" w:rsidRPr="00783D11" w:rsidRDefault="00BA1A82" w:rsidP="00734457">
      <w:pPr>
        <w:widowControl w:val="0"/>
        <w:autoSpaceDE w:val="0"/>
        <w:autoSpaceDN w:val="0"/>
        <w:adjustRightInd w:val="0"/>
        <w:ind w:firstLine="709"/>
        <w:jc w:val="both"/>
        <w:rPr>
          <w:rFonts w:ascii="Arial" w:hAnsi="Arial" w:cs="Arial"/>
        </w:rPr>
      </w:pPr>
      <w:r w:rsidRPr="00783D11">
        <w:rPr>
          <w:rFonts w:ascii="Arial" w:hAnsi="Arial" w:cs="Arial"/>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A1A82" w:rsidRPr="00783D11" w:rsidRDefault="00364768" w:rsidP="00734457">
      <w:pPr>
        <w:autoSpaceDE w:val="0"/>
        <w:autoSpaceDN w:val="0"/>
        <w:adjustRightInd w:val="0"/>
        <w:ind w:firstLine="709"/>
        <w:jc w:val="both"/>
        <w:rPr>
          <w:rFonts w:ascii="Arial" w:hAnsi="Arial" w:cs="Arial"/>
          <w:lang w:eastAsia="en-US"/>
        </w:rPr>
      </w:pPr>
      <w:r w:rsidRPr="00783D11">
        <w:rPr>
          <w:rFonts w:ascii="Arial" w:hAnsi="Arial" w:cs="Arial"/>
        </w:rPr>
        <w:t>55</w:t>
      </w:r>
      <w:r w:rsidR="00BA1A82" w:rsidRPr="00783D11">
        <w:rPr>
          <w:rFonts w:ascii="Arial" w:hAnsi="Arial" w:cs="Arial"/>
        </w:rPr>
        <w:t>.  Места для заполнения документов оборудуются информационными стендами, стульями и столами для возможности оформления документов.</w:t>
      </w:r>
    </w:p>
    <w:p w:rsidR="00BA1A82" w:rsidRPr="00783D11" w:rsidRDefault="00364768" w:rsidP="00734457">
      <w:pPr>
        <w:widowControl w:val="0"/>
        <w:autoSpaceDE w:val="0"/>
        <w:autoSpaceDN w:val="0"/>
        <w:adjustRightInd w:val="0"/>
        <w:ind w:firstLine="709"/>
        <w:jc w:val="both"/>
        <w:rPr>
          <w:rFonts w:ascii="Arial" w:hAnsi="Arial" w:cs="Arial"/>
        </w:rPr>
      </w:pPr>
      <w:r w:rsidRPr="00783D11">
        <w:rPr>
          <w:rFonts w:ascii="Arial" w:hAnsi="Arial" w:cs="Arial"/>
        </w:rPr>
        <w:t>56</w:t>
      </w:r>
      <w:r w:rsidR="00BA1A82" w:rsidRPr="00783D11">
        <w:rPr>
          <w:rFonts w:ascii="Arial" w:hAnsi="Arial" w:cs="Arial"/>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64768" w:rsidRPr="00783D11" w:rsidRDefault="00364768" w:rsidP="00734457">
      <w:pPr>
        <w:widowControl w:val="0"/>
        <w:autoSpaceDE w:val="0"/>
        <w:autoSpaceDN w:val="0"/>
        <w:adjustRightInd w:val="0"/>
        <w:ind w:firstLine="709"/>
        <w:jc w:val="both"/>
        <w:rPr>
          <w:rFonts w:ascii="Arial" w:hAnsi="Arial" w:cs="Arial"/>
        </w:rPr>
      </w:pPr>
    </w:p>
    <w:p w:rsidR="00BA1A82" w:rsidRPr="00783D11" w:rsidRDefault="006303F3" w:rsidP="0074676A">
      <w:pPr>
        <w:widowControl w:val="0"/>
        <w:autoSpaceDE w:val="0"/>
        <w:autoSpaceDN w:val="0"/>
        <w:adjustRightInd w:val="0"/>
        <w:jc w:val="center"/>
        <w:outlineLvl w:val="2"/>
        <w:rPr>
          <w:rFonts w:ascii="Arial" w:hAnsi="Arial" w:cs="Arial"/>
          <w:b/>
        </w:rPr>
      </w:pPr>
      <w:r w:rsidRPr="00783D11">
        <w:rPr>
          <w:rFonts w:ascii="Arial" w:hAnsi="Arial" w:cs="Arial"/>
          <w:b/>
        </w:rPr>
        <w:t>Глава 1</w:t>
      </w:r>
      <w:r w:rsidR="0074676A" w:rsidRPr="00783D11">
        <w:rPr>
          <w:rFonts w:ascii="Arial" w:hAnsi="Arial" w:cs="Arial"/>
          <w:b/>
        </w:rPr>
        <w:t>9</w:t>
      </w:r>
      <w:r w:rsidR="00BA1A82" w:rsidRPr="00783D11">
        <w:rPr>
          <w:rFonts w:ascii="Arial" w:hAnsi="Arial" w:cs="Arial"/>
          <w:b/>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A1A82" w:rsidRPr="00783D11" w:rsidRDefault="00BA1A82" w:rsidP="00596459">
      <w:pPr>
        <w:pStyle w:val="Default1"/>
        <w:rPr>
          <w:rFonts w:ascii="Arial" w:hAnsi="Arial" w:cs="Arial"/>
        </w:rPr>
      </w:pPr>
    </w:p>
    <w:p w:rsidR="00850F79" w:rsidRPr="00783D11" w:rsidRDefault="00364768" w:rsidP="00850F79">
      <w:pPr>
        <w:widowControl w:val="0"/>
        <w:autoSpaceDE w:val="0"/>
        <w:autoSpaceDN w:val="0"/>
        <w:adjustRightInd w:val="0"/>
        <w:ind w:firstLine="709"/>
        <w:jc w:val="both"/>
        <w:rPr>
          <w:rFonts w:ascii="Arial" w:hAnsi="Arial" w:cs="Arial"/>
        </w:rPr>
      </w:pPr>
      <w:r w:rsidRPr="00783D11">
        <w:rPr>
          <w:rFonts w:ascii="Arial" w:hAnsi="Arial" w:cs="Arial"/>
        </w:rPr>
        <w:t>57</w:t>
      </w:r>
      <w:r w:rsidR="00850F79" w:rsidRPr="00783D11">
        <w:rPr>
          <w:rFonts w:ascii="Arial" w:hAnsi="Arial" w:cs="Arial"/>
        </w:rPr>
        <w:t>. Основными показателями доступности и качества муниципальной услуги являются:</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соблюдение требований к местам предоставления муниципальной услуги, их транспортной доступности;</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среднее время ожидания в очереди при подаче документов;</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количество взаимодействий заявителя с должностными лицами уполномоченного органа.</w:t>
      </w:r>
    </w:p>
    <w:p w:rsidR="00850F79" w:rsidRPr="00783D11" w:rsidRDefault="00364768" w:rsidP="00850F79">
      <w:pPr>
        <w:widowControl w:val="0"/>
        <w:autoSpaceDE w:val="0"/>
        <w:autoSpaceDN w:val="0"/>
        <w:adjustRightInd w:val="0"/>
        <w:ind w:firstLine="709"/>
        <w:jc w:val="both"/>
        <w:rPr>
          <w:rFonts w:ascii="Arial" w:hAnsi="Arial" w:cs="Arial"/>
        </w:rPr>
      </w:pPr>
      <w:r w:rsidRPr="00783D11">
        <w:rPr>
          <w:rFonts w:ascii="Arial" w:hAnsi="Arial" w:cs="Arial"/>
        </w:rPr>
        <w:t>58</w:t>
      </w:r>
      <w:r w:rsidR="00850F79" w:rsidRPr="00783D11">
        <w:rPr>
          <w:rFonts w:ascii="Arial" w:hAnsi="Arial" w:cs="Arial"/>
        </w:rPr>
        <w:t>. Основными требованиями к качеству рассмотрения обращений заявителей являются:</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достоверность предоставляемой заявителям информации о ходе рассмотрения обращения;</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полнота информирования заявителей о ходе рассмотрения обращения;</w:t>
      </w:r>
    </w:p>
    <w:p w:rsidR="0074676A" w:rsidRPr="00783D11" w:rsidRDefault="0074676A" w:rsidP="00850F79">
      <w:pPr>
        <w:widowControl w:val="0"/>
        <w:autoSpaceDE w:val="0"/>
        <w:autoSpaceDN w:val="0"/>
        <w:adjustRightInd w:val="0"/>
        <w:ind w:firstLine="709"/>
        <w:jc w:val="both"/>
        <w:rPr>
          <w:rFonts w:ascii="Arial" w:hAnsi="Arial" w:cs="Arial"/>
        </w:rPr>
      </w:pPr>
      <w:r w:rsidRPr="00783D11">
        <w:rPr>
          <w:rFonts w:ascii="Arial" w:hAnsi="Arial" w:cs="Arial"/>
        </w:rPr>
        <w:t>наглядность форм предоставляемой  информации об административной процедуре;</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lastRenderedPageBreak/>
        <w:t>удобство и доступность получения заявителями информации о порядке предоставления муниципальной услуги;</w:t>
      </w:r>
    </w:p>
    <w:p w:rsidR="00850F79" w:rsidRPr="00783D11" w:rsidRDefault="00850F79" w:rsidP="00850F79">
      <w:pPr>
        <w:widowControl w:val="0"/>
        <w:autoSpaceDE w:val="0"/>
        <w:autoSpaceDN w:val="0"/>
        <w:adjustRightInd w:val="0"/>
        <w:ind w:firstLine="709"/>
        <w:jc w:val="both"/>
        <w:rPr>
          <w:rFonts w:ascii="Arial" w:hAnsi="Arial" w:cs="Arial"/>
        </w:rPr>
      </w:pPr>
      <w:r w:rsidRPr="00783D11">
        <w:rPr>
          <w:rFonts w:ascii="Arial" w:hAnsi="Arial" w:cs="Arial"/>
        </w:rPr>
        <w:t>оперативность вынесения решения в отношении рассматриваемого обращения.</w:t>
      </w:r>
    </w:p>
    <w:p w:rsidR="00850F79" w:rsidRPr="00783D11" w:rsidRDefault="00C96AFE" w:rsidP="00850F79">
      <w:pPr>
        <w:widowControl w:val="0"/>
        <w:autoSpaceDE w:val="0"/>
        <w:autoSpaceDN w:val="0"/>
        <w:adjustRightInd w:val="0"/>
        <w:ind w:firstLine="709"/>
        <w:jc w:val="both"/>
        <w:rPr>
          <w:rFonts w:ascii="Arial" w:hAnsi="Arial" w:cs="Arial"/>
        </w:rPr>
      </w:pPr>
      <w:r w:rsidRPr="00783D11">
        <w:rPr>
          <w:rFonts w:ascii="Arial" w:hAnsi="Arial" w:cs="Arial"/>
        </w:rPr>
        <w:t>5</w:t>
      </w:r>
      <w:r w:rsidR="00364768" w:rsidRPr="00783D11">
        <w:rPr>
          <w:rFonts w:ascii="Arial" w:hAnsi="Arial" w:cs="Arial"/>
        </w:rPr>
        <w:t>9</w:t>
      </w:r>
      <w:r w:rsidR="00850F79" w:rsidRPr="00783D11">
        <w:rPr>
          <w:rFonts w:ascii="Arial" w:hAnsi="Arial" w:cs="Arial"/>
        </w:rPr>
        <w:t xml:space="preserve">. Взаимодействие заявителя с должностными лицами уполномоченного органа осуществляется </w:t>
      </w:r>
      <w:r w:rsidR="0074676A" w:rsidRPr="00783D11">
        <w:rPr>
          <w:rFonts w:ascii="Arial" w:hAnsi="Arial" w:cs="Arial"/>
        </w:rPr>
        <w:t>при личном приеме граждан</w:t>
      </w:r>
      <w:r w:rsidR="005768B4" w:rsidRPr="00783D11">
        <w:rPr>
          <w:rFonts w:ascii="Arial" w:hAnsi="Arial" w:cs="Arial"/>
        </w:rPr>
        <w:t xml:space="preserve"> </w:t>
      </w:r>
      <w:r w:rsidR="0074676A" w:rsidRPr="00783D11">
        <w:rPr>
          <w:rFonts w:ascii="Arial" w:hAnsi="Arial" w:cs="Arial"/>
        </w:rPr>
        <w:t xml:space="preserve">в соответствии с  графиком приема  граждан </w:t>
      </w:r>
      <w:r w:rsidR="00BC1C94" w:rsidRPr="00783D11">
        <w:rPr>
          <w:rFonts w:ascii="Arial" w:hAnsi="Arial" w:cs="Arial"/>
        </w:rPr>
        <w:t>уполномоченного органа:</w:t>
      </w:r>
    </w:p>
    <w:p w:rsidR="00850F79" w:rsidRPr="00783D11" w:rsidRDefault="00C065A1" w:rsidP="00850F79">
      <w:pPr>
        <w:widowControl w:val="0"/>
        <w:autoSpaceDE w:val="0"/>
        <w:autoSpaceDN w:val="0"/>
        <w:adjustRightInd w:val="0"/>
        <w:ind w:firstLine="709"/>
        <w:jc w:val="both"/>
        <w:rPr>
          <w:rFonts w:ascii="Arial" w:hAnsi="Arial" w:cs="Arial"/>
        </w:rPr>
      </w:pPr>
      <w:r w:rsidRPr="00783D11">
        <w:rPr>
          <w:rFonts w:ascii="Arial" w:hAnsi="Arial" w:cs="Arial"/>
        </w:rPr>
        <w:t xml:space="preserve">- </w:t>
      </w:r>
      <w:r w:rsidR="00850F79" w:rsidRPr="00783D11">
        <w:rPr>
          <w:rFonts w:ascii="Arial" w:hAnsi="Arial" w:cs="Arial"/>
        </w:rPr>
        <w:t>для подачи документов, необходимых для предоставления муниципальной услуги;</w:t>
      </w:r>
    </w:p>
    <w:p w:rsidR="00850F79" w:rsidRPr="00783D11" w:rsidRDefault="00C065A1" w:rsidP="00850F79">
      <w:pPr>
        <w:widowControl w:val="0"/>
        <w:autoSpaceDE w:val="0"/>
        <w:autoSpaceDN w:val="0"/>
        <w:adjustRightInd w:val="0"/>
        <w:ind w:firstLine="709"/>
        <w:jc w:val="both"/>
        <w:rPr>
          <w:rFonts w:ascii="Arial" w:hAnsi="Arial" w:cs="Arial"/>
        </w:rPr>
      </w:pPr>
      <w:r w:rsidRPr="00783D11">
        <w:rPr>
          <w:rFonts w:ascii="Arial" w:hAnsi="Arial" w:cs="Arial"/>
        </w:rPr>
        <w:t xml:space="preserve">- </w:t>
      </w:r>
      <w:r w:rsidR="00850F79" w:rsidRPr="00783D11">
        <w:rPr>
          <w:rFonts w:ascii="Arial" w:hAnsi="Arial" w:cs="Arial"/>
        </w:rPr>
        <w:t>за получением результата предоставления муниципальной услуги.</w:t>
      </w:r>
    </w:p>
    <w:p w:rsidR="00850F79" w:rsidRPr="00783D11" w:rsidRDefault="00364768" w:rsidP="00850F79">
      <w:pPr>
        <w:widowControl w:val="0"/>
        <w:autoSpaceDE w:val="0"/>
        <w:autoSpaceDN w:val="0"/>
        <w:adjustRightInd w:val="0"/>
        <w:ind w:firstLine="709"/>
        <w:jc w:val="both"/>
        <w:rPr>
          <w:rFonts w:ascii="Arial" w:hAnsi="Arial" w:cs="Arial"/>
        </w:rPr>
      </w:pPr>
      <w:r w:rsidRPr="00783D11">
        <w:rPr>
          <w:rFonts w:ascii="Arial" w:hAnsi="Arial" w:cs="Arial"/>
        </w:rPr>
        <w:t>60</w:t>
      </w:r>
      <w:r w:rsidR="00850F79" w:rsidRPr="00783D11">
        <w:rPr>
          <w:rFonts w:ascii="Arial" w:hAnsi="Arial" w:cs="Arial"/>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BC1C94" w:rsidRPr="00783D11">
        <w:rPr>
          <w:rFonts w:ascii="Arial" w:hAnsi="Arial" w:cs="Arial"/>
        </w:rPr>
        <w:t>20</w:t>
      </w:r>
      <w:r w:rsidR="00850F79" w:rsidRPr="00783D11">
        <w:rPr>
          <w:rFonts w:ascii="Arial" w:hAnsi="Arial" w:cs="Arial"/>
        </w:rPr>
        <w:t xml:space="preserve"> минут по каждому из указанных видов взаимодействия.</w:t>
      </w:r>
    </w:p>
    <w:p w:rsidR="00834BA0" w:rsidRPr="00783D11" w:rsidRDefault="00364768" w:rsidP="00850F79">
      <w:pPr>
        <w:widowControl w:val="0"/>
        <w:autoSpaceDE w:val="0"/>
        <w:autoSpaceDN w:val="0"/>
        <w:adjustRightInd w:val="0"/>
        <w:ind w:firstLine="709"/>
        <w:jc w:val="both"/>
        <w:rPr>
          <w:rFonts w:ascii="Arial" w:hAnsi="Arial" w:cs="Arial"/>
        </w:rPr>
      </w:pPr>
      <w:r w:rsidRPr="00783D11">
        <w:rPr>
          <w:rFonts w:ascii="Arial" w:hAnsi="Arial" w:cs="Arial"/>
        </w:rPr>
        <w:t>61</w:t>
      </w:r>
      <w:r w:rsidR="00BC1C94" w:rsidRPr="00783D11">
        <w:rPr>
          <w:rFonts w:ascii="Arial" w:hAnsi="Arial" w:cs="Arial"/>
        </w:rPr>
        <w:t xml:space="preserve">. </w:t>
      </w:r>
      <w:r w:rsidR="001D7E7E" w:rsidRPr="00783D11">
        <w:rPr>
          <w:rFonts w:ascii="Arial" w:hAnsi="Arial" w:cs="Arial"/>
        </w:rPr>
        <w:t>Возможность предоставления</w:t>
      </w:r>
      <w:r w:rsidR="00BC1C94" w:rsidRPr="00783D11">
        <w:rPr>
          <w:rFonts w:ascii="Arial" w:hAnsi="Arial" w:cs="Arial"/>
        </w:rPr>
        <w:t xml:space="preserve"> муниципальной услуги через многофункциональный центр предоставления  государственных и муниципальных услуг отсутствует.</w:t>
      </w:r>
    </w:p>
    <w:p w:rsidR="00BC1C94" w:rsidRPr="00783D11" w:rsidRDefault="00BC1C94" w:rsidP="002643D5">
      <w:pPr>
        <w:widowControl w:val="0"/>
        <w:autoSpaceDE w:val="0"/>
        <w:autoSpaceDN w:val="0"/>
        <w:adjustRightInd w:val="0"/>
        <w:jc w:val="center"/>
        <w:rPr>
          <w:rFonts w:ascii="Arial" w:hAnsi="Arial" w:cs="Arial"/>
          <w:b/>
        </w:rPr>
      </w:pPr>
    </w:p>
    <w:p w:rsidR="002643D5" w:rsidRPr="00783D11" w:rsidRDefault="00BC1C94" w:rsidP="002643D5">
      <w:pPr>
        <w:widowControl w:val="0"/>
        <w:autoSpaceDE w:val="0"/>
        <w:autoSpaceDN w:val="0"/>
        <w:adjustRightInd w:val="0"/>
        <w:jc w:val="center"/>
        <w:rPr>
          <w:rFonts w:ascii="Arial" w:hAnsi="Arial" w:cs="Arial"/>
          <w:b/>
        </w:rPr>
      </w:pPr>
      <w:r w:rsidRPr="00783D11">
        <w:rPr>
          <w:rFonts w:ascii="Arial" w:hAnsi="Arial" w:cs="Arial"/>
          <w:b/>
        </w:rPr>
        <w:t>Глава 20</w:t>
      </w:r>
      <w:r w:rsidR="002643D5" w:rsidRPr="00783D11">
        <w:rPr>
          <w:rFonts w:ascii="Arial" w:hAnsi="Arial" w:cs="Arial"/>
          <w:b/>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D7E7E" w:rsidRPr="00783D11" w:rsidRDefault="001D7E7E" w:rsidP="002643D5">
      <w:pPr>
        <w:widowControl w:val="0"/>
        <w:autoSpaceDE w:val="0"/>
        <w:autoSpaceDN w:val="0"/>
        <w:adjustRightInd w:val="0"/>
        <w:jc w:val="center"/>
        <w:rPr>
          <w:rFonts w:ascii="Arial" w:hAnsi="Arial" w:cs="Arial"/>
          <w:b/>
        </w:rPr>
      </w:pPr>
    </w:p>
    <w:p w:rsidR="001D7E7E" w:rsidRPr="00783D11" w:rsidRDefault="00416655" w:rsidP="002643D5">
      <w:pPr>
        <w:widowControl w:val="0"/>
        <w:autoSpaceDE w:val="0"/>
        <w:autoSpaceDN w:val="0"/>
        <w:adjustRightInd w:val="0"/>
        <w:ind w:firstLine="567"/>
        <w:jc w:val="both"/>
        <w:rPr>
          <w:rFonts w:ascii="Arial" w:hAnsi="Arial" w:cs="Arial"/>
        </w:rPr>
      </w:pPr>
      <w:r w:rsidRPr="00783D11">
        <w:rPr>
          <w:rFonts w:ascii="Arial" w:hAnsi="Arial" w:cs="Arial"/>
        </w:rPr>
        <w:t>62</w:t>
      </w:r>
      <w:r w:rsidR="002643D5" w:rsidRPr="00783D11">
        <w:rPr>
          <w:rFonts w:ascii="Arial" w:hAnsi="Arial" w:cs="Arial"/>
        </w:rPr>
        <w:t xml:space="preserve">. </w:t>
      </w:r>
      <w:r w:rsidR="001D7E7E" w:rsidRPr="00783D11">
        <w:rPr>
          <w:rFonts w:ascii="Arial" w:hAnsi="Arial" w:cs="Arial"/>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№1993-р, и планом перехода  на предоставление в электронном  виде муниципальных услуг, утвержденным  постановлением администрации ЗГМО от 05.03.2010 г, №398а.</w:t>
      </w:r>
    </w:p>
    <w:p w:rsidR="00B51BBD" w:rsidRPr="00783D11" w:rsidRDefault="00416655" w:rsidP="002643D5">
      <w:pPr>
        <w:widowControl w:val="0"/>
        <w:autoSpaceDE w:val="0"/>
        <w:autoSpaceDN w:val="0"/>
        <w:adjustRightInd w:val="0"/>
        <w:ind w:firstLine="567"/>
        <w:jc w:val="both"/>
        <w:rPr>
          <w:rFonts w:ascii="Arial" w:hAnsi="Arial" w:cs="Arial"/>
        </w:rPr>
      </w:pPr>
      <w:r w:rsidRPr="00783D11">
        <w:rPr>
          <w:rFonts w:ascii="Arial" w:hAnsi="Arial" w:cs="Arial"/>
        </w:rPr>
        <w:t>63</w:t>
      </w:r>
      <w:r w:rsidR="00B51BBD" w:rsidRPr="00783D11">
        <w:rPr>
          <w:rFonts w:ascii="Arial" w:hAnsi="Arial" w:cs="Arial"/>
        </w:rPr>
        <w:t>.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B51BBD" w:rsidRPr="00783D11" w:rsidRDefault="00B51BBD" w:rsidP="002643D5">
      <w:pPr>
        <w:widowControl w:val="0"/>
        <w:autoSpaceDE w:val="0"/>
        <w:autoSpaceDN w:val="0"/>
        <w:adjustRightInd w:val="0"/>
        <w:ind w:firstLine="567"/>
        <w:jc w:val="both"/>
        <w:rPr>
          <w:rFonts w:ascii="Arial" w:hAnsi="Arial" w:cs="Arial"/>
        </w:rPr>
      </w:pPr>
      <w:r w:rsidRPr="00783D11">
        <w:rPr>
          <w:rFonts w:ascii="Arial" w:hAnsi="Arial" w:cs="Arial"/>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2643D5" w:rsidRPr="00783D11" w:rsidRDefault="00416655" w:rsidP="00B51BBD">
      <w:pPr>
        <w:widowControl w:val="0"/>
        <w:autoSpaceDE w:val="0"/>
        <w:autoSpaceDN w:val="0"/>
        <w:adjustRightInd w:val="0"/>
        <w:ind w:firstLine="567"/>
        <w:jc w:val="both"/>
        <w:rPr>
          <w:rFonts w:ascii="Arial" w:hAnsi="Arial" w:cs="Arial"/>
        </w:rPr>
      </w:pPr>
      <w:r w:rsidRPr="00783D11">
        <w:rPr>
          <w:rFonts w:ascii="Arial" w:hAnsi="Arial" w:cs="Arial"/>
        </w:rPr>
        <w:t>64</w:t>
      </w:r>
      <w:r w:rsidR="002643D5" w:rsidRPr="00783D11">
        <w:rPr>
          <w:rFonts w:ascii="Arial" w:hAnsi="Arial" w:cs="Arial"/>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643D5" w:rsidRPr="00783D11" w:rsidRDefault="00373B35" w:rsidP="002643D5">
      <w:pPr>
        <w:widowControl w:val="0"/>
        <w:autoSpaceDE w:val="0"/>
        <w:autoSpaceDN w:val="0"/>
        <w:adjustRightInd w:val="0"/>
        <w:ind w:firstLine="567"/>
        <w:jc w:val="both"/>
        <w:rPr>
          <w:rFonts w:ascii="Arial" w:hAnsi="Arial" w:cs="Arial"/>
        </w:rPr>
      </w:pPr>
      <w:r w:rsidRPr="00783D11">
        <w:rPr>
          <w:rFonts w:ascii="Arial" w:hAnsi="Arial" w:cs="Arial"/>
        </w:rPr>
        <w:t>6</w:t>
      </w:r>
      <w:r w:rsidR="00416655" w:rsidRPr="00783D11">
        <w:rPr>
          <w:rFonts w:ascii="Arial" w:hAnsi="Arial" w:cs="Arial"/>
        </w:rPr>
        <w:t>5</w:t>
      </w:r>
      <w:r w:rsidR="002643D5" w:rsidRPr="00783D11">
        <w:rPr>
          <w:rFonts w:ascii="Arial" w:hAnsi="Arial" w:cs="Arial"/>
        </w:rPr>
        <w:t xml:space="preserve">.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sidRPr="00783D11">
        <w:rPr>
          <w:rFonts w:ascii="Arial" w:hAnsi="Arial" w:cs="Arial"/>
        </w:rPr>
        <w:t xml:space="preserve">32 </w:t>
      </w:r>
      <w:r w:rsidR="002643D5" w:rsidRPr="00783D11">
        <w:rPr>
          <w:rFonts w:ascii="Arial" w:hAnsi="Arial" w:cs="Arial"/>
        </w:rPr>
        <w:t xml:space="preserve"> административного регламента.  </w:t>
      </w:r>
    </w:p>
    <w:p w:rsidR="00834BA0" w:rsidRPr="00783D11" w:rsidRDefault="00834BA0" w:rsidP="00834BA0">
      <w:pPr>
        <w:widowControl w:val="0"/>
        <w:autoSpaceDE w:val="0"/>
        <w:autoSpaceDN w:val="0"/>
        <w:adjustRightInd w:val="0"/>
        <w:ind w:firstLine="709"/>
        <w:jc w:val="center"/>
        <w:rPr>
          <w:rFonts w:ascii="Arial" w:hAnsi="Arial" w:cs="Arial"/>
        </w:rPr>
      </w:pPr>
    </w:p>
    <w:p w:rsidR="006303F3" w:rsidRPr="00783D11" w:rsidRDefault="006303F3" w:rsidP="006303F3">
      <w:pPr>
        <w:widowControl w:val="0"/>
        <w:autoSpaceDE w:val="0"/>
        <w:autoSpaceDN w:val="0"/>
        <w:adjustRightInd w:val="0"/>
        <w:jc w:val="center"/>
        <w:rPr>
          <w:rFonts w:ascii="Arial" w:hAnsi="Arial" w:cs="Arial"/>
          <w:b/>
          <w:sz w:val="28"/>
          <w:szCs w:val="28"/>
        </w:rPr>
      </w:pPr>
      <w:r w:rsidRPr="00783D11">
        <w:rPr>
          <w:rFonts w:ascii="Arial" w:hAnsi="Arial" w:cs="Arial"/>
          <w:b/>
          <w:sz w:val="28"/>
          <w:szCs w:val="28"/>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sidRPr="00783D11">
        <w:rPr>
          <w:rFonts w:ascii="Arial" w:hAnsi="Arial" w:cs="Arial"/>
          <w:b/>
          <w:sz w:val="28"/>
          <w:szCs w:val="28"/>
        </w:rPr>
        <w:lastRenderedPageBreak/>
        <w:t>АДМИНИСТРАТИВНЫХ ПРОЦЕДУР В МНОГОФУНКЦИОНАЛЬНЫХ ЦЕНТРАХ ПРЕДОСТАВЛЕНИЯ ГОСУДАРСТВЕННЫХ И МУНИЦИПАЛЬНЫХ УСЛУГ</w:t>
      </w:r>
    </w:p>
    <w:p w:rsidR="006303F3" w:rsidRPr="00783D11" w:rsidRDefault="006303F3" w:rsidP="006303F3">
      <w:pPr>
        <w:widowControl w:val="0"/>
        <w:autoSpaceDE w:val="0"/>
        <w:autoSpaceDN w:val="0"/>
        <w:adjustRightInd w:val="0"/>
        <w:ind w:firstLine="709"/>
        <w:jc w:val="center"/>
        <w:rPr>
          <w:rFonts w:ascii="Arial" w:hAnsi="Arial" w:cs="Arial"/>
        </w:rPr>
      </w:pPr>
      <w:bookmarkStart w:id="2" w:name="Par343"/>
      <w:bookmarkEnd w:id="2"/>
    </w:p>
    <w:p w:rsidR="00850A86" w:rsidRPr="00783D11" w:rsidRDefault="006303F3" w:rsidP="006303F3">
      <w:pPr>
        <w:widowControl w:val="0"/>
        <w:autoSpaceDE w:val="0"/>
        <w:autoSpaceDN w:val="0"/>
        <w:adjustRightInd w:val="0"/>
        <w:ind w:firstLine="709"/>
        <w:jc w:val="center"/>
        <w:rPr>
          <w:rFonts w:ascii="Arial" w:hAnsi="Arial" w:cs="Arial"/>
          <w:b/>
        </w:rPr>
      </w:pPr>
      <w:r w:rsidRPr="00783D11">
        <w:rPr>
          <w:rFonts w:ascii="Arial" w:hAnsi="Arial" w:cs="Arial"/>
          <w:b/>
        </w:rPr>
        <w:t xml:space="preserve">Глава </w:t>
      </w:r>
      <w:r w:rsidR="00850A86" w:rsidRPr="00783D11">
        <w:rPr>
          <w:rFonts w:ascii="Arial" w:hAnsi="Arial" w:cs="Arial"/>
          <w:b/>
        </w:rPr>
        <w:t>21</w:t>
      </w:r>
      <w:r w:rsidRPr="00783D11">
        <w:rPr>
          <w:rFonts w:ascii="Arial" w:hAnsi="Arial" w:cs="Arial"/>
          <w:b/>
        </w:rPr>
        <w:t xml:space="preserve">. СОСТАВ И ПОСЛЕДОВАТЕЛЬНОСТЬ </w:t>
      </w:r>
    </w:p>
    <w:p w:rsidR="006303F3" w:rsidRPr="00783D11" w:rsidRDefault="006303F3" w:rsidP="006303F3">
      <w:pPr>
        <w:widowControl w:val="0"/>
        <w:autoSpaceDE w:val="0"/>
        <w:autoSpaceDN w:val="0"/>
        <w:adjustRightInd w:val="0"/>
        <w:ind w:firstLine="709"/>
        <w:jc w:val="center"/>
        <w:rPr>
          <w:rFonts w:ascii="Arial" w:hAnsi="Arial" w:cs="Arial"/>
          <w:b/>
        </w:rPr>
      </w:pPr>
      <w:r w:rsidRPr="00783D11">
        <w:rPr>
          <w:rFonts w:ascii="Arial" w:hAnsi="Arial" w:cs="Arial"/>
          <w:b/>
        </w:rPr>
        <w:t>АДМИНИСТРАТИВНЫХ ПРОЦЕДУР</w:t>
      </w:r>
    </w:p>
    <w:p w:rsidR="00850A86" w:rsidRPr="00783D11" w:rsidRDefault="00850A86" w:rsidP="006303F3">
      <w:pPr>
        <w:widowControl w:val="0"/>
        <w:autoSpaceDE w:val="0"/>
        <w:autoSpaceDN w:val="0"/>
        <w:adjustRightInd w:val="0"/>
        <w:ind w:firstLine="709"/>
        <w:jc w:val="center"/>
        <w:rPr>
          <w:rFonts w:ascii="Arial" w:hAnsi="Arial" w:cs="Arial"/>
          <w:b/>
        </w:rPr>
      </w:pPr>
    </w:p>
    <w:p w:rsidR="008D49A1" w:rsidRPr="00783D11" w:rsidRDefault="00236123" w:rsidP="008D49A1">
      <w:pPr>
        <w:pStyle w:val="Default1"/>
        <w:rPr>
          <w:rFonts w:ascii="Arial" w:hAnsi="Arial" w:cs="Arial"/>
          <w:lang w:eastAsia="en-US"/>
        </w:rPr>
      </w:pPr>
      <w:r w:rsidRPr="00783D11">
        <w:rPr>
          <w:rFonts w:ascii="Arial" w:hAnsi="Arial" w:cs="Arial"/>
          <w:lang w:eastAsia="en-US"/>
        </w:rPr>
        <w:t>66</w:t>
      </w:r>
      <w:r w:rsidR="008D49A1" w:rsidRPr="00783D11">
        <w:rPr>
          <w:rFonts w:ascii="Arial" w:hAnsi="Arial" w:cs="Arial"/>
          <w:lang w:eastAsia="en-US"/>
        </w:rPr>
        <w:t>.</w:t>
      </w:r>
      <w:r w:rsidR="00850A86" w:rsidRPr="00783D11">
        <w:rPr>
          <w:rFonts w:ascii="Arial" w:hAnsi="Arial" w:cs="Arial"/>
          <w:lang w:eastAsia="en-US"/>
        </w:rPr>
        <w:t xml:space="preserve"> </w:t>
      </w:r>
      <w:r w:rsidR="008D49A1" w:rsidRPr="00783D11">
        <w:rPr>
          <w:rFonts w:ascii="Arial" w:hAnsi="Arial" w:cs="Arial"/>
          <w:lang w:eastAsia="en-US"/>
        </w:rPr>
        <w:t>Предоставление муниципальной услуги включает в себя следующие административные процедуры:</w:t>
      </w:r>
    </w:p>
    <w:p w:rsidR="0044060E" w:rsidRPr="00783D11" w:rsidRDefault="0044060E" w:rsidP="0044060E">
      <w:pPr>
        <w:pStyle w:val="Default1"/>
        <w:rPr>
          <w:rFonts w:ascii="Arial" w:hAnsi="Arial" w:cs="Arial"/>
        </w:rPr>
      </w:pPr>
      <w:r w:rsidRPr="00783D11">
        <w:rPr>
          <w:rFonts w:ascii="Arial" w:hAnsi="Arial" w:cs="Arial"/>
        </w:rPr>
        <w:t xml:space="preserve">1) </w:t>
      </w:r>
      <w:r w:rsidR="00BF363E" w:rsidRPr="00783D11">
        <w:rPr>
          <w:rFonts w:ascii="Arial" w:hAnsi="Arial" w:cs="Arial"/>
        </w:rPr>
        <w:t xml:space="preserve">прием, регистрация </w:t>
      </w:r>
      <w:r w:rsidR="00850A86" w:rsidRPr="00783D11">
        <w:rPr>
          <w:rFonts w:ascii="Arial" w:hAnsi="Arial" w:cs="Arial"/>
        </w:rPr>
        <w:t>конкурсных заявок</w:t>
      </w:r>
      <w:r w:rsidRPr="00783D11">
        <w:rPr>
          <w:rFonts w:ascii="Arial" w:hAnsi="Arial" w:cs="Arial"/>
        </w:rPr>
        <w:t>;</w:t>
      </w:r>
    </w:p>
    <w:p w:rsidR="00850A86" w:rsidRPr="00783D11" w:rsidRDefault="00850A86" w:rsidP="0044060E">
      <w:pPr>
        <w:pStyle w:val="Default1"/>
        <w:rPr>
          <w:rFonts w:ascii="Arial" w:hAnsi="Arial" w:cs="Arial"/>
        </w:rPr>
      </w:pPr>
      <w:r w:rsidRPr="00783D11">
        <w:rPr>
          <w:rFonts w:ascii="Arial" w:hAnsi="Arial" w:cs="Arial"/>
        </w:rPr>
        <w:t xml:space="preserve">2) формирование, направление запросов и получение </w:t>
      </w:r>
      <w:r w:rsidR="00D151F2" w:rsidRPr="00783D11">
        <w:rPr>
          <w:rFonts w:ascii="Arial" w:hAnsi="Arial" w:cs="Arial"/>
        </w:rPr>
        <w:t>ответов</w:t>
      </w:r>
      <w:r w:rsidRPr="00783D11">
        <w:rPr>
          <w:rFonts w:ascii="Arial" w:hAnsi="Arial" w:cs="Arial"/>
        </w:rPr>
        <w:t xml:space="preserve"> в рамках  межведомственного информационного взаимодействия от органов, участвующих в  предоставлении муниципальной услуги;</w:t>
      </w:r>
    </w:p>
    <w:p w:rsidR="00850A86" w:rsidRPr="00783D11" w:rsidRDefault="00850A86" w:rsidP="0044060E">
      <w:pPr>
        <w:pStyle w:val="Default1"/>
        <w:rPr>
          <w:rFonts w:ascii="Arial" w:hAnsi="Arial" w:cs="Arial"/>
        </w:rPr>
      </w:pPr>
      <w:r w:rsidRPr="00783D11">
        <w:rPr>
          <w:rFonts w:ascii="Arial" w:hAnsi="Arial" w:cs="Arial"/>
        </w:rPr>
        <w:t>3) рассмотрение конкурсных заявок на наличие (отсутствие)  оснований для отказа в предоставлении субсидии;</w:t>
      </w:r>
    </w:p>
    <w:p w:rsidR="008D49A1" w:rsidRPr="00783D11" w:rsidRDefault="00850A86" w:rsidP="0044060E">
      <w:pPr>
        <w:pStyle w:val="Default1"/>
        <w:rPr>
          <w:rFonts w:ascii="Arial" w:hAnsi="Arial" w:cs="Arial"/>
          <w:lang w:eastAsia="en-US"/>
        </w:rPr>
      </w:pPr>
      <w:r w:rsidRPr="00783D11">
        <w:rPr>
          <w:rFonts w:ascii="Arial" w:hAnsi="Arial" w:cs="Arial"/>
          <w:lang w:eastAsia="en-US"/>
        </w:rPr>
        <w:t>4</w:t>
      </w:r>
      <w:r w:rsidR="0044060E" w:rsidRPr="00783D11">
        <w:rPr>
          <w:rFonts w:ascii="Arial" w:hAnsi="Arial" w:cs="Arial"/>
          <w:lang w:eastAsia="en-US"/>
        </w:rPr>
        <w:t>)</w:t>
      </w:r>
      <w:r w:rsidR="00831740" w:rsidRPr="00783D11">
        <w:rPr>
          <w:rFonts w:ascii="Arial" w:hAnsi="Arial" w:cs="Arial"/>
          <w:lang w:eastAsia="en-US"/>
        </w:rPr>
        <w:t xml:space="preserve"> </w:t>
      </w:r>
      <w:r w:rsidR="008D49A1" w:rsidRPr="00783D11">
        <w:rPr>
          <w:rFonts w:ascii="Arial" w:hAnsi="Arial" w:cs="Arial"/>
          <w:lang w:eastAsia="en-US"/>
        </w:rPr>
        <w:t>подготовка и проведение</w:t>
      </w:r>
      <w:r w:rsidR="00A5026C" w:rsidRPr="00783D11">
        <w:rPr>
          <w:rFonts w:ascii="Arial" w:hAnsi="Arial" w:cs="Arial"/>
          <w:lang w:eastAsia="en-US"/>
        </w:rPr>
        <w:t xml:space="preserve"> заседания конкурсно</w:t>
      </w:r>
      <w:r w:rsidRPr="00783D11">
        <w:rPr>
          <w:rFonts w:ascii="Arial" w:hAnsi="Arial" w:cs="Arial"/>
          <w:lang w:eastAsia="en-US"/>
        </w:rPr>
        <w:t>й комиссии</w:t>
      </w:r>
      <w:r w:rsidR="00A5026C" w:rsidRPr="00783D11">
        <w:rPr>
          <w:rFonts w:ascii="Arial" w:hAnsi="Arial" w:cs="Arial"/>
          <w:lang w:eastAsia="en-US"/>
        </w:rPr>
        <w:t>;</w:t>
      </w:r>
    </w:p>
    <w:p w:rsidR="00F749E8" w:rsidRPr="00783D11" w:rsidRDefault="00F749E8" w:rsidP="0044060E">
      <w:pPr>
        <w:pStyle w:val="Default1"/>
        <w:rPr>
          <w:rFonts w:ascii="Arial" w:hAnsi="Arial" w:cs="Arial"/>
          <w:lang w:eastAsia="en-US"/>
        </w:rPr>
      </w:pPr>
      <w:r w:rsidRPr="00783D11">
        <w:rPr>
          <w:rFonts w:ascii="Arial" w:hAnsi="Arial" w:cs="Arial"/>
          <w:lang w:eastAsia="en-US"/>
        </w:rPr>
        <w:t>5) подведение итогов конкурса;</w:t>
      </w:r>
    </w:p>
    <w:p w:rsidR="008D49A1" w:rsidRPr="00783D11" w:rsidRDefault="003075BE" w:rsidP="0044060E">
      <w:pPr>
        <w:pStyle w:val="Default1"/>
        <w:rPr>
          <w:rFonts w:ascii="Arial" w:hAnsi="Arial" w:cs="Arial"/>
          <w:lang w:eastAsia="en-US"/>
        </w:rPr>
      </w:pPr>
      <w:r w:rsidRPr="00783D11">
        <w:rPr>
          <w:rFonts w:ascii="Arial" w:hAnsi="Arial" w:cs="Arial"/>
          <w:lang w:eastAsia="en-US"/>
        </w:rPr>
        <w:t>6</w:t>
      </w:r>
      <w:r w:rsidR="008D49A1" w:rsidRPr="00783D11">
        <w:rPr>
          <w:rFonts w:ascii="Arial" w:hAnsi="Arial" w:cs="Arial"/>
          <w:lang w:eastAsia="en-US"/>
        </w:rPr>
        <w:t xml:space="preserve">) </w:t>
      </w:r>
      <w:r w:rsidR="00A5026C" w:rsidRPr="00783D11">
        <w:rPr>
          <w:rFonts w:ascii="Arial" w:hAnsi="Arial" w:cs="Arial"/>
          <w:lang w:eastAsia="en-US"/>
        </w:rPr>
        <w:t>заключение</w:t>
      </w:r>
      <w:r w:rsidRPr="00783D11">
        <w:rPr>
          <w:rFonts w:ascii="Arial" w:hAnsi="Arial" w:cs="Arial"/>
          <w:lang w:eastAsia="en-US"/>
        </w:rPr>
        <w:t xml:space="preserve"> соглашения между</w:t>
      </w:r>
      <w:r w:rsidR="00850A86" w:rsidRPr="00783D11">
        <w:rPr>
          <w:rFonts w:ascii="Arial" w:hAnsi="Arial" w:cs="Arial"/>
          <w:lang w:eastAsia="en-US"/>
        </w:rPr>
        <w:t xml:space="preserve"> победителями конкурса</w:t>
      </w:r>
      <w:r w:rsidRPr="00783D11">
        <w:rPr>
          <w:rFonts w:ascii="Arial" w:hAnsi="Arial" w:cs="Arial"/>
          <w:lang w:eastAsia="en-US"/>
        </w:rPr>
        <w:t xml:space="preserve"> и уполномоченным орг</w:t>
      </w:r>
      <w:r w:rsidR="00321E40" w:rsidRPr="00783D11">
        <w:rPr>
          <w:rFonts w:ascii="Arial" w:hAnsi="Arial" w:cs="Arial"/>
          <w:lang w:eastAsia="en-US"/>
        </w:rPr>
        <w:t>аном на предоставление субсидии</w:t>
      </w:r>
      <w:r w:rsidRPr="00783D11">
        <w:rPr>
          <w:rFonts w:ascii="Arial" w:hAnsi="Arial" w:cs="Arial"/>
          <w:lang w:eastAsia="en-US"/>
        </w:rPr>
        <w:t>;</w:t>
      </w:r>
    </w:p>
    <w:p w:rsidR="003075BE" w:rsidRPr="00783D11" w:rsidRDefault="003075BE" w:rsidP="0044060E">
      <w:pPr>
        <w:pStyle w:val="Default1"/>
        <w:rPr>
          <w:rFonts w:ascii="Arial" w:hAnsi="Arial" w:cs="Arial"/>
          <w:lang w:eastAsia="en-US"/>
        </w:rPr>
      </w:pPr>
      <w:r w:rsidRPr="00783D11">
        <w:rPr>
          <w:rFonts w:ascii="Arial" w:hAnsi="Arial" w:cs="Arial"/>
          <w:lang w:eastAsia="en-US"/>
        </w:rPr>
        <w:t>7) перечисление  субсидии победителям конкурса.</w:t>
      </w:r>
    </w:p>
    <w:p w:rsidR="008D49A1" w:rsidRPr="00783D11" w:rsidRDefault="00236123" w:rsidP="008D49A1">
      <w:pPr>
        <w:pStyle w:val="Default1"/>
        <w:rPr>
          <w:rFonts w:ascii="Arial" w:hAnsi="Arial" w:cs="Arial"/>
          <w:lang w:eastAsia="en-US"/>
        </w:rPr>
      </w:pPr>
      <w:r w:rsidRPr="00783D11">
        <w:rPr>
          <w:rFonts w:ascii="Arial" w:hAnsi="Arial" w:cs="Arial"/>
          <w:lang w:eastAsia="en-US"/>
        </w:rPr>
        <w:t>67</w:t>
      </w:r>
      <w:r w:rsidR="00BF4F8B" w:rsidRPr="00783D11">
        <w:rPr>
          <w:rFonts w:ascii="Arial" w:hAnsi="Arial" w:cs="Arial"/>
          <w:lang w:eastAsia="en-US"/>
        </w:rPr>
        <w:t xml:space="preserve">. Блок-схема  предоставления муниципальной услуги приводится в приложении </w:t>
      </w:r>
      <w:r w:rsidR="008D49A1" w:rsidRPr="00783D11">
        <w:rPr>
          <w:rFonts w:ascii="Arial" w:hAnsi="Arial" w:cs="Arial"/>
          <w:lang w:eastAsia="en-US"/>
        </w:rPr>
        <w:t>к настоящему административному регламенту.</w:t>
      </w:r>
    </w:p>
    <w:p w:rsidR="00572344" w:rsidRPr="00783D11" w:rsidRDefault="00572344" w:rsidP="008D49A1">
      <w:pPr>
        <w:pStyle w:val="Default1"/>
        <w:rPr>
          <w:rFonts w:ascii="Arial" w:hAnsi="Arial" w:cs="Arial"/>
        </w:rPr>
      </w:pPr>
    </w:p>
    <w:p w:rsidR="00B532C1" w:rsidRPr="00783D11" w:rsidRDefault="00B532C1" w:rsidP="000E4893">
      <w:pPr>
        <w:widowControl w:val="0"/>
        <w:autoSpaceDE w:val="0"/>
        <w:autoSpaceDN w:val="0"/>
        <w:adjustRightInd w:val="0"/>
        <w:ind w:firstLine="709"/>
        <w:jc w:val="center"/>
        <w:rPr>
          <w:rFonts w:ascii="Arial" w:hAnsi="Arial" w:cs="Arial"/>
          <w:b/>
        </w:rPr>
      </w:pPr>
      <w:r w:rsidRPr="00783D11">
        <w:rPr>
          <w:rFonts w:ascii="Arial" w:hAnsi="Arial" w:cs="Arial"/>
          <w:b/>
        </w:rPr>
        <w:t xml:space="preserve">Глава </w:t>
      </w:r>
      <w:r w:rsidR="00830694" w:rsidRPr="00783D11">
        <w:rPr>
          <w:rFonts w:ascii="Arial" w:hAnsi="Arial" w:cs="Arial"/>
          <w:b/>
        </w:rPr>
        <w:t>2</w:t>
      </w:r>
      <w:r w:rsidR="00572344" w:rsidRPr="00783D11">
        <w:rPr>
          <w:rFonts w:ascii="Arial" w:hAnsi="Arial" w:cs="Arial"/>
          <w:b/>
        </w:rPr>
        <w:t>2</w:t>
      </w:r>
      <w:r w:rsidRPr="00783D11">
        <w:rPr>
          <w:rFonts w:ascii="Arial" w:hAnsi="Arial" w:cs="Arial"/>
          <w:b/>
        </w:rPr>
        <w:t xml:space="preserve">. </w:t>
      </w:r>
      <w:r w:rsidR="00BF363E" w:rsidRPr="00783D11">
        <w:rPr>
          <w:rFonts w:ascii="Arial" w:hAnsi="Arial" w:cs="Arial"/>
          <w:b/>
        </w:rPr>
        <w:t xml:space="preserve">ПРИЕМ, РЕГИСТРАЦИЯ </w:t>
      </w:r>
      <w:r w:rsidR="00C25B5B" w:rsidRPr="00783D11">
        <w:rPr>
          <w:rFonts w:ascii="Arial" w:hAnsi="Arial" w:cs="Arial"/>
          <w:b/>
        </w:rPr>
        <w:t>КОНКУРСНЫХ ЗАЯВОК</w:t>
      </w:r>
    </w:p>
    <w:p w:rsidR="00BA1A82" w:rsidRPr="00783D11" w:rsidRDefault="00BA1A82" w:rsidP="000E4893">
      <w:pPr>
        <w:pStyle w:val="Default"/>
        <w:ind w:firstLine="709"/>
        <w:jc w:val="center"/>
        <w:rPr>
          <w:rFonts w:ascii="Arial" w:hAnsi="Arial" w:cs="Arial"/>
          <w:color w:val="auto"/>
        </w:rPr>
      </w:pPr>
    </w:p>
    <w:p w:rsidR="00572344" w:rsidRPr="00783D11" w:rsidRDefault="00C53E0D" w:rsidP="00476834">
      <w:pPr>
        <w:pStyle w:val="Default1"/>
        <w:rPr>
          <w:rFonts w:ascii="Arial" w:hAnsi="Arial" w:cs="Arial"/>
          <w:lang w:eastAsia="en-US"/>
        </w:rPr>
      </w:pPr>
      <w:r w:rsidRPr="00783D11">
        <w:rPr>
          <w:rFonts w:ascii="Arial" w:hAnsi="Arial" w:cs="Arial"/>
          <w:lang w:eastAsia="en-US"/>
        </w:rPr>
        <w:t>68</w:t>
      </w:r>
      <w:r w:rsidR="00476834" w:rsidRPr="00783D11">
        <w:rPr>
          <w:rFonts w:ascii="Arial" w:hAnsi="Arial" w:cs="Arial"/>
          <w:lang w:eastAsia="en-US"/>
        </w:rPr>
        <w:t>.</w:t>
      </w:r>
      <w:r w:rsidR="00572344" w:rsidRPr="00783D11">
        <w:rPr>
          <w:rFonts w:ascii="Arial" w:hAnsi="Arial" w:cs="Arial"/>
          <w:lang w:eastAsia="en-US"/>
        </w:rPr>
        <w:t xml:space="preserve"> Извещение о проведении  конкурса (далее – извещение) размещается </w:t>
      </w:r>
      <w:r w:rsidR="00572344" w:rsidRPr="00783D11">
        <w:rPr>
          <w:rFonts w:ascii="Arial" w:hAnsi="Arial" w:cs="Arial"/>
        </w:rPr>
        <w:t>на официальном сайте администрации ЗГМО (</w:t>
      </w:r>
      <w:hyperlink r:id="rId14" w:history="1">
        <w:r w:rsidR="00572344" w:rsidRPr="00783D11">
          <w:rPr>
            <w:rStyle w:val="a6"/>
            <w:rFonts w:ascii="Arial" w:hAnsi="Arial" w:cs="Arial"/>
            <w:color w:val="auto"/>
          </w:rPr>
          <w:t>www.zimadm.ru</w:t>
        </w:r>
      </w:hyperlink>
      <w:r w:rsidR="00572344" w:rsidRPr="00783D11">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476834" w:rsidRPr="00783D11" w:rsidRDefault="00C53E0D" w:rsidP="00572344">
      <w:pPr>
        <w:pStyle w:val="Default1"/>
        <w:rPr>
          <w:rFonts w:ascii="Arial" w:hAnsi="Arial" w:cs="Arial"/>
          <w:lang w:eastAsia="en-US"/>
        </w:rPr>
      </w:pPr>
      <w:r w:rsidRPr="00783D11">
        <w:rPr>
          <w:rFonts w:ascii="Arial" w:hAnsi="Arial" w:cs="Arial"/>
          <w:lang w:eastAsia="en-US"/>
        </w:rPr>
        <w:t>69</w:t>
      </w:r>
      <w:r w:rsidR="00572344" w:rsidRPr="00783D11">
        <w:rPr>
          <w:rFonts w:ascii="Arial" w:hAnsi="Arial" w:cs="Arial"/>
          <w:lang w:eastAsia="en-US"/>
        </w:rPr>
        <w:t xml:space="preserve">. </w:t>
      </w:r>
      <w:r w:rsidR="00476834" w:rsidRPr="00783D11">
        <w:rPr>
          <w:rFonts w:ascii="Arial" w:hAnsi="Arial" w:cs="Arial"/>
          <w:lang w:eastAsia="en-US"/>
        </w:rPr>
        <w:t xml:space="preserve">Основанием для начала административной процедуры является </w:t>
      </w:r>
      <w:r w:rsidR="00572344" w:rsidRPr="00783D11">
        <w:rPr>
          <w:rFonts w:ascii="Arial" w:hAnsi="Arial" w:cs="Arial"/>
          <w:lang w:eastAsia="en-US"/>
        </w:rPr>
        <w:t xml:space="preserve">предоставление </w:t>
      </w:r>
      <w:r w:rsidR="00476834" w:rsidRPr="00783D11">
        <w:rPr>
          <w:rFonts w:ascii="Arial" w:hAnsi="Arial" w:cs="Arial"/>
          <w:lang w:eastAsia="en-US"/>
        </w:rPr>
        <w:t xml:space="preserve"> конкурсной заявки</w:t>
      </w:r>
      <w:r w:rsidR="00572344" w:rsidRPr="00783D11">
        <w:rPr>
          <w:rFonts w:ascii="Arial" w:hAnsi="Arial" w:cs="Arial"/>
          <w:lang w:eastAsia="en-US"/>
        </w:rPr>
        <w:t xml:space="preserve"> на участие в конкурсе до истечения срока, установленного в извещении, в соответствии </w:t>
      </w:r>
      <w:r w:rsidR="00F81A51" w:rsidRPr="00783D11">
        <w:rPr>
          <w:rFonts w:ascii="Arial" w:hAnsi="Arial" w:cs="Arial"/>
          <w:lang w:eastAsia="en-US"/>
        </w:rPr>
        <w:t>с</w:t>
      </w:r>
      <w:r w:rsidR="00572344" w:rsidRPr="00783D11">
        <w:rPr>
          <w:rFonts w:ascii="Arial" w:hAnsi="Arial" w:cs="Arial"/>
          <w:lang w:eastAsia="en-US"/>
        </w:rPr>
        <w:t xml:space="preserve"> пунктом</w:t>
      </w:r>
      <w:r w:rsidR="00F81A51" w:rsidRPr="00783D11">
        <w:rPr>
          <w:rFonts w:ascii="Arial" w:hAnsi="Arial" w:cs="Arial"/>
          <w:lang w:eastAsia="en-US"/>
        </w:rPr>
        <w:t xml:space="preserve"> 30 настоящего административного регламента, в уполномоченный орган</w:t>
      </w:r>
      <w:r w:rsidR="00476834" w:rsidRPr="00783D11">
        <w:rPr>
          <w:rFonts w:ascii="Arial" w:hAnsi="Arial" w:cs="Arial"/>
          <w:lang w:eastAsia="en-US"/>
        </w:rPr>
        <w:t xml:space="preserve">. Прием конкурсных заявок ведется в порядке живой очереди в дни и часы приема, указанные в извещении. </w:t>
      </w:r>
    </w:p>
    <w:p w:rsidR="00F81A51" w:rsidRPr="00783D11" w:rsidRDefault="00C53E0D" w:rsidP="00572344">
      <w:pPr>
        <w:pStyle w:val="Default1"/>
        <w:rPr>
          <w:rFonts w:ascii="Arial" w:hAnsi="Arial" w:cs="Arial"/>
          <w:lang w:eastAsia="en-US"/>
        </w:rPr>
      </w:pPr>
      <w:r w:rsidRPr="00783D11">
        <w:rPr>
          <w:rFonts w:ascii="Arial" w:hAnsi="Arial" w:cs="Arial"/>
          <w:lang w:eastAsia="en-US"/>
        </w:rPr>
        <w:t>70</w:t>
      </w:r>
      <w:r w:rsidR="00F81A51" w:rsidRPr="00783D11">
        <w:rPr>
          <w:rFonts w:ascii="Arial" w:hAnsi="Arial" w:cs="Arial"/>
          <w:lang w:eastAsia="en-US"/>
        </w:rPr>
        <w:t>. Срок, установленный уполномоченным органом в извещении  для представления конкурсных заявок, не может составлять менее 30 календарных дней с даты опубликования извещения.</w:t>
      </w:r>
    </w:p>
    <w:p w:rsidR="00CC5BD6" w:rsidRPr="00783D11" w:rsidRDefault="00C53E0D" w:rsidP="00655F4C">
      <w:pPr>
        <w:autoSpaceDE w:val="0"/>
        <w:autoSpaceDN w:val="0"/>
        <w:adjustRightInd w:val="0"/>
        <w:ind w:firstLine="567"/>
        <w:jc w:val="both"/>
        <w:rPr>
          <w:rFonts w:ascii="Arial" w:hAnsi="Arial" w:cs="Arial"/>
          <w:lang w:eastAsia="en-US"/>
        </w:rPr>
      </w:pPr>
      <w:r w:rsidRPr="00783D11">
        <w:rPr>
          <w:rFonts w:ascii="Arial" w:hAnsi="Arial" w:cs="Arial"/>
          <w:lang w:eastAsia="en-US"/>
        </w:rPr>
        <w:t>71</w:t>
      </w:r>
      <w:r w:rsidR="00CC5BD6" w:rsidRPr="00783D11">
        <w:rPr>
          <w:rFonts w:ascii="Arial" w:hAnsi="Arial" w:cs="Arial"/>
          <w:lang w:eastAsia="en-US"/>
        </w:rPr>
        <w:t>. Специалист уполномоченного органа:</w:t>
      </w:r>
    </w:p>
    <w:p w:rsidR="00655F4C" w:rsidRPr="00783D11" w:rsidRDefault="00CC5BD6" w:rsidP="00655F4C">
      <w:pPr>
        <w:pStyle w:val="Default1"/>
        <w:rPr>
          <w:rFonts w:ascii="Arial" w:hAnsi="Arial" w:cs="Arial"/>
        </w:rPr>
      </w:pPr>
      <w:r w:rsidRPr="00783D11">
        <w:rPr>
          <w:rFonts w:ascii="Arial" w:hAnsi="Arial" w:cs="Arial"/>
          <w:lang w:eastAsia="en-US"/>
        </w:rPr>
        <w:t xml:space="preserve">1) </w:t>
      </w:r>
      <w:r w:rsidRPr="00783D11">
        <w:rPr>
          <w:rFonts w:ascii="Arial" w:hAnsi="Arial" w:cs="Arial"/>
        </w:rPr>
        <w:t xml:space="preserve"> регистрирует в день поступления  полученные  конкурсные заявки  в журнале регистрации с указанием даты и времени, должности и фамилии   сотрудника, принявшего документы.</w:t>
      </w:r>
      <w:r w:rsidR="00655F4C" w:rsidRPr="00783D11">
        <w:rPr>
          <w:rFonts w:ascii="Arial" w:hAnsi="Arial" w:cs="Arial"/>
        </w:rPr>
        <w:t xml:space="preserve"> </w:t>
      </w:r>
    </w:p>
    <w:p w:rsidR="00655F4C" w:rsidRPr="00783D11" w:rsidRDefault="00655F4C" w:rsidP="00655F4C">
      <w:pPr>
        <w:pStyle w:val="Default1"/>
        <w:rPr>
          <w:rFonts w:ascii="Arial" w:hAnsi="Arial" w:cs="Arial"/>
        </w:rPr>
      </w:pPr>
      <w:r w:rsidRPr="00783D11">
        <w:rPr>
          <w:rFonts w:ascii="Arial" w:hAnsi="Arial" w:cs="Arial"/>
        </w:rPr>
        <w:t>Максимальный  срок выполнения  настоящего  административного действия – 10 минут.</w:t>
      </w:r>
    </w:p>
    <w:p w:rsidR="00CC5BD6" w:rsidRPr="00783D11" w:rsidRDefault="00CC5BD6" w:rsidP="00655F4C">
      <w:pPr>
        <w:pStyle w:val="Default1"/>
        <w:rPr>
          <w:rFonts w:ascii="Arial" w:hAnsi="Arial" w:cs="Arial"/>
        </w:rPr>
      </w:pPr>
      <w:r w:rsidRPr="00783D11">
        <w:rPr>
          <w:rFonts w:ascii="Arial" w:hAnsi="Arial" w:cs="Arial"/>
          <w:lang w:eastAsia="en-US"/>
        </w:rPr>
        <w:t xml:space="preserve">2)  </w:t>
      </w:r>
      <w:r w:rsidRPr="00783D11">
        <w:rPr>
          <w:rFonts w:ascii="Arial" w:hAnsi="Arial" w:cs="Arial"/>
        </w:rPr>
        <w:t>делает  отметку на описи  представленных документов, подтверждающую прием  документов, с указанием  даты, времени, должности и фамилии сотрудника, принявшего документы. Экземпляр  описи  представленных документов  с отметкой о приеме  остается у заявителя.</w:t>
      </w:r>
    </w:p>
    <w:p w:rsidR="00FE6B06" w:rsidRPr="00783D11" w:rsidRDefault="00FE6B06" w:rsidP="00572344">
      <w:pPr>
        <w:pStyle w:val="Default1"/>
        <w:rPr>
          <w:rFonts w:ascii="Arial" w:hAnsi="Arial" w:cs="Arial"/>
        </w:rPr>
      </w:pPr>
      <w:r w:rsidRPr="00783D11">
        <w:rPr>
          <w:rFonts w:ascii="Arial" w:hAnsi="Arial" w:cs="Arial"/>
        </w:rPr>
        <w:t>Максимальный  срок выполнения  настоящего  административного действия</w:t>
      </w:r>
      <w:r w:rsidR="00655F4C" w:rsidRPr="00783D11">
        <w:rPr>
          <w:rFonts w:ascii="Arial" w:hAnsi="Arial" w:cs="Arial"/>
        </w:rPr>
        <w:t xml:space="preserve"> – 10 минут.</w:t>
      </w:r>
    </w:p>
    <w:p w:rsidR="00655F4C" w:rsidRPr="00783D11" w:rsidRDefault="00C53E0D" w:rsidP="00572344">
      <w:pPr>
        <w:pStyle w:val="Default1"/>
        <w:rPr>
          <w:rFonts w:ascii="Arial" w:hAnsi="Arial" w:cs="Arial"/>
        </w:rPr>
      </w:pPr>
      <w:r w:rsidRPr="00783D11">
        <w:rPr>
          <w:rFonts w:ascii="Arial" w:hAnsi="Arial" w:cs="Arial"/>
        </w:rPr>
        <w:t>72</w:t>
      </w:r>
      <w:r w:rsidR="00655F4C" w:rsidRPr="00783D11">
        <w:rPr>
          <w:rFonts w:ascii="Arial" w:hAnsi="Arial" w:cs="Arial"/>
        </w:rPr>
        <w:t xml:space="preserve">. Заявитель вправе   внести   изменения   в свою конкурсную заявку  до истечения,  установленного  в извещении  срока  подачи  конкурсных заявок, а </w:t>
      </w:r>
      <w:r w:rsidR="00655F4C" w:rsidRPr="00783D11">
        <w:rPr>
          <w:rFonts w:ascii="Arial" w:hAnsi="Arial" w:cs="Arial"/>
        </w:rPr>
        <w:lastRenderedPageBreak/>
        <w:t>также отозвать конкурсную заявку  до дня  заседания конкурсной комиссии, письменно уведомив  об этом уполномоченный орган. Изменения   конкурсной заявки, внесенные  заявителем, являются неотъемлемой  частью  конкурсной заявки.</w:t>
      </w:r>
    </w:p>
    <w:p w:rsidR="00655F4C" w:rsidRPr="00783D11" w:rsidRDefault="00C53E0D" w:rsidP="00572344">
      <w:pPr>
        <w:pStyle w:val="Default1"/>
        <w:rPr>
          <w:rFonts w:ascii="Arial" w:hAnsi="Arial" w:cs="Arial"/>
        </w:rPr>
      </w:pPr>
      <w:r w:rsidRPr="00783D11">
        <w:rPr>
          <w:rFonts w:ascii="Arial" w:hAnsi="Arial" w:cs="Arial"/>
        </w:rPr>
        <w:t>73</w:t>
      </w:r>
      <w:r w:rsidR="00655F4C" w:rsidRPr="00783D11">
        <w:rPr>
          <w:rFonts w:ascii="Arial" w:hAnsi="Arial" w:cs="Arial"/>
        </w:rPr>
        <w:t>. Результатом административной процедуры является регистрация уполномоченным органом конкурсной заявки.</w:t>
      </w:r>
    </w:p>
    <w:p w:rsidR="00D151F2" w:rsidRPr="00783D11" w:rsidRDefault="00D151F2" w:rsidP="00572344">
      <w:pPr>
        <w:pStyle w:val="Default1"/>
        <w:rPr>
          <w:rFonts w:ascii="Arial" w:hAnsi="Arial" w:cs="Arial"/>
          <w:lang w:eastAsia="en-US"/>
        </w:rPr>
      </w:pPr>
    </w:p>
    <w:p w:rsidR="00D151F2" w:rsidRPr="00783D11" w:rsidRDefault="00D151F2" w:rsidP="00D151F2">
      <w:pPr>
        <w:pStyle w:val="Default1"/>
        <w:jc w:val="center"/>
        <w:rPr>
          <w:rFonts w:ascii="Arial" w:hAnsi="Arial" w:cs="Arial"/>
          <w:b/>
        </w:rPr>
      </w:pPr>
      <w:r w:rsidRPr="00783D11">
        <w:rPr>
          <w:rFonts w:ascii="Arial" w:hAnsi="Arial" w:cs="Arial"/>
          <w:b/>
        </w:rPr>
        <w:t>Глава 23.</w:t>
      </w:r>
      <w:r w:rsidRPr="00783D11">
        <w:rPr>
          <w:rFonts w:ascii="Arial" w:hAnsi="Arial" w:cs="Arial"/>
        </w:rPr>
        <w:t xml:space="preserve"> </w:t>
      </w:r>
      <w:r w:rsidRPr="00783D11">
        <w:rPr>
          <w:rFonts w:ascii="Arial" w:hAnsi="Arial" w:cs="Arial"/>
          <w:b/>
        </w:rPr>
        <w:t>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D151F2" w:rsidRPr="00783D11" w:rsidRDefault="00D151F2" w:rsidP="00D151F2">
      <w:pPr>
        <w:pStyle w:val="Default1"/>
        <w:jc w:val="center"/>
        <w:rPr>
          <w:rFonts w:ascii="Arial" w:hAnsi="Arial" w:cs="Arial"/>
          <w:b/>
          <w:lang w:eastAsia="en-US"/>
        </w:rPr>
      </w:pPr>
    </w:p>
    <w:p w:rsidR="00CA744B" w:rsidRPr="00783D11" w:rsidRDefault="00C53E0D" w:rsidP="00CA744B">
      <w:pPr>
        <w:pStyle w:val="Default1"/>
        <w:rPr>
          <w:rFonts w:ascii="Arial" w:hAnsi="Arial" w:cs="Arial"/>
          <w:lang w:eastAsia="en-US"/>
        </w:rPr>
      </w:pPr>
      <w:r w:rsidRPr="00783D11">
        <w:rPr>
          <w:rFonts w:ascii="Arial" w:hAnsi="Arial" w:cs="Arial"/>
          <w:lang w:eastAsia="en-US"/>
        </w:rPr>
        <w:t>74</w:t>
      </w:r>
      <w:r w:rsidR="00CA744B" w:rsidRPr="00783D11">
        <w:rPr>
          <w:rFonts w:ascii="Arial" w:hAnsi="Arial" w:cs="Arial"/>
          <w:lang w:eastAsia="en-US"/>
        </w:rPr>
        <w:t xml:space="preserve">. </w:t>
      </w:r>
      <w:r w:rsidR="00D151F2" w:rsidRPr="00783D11">
        <w:rPr>
          <w:rFonts w:ascii="Arial" w:hAnsi="Arial" w:cs="Arial"/>
          <w:lang w:eastAsia="en-US"/>
        </w:rPr>
        <w:t>Основанием для  начала предоставления административной процедуры</w:t>
      </w:r>
      <w:r w:rsidR="00CA744B" w:rsidRPr="00783D11">
        <w:rPr>
          <w:rFonts w:ascii="Arial" w:hAnsi="Arial" w:cs="Arial"/>
          <w:lang w:eastAsia="en-US"/>
        </w:rPr>
        <w:t xml:space="preserve">  является непредставлен</w:t>
      </w:r>
      <w:r w:rsidR="00D151F2" w:rsidRPr="00783D11">
        <w:rPr>
          <w:rFonts w:ascii="Arial" w:hAnsi="Arial" w:cs="Arial"/>
          <w:lang w:eastAsia="en-US"/>
        </w:rPr>
        <w:t>ие заявителем  документов, указанных в пункте 32</w:t>
      </w:r>
      <w:r w:rsidR="006E5CEB" w:rsidRPr="00783D11">
        <w:rPr>
          <w:rFonts w:ascii="Arial" w:hAnsi="Arial" w:cs="Arial"/>
          <w:lang w:eastAsia="en-US"/>
        </w:rPr>
        <w:t xml:space="preserve"> настоящего административного регламента</w:t>
      </w:r>
      <w:r w:rsidR="00D151F2" w:rsidRPr="00783D11">
        <w:rPr>
          <w:rFonts w:ascii="Arial" w:hAnsi="Arial" w:cs="Arial"/>
          <w:lang w:eastAsia="en-US"/>
        </w:rPr>
        <w:t xml:space="preserve">. </w:t>
      </w:r>
    </w:p>
    <w:p w:rsidR="00026042" w:rsidRPr="00783D11" w:rsidRDefault="00C53E0D" w:rsidP="008A18AA">
      <w:pPr>
        <w:autoSpaceDE w:val="0"/>
        <w:autoSpaceDN w:val="0"/>
        <w:adjustRightInd w:val="0"/>
        <w:ind w:firstLine="567"/>
        <w:jc w:val="both"/>
        <w:rPr>
          <w:rFonts w:ascii="Arial" w:hAnsi="Arial" w:cs="Arial"/>
        </w:rPr>
      </w:pPr>
      <w:r w:rsidRPr="00783D11">
        <w:rPr>
          <w:rFonts w:ascii="Arial" w:hAnsi="Arial" w:cs="Arial"/>
          <w:lang w:eastAsia="en-US"/>
        </w:rPr>
        <w:t>75</w:t>
      </w:r>
      <w:r w:rsidR="00026042" w:rsidRPr="00783D11">
        <w:rPr>
          <w:rFonts w:ascii="Arial" w:hAnsi="Arial" w:cs="Arial"/>
          <w:lang w:eastAsia="en-US"/>
        </w:rPr>
        <w:t>.</w:t>
      </w:r>
      <w:r w:rsidR="00026042" w:rsidRPr="00783D11">
        <w:rPr>
          <w:rFonts w:ascii="Arial" w:hAnsi="Arial" w:cs="Arial"/>
        </w:rPr>
        <w:t xml:space="preserve"> Уполномоченный орган в течение 5 рабочих дней после окончания  указанного в извещении  срока подачи   конкурсных заявок  запрашивает   указанные  документы (сведения, содержащиеся  в них) в рамках  межведомственного информационного взаимодействия  в соответствии с законодательством.</w:t>
      </w:r>
    </w:p>
    <w:p w:rsidR="00CA744B" w:rsidRPr="00783D11" w:rsidRDefault="008A18AA" w:rsidP="00026042">
      <w:pPr>
        <w:pStyle w:val="Default1"/>
        <w:rPr>
          <w:rFonts w:ascii="Arial" w:hAnsi="Arial" w:cs="Arial"/>
          <w:lang w:eastAsia="en-US"/>
        </w:rPr>
      </w:pPr>
      <w:r w:rsidRPr="00783D11">
        <w:rPr>
          <w:rFonts w:ascii="Arial" w:hAnsi="Arial" w:cs="Arial"/>
        </w:rPr>
        <w:t>Документы, полученные</w:t>
      </w:r>
      <w:r w:rsidR="00026042" w:rsidRPr="00783D11">
        <w:rPr>
          <w:rFonts w:ascii="Arial" w:hAnsi="Arial" w:cs="Arial"/>
        </w:rPr>
        <w:t xml:space="preserve"> в рамках межведомственного  информационного взаимодействия, прилагаются к конкурсной заявке и являются  ее неотъемлемой частью</w:t>
      </w:r>
      <w:r w:rsidR="00C53E0D" w:rsidRPr="00783D11">
        <w:rPr>
          <w:rFonts w:ascii="Arial" w:hAnsi="Arial" w:cs="Arial"/>
        </w:rPr>
        <w:t>.</w:t>
      </w:r>
    </w:p>
    <w:p w:rsidR="008A18AA" w:rsidRPr="00783D11" w:rsidRDefault="00C53E0D" w:rsidP="008A18AA">
      <w:pPr>
        <w:pStyle w:val="Default1"/>
        <w:rPr>
          <w:rFonts w:ascii="Arial" w:hAnsi="Arial" w:cs="Arial"/>
        </w:rPr>
      </w:pPr>
      <w:r w:rsidRPr="00783D11">
        <w:rPr>
          <w:rFonts w:ascii="Arial" w:hAnsi="Arial" w:cs="Arial"/>
        </w:rPr>
        <w:t>76</w:t>
      </w:r>
      <w:r w:rsidR="008A18AA" w:rsidRPr="00783D11">
        <w:rPr>
          <w:rFonts w:ascii="Arial" w:hAnsi="Arial" w:cs="Arial"/>
        </w:rPr>
        <w:t>. Направление межведомственного запроса и представление документов и информации, перечисленных в пункте 32 настоящего административного регламента, допускаются только в целях, связанных с предоставлением муниципальной услуги.</w:t>
      </w:r>
    </w:p>
    <w:p w:rsidR="008A18AA" w:rsidRPr="00783D11" w:rsidRDefault="00C53E0D" w:rsidP="008A18AA">
      <w:pPr>
        <w:pStyle w:val="Default1"/>
        <w:rPr>
          <w:rFonts w:ascii="Arial" w:hAnsi="Arial" w:cs="Arial"/>
        </w:rPr>
      </w:pPr>
      <w:r w:rsidRPr="00783D11">
        <w:rPr>
          <w:rFonts w:ascii="Arial" w:hAnsi="Arial" w:cs="Arial"/>
        </w:rPr>
        <w:t>77</w:t>
      </w:r>
      <w:r w:rsidR="008A18AA" w:rsidRPr="00783D11">
        <w:rPr>
          <w:rFonts w:ascii="Arial" w:hAnsi="Arial" w:cs="Arial"/>
        </w:rPr>
        <w:t xml:space="preserve">. Межведомственный запрос о представлении документов, указанных в пункте 32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5" w:history="1">
        <w:r w:rsidR="008A18AA" w:rsidRPr="00783D11">
          <w:rPr>
            <w:rFonts w:ascii="Arial" w:hAnsi="Arial" w:cs="Arial"/>
          </w:rPr>
          <w:t>статьи 7.2</w:t>
        </w:r>
      </w:hyperlink>
      <w:r w:rsidR="008A18AA" w:rsidRPr="00783D11">
        <w:rPr>
          <w:rFonts w:ascii="Arial" w:hAnsi="Arial" w:cs="Arial"/>
        </w:rPr>
        <w:t xml:space="preserve"> Федерального закона от 27 июля 2010 года №210-ФЗ «Об организации предоставления государственных и муниципальных услуг».</w:t>
      </w:r>
    </w:p>
    <w:p w:rsidR="00CA744B" w:rsidRPr="00783D11" w:rsidRDefault="00C53E0D" w:rsidP="00C53E0D">
      <w:pPr>
        <w:pStyle w:val="Default1"/>
        <w:rPr>
          <w:rFonts w:ascii="Arial" w:hAnsi="Arial" w:cs="Arial"/>
          <w:lang w:eastAsia="en-US"/>
        </w:rPr>
      </w:pPr>
      <w:r w:rsidRPr="00783D11">
        <w:rPr>
          <w:rFonts w:ascii="Arial" w:hAnsi="Arial" w:cs="Arial"/>
          <w:lang w:eastAsia="en-US"/>
        </w:rPr>
        <w:t>78. Результатом исполнения</w:t>
      </w:r>
      <w:r w:rsidR="008A18AA" w:rsidRPr="00783D11">
        <w:rPr>
          <w:rFonts w:ascii="Arial" w:hAnsi="Arial" w:cs="Arial"/>
          <w:lang w:eastAsia="en-US"/>
        </w:rPr>
        <w:t xml:space="preserve"> административной процедуры является по</w:t>
      </w:r>
      <w:r w:rsidRPr="00783D11">
        <w:rPr>
          <w:rFonts w:ascii="Arial" w:hAnsi="Arial" w:cs="Arial"/>
          <w:lang w:eastAsia="en-US"/>
        </w:rPr>
        <w:t>лучение  уполномоченным органом</w:t>
      </w:r>
      <w:r w:rsidR="008A18AA" w:rsidRPr="00783D11">
        <w:rPr>
          <w:rFonts w:ascii="Arial" w:hAnsi="Arial" w:cs="Arial"/>
          <w:lang w:eastAsia="en-US"/>
        </w:rPr>
        <w:t xml:space="preserve"> документов (сведений, содержащихся в них) в рамках  межведомственного информационного взаимодействия</w:t>
      </w:r>
      <w:r w:rsidRPr="00783D11">
        <w:rPr>
          <w:rFonts w:ascii="Arial" w:hAnsi="Arial" w:cs="Arial"/>
          <w:lang w:eastAsia="en-US"/>
        </w:rPr>
        <w:t>.</w:t>
      </w:r>
    </w:p>
    <w:p w:rsidR="00CA744B" w:rsidRPr="00783D11" w:rsidRDefault="00CA744B" w:rsidP="00CA744B">
      <w:pPr>
        <w:pStyle w:val="Default1"/>
        <w:rPr>
          <w:rFonts w:ascii="Arial" w:hAnsi="Arial" w:cs="Arial"/>
          <w:lang w:eastAsia="en-US"/>
        </w:rPr>
      </w:pPr>
    </w:p>
    <w:p w:rsidR="002A2117" w:rsidRPr="00783D11" w:rsidRDefault="002A2117" w:rsidP="002A2117">
      <w:pPr>
        <w:pStyle w:val="Default"/>
        <w:ind w:firstLine="709"/>
        <w:jc w:val="center"/>
        <w:rPr>
          <w:rFonts w:ascii="Arial" w:hAnsi="Arial" w:cs="Arial"/>
          <w:b/>
        </w:rPr>
      </w:pPr>
      <w:r w:rsidRPr="00783D11">
        <w:rPr>
          <w:rFonts w:ascii="Arial" w:hAnsi="Arial" w:cs="Arial"/>
          <w:b/>
        </w:rPr>
        <w:t>ГЛАВА 24. РАССМОТРЕНИЕ  КОНКУРСНЫХ ЗАЯВОК НА НАЛИЧИЕ (ОТСУТСТВИЕ) ОСНОВАНИЙ</w:t>
      </w:r>
      <w:r w:rsidR="008566C5" w:rsidRPr="00783D11">
        <w:rPr>
          <w:rFonts w:ascii="Arial" w:hAnsi="Arial" w:cs="Arial"/>
          <w:b/>
        </w:rPr>
        <w:t xml:space="preserve"> ДЛЯ </w:t>
      </w:r>
      <w:r w:rsidRPr="00783D11">
        <w:rPr>
          <w:rFonts w:ascii="Arial" w:hAnsi="Arial" w:cs="Arial"/>
          <w:b/>
        </w:rPr>
        <w:t>ОТКАЗА В ПРЕДОСТАВЛЕНИИ СУБСИДИИ</w:t>
      </w:r>
    </w:p>
    <w:p w:rsidR="002A2117" w:rsidRPr="00783D11" w:rsidRDefault="002A2117" w:rsidP="0044682F">
      <w:pPr>
        <w:widowControl w:val="0"/>
        <w:autoSpaceDE w:val="0"/>
        <w:autoSpaceDN w:val="0"/>
        <w:adjustRightInd w:val="0"/>
        <w:ind w:firstLine="709"/>
        <w:jc w:val="center"/>
        <w:rPr>
          <w:rFonts w:ascii="Arial" w:hAnsi="Arial" w:cs="Arial"/>
          <w:b/>
        </w:rPr>
      </w:pPr>
    </w:p>
    <w:p w:rsidR="002A2117" w:rsidRPr="00783D11" w:rsidRDefault="00353621" w:rsidP="002A2117">
      <w:pPr>
        <w:widowControl w:val="0"/>
        <w:autoSpaceDE w:val="0"/>
        <w:autoSpaceDN w:val="0"/>
        <w:adjustRightInd w:val="0"/>
        <w:ind w:firstLine="709"/>
        <w:jc w:val="both"/>
        <w:rPr>
          <w:rFonts w:ascii="Arial" w:hAnsi="Arial" w:cs="Arial"/>
        </w:rPr>
      </w:pPr>
      <w:r w:rsidRPr="00783D11">
        <w:rPr>
          <w:rFonts w:ascii="Arial" w:hAnsi="Arial" w:cs="Arial"/>
        </w:rPr>
        <w:t>79</w:t>
      </w:r>
      <w:r w:rsidR="002A2117" w:rsidRPr="00783D11">
        <w:rPr>
          <w:rFonts w:ascii="Arial" w:hAnsi="Arial" w:cs="Arial"/>
        </w:rPr>
        <w:t>. Основанием  для начала  административной процедуры является поступление в уполномоченный орган  конкурсных заявок и необходимых документов, а также окончание срока приема заявок.</w:t>
      </w:r>
    </w:p>
    <w:p w:rsidR="008566C5" w:rsidRPr="00783D11" w:rsidRDefault="00353621" w:rsidP="008566C5">
      <w:pPr>
        <w:autoSpaceDE w:val="0"/>
        <w:autoSpaceDN w:val="0"/>
        <w:adjustRightInd w:val="0"/>
        <w:ind w:firstLine="720"/>
        <w:jc w:val="both"/>
        <w:rPr>
          <w:rFonts w:ascii="Arial" w:hAnsi="Arial" w:cs="Arial"/>
        </w:rPr>
      </w:pPr>
      <w:r w:rsidRPr="00783D11">
        <w:rPr>
          <w:rFonts w:ascii="Arial" w:hAnsi="Arial" w:cs="Arial"/>
        </w:rPr>
        <w:t>80</w:t>
      </w:r>
      <w:r w:rsidR="00117005" w:rsidRPr="00783D11">
        <w:rPr>
          <w:rFonts w:ascii="Arial" w:hAnsi="Arial" w:cs="Arial"/>
        </w:rPr>
        <w:t xml:space="preserve">. </w:t>
      </w:r>
      <w:r w:rsidR="002A2117" w:rsidRPr="00783D11">
        <w:rPr>
          <w:rFonts w:ascii="Arial" w:hAnsi="Arial" w:cs="Arial"/>
        </w:rPr>
        <w:t>В течение 10 рабочих дней со дня окончания  срока приема  конкурсных заявок уполномоченный орган</w:t>
      </w:r>
      <w:r w:rsidR="008566C5" w:rsidRPr="00783D11">
        <w:rPr>
          <w:rFonts w:ascii="Arial" w:hAnsi="Arial" w:cs="Arial"/>
        </w:rPr>
        <w:t>:</w:t>
      </w:r>
    </w:p>
    <w:p w:rsidR="002A2117" w:rsidRPr="00783D11" w:rsidRDefault="008566C5" w:rsidP="008566C5">
      <w:pPr>
        <w:autoSpaceDE w:val="0"/>
        <w:autoSpaceDN w:val="0"/>
        <w:adjustRightInd w:val="0"/>
        <w:ind w:firstLine="720"/>
        <w:jc w:val="both"/>
        <w:rPr>
          <w:rFonts w:ascii="Arial" w:hAnsi="Arial" w:cs="Arial"/>
        </w:rPr>
      </w:pPr>
      <w:r w:rsidRPr="00783D11">
        <w:rPr>
          <w:rFonts w:ascii="Arial" w:hAnsi="Arial" w:cs="Arial"/>
        </w:rPr>
        <w:t>1)</w:t>
      </w:r>
      <w:r w:rsidR="002A2117" w:rsidRPr="00783D11">
        <w:rPr>
          <w:rFonts w:ascii="Arial" w:hAnsi="Arial" w:cs="Arial"/>
        </w:rPr>
        <w:t xml:space="preserve"> проверяет  конкурсные заявки на наличие (отсутствие) оснований для отказа в предоставлении субсидии.</w:t>
      </w:r>
    </w:p>
    <w:p w:rsidR="002A2117" w:rsidRPr="00783D11" w:rsidRDefault="002A2117" w:rsidP="002A2117">
      <w:pPr>
        <w:autoSpaceDE w:val="0"/>
        <w:autoSpaceDN w:val="0"/>
        <w:adjustRightInd w:val="0"/>
        <w:ind w:firstLine="720"/>
        <w:jc w:val="both"/>
        <w:rPr>
          <w:rFonts w:ascii="Arial" w:hAnsi="Arial" w:cs="Arial"/>
        </w:rPr>
      </w:pPr>
      <w:r w:rsidRPr="00783D11">
        <w:rPr>
          <w:rFonts w:ascii="Arial" w:hAnsi="Arial" w:cs="Arial"/>
        </w:rPr>
        <w:t>2) направляет уведомление заявителям (при наличии  оснований для отказа в пре</w:t>
      </w:r>
      <w:r w:rsidR="008566C5" w:rsidRPr="00783D11">
        <w:rPr>
          <w:rFonts w:ascii="Arial" w:hAnsi="Arial" w:cs="Arial"/>
        </w:rPr>
        <w:t>доставлении субсидии).</w:t>
      </w:r>
    </w:p>
    <w:p w:rsidR="008566C5" w:rsidRPr="00783D11" w:rsidRDefault="00353621" w:rsidP="002A2117">
      <w:pPr>
        <w:autoSpaceDE w:val="0"/>
        <w:autoSpaceDN w:val="0"/>
        <w:adjustRightInd w:val="0"/>
        <w:ind w:firstLine="720"/>
        <w:jc w:val="both"/>
        <w:rPr>
          <w:rFonts w:ascii="Arial" w:hAnsi="Arial" w:cs="Arial"/>
        </w:rPr>
      </w:pPr>
      <w:r w:rsidRPr="00783D11">
        <w:rPr>
          <w:rFonts w:ascii="Arial" w:hAnsi="Arial" w:cs="Arial"/>
        </w:rPr>
        <w:t>81</w:t>
      </w:r>
      <w:r w:rsidR="008566C5" w:rsidRPr="00783D11">
        <w:rPr>
          <w:rFonts w:ascii="Arial" w:hAnsi="Arial" w:cs="Arial"/>
        </w:rPr>
        <w:t xml:space="preserve">. </w:t>
      </w:r>
      <w:r w:rsidR="00117005" w:rsidRPr="00783D11">
        <w:rPr>
          <w:rFonts w:ascii="Arial" w:hAnsi="Arial" w:cs="Arial"/>
          <w:lang w:eastAsia="en-US"/>
        </w:rPr>
        <w:t>Результатом исполнения</w:t>
      </w:r>
      <w:r w:rsidR="008566C5" w:rsidRPr="00783D11">
        <w:rPr>
          <w:rFonts w:ascii="Arial" w:hAnsi="Arial" w:cs="Arial"/>
          <w:lang w:eastAsia="en-US"/>
        </w:rPr>
        <w:t xml:space="preserve"> административной процедуры является принятие </w:t>
      </w:r>
      <w:r w:rsidR="00117005" w:rsidRPr="00783D11">
        <w:rPr>
          <w:rFonts w:ascii="Arial" w:hAnsi="Arial" w:cs="Arial"/>
          <w:lang w:eastAsia="en-US"/>
        </w:rPr>
        <w:t xml:space="preserve">уполномоченным органом </w:t>
      </w:r>
      <w:r w:rsidR="008566C5" w:rsidRPr="00783D11">
        <w:rPr>
          <w:rFonts w:ascii="Arial" w:hAnsi="Arial" w:cs="Arial"/>
          <w:lang w:eastAsia="en-US"/>
        </w:rPr>
        <w:t xml:space="preserve">решения о </w:t>
      </w:r>
      <w:r w:rsidRPr="00783D11">
        <w:rPr>
          <w:rFonts w:ascii="Arial" w:hAnsi="Arial" w:cs="Arial"/>
        </w:rPr>
        <w:t>наличии (отсутствии</w:t>
      </w:r>
      <w:r w:rsidR="008566C5" w:rsidRPr="00783D11">
        <w:rPr>
          <w:rFonts w:ascii="Arial" w:hAnsi="Arial" w:cs="Arial"/>
        </w:rPr>
        <w:t>) оснований для отказа в предоставлении субсидии.</w:t>
      </w:r>
    </w:p>
    <w:p w:rsidR="002A2117" w:rsidRPr="00783D11" w:rsidRDefault="002A2117" w:rsidP="002A2117">
      <w:pPr>
        <w:widowControl w:val="0"/>
        <w:autoSpaceDE w:val="0"/>
        <w:autoSpaceDN w:val="0"/>
        <w:adjustRightInd w:val="0"/>
        <w:ind w:firstLine="709"/>
        <w:jc w:val="both"/>
        <w:rPr>
          <w:rFonts w:ascii="Arial" w:hAnsi="Arial" w:cs="Arial"/>
        </w:rPr>
      </w:pPr>
    </w:p>
    <w:p w:rsidR="008566C5" w:rsidRPr="00783D11" w:rsidRDefault="002A2117" w:rsidP="006C145E">
      <w:pPr>
        <w:widowControl w:val="0"/>
        <w:autoSpaceDE w:val="0"/>
        <w:autoSpaceDN w:val="0"/>
        <w:adjustRightInd w:val="0"/>
        <w:jc w:val="center"/>
        <w:rPr>
          <w:rFonts w:ascii="Arial" w:hAnsi="Arial" w:cs="Arial"/>
          <w:b/>
          <w:lang w:eastAsia="en-US"/>
        </w:rPr>
      </w:pPr>
      <w:r w:rsidRPr="00783D11">
        <w:rPr>
          <w:rFonts w:ascii="Arial" w:hAnsi="Arial" w:cs="Arial"/>
          <w:b/>
        </w:rPr>
        <w:t>ГЛАВА 2</w:t>
      </w:r>
      <w:r w:rsidR="008566C5" w:rsidRPr="00783D11">
        <w:rPr>
          <w:rFonts w:ascii="Arial" w:hAnsi="Arial" w:cs="Arial"/>
          <w:b/>
        </w:rPr>
        <w:t xml:space="preserve">5 </w:t>
      </w:r>
      <w:r w:rsidR="0044682F" w:rsidRPr="00783D11">
        <w:rPr>
          <w:rFonts w:ascii="Arial" w:hAnsi="Arial" w:cs="Arial"/>
          <w:b/>
        </w:rPr>
        <w:t xml:space="preserve">. </w:t>
      </w:r>
      <w:r w:rsidR="0044682F" w:rsidRPr="00783D11">
        <w:rPr>
          <w:rFonts w:ascii="Arial" w:hAnsi="Arial" w:cs="Arial"/>
          <w:b/>
          <w:lang w:eastAsia="en-US"/>
        </w:rPr>
        <w:t>ПОДГОТОВКА И ПРОВЕДЕНИЕ ЗАСЕДАНИЯ</w:t>
      </w:r>
    </w:p>
    <w:p w:rsidR="00BA1A82" w:rsidRPr="00783D11" w:rsidRDefault="0044682F" w:rsidP="006C145E">
      <w:pPr>
        <w:widowControl w:val="0"/>
        <w:autoSpaceDE w:val="0"/>
        <w:autoSpaceDN w:val="0"/>
        <w:adjustRightInd w:val="0"/>
        <w:ind w:firstLine="709"/>
        <w:jc w:val="center"/>
        <w:rPr>
          <w:rFonts w:ascii="Arial" w:hAnsi="Arial" w:cs="Arial"/>
          <w:b/>
          <w:lang w:eastAsia="en-US"/>
        </w:rPr>
      </w:pPr>
      <w:r w:rsidRPr="00783D11">
        <w:rPr>
          <w:rFonts w:ascii="Arial" w:hAnsi="Arial" w:cs="Arial"/>
          <w:b/>
          <w:lang w:eastAsia="en-US"/>
        </w:rPr>
        <w:t>КОНКУРСНОЙ КОМИССИИ</w:t>
      </w:r>
    </w:p>
    <w:p w:rsidR="008566C5" w:rsidRPr="00783D11" w:rsidRDefault="008566C5" w:rsidP="0044682F">
      <w:pPr>
        <w:widowControl w:val="0"/>
        <w:autoSpaceDE w:val="0"/>
        <w:autoSpaceDN w:val="0"/>
        <w:adjustRightInd w:val="0"/>
        <w:ind w:firstLine="709"/>
        <w:jc w:val="center"/>
        <w:rPr>
          <w:rFonts w:ascii="Arial" w:hAnsi="Arial" w:cs="Arial"/>
          <w:b/>
          <w:lang w:eastAsia="en-US"/>
        </w:rPr>
      </w:pPr>
    </w:p>
    <w:p w:rsidR="00117005" w:rsidRPr="00783D11" w:rsidRDefault="00353621" w:rsidP="00117005">
      <w:pPr>
        <w:autoSpaceDE w:val="0"/>
        <w:autoSpaceDN w:val="0"/>
        <w:adjustRightInd w:val="0"/>
        <w:ind w:firstLine="720"/>
        <w:jc w:val="both"/>
        <w:rPr>
          <w:rFonts w:ascii="Arial" w:hAnsi="Arial" w:cs="Arial"/>
        </w:rPr>
      </w:pPr>
      <w:r w:rsidRPr="00783D11">
        <w:rPr>
          <w:rFonts w:ascii="Arial" w:hAnsi="Arial" w:cs="Arial"/>
          <w:lang w:eastAsia="en-US"/>
        </w:rPr>
        <w:t>82</w:t>
      </w:r>
      <w:r w:rsidR="00117005" w:rsidRPr="00783D11">
        <w:rPr>
          <w:rFonts w:ascii="Arial" w:hAnsi="Arial" w:cs="Arial"/>
          <w:lang w:eastAsia="en-US"/>
        </w:rPr>
        <w:t xml:space="preserve">. Основанием для начала  административной процедуры  является </w:t>
      </w:r>
      <w:r w:rsidR="00117005" w:rsidRPr="00783D11">
        <w:rPr>
          <w:rFonts w:ascii="Arial" w:hAnsi="Arial" w:cs="Arial"/>
        </w:rPr>
        <w:t xml:space="preserve">поступление в уполномоченный орган  конкурсных заявок и необходимых документов, окончание срока приема заявок, а также </w:t>
      </w:r>
      <w:r w:rsidR="00117005" w:rsidRPr="00783D11">
        <w:rPr>
          <w:rFonts w:ascii="Arial" w:hAnsi="Arial" w:cs="Arial"/>
          <w:lang w:eastAsia="en-US"/>
        </w:rPr>
        <w:t xml:space="preserve">принятие уполномоченным органом решения о </w:t>
      </w:r>
      <w:r w:rsidRPr="00783D11">
        <w:rPr>
          <w:rFonts w:ascii="Arial" w:hAnsi="Arial" w:cs="Arial"/>
        </w:rPr>
        <w:t>наличии (отсутствии</w:t>
      </w:r>
      <w:r w:rsidR="00117005" w:rsidRPr="00783D11">
        <w:rPr>
          <w:rFonts w:ascii="Arial" w:hAnsi="Arial" w:cs="Arial"/>
        </w:rPr>
        <w:t>) оснований для отказа в предоставлении субсидии.</w:t>
      </w:r>
    </w:p>
    <w:p w:rsidR="00117005" w:rsidRPr="00783D11" w:rsidRDefault="00FA64B5" w:rsidP="00117005">
      <w:pPr>
        <w:widowControl w:val="0"/>
        <w:autoSpaceDE w:val="0"/>
        <w:autoSpaceDN w:val="0"/>
        <w:adjustRightInd w:val="0"/>
        <w:ind w:firstLine="709"/>
        <w:jc w:val="both"/>
        <w:rPr>
          <w:rFonts w:ascii="Arial" w:hAnsi="Arial" w:cs="Arial"/>
        </w:rPr>
      </w:pPr>
      <w:r w:rsidRPr="00783D11">
        <w:rPr>
          <w:rFonts w:ascii="Arial" w:hAnsi="Arial" w:cs="Arial"/>
        </w:rPr>
        <w:t>83</w:t>
      </w:r>
      <w:r w:rsidR="00117005" w:rsidRPr="00783D11">
        <w:rPr>
          <w:rFonts w:ascii="Arial" w:hAnsi="Arial" w:cs="Arial"/>
        </w:rPr>
        <w:t>. Кон</w:t>
      </w:r>
      <w:r w:rsidR="0067237E" w:rsidRPr="00783D11">
        <w:rPr>
          <w:rFonts w:ascii="Arial" w:hAnsi="Arial" w:cs="Arial"/>
        </w:rPr>
        <w:t>курсные заявки, соответствующие</w:t>
      </w:r>
      <w:r w:rsidR="00117005" w:rsidRPr="00783D11">
        <w:rPr>
          <w:rFonts w:ascii="Arial" w:hAnsi="Arial" w:cs="Arial"/>
        </w:rPr>
        <w:t xml:space="preserve"> требованиям </w:t>
      </w:r>
      <w:r w:rsidR="0067237E" w:rsidRPr="00783D11">
        <w:rPr>
          <w:rFonts w:ascii="Arial" w:hAnsi="Arial" w:cs="Arial"/>
        </w:rPr>
        <w:t>и условиям, установленным Положением   о предоставлении субсидий</w:t>
      </w:r>
      <w:r w:rsidR="006C145E" w:rsidRPr="00783D11">
        <w:rPr>
          <w:rFonts w:ascii="Arial" w:hAnsi="Arial" w:cs="Arial"/>
        </w:rPr>
        <w:t>, допускаются к конкурсу.</w:t>
      </w:r>
    </w:p>
    <w:p w:rsidR="006C145E" w:rsidRPr="00783D11" w:rsidRDefault="00FA64B5" w:rsidP="006C145E">
      <w:pPr>
        <w:widowControl w:val="0"/>
        <w:autoSpaceDE w:val="0"/>
        <w:autoSpaceDN w:val="0"/>
        <w:adjustRightInd w:val="0"/>
        <w:ind w:firstLine="708"/>
        <w:jc w:val="both"/>
        <w:rPr>
          <w:rFonts w:ascii="Arial" w:hAnsi="Arial" w:cs="Arial"/>
        </w:rPr>
      </w:pPr>
      <w:r w:rsidRPr="00783D11">
        <w:rPr>
          <w:rFonts w:ascii="Arial" w:hAnsi="Arial" w:cs="Arial"/>
        </w:rPr>
        <w:t>84</w:t>
      </w:r>
      <w:r w:rsidR="006C145E" w:rsidRPr="00783D11">
        <w:rPr>
          <w:rFonts w:ascii="Arial" w:hAnsi="Arial" w:cs="Arial"/>
        </w:rPr>
        <w:t>. Отбор участников конкурса осуществляет конкурсная комиссия, действующая на основании Положения о предоставлении субсидий. Конкурсная комиссия состоит из членов Совета по развитию малого и среднего предпринимательства ЗГМО, утвержденного постановлением администрации ЗГМО. На заседание конкурсной комиссии  по отбору участников конкурса могут быть приглашены представители  муниципального финансового контроля, отдела по борьбе с экономическими преступлениями (ОБЭП).</w:t>
      </w:r>
    </w:p>
    <w:p w:rsidR="001A3BE9" w:rsidRPr="00783D11" w:rsidRDefault="001A3BE9" w:rsidP="006C145E">
      <w:pPr>
        <w:widowControl w:val="0"/>
        <w:autoSpaceDE w:val="0"/>
        <w:autoSpaceDN w:val="0"/>
        <w:adjustRightInd w:val="0"/>
        <w:ind w:firstLine="708"/>
        <w:jc w:val="both"/>
        <w:rPr>
          <w:rFonts w:ascii="Arial" w:hAnsi="Arial" w:cs="Arial"/>
        </w:rPr>
      </w:pPr>
      <w:r w:rsidRPr="00783D11">
        <w:rPr>
          <w:rFonts w:ascii="Arial" w:hAnsi="Arial" w:cs="Arial"/>
        </w:rPr>
        <w:t>В случае, есл</w:t>
      </w:r>
      <w:r w:rsidR="00F90756" w:rsidRPr="00783D11">
        <w:rPr>
          <w:rFonts w:ascii="Arial" w:hAnsi="Arial" w:cs="Arial"/>
        </w:rPr>
        <w:t>и</w:t>
      </w:r>
      <w:r w:rsidRPr="00783D11">
        <w:rPr>
          <w:rFonts w:ascii="Arial" w:hAnsi="Arial" w:cs="Arial"/>
        </w:rPr>
        <w:t xml:space="preserve">  член Совета по развитию</w:t>
      </w:r>
      <w:r w:rsidR="00F90756" w:rsidRPr="00783D11">
        <w:rPr>
          <w:rFonts w:ascii="Arial" w:hAnsi="Arial" w:cs="Arial"/>
        </w:rPr>
        <w:t xml:space="preserve"> малого и среднего предпринимательства ЗГМО, является заявителем на участие в конкурсе, он обязан заявить самоотвод на участие в процедуре отбора участников конкурса.</w:t>
      </w:r>
    </w:p>
    <w:p w:rsidR="006C145E" w:rsidRPr="00783D11" w:rsidRDefault="00FA64B5" w:rsidP="006C145E">
      <w:pPr>
        <w:pStyle w:val="consnormal"/>
        <w:tabs>
          <w:tab w:val="left" w:pos="720"/>
        </w:tabs>
        <w:spacing w:before="0" w:after="0"/>
        <w:ind w:firstLine="720"/>
        <w:jc w:val="both"/>
        <w:rPr>
          <w:rFonts w:ascii="Arial" w:hAnsi="Arial" w:cs="Arial"/>
        </w:rPr>
      </w:pPr>
      <w:r w:rsidRPr="00783D11">
        <w:rPr>
          <w:rFonts w:ascii="Arial" w:hAnsi="Arial" w:cs="Arial"/>
        </w:rPr>
        <w:t>85</w:t>
      </w:r>
      <w:r w:rsidR="006C145E" w:rsidRPr="00783D11">
        <w:rPr>
          <w:rFonts w:ascii="Arial" w:hAnsi="Arial" w:cs="Arial"/>
        </w:rPr>
        <w:t>. Уполномоченный орган назначает заседание конкурсной комиссии в срок не позднее 15 рабочих дней со дня окончания  срока приема  конкурсных заявок.</w:t>
      </w:r>
    </w:p>
    <w:p w:rsidR="006C145E" w:rsidRPr="00783D11" w:rsidRDefault="00FA64B5" w:rsidP="00117005">
      <w:pPr>
        <w:widowControl w:val="0"/>
        <w:autoSpaceDE w:val="0"/>
        <w:autoSpaceDN w:val="0"/>
        <w:adjustRightInd w:val="0"/>
        <w:ind w:firstLine="709"/>
        <w:jc w:val="both"/>
        <w:rPr>
          <w:rFonts w:ascii="Arial" w:hAnsi="Arial" w:cs="Arial"/>
        </w:rPr>
      </w:pPr>
      <w:r w:rsidRPr="00783D11">
        <w:rPr>
          <w:rFonts w:ascii="Arial" w:hAnsi="Arial" w:cs="Arial"/>
        </w:rPr>
        <w:t>86</w:t>
      </w:r>
      <w:r w:rsidR="006C145E" w:rsidRPr="00783D11">
        <w:rPr>
          <w:rFonts w:ascii="Arial" w:hAnsi="Arial" w:cs="Arial"/>
        </w:rPr>
        <w:t xml:space="preserve">. </w:t>
      </w:r>
      <w:r w:rsidR="00E63A6E" w:rsidRPr="00783D11">
        <w:rPr>
          <w:rFonts w:ascii="Arial" w:hAnsi="Arial" w:cs="Arial"/>
        </w:rPr>
        <w:t>На заседании конкурсной комиссии  участник конкурса проводит презентацию  проекта</w:t>
      </w:r>
      <w:r w:rsidR="00E63A6E" w:rsidRPr="00783D11">
        <w:rPr>
          <w:rFonts w:ascii="Arial" w:hAnsi="Arial" w:cs="Arial"/>
          <w:iCs/>
        </w:rPr>
        <w:t xml:space="preserve"> в приоритетных направлениях развития  малого и среднего предпринимательства</w:t>
      </w:r>
      <w:r w:rsidR="00E63A6E" w:rsidRPr="00783D11">
        <w:rPr>
          <w:rFonts w:ascii="Arial" w:hAnsi="Arial" w:cs="Arial"/>
        </w:rPr>
        <w:t>, на реализацию которого запрашивается  субсидия.</w:t>
      </w:r>
    </w:p>
    <w:p w:rsidR="004F5612" w:rsidRPr="00783D11" w:rsidRDefault="00FA64B5" w:rsidP="00A60350">
      <w:pPr>
        <w:widowControl w:val="0"/>
        <w:autoSpaceDE w:val="0"/>
        <w:autoSpaceDN w:val="0"/>
        <w:adjustRightInd w:val="0"/>
        <w:ind w:firstLine="709"/>
        <w:jc w:val="both"/>
        <w:rPr>
          <w:rFonts w:ascii="Arial" w:hAnsi="Arial" w:cs="Arial"/>
        </w:rPr>
      </w:pPr>
      <w:r w:rsidRPr="00783D11">
        <w:rPr>
          <w:rFonts w:ascii="Arial" w:hAnsi="Arial" w:cs="Arial"/>
        </w:rPr>
        <w:t>87</w:t>
      </w:r>
      <w:r w:rsidR="00E63A6E" w:rsidRPr="00783D11">
        <w:rPr>
          <w:rFonts w:ascii="Arial" w:hAnsi="Arial" w:cs="Arial"/>
        </w:rPr>
        <w:t xml:space="preserve">. Конкурсная комиссия </w:t>
      </w:r>
      <w:r w:rsidR="00F749E8" w:rsidRPr="00783D11">
        <w:rPr>
          <w:rFonts w:ascii="Arial" w:hAnsi="Arial" w:cs="Arial"/>
        </w:rPr>
        <w:t xml:space="preserve"> в ходе заседания определяет победителей конкурса</w:t>
      </w:r>
      <w:r w:rsidR="004F5612" w:rsidRPr="00783D11">
        <w:rPr>
          <w:rFonts w:ascii="Arial" w:hAnsi="Arial" w:cs="Arial"/>
        </w:rPr>
        <w:t xml:space="preserve">. </w:t>
      </w:r>
      <w:r w:rsidR="00F749E8" w:rsidRPr="00783D11">
        <w:rPr>
          <w:rFonts w:ascii="Arial" w:hAnsi="Arial" w:cs="Arial"/>
        </w:rPr>
        <w:t xml:space="preserve">  </w:t>
      </w:r>
      <w:r w:rsidR="004F5612" w:rsidRPr="00783D11">
        <w:rPr>
          <w:rFonts w:ascii="Arial" w:hAnsi="Arial" w:cs="Arial"/>
        </w:rPr>
        <w:t>Победителями конкурса на получение субсидии признаются участники конкурса, набравшие наибольшее количество баллов</w:t>
      </w:r>
      <w:r w:rsidR="004F5612" w:rsidRPr="00783D11">
        <w:rPr>
          <w:rFonts w:ascii="Arial" w:hAnsi="Arial" w:cs="Arial"/>
          <w:i/>
        </w:rPr>
        <w:t>,</w:t>
      </w:r>
      <w:r w:rsidR="004F5612" w:rsidRPr="00783D11">
        <w:rPr>
          <w:rFonts w:ascii="Arial" w:hAnsi="Arial" w:cs="Arial"/>
          <w:b/>
          <w:i/>
        </w:rPr>
        <w:t xml:space="preserve"> </w:t>
      </w:r>
      <w:r w:rsidR="004F5612" w:rsidRPr="00783D11">
        <w:rPr>
          <w:rFonts w:ascii="Arial" w:hAnsi="Arial" w:cs="Arial"/>
        </w:rPr>
        <w:t xml:space="preserve">но не менее 30 баллов, в соответствии </w:t>
      </w:r>
      <w:r w:rsidR="004F5612" w:rsidRPr="00783D11">
        <w:rPr>
          <w:rFonts w:ascii="Arial" w:hAnsi="Arial" w:cs="Arial"/>
          <w:lang w:val="en-US"/>
        </w:rPr>
        <w:t>c</w:t>
      </w:r>
      <w:r w:rsidR="004F5612" w:rsidRPr="00783D11">
        <w:rPr>
          <w:rFonts w:ascii="Arial" w:hAnsi="Arial" w:cs="Arial"/>
        </w:rPr>
        <w:t xml:space="preserve"> критериями оценки, </w:t>
      </w:r>
      <w:r w:rsidR="00F749E8" w:rsidRPr="00783D11">
        <w:rPr>
          <w:rFonts w:ascii="Arial" w:hAnsi="Arial" w:cs="Arial"/>
        </w:rPr>
        <w:t xml:space="preserve"> установленными Положением о предоставлении субсидий.</w:t>
      </w:r>
    </w:p>
    <w:p w:rsidR="00A60350" w:rsidRPr="00783D11" w:rsidRDefault="00A60350" w:rsidP="00A60350">
      <w:pPr>
        <w:widowControl w:val="0"/>
        <w:autoSpaceDE w:val="0"/>
        <w:autoSpaceDN w:val="0"/>
        <w:adjustRightInd w:val="0"/>
        <w:ind w:firstLine="567"/>
        <w:jc w:val="both"/>
        <w:rPr>
          <w:rFonts w:ascii="Arial" w:hAnsi="Arial" w:cs="Arial"/>
          <w:lang w:eastAsia="en-US"/>
        </w:rPr>
      </w:pPr>
      <w:r w:rsidRPr="00783D11">
        <w:rPr>
          <w:rFonts w:ascii="Arial" w:hAnsi="Arial" w:cs="Arial"/>
        </w:rPr>
        <w:t>Решение  конкурсной комиссии носит рекомендательный характер</w:t>
      </w:r>
    </w:p>
    <w:p w:rsidR="00F749E8" w:rsidRPr="00783D11" w:rsidRDefault="00F749E8" w:rsidP="00A60350">
      <w:pPr>
        <w:widowControl w:val="0"/>
        <w:autoSpaceDE w:val="0"/>
        <w:autoSpaceDN w:val="0"/>
        <w:adjustRightInd w:val="0"/>
        <w:ind w:firstLine="567"/>
        <w:jc w:val="both"/>
        <w:rPr>
          <w:rFonts w:ascii="Arial" w:hAnsi="Arial" w:cs="Arial"/>
        </w:rPr>
      </w:pPr>
      <w:r w:rsidRPr="00783D11">
        <w:rPr>
          <w:rFonts w:ascii="Arial" w:hAnsi="Arial" w:cs="Arial"/>
        </w:rPr>
        <w:t>8</w:t>
      </w:r>
      <w:r w:rsidR="00A71B95" w:rsidRPr="00783D11">
        <w:rPr>
          <w:rFonts w:ascii="Arial" w:hAnsi="Arial" w:cs="Arial"/>
        </w:rPr>
        <w:t>8</w:t>
      </w:r>
      <w:r w:rsidRPr="00783D11">
        <w:rPr>
          <w:rFonts w:ascii="Arial" w:hAnsi="Arial" w:cs="Arial"/>
        </w:rPr>
        <w:t>. Результатом  административной процедуры  является проведение заседания конкурсной комиссии.</w:t>
      </w:r>
    </w:p>
    <w:p w:rsidR="00565DA6" w:rsidRPr="00783D11" w:rsidRDefault="00565DA6" w:rsidP="0084104A">
      <w:pPr>
        <w:widowControl w:val="0"/>
        <w:autoSpaceDE w:val="0"/>
        <w:autoSpaceDN w:val="0"/>
        <w:adjustRightInd w:val="0"/>
        <w:jc w:val="both"/>
        <w:rPr>
          <w:rFonts w:ascii="Arial" w:hAnsi="Arial" w:cs="Arial"/>
        </w:rPr>
      </w:pPr>
    </w:p>
    <w:p w:rsidR="006C145E" w:rsidRPr="00783D11" w:rsidRDefault="00F749E8" w:rsidP="00F749E8">
      <w:pPr>
        <w:widowControl w:val="0"/>
        <w:autoSpaceDE w:val="0"/>
        <w:autoSpaceDN w:val="0"/>
        <w:adjustRightInd w:val="0"/>
        <w:jc w:val="center"/>
        <w:rPr>
          <w:rFonts w:ascii="Arial" w:hAnsi="Arial" w:cs="Arial"/>
        </w:rPr>
      </w:pPr>
      <w:r w:rsidRPr="00783D11">
        <w:rPr>
          <w:rFonts w:ascii="Arial" w:hAnsi="Arial" w:cs="Arial"/>
          <w:b/>
        </w:rPr>
        <w:t>ГЛАВА 26 . ПОДВЕДЕНИЕ ИТОГОВ КОНКУРСА</w:t>
      </w:r>
    </w:p>
    <w:p w:rsidR="006C145E" w:rsidRPr="00783D11" w:rsidRDefault="006C145E" w:rsidP="00117005">
      <w:pPr>
        <w:widowControl w:val="0"/>
        <w:autoSpaceDE w:val="0"/>
        <w:autoSpaceDN w:val="0"/>
        <w:adjustRightInd w:val="0"/>
        <w:ind w:firstLine="709"/>
        <w:jc w:val="both"/>
        <w:rPr>
          <w:rFonts w:ascii="Arial" w:hAnsi="Arial" w:cs="Arial"/>
        </w:rPr>
      </w:pPr>
    </w:p>
    <w:p w:rsidR="008566C5" w:rsidRPr="00783D11" w:rsidRDefault="00923F49" w:rsidP="00117005">
      <w:pPr>
        <w:widowControl w:val="0"/>
        <w:autoSpaceDE w:val="0"/>
        <w:autoSpaceDN w:val="0"/>
        <w:adjustRightInd w:val="0"/>
        <w:ind w:firstLine="567"/>
        <w:jc w:val="both"/>
        <w:rPr>
          <w:rFonts w:ascii="Arial" w:hAnsi="Arial" w:cs="Arial"/>
        </w:rPr>
      </w:pPr>
      <w:r w:rsidRPr="00783D11">
        <w:rPr>
          <w:rFonts w:ascii="Arial" w:hAnsi="Arial" w:cs="Arial"/>
        </w:rPr>
        <w:t>89</w:t>
      </w:r>
      <w:r w:rsidR="00F749E8" w:rsidRPr="00783D11">
        <w:rPr>
          <w:rFonts w:ascii="Arial" w:hAnsi="Arial" w:cs="Arial"/>
        </w:rPr>
        <w:t>. Основанием  начала административной процедуры  является проведение заседания конкурсной комиссии.</w:t>
      </w:r>
    </w:p>
    <w:p w:rsidR="006A43F9" w:rsidRPr="00783D11" w:rsidRDefault="00923F49" w:rsidP="006A43F9">
      <w:pPr>
        <w:pStyle w:val="consnormal"/>
        <w:tabs>
          <w:tab w:val="left" w:pos="720"/>
        </w:tabs>
        <w:spacing w:before="0" w:after="0"/>
        <w:ind w:firstLine="567"/>
        <w:jc w:val="both"/>
        <w:rPr>
          <w:rFonts w:ascii="Arial" w:hAnsi="Arial" w:cs="Arial"/>
        </w:rPr>
      </w:pPr>
      <w:r w:rsidRPr="00783D11">
        <w:rPr>
          <w:rFonts w:ascii="Arial" w:hAnsi="Arial" w:cs="Arial"/>
        </w:rPr>
        <w:t>90</w:t>
      </w:r>
      <w:r w:rsidR="00F749E8" w:rsidRPr="00783D11">
        <w:rPr>
          <w:rFonts w:ascii="Arial" w:hAnsi="Arial" w:cs="Arial"/>
        </w:rPr>
        <w:t xml:space="preserve">. </w:t>
      </w:r>
      <w:r w:rsidR="006A43F9" w:rsidRPr="00783D11">
        <w:rPr>
          <w:rFonts w:ascii="Arial" w:hAnsi="Arial" w:cs="Arial"/>
        </w:rPr>
        <w:t>Уполномоченный орган в течение 2 рабочих дней после проведения заседания  конкурсной комиссии оформляет протокол заседания  конкурсной  комиссии,  составляет рейтинг участников конкурс</w:t>
      </w:r>
      <w:r w:rsidR="00A60350" w:rsidRPr="00783D11">
        <w:rPr>
          <w:rFonts w:ascii="Arial" w:hAnsi="Arial" w:cs="Arial"/>
        </w:rPr>
        <w:t>а.</w:t>
      </w:r>
    </w:p>
    <w:p w:rsidR="006A43F9" w:rsidRPr="00783D11" w:rsidRDefault="006A43F9" w:rsidP="006A43F9">
      <w:pPr>
        <w:pStyle w:val="consnormal"/>
        <w:tabs>
          <w:tab w:val="left" w:pos="720"/>
        </w:tabs>
        <w:spacing w:before="0" w:after="0"/>
        <w:ind w:firstLine="567"/>
        <w:jc w:val="both"/>
        <w:rPr>
          <w:rFonts w:ascii="Arial" w:hAnsi="Arial" w:cs="Arial"/>
        </w:rPr>
      </w:pPr>
      <w:r w:rsidRPr="00783D11">
        <w:rPr>
          <w:rFonts w:ascii="Arial" w:hAnsi="Arial" w:cs="Arial"/>
        </w:rPr>
        <w:t>Рейтинг участников  конкурса  представляет собой  перечень участников конкурса, набравших определенное  количество баллов и выстроенных  в порядке от наибольшего к наименьшему.</w:t>
      </w:r>
    </w:p>
    <w:p w:rsidR="006A43F9" w:rsidRPr="00783D11" w:rsidRDefault="006A43F9" w:rsidP="006A43F9">
      <w:pPr>
        <w:pStyle w:val="consnormal"/>
        <w:tabs>
          <w:tab w:val="left" w:pos="720"/>
        </w:tabs>
        <w:spacing w:before="0" w:after="0"/>
        <w:jc w:val="both"/>
        <w:rPr>
          <w:rFonts w:ascii="Arial" w:hAnsi="Arial" w:cs="Arial"/>
        </w:rPr>
      </w:pPr>
      <w:r w:rsidRPr="00783D11">
        <w:rPr>
          <w:rFonts w:ascii="Arial" w:hAnsi="Arial" w:cs="Arial"/>
          <w:lang w:eastAsia="ru-RU"/>
        </w:rPr>
        <w:tab/>
      </w:r>
      <w:r w:rsidR="00923F49" w:rsidRPr="00783D11">
        <w:rPr>
          <w:rFonts w:ascii="Arial" w:hAnsi="Arial" w:cs="Arial"/>
          <w:lang w:eastAsia="ru-RU"/>
        </w:rPr>
        <w:t>91</w:t>
      </w:r>
      <w:r w:rsidRPr="00783D11">
        <w:rPr>
          <w:rFonts w:ascii="Arial" w:hAnsi="Arial" w:cs="Arial"/>
          <w:lang w:eastAsia="ru-RU"/>
        </w:rPr>
        <w:t xml:space="preserve">. </w:t>
      </w:r>
      <w:r w:rsidRPr="00783D11">
        <w:rPr>
          <w:rFonts w:ascii="Arial" w:hAnsi="Arial" w:cs="Arial"/>
        </w:rPr>
        <w:t>Протокол заседания конкурсной комиссии с приложением рейтинга  участников конкурса  течение 4 рабочих дней после проведения  заседания  конкурсной комиссии  размещается на официальном сайте администрации ЗГМО (</w:t>
      </w:r>
      <w:hyperlink r:id="rId16" w:history="1">
        <w:r w:rsidRPr="00783D11">
          <w:rPr>
            <w:rStyle w:val="a6"/>
            <w:rFonts w:ascii="Arial" w:hAnsi="Arial" w:cs="Arial"/>
            <w:color w:val="auto"/>
          </w:rPr>
          <w:t>www.zimadm.ru</w:t>
        </w:r>
      </w:hyperlink>
      <w:r w:rsidRPr="00783D11">
        <w:rPr>
          <w:rFonts w:ascii="Arial" w:hAnsi="Arial" w:cs="Arial"/>
        </w:rPr>
        <w:t xml:space="preserve">) в информационно-телекоммуникационной сети «Интернет»  и в </w:t>
      </w:r>
      <w:r w:rsidRPr="00783D11">
        <w:rPr>
          <w:rFonts w:ascii="Arial" w:hAnsi="Arial" w:cs="Arial"/>
        </w:rPr>
        <w:lastRenderedPageBreak/>
        <w:t>общественно-политическом еженедельнике г.Зимы и  Зиминского района «Новая Приокская правда».</w:t>
      </w:r>
    </w:p>
    <w:p w:rsidR="00A60350" w:rsidRPr="00783D11" w:rsidRDefault="00923F49" w:rsidP="00A60350">
      <w:pPr>
        <w:autoSpaceDE w:val="0"/>
        <w:ind w:firstLine="720"/>
        <w:jc w:val="both"/>
        <w:rPr>
          <w:rFonts w:ascii="Arial" w:hAnsi="Arial" w:cs="Arial"/>
        </w:rPr>
      </w:pPr>
      <w:r w:rsidRPr="00783D11">
        <w:rPr>
          <w:rFonts w:ascii="Arial" w:hAnsi="Arial" w:cs="Arial"/>
        </w:rPr>
        <w:t>92</w:t>
      </w:r>
      <w:r w:rsidR="00A60350" w:rsidRPr="00783D11">
        <w:rPr>
          <w:rFonts w:ascii="Arial" w:hAnsi="Arial" w:cs="Arial"/>
        </w:rPr>
        <w:t>. Уполномоченный орган в пределах  лимитов бюджетных обязательств, доведенных до уполномоченного органа на соответствующий финансовый год, предусмотренных на реализацию мероприятий  подпрограммы 1 «Содействие развитию малого и среднего  предпринимательства  г. Зимы» муниципальной программы ЗГМО «Экономическое развитие» на 2016-2020 гг., утвержденной постановлением администрации  ЗГМО  от 25 августа 2015г. №1535,  на основании рейтинга участников конкурса в течение 10 рабочих дней со дня проведения заседания конкурной комиссии принимает решение о предоставлении  субсидии, которое  утверждается  постановлением администрации ЗГМО и размещается на официальном сайте администрации ЗГМО (</w:t>
      </w:r>
      <w:hyperlink r:id="rId17" w:history="1">
        <w:r w:rsidR="00A60350" w:rsidRPr="00783D11">
          <w:rPr>
            <w:rStyle w:val="a6"/>
            <w:rFonts w:ascii="Arial" w:hAnsi="Arial" w:cs="Arial"/>
            <w:color w:val="auto"/>
          </w:rPr>
          <w:t>www.zimadm.ru</w:t>
        </w:r>
      </w:hyperlink>
      <w:r w:rsidR="00A60350" w:rsidRPr="00783D11">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321E40" w:rsidRPr="00783D11" w:rsidRDefault="00A60350" w:rsidP="00143D2B">
      <w:pPr>
        <w:autoSpaceDE w:val="0"/>
        <w:ind w:firstLine="708"/>
        <w:jc w:val="both"/>
        <w:rPr>
          <w:rFonts w:ascii="Arial" w:hAnsi="Arial" w:cs="Arial"/>
        </w:rPr>
      </w:pPr>
      <w:r w:rsidRPr="00783D11">
        <w:rPr>
          <w:rFonts w:ascii="Arial" w:hAnsi="Arial" w:cs="Arial"/>
        </w:rPr>
        <w:t>В случае, если несколько участников конкурса набирают равное количество  баллов, и при недостаточности  лимитов бюджетных обязательств победителем  признается  участник конкурса, предоставивший заявку с ранней датой (временем) регистрации в журнале регистрации.</w:t>
      </w:r>
    </w:p>
    <w:p w:rsidR="00AC2BAD" w:rsidRPr="00783D11" w:rsidRDefault="00A60350" w:rsidP="00AC2BAD">
      <w:pPr>
        <w:autoSpaceDE w:val="0"/>
        <w:ind w:firstLine="720"/>
        <w:jc w:val="both"/>
        <w:rPr>
          <w:rFonts w:ascii="Arial" w:hAnsi="Arial" w:cs="Arial"/>
        </w:rPr>
      </w:pPr>
      <w:r w:rsidRPr="00783D11">
        <w:rPr>
          <w:rFonts w:ascii="Arial" w:hAnsi="Arial" w:cs="Arial"/>
        </w:rPr>
        <w:t>9</w:t>
      </w:r>
      <w:r w:rsidR="00923F49" w:rsidRPr="00783D11">
        <w:rPr>
          <w:rFonts w:ascii="Arial" w:hAnsi="Arial" w:cs="Arial"/>
        </w:rPr>
        <w:t>3</w:t>
      </w:r>
      <w:r w:rsidRPr="00783D11">
        <w:rPr>
          <w:rFonts w:ascii="Arial" w:hAnsi="Arial" w:cs="Arial"/>
        </w:rPr>
        <w:t xml:space="preserve">. </w:t>
      </w:r>
      <w:r w:rsidR="00AC2BAD" w:rsidRPr="00783D11">
        <w:rPr>
          <w:rFonts w:ascii="Arial" w:hAnsi="Arial" w:cs="Arial"/>
        </w:rPr>
        <w:t>Результатом  административной процедуры является  размещение протокола заседания конкурсной комиссии с приложением рейтинга  участников конкурса, а также решения уполномоченного органа о предоставлении  субсидии, на официальном сайте администрации ЗГМО (</w:t>
      </w:r>
      <w:hyperlink r:id="rId18" w:history="1">
        <w:r w:rsidR="00AC2BAD" w:rsidRPr="00783D11">
          <w:rPr>
            <w:rStyle w:val="a6"/>
            <w:rFonts w:ascii="Arial" w:hAnsi="Arial" w:cs="Arial"/>
            <w:color w:val="auto"/>
          </w:rPr>
          <w:t>www.zimadm.ru</w:t>
        </w:r>
      </w:hyperlink>
      <w:r w:rsidR="00AC2BAD" w:rsidRPr="00783D11">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4F5612" w:rsidRPr="00783D11" w:rsidRDefault="00AC2BAD" w:rsidP="006A43F9">
      <w:pPr>
        <w:pStyle w:val="consnormal"/>
        <w:tabs>
          <w:tab w:val="left" w:pos="720"/>
        </w:tabs>
        <w:spacing w:before="0" w:after="0"/>
        <w:jc w:val="both"/>
        <w:rPr>
          <w:rFonts w:ascii="Arial" w:hAnsi="Arial" w:cs="Arial"/>
        </w:rPr>
      </w:pPr>
      <w:r w:rsidRPr="00783D11">
        <w:rPr>
          <w:rFonts w:ascii="Arial" w:hAnsi="Arial" w:cs="Arial"/>
        </w:rPr>
        <w:t xml:space="preserve">                        </w:t>
      </w:r>
    </w:p>
    <w:p w:rsidR="003075BE" w:rsidRPr="00783D11" w:rsidRDefault="003075BE" w:rsidP="00321E40">
      <w:pPr>
        <w:pStyle w:val="consnormal"/>
        <w:tabs>
          <w:tab w:val="left" w:pos="720"/>
        </w:tabs>
        <w:spacing w:before="0" w:after="0"/>
        <w:jc w:val="center"/>
        <w:rPr>
          <w:rFonts w:ascii="Arial" w:hAnsi="Arial" w:cs="Arial"/>
          <w:b/>
        </w:rPr>
      </w:pPr>
      <w:r w:rsidRPr="00783D11">
        <w:rPr>
          <w:rFonts w:ascii="Arial" w:hAnsi="Arial" w:cs="Arial"/>
          <w:b/>
        </w:rPr>
        <w:t xml:space="preserve">ГЛАВА 27. </w:t>
      </w:r>
      <w:r w:rsidR="00321E40" w:rsidRPr="00783D11">
        <w:rPr>
          <w:rFonts w:ascii="Arial" w:hAnsi="Arial" w:cs="Arial"/>
          <w:b/>
        </w:rPr>
        <w:t>ЗАКЛЮЧЕНИЕ СОГЛАШЕНИЯ МЕЖДУ ПОБЕДИТЕЛЯМИ КОНКУРСА И УПОЛНОМОЧЕННЫМ ОРГАНОМ НА ПРЕДОСТАВЛЕНИЕ СУБСИДИЙ</w:t>
      </w:r>
    </w:p>
    <w:p w:rsidR="008079F2" w:rsidRPr="00783D11" w:rsidRDefault="008079F2" w:rsidP="00321E40">
      <w:pPr>
        <w:pStyle w:val="consnormal"/>
        <w:tabs>
          <w:tab w:val="left" w:pos="720"/>
        </w:tabs>
        <w:spacing w:before="0" w:after="0"/>
        <w:jc w:val="center"/>
        <w:rPr>
          <w:rFonts w:ascii="Arial" w:hAnsi="Arial" w:cs="Arial"/>
        </w:rPr>
      </w:pPr>
    </w:p>
    <w:p w:rsidR="00143D2B" w:rsidRPr="00783D11" w:rsidRDefault="00923F49" w:rsidP="00143D2B">
      <w:pPr>
        <w:autoSpaceDE w:val="0"/>
        <w:ind w:firstLine="720"/>
        <w:jc w:val="both"/>
        <w:rPr>
          <w:rFonts w:ascii="Arial" w:hAnsi="Arial" w:cs="Arial"/>
        </w:rPr>
      </w:pPr>
      <w:r w:rsidRPr="00783D11">
        <w:rPr>
          <w:rFonts w:ascii="Arial" w:hAnsi="Arial" w:cs="Arial"/>
        </w:rPr>
        <w:t>94</w:t>
      </w:r>
      <w:r w:rsidR="00143D2B" w:rsidRPr="00783D11">
        <w:rPr>
          <w:rFonts w:ascii="Arial" w:hAnsi="Arial" w:cs="Arial"/>
        </w:rPr>
        <w:t>. Основанием  для начала административной процедуры является размещение протокола заседания конкурсной комиссии с приложением рейтинга  участников конкурса, а также решения уполномоченного органа о предоставлении  субсидии, на официальном сайте администрации ЗГМО (</w:t>
      </w:r>
      <w:hyperlink r:id="rId19" w:history="1">
        <w:r w:rsidR="00143D2B" w:rsidRPr="00783D11">
          <w:rPr>
            <w:rStyle w:val="a6"/>
            <w:rFonts w:ascii="Arial" w:hAnsi="Arial" w:cs="Arial"/>
            <w:color w:val="auto"/>
          </w:rPr>
          <w:t>www.zimadm.ru</w:t>
        </w:r>
      </w:hyperlink>
      <w:r w:rsidR="00143D2B" w:rsidRPr="00783D11">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w:t>
      </w:r>
    </w:p>
    <w:p w:rsidR="00143D2B" w:rsidRPr="00783D11" w:rsidRDefault="00923F49" w:rsidP="00143D2B">
      <w:pPr>
        <w:autoSpaceDE w:val="0"/>
        <w:ind w:firstLine="720"/>
        <w:jc w:val="both"/>
        <w:rPr>
          <w:rFonts w:ascii="Arial" w:hAnsi="Arial" w:cs="Arial"/>
        </w:rPr>
      </w:pPr>
      <w:r w:rsidRPr="00783D11">
        <w:rPr>
          <w:rFonts w:ascii="Arial" w:hAnsi="Arial" w:cs="Arial"/>
        </w:rPr>
        <w:t>95</w:t>
      </w:r>
      <w:r w:rsidR="00143D2B" w:rsidRPr="00783D11">
        <w:rPr>
          <w:rFonts w:ascii="Arial" w:hAnsi="Arial" w:cs="Arial"/>
        </w:rPr>
        <w:t>. Уполномоченный орган  в течение 5 рабочих  дней  со дня принятия решения о предоставлении  субсидии в письменном виде уведомляет участников конкурса о решении, принятом по  результатам рассмотрения их конкурсных заявок (предоставление субсидии, отказ в предоставлении субсидии</w:t>
      </w:r>
      <w:r w:rsidRPr="00783D11">
        <w:rPr>
          <w:rFonts w:ascii="Arial" w:hAnsi="Arial" w:cs="Arial"/>
        </w:rPr>
        <w:t>).</w:t>
      </w:r>
    </w:p>
    <w:p w:rsidR="00C967D5" w:rsidRPr="00783D11" w:rsidRDefault="00923F49" w:rsidP="00C967D5">
      <w:pPr>
        <w:autoSpaceDE w:val="0"/>
        <w:ind w:firstLine="720"/>
        <w:jc w:val="both"/>
        <w:rPr>
          <w:rFonts w:ascii="Arial" w:hAnsi="Arial" w:cs="Arial"/>
        </w:rPr>
      </w:pPr>
      <w:r w:rsidRPr="00783D11">
        <w:rPr>
          <w:rFonts w:ascii="Arial" w:hAnsi="Arial" w:cs="Arial"/>
        </w:rPr>
        <w:t>96</w:t>
      </w:r>
      <w:r w:rsidR="00C967D5" w:rsidRPr="00783D11">
        <w:rPr>
          <w:rFonts w:ascii="Arial" w:hAnsi="Arial" w:cs="Arial"/>
        </w:rPr>
        <w:t>. Победители конкурса в течение 5 рабочих дней после размещения  на официальном сайте администрации ЗГМО (</w:t>
      </w:r>
      <w:hyperlink r:id="rId20" w:history="1">
        <w:r w:rsidR="00C967D5" w:rsidRPr="00783D11">
          <w:rPr>
            <w:rStyle w:val="a6"/>
            <w:rFonts w:ascii="Arial" w:hAnsi="Arial" w:cs="Arial"/>
            <w:color w:val="auto"/>
          </w:rPr>
          <w:t>www.zimadm.ru</w:t>
        </w:r>
      </w:hyperlink>
      <w:r w:rsidR="00C967D5" w:rsidRPr="00783D11">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 решения о предоставлении субсидии предоставляют уполномоченному органу дополнительные соглашения к договорам банковских счетов или распоряжение обслуживающему бан</w:t>
      </w:r>
      <w:r w:rsidR="000D7C76" w:rsidRPr="00783D11">
        <w:rPr>
          <w:rFonts w:ascii="Arial" w:hAnsi="Arial" w:cs="Arial"/>
        </w:rPr>
        <w:t xml:space="preserve">ку о предоставлении уполномоченному органу </w:t>
      </w:r>
      <w:r w:rsidR="00C967D5" w:rsidRPr="00783D11">
        <w:rPr>
          <w:rFonts w:ascii="Arial" w:hAnsi="Arial" w:cs="Arial"/>
        </w:rPr>
        <w:t xml:space="preserve"> права на бесспорное списание денежных средств  с отметкой банка о принятии данного распоряжения к исполнению.</w:t>
      </w:r>
    </w:p>
    <w:p w:rsidR="00C967D5" w:rsidRPr="00783D11" w:rsidRDefault="00C967D5" w:rsidP="00C967D5">
      <w:pPr>
        <w:autoSpaceDE w:val="0"/>
        <w:ind w:firstLine="720"/>
        <w:jc w:val="both"/>
        <w:rPr>
          <w:rFonts w:ascii="Arial" w:hAnsi="Arial" w:cs="Arial"/>
        </w:rPr>
      </w:pPr>
      <w:r w:rsidRPr="00783D11">
        <w:rPr>
          <w:rFonts w:ascii="Arial" w:hAnsi="Arial" w:cs="Arial"/>
        </w:rPr>
        <w:t xml:space="preserve">В случае не предоставления победителем конкурса в установленные сроки указанных в настоящем пункте документов, данный СМСП решением конкурсной комиссии  исключается из числа победителей конкурса. Высвободившиеся </w:t>
      </w:r>
      <w:r w:rsidRPr="00783D11">
        <w:rPr>
          <w:rFonts w:ascii="Arial" w:hAnsi="Arial" w:cs="Arial"/>
        </w:rPr>
        <w:lastRenderedPageBreak/>
        <w:t>финансовые средства согласно решению конкурсной комиссии направляются на предоставление субсидии участнику конкурса, набравшему не менее 30 баллов согласно критериям оценки, установленными Положением о предоставлении субсидий (но не признанному победителем конкурса) в порядке ранжирования участников конкурса по количеству набранных баллов (в случае равного количество баллов - в порядке очередности подачи конкурсных заявок, отраженной в журнале регистрации), а в случае отсутствия таковых - перераспределяются между участниками конкурса, признанными  победителями конкурса (если размер выделенной им субсидии составляет менее запрашиваемой суммы).</w:t>
      </w:r>
    </w:p>
    <w:p w:rsidR="00C967D5" w:rsidRPr="00783D11" w:rsidRDefault="00EB6F81" w:rsidP="00C967D5">
      <w:pPr>
        <w:autoSpaceDE w:val="0"/>
        <w:ind w:firstLine="708"/>
        <w:jc w:val="both"/>
        <w:rPr>
          <w:rFonts w:ascii="Arial" w:hAnsi="Arial" w:cs="Arial"/>
        </w:rPr>
      </w:pPr>
      <w:r w:rsidRPr="00783D11">
        <w:rPr>
          <w:rFonts w:ascii="Arial" w:hAnsi="Arial" w:cs="Arial"/>
        </w:rPr>
        <w:t>97</w:t>
      </w:r>
      <w:r w:rsidR="00C967D5" w:rsidRPr="00783D11">
        <w:rPr>
          <w:rFonts w:ascii="Arial" w:hAnsi="Arial" w:cs="Arial"/>
        </w:rPr>
        <w:t>. В течении  10 рабочих дней со дня размещения  на официальном сайте администрации ЗГМО (</w:t>
      </w:r>
      <w:hyperlink r:id="rId21" w:history="1">
        <w:r w:rsidR="00C967D5" w:rsidRPr="00783D11">
          <w:rPr>
            <w:rStyle w:val="a6"/>
            <w:rFonts w:ascii="Arial" w:hAnsi="Arial" w:cs="Arial"/>
            <w:color w:val="auto"/>
          </w:rPr>
          <w:t>www.zimadm.ru</w:t>
        </w:r>
      </w:hyperlink>
      <w:r w:rsidR="00C967D5" w:rsidRPr="00783D11">
        <w:rPr>
          <w:rFonts w:ascii="Arial" w:hAnsi="Arial" w:cs="Arial"/>
        </w:rPr>
        <w:t xml:space="preserve">) в информационно-телекоммуникационной сети «Интернет»  и в общественно-политическом еженедельнике г.Зимы и  Зиминского района «Новая Приокская правда» решения  о предоставлении субсидий </w:t>
      </w:r>
      <w:r w:rsidR="00545E64" w:rsidRPr="00783D11">
        <w:rPr>
          <w:rFonts w:ascii="Arial" w:hAnsi="Arial" w:cs="Arial"/>
        </w:rPr>
        <w:t xml:space="preserve">уполномоченный орган </w:t>
      </w:r>
      <w:r w:rsidR="00C967D5" w:rsidRPr="00783D11">
        <w:rPr>
          <w:rFonts w:ascii="Arial" w:hAnsi="Arial" w:cs="Arial"/>
        </w:rPr>
        <w:t xml:space="preserve"> с учетом требований, установленных статьей 78 Бюджетного кодекса  Российской Федерации, заключает  соглашения  о предоставлении  субсидий с победителями  конкурса</w:t>
      </w:r>
      <w:r w:rsidR="007F3869" w:rsidRPr="00783D11">
        <w:rPr>
          <w:rFonts w:ascii="Arial" w:hAnsi="Arial" w:cs="Arial"/>
        </w:rPr>
        <w:t>.</w:t>
      </w:r>
    </w:p>
    <w:p w:rsidR="004F5612" w:rsidRPr="00783D11" w:rsidRDefault="00545E64" w:rsidP="006A43F9">
      <w:pPr>
        <w:pStyle w:val="consnormal"/>
        <w:tabs>
          <w:tab w:val="left" w:pos="720"/>
        </w:tabs>
        <w:spacing w:before="0" w:after="0"/>
        <w:jc w:val="both"/>
        <w:rPr>
          <w:rFonts w:ascii="Arial" w:hAnsi="Arial" w:cs="Arial"/>
        </w:rPr>
      </w:pPr>
      <w:r w:rsidRPr="00783D11">
        <w:rPr>
          <w:rFonts w:ascii="Arial" w:hAnsi="Arial" w:cs="Arial"/>
        </w:rPr>
        <w:tab/>
      </w:r>
      <w:r w:rsidR="00EB6F81" w:rsidRPr="00783D11">
        <w:rPr>
          <w:rFonts w:ascii="Arial" w:hAnsi="Arial" w:cs="Arial"/>
        </w:rPr>
        <w:t>98</w:t>
      </w:r>
      <w:r w:rsidRPr="00783D11">
        <w:rPr>
          <w:rFonts w:ascii="Arial" w:hAnsi="Arial" w:cs="Arial"/>
        </w:rPr>
        <w:t>. Результатом  административной процедуры является  заключение  соглашения  о предоставлении  субсидий с получателем субсидии.</w:t>
      </w:r>
    </w:p>
    <w:p w:rsidR="008D69C8" w:rsidRPr="00783D11" w:rsidRDefault="008D69C8" w:rsidP="00100530">
      <w:pPr>
        <w:widowControl w:val="0"/>
        <w:autoSpaceDE w:val="0"/>
        <w:autoSpaceDN w:val="0"/>
        <w:adjustRightInd w:val="0"/>
        <w:ind w:firstLine="709"/>
        <w:jc w:val="both"/>
        <w:rPr>
          <w:rFonts w:ascii="Arial" w:hAnsi="Arial" w:cs="Arial"/>
          <w:lang w:eastAsia="en-US"/>
        </w:rPr>
      </w:pPr>
    </w:p>
    <w:p w:rsidR="005B044F" w:rsidRPr="00783D11" w:rsidRDefault="005B044F" w:rsidP="00100530">
      <w:pPr>
        <w:widowControl w:val="0"/>
        <w:autoSpaceDE w:val="0"/>
        <w:autoSpaceDN w:val="0"/>
        <w:adjustRightInd w:val="0"/>
        <w:ind w:firstLine="709"/>
        <w:jc w:val="both"/>
        <w:rPr>
          <w:rFonts w:ascii="Arial" w:hAnsi="Arial" w:cs="Arial"/>
          <w:lang w:eastAsia="en-US"/>
        </w:rPr>
      </w:pPr>
      <w:r w:rsidRPr="00783D11">
        <w:rPr>
          <w:rFonts w:ascii="Arial" w:hAnsi="Arial" w:cs="Arial"/>
          <w:b/>
        </w:rPr>
        <w:t>ГЛАВА 28. ПЕРЕЧИСЛЕНИЕ  СУБСИДИИ  ПОБЕДИТЕЛЯМ КОНКУРСА</w:t>
      </w:r>
    </w:p>
    <w:p w:rsidR="00930E52" w:rsidRPr="00783D11" w:rsidRDefault="00930E52" w:rsidP="00100530">
      <w:pPr>
        <w:widowControl w:val="0"/>
        <w:autoSpaceDE w:val="0"/>
        <w:autoSpaceDN w:val="0"/>
        <w:adjustRightInd w:val="0"/>
        <w:ind w:firstLine="709"/>
        <w:jc w:val="both"/>
        <w:rPr>
          <w:rFonts w:ascii="Arial" w:hAnsi="Arial" w:cs="Arial"/>
          <w:lang w:eastAsia="en-US"/>
        </w:rPr>
      </w:pPr>
    </w:p>
    <w:p w:rsidR="00930E52" w:rsidRPr="00783D11" w:rsidRDefault="00930E52" w:rsidP="00930E52">
      <w:pPr>
        <w:pStyle w:val="consnormal"/>
        <w:tabs>
          <w:tab w:val="left" w:pos="720"/>
        </w:tabs>
        <w:spacing w:before="0" w:after="0"/>
        <w:jc w:val="both"/>
        <w:rPr>
          <w:rFonts w:ascii="Arial" w:hAnsi="Arial" w:cs="Arial"/>
        </w:rPr>
      </w:pPr>
      <w:r w:rsidRPr="00783D11">
        <w:rPr>
          <w:rFonts w:ascii="Arial" w:hAnsi="Arial" w:cs="Arial"/>
          <w:lang w:eastAsia="en-US"/>
        </w:rPr>
        <w:tab/>
      </w:r>
      <w:r w:rsidR="00C57711" w:rsidRPr="00783D11">
        <w:rPr>
          <w:rFonts w:ascii="Arial" w:hAnsi="Arial" w:cs="Arial"/>
          <w:lang w:eastAsia="en-US"/>
        </w:rPr>
        <w:t>99</w:t>
      </w:r>
      <w:r w:rsidRPr="00783D11">
        <w:rPr>
          <w:rFonts w:ascii="Arial" w:hAnsi="Arial" w:cs="Arial"/>
          <w:lang w:eastAsia="en-US"/>
        </w:rPr>
        <w:t xml:space="preserve">. </w:t>
      </w:r>
      <w:r w:rsidRPr="00783D11">
        <w:rPr>
          <w:rFonts w:ascii="Arial" w:hAnsi="Arial" w:cs="Arial"/>
        </w:rPr>
        <w:t>Основанием  для начала административной процедуры является заключение  соглашения  о предоставлении  субсидий с получателем субсидии.</w:t>
      </w:r>
    </w:p>
    <w:p w:rsidR="005B044F" w:rsidRPr="00783D11" w:rsidRDefault="00C57711" w:rsidP="00100530">
      <w:pPr>
        <w:widowControl w:val="0"/>
        <w:autoSpaceDE w:val="0"/>
        <w:autoSpaceDN w:val="0"/>
        <w:adjustRightInd w:val="0"/>
        <w:ind w:firstLine="709"/>
        <w:jc w:val="both"/>
        <w:rPr>
          <w:rFonts w:ascii="Arial" w:hAnsi="Arial" w:cs="Arial"/>
          <w:lang w:eastAsia="en-US"/>
        </w:rPr>
      </w:pPr>
      <w:r w:rsidRPr="00783D11">
        <w:rPr>
          <w:rFonts w:ascii="Arial" w:hAnsi="Arial" w:cs="Arial"/>
          <w:lang w:eastAsia="en-US"/>
        </w:rPr>
        <w:t>100</w:t>
      </w:r>
      <w:r w:rsidR="00930E52" w:rsidRPr="00783D11">
        <w:rPr>
          <w:rFonts w:ascii="Arial" w:hAnsi="Arial" w:cs="Arial"/>
          <w:lang w:eastAsia="en-US"/>
        </w:rPr>
        <w:t xml:space="preserve">. </w:t>
      </w:r>
      <w:r w:rsidR="00930E52" w:rsidRPr="00783D11">
        <w:rPr>
          <w:rFonts w:ascii="Arial" w:hAnsi="Arial" w:cs="Arial"/>
        </w:rPr>
        <w:t>Субсидии  предоставляются  путем  перечисления  с лицевого счета уполномоченного органа на расчетный  счет  получателя, открытый в кредитной организации, в течение 10 ра</w:t>
      </w:r>
      <w:r w:rsidRPr="00783D11">
        <w:rPr>
          <w:rFonts w:ascii="Arial" w:hAnsi="Arial" w:cs="Arial"/>
        </w:rPr>
        <w:t>бочих дней со дня  подписания  с</w:t>
      </w:r>
      <w:r w:rsidR="00930E52" w:rsidRPr="00783D11">
        <w:rPr>
          <w:rFonts w:ascii="Arial" w:hAnsi="Arial" w:cs="Arial"/>
        </w:rPr>
        <w:t>оглашения о предоставлении субсидии.</w:t>
      </w:r>
    </w:p>
    <w:p w:rsidR="005B044F" w:rsidRPr="00783D11" w:rsidRDefault="00C57711" w:rsidP="00100530">
      <w:pPr>
        <w:widowControl w:val="0"/>
        <w:autoSpaceDE w:val="0"/>
        <w:autoSpaceDN w:val="0"/>
        <w:adjustRightInd w:val="0"/>
        <w:ind w:firstLine="709"/>
        <w:jc w:val="both"/>
        <w:rPr>
          <w:rFonts w:ascii="Arial" w:hAnsi="Arial" w:cs="Arial"/>
          <w:lang w:eastAsia="en-US"/>
        </w:rPr>
      </w:pPr>
      <w:r w:rsidRPr="00783D11">
        <w:rPr>
          <w:rFonts w:ascii="Arial" w:hAnsi="Arial" w:cs="Arial"/>
          <w:lang w:eastAsia="en-US"/>
        </w:rPr>
        <w:t>101</w:t>
      </w:r>
      <w:r w:rsidR="00930E52" w:rsidRPr="00783D11">
        <w:rPr>
          <w:rFonts w:ascii="Arial" w:hAnsi="Arial" w:cs="Arial"/>
          <w:lang w:eastAsia="en-US"/>
        </w:rPr>
        <w:t xml:space="preserve">. </w:t>
      </w:r>
      <w:r w:rsidR="00930E52" w:rsidRPr="00783D11">
        <w:rPr>
          <w:rFonts w:ascii="Arial" w:hAnsi="Arial" w:cs="Arial"/>
        </w:rPr>
        <w:t>Результатом  административной процедуры является  перечисление субси</w:t>
      </w:r>
      <w:r w:rsidRPr="00783D11">
        <w:rPr>
          <w:rFonts w:ascii="Arial" w:hAnsi="Arial" w:cs="Arial"/>
        </w:rPr>
        <w:t>дии на расчетный счет получателя</w:t>
      </w:r>
      <w:r w:rsidR="00930E52" w:rsidRPr="00783D11">
        <w:rPr>
          <w:rFonts w:ascii="Arial" w:hAnsi="Arial" w:cs="Arial"/>
        </w:rPr>
        <w:t>.</w:t>
      </w:r>
    </w:p>
    <w:p w:rsidR="005B044F" w:rsidRPr="00783D11" w:rsidRDefault="005B044F" w:rsidP="00100530">
      <w:pPr>
        <w:widowControl w:val="0"/>
        <w:autoSpaceDE w:val="0"/>
        <w:autoSpaceDN w:val="0"/>
        <w:adjustRightInd w:val="0"/>
        <w:ind w:firstLine="709"/>
        <w:jc w:val="both"/>
        <w:rPr>
          <w:rFonts w:ascii="Arial" w:hAnsi="Arial" w:cs="Arial"/>
          <w:lang w:eastAsia="en-US"/>
        </w:rPr>
      </w:pPr>
    </w:p>
    <w:p w:rsidR="0049098D" w:rsidRPr="00783D11" w:rsidRDefault="00ED79DA" w:rsidP="00930E52">
      <w:pPr>
        <w:widowControl w:val="0"/>
        <w:autoSpaceDE w:val="0"/>
        <w:autoSpaceDN w:val="0"/>
        <w:adjustRightInd w:val="0"/>
        <w:jc w:val="center"/>
        <w:outlineLvl w:val="2"/>
        <w:rPr>
          <w:rFonts w:ascii="Arial" w:hAnsi="Arial" w:cs="Arial"/>
          <w:b/>
        </w:rPr>
      </w:pPr>
      <w:r w:rsidRPr="00783D11">
        <w:rPr>
          <w:rFonts w:ascii="Arial" w:hAnsi="Arial" w:cs="Arial"/>
          <w:b/>
        </w:rPr>
        <w:t>Раздел IV. ФОРМЫ КОНТРОЛЯ ЗА ПРЕДОСТАВЛЕНИЕМ</w:t>
      </w:r>
    </w:p>
    <w:p w:rsidR="00ED79DA" w:rsidRPr="00783D11" w:rsidRDefault="00ED79DA" w:rsidP="00930E52">
      <w:pPr>
        <w:widowControl w:val="0"/>
        <w:autoSpaceDE w:val="0"/>
        <w:autoSpaceDN w:val="0"/>
        <w:adjustRightInd w:val="0"/>
        <w:jc w:val="center"/>
        <w:outlineLvl w:val="2"/>
        <w:rPr>
          <w:rFonts w:ascii="Arial" w:hAnsi="Arial" w:cs="Arial"/>
          <w:b/>
        </w:rPr>
      </w:pPr>
      <w:r w:rsidRPr="00783D11">
        <w:rPr>
          <w:rFonts w:ascii="Arial" w:hAnsi="Arial" w:cs="Arial"/>
          <w:b/>
        </w:rPr>
        <w:t>МУНИЦИПАЛЬНОЙ УСЛУГИ</w:t>
      </w:r>
    </w:p>
    <w:p w:rsidR="00ED79DA" w:rsidRPr="00783D11" w:rsidRDefault="00ED79DA" w:rsidP="00100530">
      <w:pPr>
        <w:widowControl w:val="0"/>
        <w:autoSpaceDE w:val="0"/>
        <w:autoSpaceDN w:val="0"/>
        <w:adjustRightInd w:val="0"/>
        <w:ind w:firstLine="709"/>
        <w:jc w:val="center"/>
        <w:outlineLvl w:val="2"/>
        <w:rPr>
          <w:rFonts w:ascii="Arial" w:hAnsi="Arial" w:cs="Arial"/>
          <w:b/>
        </w:rPr>
      </w:pPr>
    </w:p>
    <w:p w:rsidR="00ED79DA" w:rsidRPr="00783D11" w:rsidRDefault="00ED79DA" w:rsidP="00100530">
      <w:pPr>
        <w:widowControl w:val="0"/>
        <w:autoSpaceDE w:val="0"/>
        <w:autoSpaceDN w:val="0"/>
        <w:adjustRightInd w:val="0"/>
        <w:ind w:firstLine="709"/>
        <w:jc w:val="center"/>
        <w:outlineLvl w:val="2"/>
        <w:rPr>
          <w:rFonts w:ascii="Arial" w:hAnsi="Arial" w:cs="Arial"/>
          <w:b/>
        </w:rPr>
      </w:pPr>
      <w:bookmarkStart w:id="3" w:name="Par413"/>
      <w:bookmarkEnd w:id="3"/>
      <w:r w:rsidRPr="00783D11">
        <w:rPr>
          <w:rFonts w:ascii="Arial" w:hAnsi="Arial" w:cs="Arial"/>
          <w:b/>
        </w:rPr>
        <w:t>Глава 2</w:t>
      </w:r>
      <w:r w:rsidR="00930E52" w:rsidRPr="00783D11">
        <w:rPr>
          <w:rFonts w:ascii="Arial" w:hAnsi="Arial" w:cs="Arial"/>
          <w:b/>
        </w:rPr>
        <w:t>9</w:t>
      </w:r>
      <w:r w:rsidRPr="00783D11">
        <w:rPr>
          <w:rFonts w:ascii="Arial" w:hAnsi="Arial" w:cs="Arial"/>
          <w:b/>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79DA" w:rsidRPr="00783D11" w:rsidRDefault="00ED79DA" w:rsidP="00100530">
      <w:pPr>
        <w:widowControl w:val="0"/>
        <w:autoSpaceDE w:val="0"/>
        <w:autoSpaceDN w:val="0"/>
        <w:adjustRightInd w:val="0"/>
        <w:ind w:firstLine="709"/>
        <w:jc w:val="center"/>
        <w:outlineLvl w:val="2"/>
        <w:rPr>
          <w:rFonts w:ascii="Arial" w:hAnsi="Arial" w:cs="Arial"/>
        </w:rPr>
      </w:pPr>
    </w:p>
    <w:p w:rsidR="00ED79DA" w:rsidRPr="00783D11" w:rsidRDefault="005023BD" w:rsidP="00AE74A0">
      <w:pPr>
        <w:widowControl w:val="0"/>
        <w:autoSpaceDE w:val="0"/>
        <w:autoSpaceDN w:val="0"/>
        <w:adjustRightInd w:val="0"/>
        <w:ind w:firstLine="709"/>
        <w:jc w:val="both"/>
        <w:rPr>
          <w:rFonts w:ascii="Arial" w:hAnsi="Arial" w:cs="Arial"/>
          <w:lang w:eastAsia="ko-KR"/>
        </w:rPr>
      </w:pPr>
      <w:r w:rsidRPr="00783D11">
        <w:rPr>
          <w:rFonts w:ascii="Arial" w:hAnsi="Arial" w:cs="Arial"/>
          <w:lang w:eastAsia="ko-KR"/>
        </w:rPr>
        <w:t>102</w:t>
      </w:r>
      <w:r w:rsidR="00ED79DA" w:rsidRPr="00783D11">
        <w:rPr>
          <w:rFonts w:ascii="Arial" w:hAnsi="Arial" w:cs="Arial"/>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ED79DA" w:rsidRPr="00783D11" w:rsidRDefault="00930E52" w:rsidP="00AE74A0">
      <w:pPr>
        <w:autoSpaceDE w:val="0"/>
        <w:autoSpaceDN w:val="0"/>
        <w:adjustRightInd w:val="0"/>
        <w:ind w:firstLine="709"/>
        <w:jc w:val="both"/>
        <w:rPr>
          <w:rFonts w:ascii="Arial" w:hAnsi="Arial" w:cs="Arial"/>
          <w:color w:val="000000"/>
        </w:rPr>
      </w:pPr>
      <w:r w:rsidRPr="00783D11">
        <w:rPr>
          <w:rFonts w:ascii="Arial" w:hAnsi="Arial" w:cs="Arial"/>
          <w:lang w:eastAsia="ko-KR"/>
        </w:rPr>
        <w:t>10</w:t>
      </w:r>
      <w:r w:rsidR="005023BD" w:rsidRPr="00783D11">
        <w:rPr>
          <w:rFonts w:ascii="Arial" w:hAnsi="Arial" w:cs="Arial"/>
          <w:lang w:eastAsia="ko-KR"/>
        </w:rPr>
        <w:t>3</w:t>
      </w:r>
      <w:r w:rsidR="00ED79DA" w:rsidRPr="00783D11">
        <w:rPr>
          <w:rFonts w:ascii="Arial" w:hAnsi="Arial" w:cs="Arial"/>
          <w:lang w:eastAsia="ko-KR"/>
        </w:rPr>
        <w:t>. </w:t>
      </w:r>
      <w:r w:rsidR="00ED79DA" w:rsidRPr="00783D11">
        <w:rPr>
          <w:rFonts w:ascii="Arial" w:hAnsi="Arial" w:cs="Arial"/>
          <w:color w:val="000000"/>
        </w:rPr>
        <w:t>Основными задачами текущего контроля являются:</w:t>
      </w:r>
    </w:p>
    <w:p w:rsidR="00ED79DA" w:rsidRPr="00783D11" w:rsidRDefault="00ED79DA" w:rsidP="00AE74A0">
      <w:pPr>
        <w:autoSpaceDE w:val="0"/>
        <w:autoSpaceDN w:val="0"/>
        <w:adjustRightInd w:val="0"/>
        <w:ind w:firstLine="709"/>
        <w:jc w:val="both"/>
        <w:rPr>
          <w:rFonts w:ascii="Arial" w:hAnsi="Arial" w:cs="Arial"/>
          <w:color w:val="000000"/>
        </w:rPr>
      </w:pPr>
      <w:r w:rsidRPr="00783D11">
        <w:rPr>
          <w:rFonts w:ascii="Arial" w:hAnsi="Arial" w:cs="Arial"/>
          <w:color w:val="000000"/>
        </w:rPr>
        <w:t>а) обеспечение своевременного и качественного предоставления муниципальной услуги;</w:t>
      </w:r>
    </w:p>
    <w:p w:rsidR="00ED79DA" w:rsidRPr="00783D11" w:rsidRDefault="00ED79DA" w:rsidP="00AE74A0">
      <w:pPr>
        <w:autoSpaceDE w:val="0"/>
        <w:autoSpaceDN w:val="0"/>
        <w:adjustRightInd w:val="0"/>
        <w:ind w:firstLine="709"/>
        <w:jc w:val="both"/>
        <w:rPr>
          <w:rFonts w:ascii="Arial" w:hAnsi="Arial" w:cs="Arial"/>
          <w:color w:val="000000"/>
        </w:rPr>
      </w:pPr>
      <w:r w:rsidRPr="00783D11">
        <w:rPr>
          <w:rFonts w:ascii="Arial" w:hAnsi="Arial" w:cs="Arial"/>
          <w:color w:val="000000"/>
        </w:rPr>
        <w:t>б) выявление нарушений в сроках и качестве предоставления муниципальной услуги;</w:t>
      </w:r>
    </w:p>
    <w:p w:rsidR="00ED79DA" w:rsidRPr="00783D11" w:rsidRDefault="00ED79DA" w:rsidP="00AE74A0">
      <w:pPr>
        <w:autoSpaceDE w:val="0"/>
        <w:autoSpaceDN w:val="0"/>
        <w:adjustRightInd w:val="0"/>
        <w:ind w:firstLine="709"/>
        <w:jc w:val="both"/>
        <w:rPr>
          <w:rFonts w:ascii="Arial" w:hAnsi="Arial" w:cs="Arial"/>
          <w:color w:val="000000"/>
        </w:rPr>
      </w:pPr>
      <w:r w:rsidRPr="00783D11">
        <w:rPr>
          <w:rFonts w:ascii="Arial" w:hAnsi="Arial" w:cs="Arial"/>
          <w:color w:val="000000"/>
        </w:rPr>
        <w:lastRenderedPageBreak/>
        <w:t>в) выявление и устранение причин и условий, способствующих ненадлежащему предоставлению муниципальной услуги;</w:t>
      </w:r>
    </w:p>
    <w:p w:rsidR="00ED79DA" w:rsidRPr="00783D11" w:rsidRDefault="00ED79DA" w:rsidP="00AE74A0">
      <w:pPr>
        <w:autoSpaceDE w:val="0"/>
        <w:autoSpaceDN w:val="0"/>
        <w:adjustRightInd w:val="0"/>
        <w:ind w:firstLine="709"/>
        <w:jc w:val="both"/>
        <w:rPr>
          <w:rFonts w:ascii="Arial" w:hAnsi="Arial" w:cs="Arial"/>
          <w:color w:val="000000"/>
        </w:rPr>
      </w:pPr>
      <w:r w:rsidRPr="00783D11">
        <w:rPr>
          <w:rFonts w:ascii="Arial" w:hAnsi="Arial" w:cs="Arial"/>
          <w:color w:val="000000"/>
        </w:rPr>
        <w:t>г) принятие мер по надлежащему предоставлению муниципальной услуги.</w:t>
      </w:r>
    </w:p>
    <w:p w:rsidR="00ED79DA" w:rsidRPr="00783D11" w:rsidRDefault="000123E1" w:rsidP="00AE74A0">
      <w:pPr>
        <w:pStyle w:val="ConsPlusNormal0"/>
        <w:ind w:firstLine="709"/>
        <w:jc w:val="both"/>
        <w:rPr>
          <w:sz w:val="24"/>
          <w:szCs w:val="24"/>
          <w:lang w:eastAsia="ko-KR"/>
        </w:rPr>
      </w:pPr>
      <w:r w:rsidRPr="00783D11">
        <w:rPr>
          <w:sz w:val="24"/>
          <w:szCs w:val="24"/>
          <w:lang w:eastAsia="ko-KR"/>
        </w:rPr>
        <w:t>104</w:t>
      </w:r>
      <w:r w:rsidR="00ED79DA" w:rsidRPr="00783D11">
        <w:rPr>
          <w:sz w:val="24"/>
          <w:szCs w:val="24"/>
          <w:lang w:eastAsia="ko-KR"/>
        </w:rPr>
        <w:t>. Текущий контроль осуществляется на постоянной основе.</w:t>
      </w:r>
    </w:p>
    <w:p w:rsidR="00FA5C73" w:rsidRPr="00783D11" w:rsidRDefault="00FA5C73" w:rsidP="00100530">
      <w:pPr>
        <w:autoSpaceDE w:val="0"/>
        <w:autoSpaceDN w:val="0"/>
        <w:adjustRightInd w:val="0"/>
        <w:ind w:firstLine="709"/>
        <w:jc w:val="center"/>
        <w:rPr>
          <w:rFonts w:ascii="Arial" w:hAnsi="Arial" w:cs="Arial"/>
          <w:lang w:eastAsia="en-US"/>
        </w:rPr>
      </w:pPr>
    </w:p>
    <w:p w:rsidR="002A52E8" w:rsidRPr="00783D11" w:rsidRDefault="00930E52" w:rsidP="00100530">
      <w:pPr>
        <w:widowControl w:val="0"/>
        <w:autoSpaceDE w:val="0"/>
        <w:autoSpaceDN w:val="0"/>
        <w:adjustRightInd w:val="0"/>
        <w:ind w:firstLine="709"/>
        <w:jc w:val="center"/>
        <w:outlineLvl w:val="2"/>
        <w:rPr>
          <w:rFonts w:ascii="Arial" w:hAnsi="Arial" w:cs="Arial"/>
          <w:b/>
        </w:rPr>
      </w:pPr>
      <w:r w:rsidRPr="00783D11">
        <w:rPr>
          <w:rFonts w:ascii="Arial" w:hAnsi="Arial" w:cs="Arial"/>
          <w:b/>
        </w:rPr>
        <w:t>Глава 30</w:t>
      </w:r>
      <w:r w:rsidR="002A52E8" w:rsidRPr="00783D11">
        <w:rPr>
          <w:rFonts w:ascii="Arial" w:hAnsi="Arial" w:cs="Arial"/>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A52E8" w:rsidRPr="00783D11" w:rsidRDefault="002A52E8" w:rsidP="00100530">
      <w:pPr>
        <w:widowControl w:val="0"/>
        <w:autoSpaceDE w:val="0"/>
        <w:autoSpaceDN w:val="0"/>
        <w:adjustRightInd w:val="0"/>
        <w:ind w:firstLine="709"/>
        <w:jc w:val="center"/>
        <w:outlineLvl w:val="2"/>
        <w:rPr>
          <w:rFonts w:ascii="Arial" w:hAnsi="Arial" w:cs="Arial"/>
          <w:szCs w:val="28"/>
        </w:rPr>
      </w:pPr>
    </w:p>
    <w:p w:rsidR="002A52E8" w:rsidRPr="00783D11" w:rsidRDefault="008F66C9" w:rsidP="00100530">
      <w:pPr>
        <w:pStyle w:val="ConsPlusNormal0"/>
        <w:ind w:firstLine="709"/>
        <w:jc w:val="both"/>
        <w:rPr>
          <w:sz w:val="24"/>
          <w:szCs w:val="24"/>
          <w:lang w:eastAsia="ko-KR"/>
        </w:rPr>
      </w:pPr>
      <w:r w:rsidRPr="00783D11">
        <w:rPr>
          <w:sz w:val="24"/>
          <w:szCs w:val="24"/>
          <w:lang w:eastAsia="ko-KR"/>
        </w:rPr>
        <w:t>105</w:t>
      </w:r>
      <w:r w:rsidR="002A52E8" w:rsidRPr="00783D11">
        <w:rPr>
          <w:sz w:val="24"/>
          <w:szCs w:val="24"/>
          <w:lang w:eastAsia="ko-KR"/>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2A52E8" w:rsidRPr="00783D11" w:rsidRDefault="008F66C9" w:rsidP="00100530">
      <w:pPr>
        <w:pStyle w:val="ConsPlusNormal0"/>
        <w:ind w:firstLine="709"/>
        <w:jc w:val="both"/>
        <w:rPr>
          <w:sz w:val="24"/>
          <w:szCs w:val="24"/>
          <w:lang w:eastAsia="ko-KR"/>
        </w:rPr>
      </w:pPr>
      <w:r w:rsidRPr="00783D11">
        <w:rPr>
          <w:sz w:val="24"/>
          <w:szCs w:val="24"/>
          <w:lang w:eastAsia="ko-KR"/>
        </w:rPr>
        <w:t>106</w:t>
      </w:r>
      <w:r w:rsidR="00545A9A" w:rsidRPr="00783D11">
        <w:rPr>
          <w:sz w:val="24"/>
          <w:szCs w:val="24"/>
          <w:lang w:eastAsia="ko-KR"/>
        </w:rPr>
        <w:t>. Состав к</w:t>
      </w:r>
      <w:r w:rsidR="002A52E8" w:rsidRPr="00783D11">
        <w:rPr>
          <w:sz w:val="24"/>
          <w:szCs w:val="24"/>
          <w:lang w:eastAsia="ko-KR"/>
        </w:rPr>
        <w:t>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2A52E8" w:rsidRPr="00783D11" w:rsidRDefault="008F66C9" w:rsidP="00100530">
      <w:pPr>
        <w:pStyle w:val="ConsPlusNormal0"/>
        <w:ind w:firstLine="709"/>
        <w:jc w:val="both"/>
        <w:rPr>
          <w:sz w:val="24"/>
          <w:szCs w:val="24"/>
          <w:lang w:eastAsia="ko-KR"/>
        </w:rPr>
      </w:pPr>
      <w:r w:rsidRPr="00783D11">
        <w:rPr>
          <w:sz w:val="24"/>
          <w:szCs w:val="24"/>
          <w:lang w:eastAsia="ko-KR"/>
        </w:rPr>
        <w:t>107</w:t>
      </w:r>
      <w:r w:rsidR="002A52E8" w:rsidRPr="00783D11">
        <w:rPr>
          <w:sz w:val="24"/>
          <w:szCs w:val="24"/>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2A52E8" w:rsidRPr="00783D11" w:rsidRDefault="008F66C9" w:rsidP="00100530">
      <w:pPr>
        <w:autoSpaceDE w:val="0"/>
        <w:autoSpaceDN w:val="0"/>
        <w:adjustRightInd w:val="0"/>
        <w:ind w:firstLine="709"/>
        <w:jc w:val="both"/>
        <w:rPr>
          <w:rFonts w:ascii="Arial" w:hAnsi="Arial" w:cs="Arial"/>
        </w:rPr>
      </w:pPr>
      <w:r w:rsidRPr="00783D11">
        <w:rPr>
          <w:rFonts w:ascii="Arial" w:hAnsi="Arial" w:cs="Arial"/>
        </w:rPr>
        <w:t>108</w:t>
      </w:r>
      <w:r w:rsidR="002A52E8" w:rsidRPr="00783D11">
        <w:rPr>
          <w:rFonts w:ascii="Arial" w:hAnsi="Arial" w:cs="Arial"/>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2A52E8" w:rsidRPr="00783D11" w:rsidRDefault="008F66C9" w:rsidP="00100530">
      <w:pPr>
        <w:pStyle w:val="ConsPlusNormal0"/>
        <w:ind w:firstLine="709"/>
        <w:jc w:val="both"/>
        <w:rPr>
          <w:sz w:val="24"/>
          <w:szCs w:val="24"/>
          <w:lang w:eastAsia="ko-KR"/>
        </w:rPr>
      </w:pPr>
      <w:r w:rsidRPr="00783D11">
        <w:rPr>
          <w:sz w:val="24"/>
          <w:szCs w:val="24"/>
          <w:lang w:eastAsia="ko-KR"/>
        </w:rPr>
        <w:t>109</w:t>
      </w:r>
      <w:r w:rsidR="002A52E8" w:rsidRPr="00783D11">
        <w:rPr>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2A52E8" w:rsidRPr="00783D11" w:rsidRDefault="008F66C9" w:rsidP="00100530">
      <w:pPr>
        <w:widowControl w:val="0"/>
        <w:autoSpaceDE w:val="0"/>
        <w:autoSpaceDN w:val="0"/>
        <w:adjustRightInd w:val="0"/>
        <w:ind w:firstLine="709"/>
        <w:jc w:val="both"/>
        <w:rPr>
          <w:rFonts w:ascii="Arial" w:hAnsi="Arial" w:cs="Arial"/>
        </w:rPr>
      </w:pPr>
      <w:r w:rsidRPr="00783D11">
        <w:rPr>
          <w:rFonts w:ascii="Arial" w:hAnsi="Arial" w:cs="Arial"/>
        </w:rPr>
        <w:t>110</w:t>
      </w:r>
      <w:r w:rsidR="002A52E8" w:rsidRPr="00783D11">
        <w:rPr>
          <w:rFonts w:ascii="Arial" w:hAnsi="Arial" w:cs="Arial"/>
        </w:rPr>
        <w:t>. Заявитель уведомляется о результатах проверки в течение 10 дней со дня принятия соответствующего решения.</w:t>
      </w:r>
    </w:p>
    <w:p w:rsidR="002A52E8" w:rsidRPr="00783D11" w:rsidRDefault="008F66C9" w:rsidP="00100530">
      <w:pPr>
        <w:widowControl w:val="0"/>
        <w:autoSpaceDE w:val="0"/>
        <w:autoSpaceDN w:val="0"/>
        <w:adjustRightInd w:val="0"/>
        <w:ind w:firstLine="709"/>
        <w:jc w:val="both"/>
        <w:rPr>
          <w:rFonts w:ascii="Arial" w:hAnsi="Arial" w:cs="Arial"/>
        </w:rPr>
      </w:pPr>
      <w:r w:rsidRPr="00783D11">
        <w:rPr>
          <w:rFonts w:ascii="Arial" w:hAnsi="Arial" w:cs="Arial"/>
        </w:rPr>
        <w:t>111</w:t>
      </w:r>
      <w:r w:rsidR="002A52E8" w:rsidRPr="00783D11">
        <w:rPr>
          <w:rFonts w:ascii="Arial" w:hAnsi="Arial" w:cs="Arial"/>
        </w:rPr>
        <w:t xml:space="preserve">. Внеплановые проверки осуществляются по решению руководителя </w:t>
      </w:r>
      <w:r w:rsidR="002A52E8" w:rsidRPr="00783D11">
        <w:rPr>
          <w:rFonts w:ascii="Arial" w:hAnsi="Arial" w:cs="Arial"/>
          <w:lang w:eastAsia="ko-KR"/>
        </w:rPr>
        <w:t xml:space="preserve">уполномоченного органа </w:t>
      </w:r>
      <w:r w:rsidR="002A52E8" w:rsidRPr="00783D11">
        <w:rPr>
          <w:rFonts w:ascii="Arial" w:hAnsi="Arial" w:cs="Arial"/>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A52E8" w:rsidRPr="00783D11">
        <w:rPr>
          <w:rFonts w:ascii="Arial" w:hAnsi="Arial" w:cs="Arial"/>
          <w:lang w:eastAsia="ko-KR"/>
        </w:rPr>
        <w:t>уполномоченного органа</w:t>
      </w:r>
      <w:r w:rsidR="002A52E8" w:rsidRPr="00783D11">
        <w:rPr>
          <w:rFonts w:ascii="Arial" w:hAnsi="Arial" w:cs="Arial"/>
        </w:rPr>
        <w:t>.</w:t>
      </w:r>
    </w:p>
    <w:p w:rsidR="002A52E8" w:rsidRPr="00783D11" w:rsidRDefault="008F66C9" w:rsidP="00100530">
      <w:pPr>
        <w:widowControl w:val="0"/>
        <w:autoSpaceDE w:val="0"/>
        <w:autoSpaceDN w:val="0"/>
        <w:adjustRightInd w:val="0"/>
        <w:ind w:firstLine="709"/>
        <w:jc w:val="both"/>
        <w:rPr>
          <w:rFonts w:ascii="Arial" w:hAnsi="Arial" w:cs="Arial"/>
        </w:rPr>
      </w:pPr>
      <w:r w:rsidRPr="00783D11">
        <w:rPr>
          <w:rFonts w:ascii="Arial" w:hAnsi="Arial" w:cs="Arial"/>
        </w:rPr>
        <w:t>112</w:t>
      </w:r>
      <w:r w:rsidR="002A52E8" w:rsidRPr="00783D11">
        <w:rPr>
          <w:rFonts w:ascii="Arial" w:hAnsi="Arial" w:cs="Arial"/>
        </w:rPr>
        <w:t xml:space="preserve">. Плановые проверки осуществляются на основании полугодовых или годовых планов работы </w:t>
      </w:r>
      <w:r w:rsidR="002A52E8" w:rsidRPr="00783D11">
        <w:rPr>
          <w:rFonts w:ascii="Arial" w:hAnsi="Arial" w:cs="Arial"/>
          <w:lang w:eastAsia="ko-KR"/>
        </w:rPr>
        <w:t>уполномоченного органа</w:t>
      </w:r>
      <w:r w:rsidR="002A52E8" w:rsidRPr="00783D11">
        <w:rPr>
          <w:rFonts w:ascii="Arial" w:hAnsi="Arial" w:cs="Arial"/>
        </w:rPr>
        <w:t>.</w:t>
      </w:r>
    </w:p>
    <w:p w:rsidR="002A52E8" w:rsidRPr="00783D11" w:rsidRDefault="008F66C9" w:rsidP="00100530">
      <w:pPr>
        <w:widowControl w:val="0"/>
        <w:autoSpaceDE w:val="0"/>
        <w:autoSpaceDN w:val="0"/>
        <w:adjustRightInd w:val="0"/>
        <w:ind w:firstLine="709"/>
        <w:jc w:val="both"/>
        <w:rPr>
          <w:rFonts w:ascii="Arial" w:hAnsi="Arial" w:cs="Arial"/>
        </w:rPr>
      </w:pPr>
      <w:r w:rsidRPr="00783D11">
        <w:rPr>
          <w:rFonts w:ascii="Arial" w:hAnsi="Arial" w:cs="Arial"/>
        </w:rPr>
        <w:t>113</w:t>
      </w:r>
      <w:r w:rsidR="002A52E8" w:rsidRPr="00783D11">
        <w:rPr>
          <w:rFonts w:ascii="Arial" w:hAnsi="Arial" w:cs="Arial"/>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65DA6" w:rsidRPr="00783D11" w:rsidRDefault="00565DA6" w:rsidP="00100530">
      <w:pPr>
        <w:autoSpaceDE w:val="0"/>
        <w:autoSpaceDN w:val="0"/>
        <w:adjustRightInd w:val="0"/>
        <w:ind w:firstLine="709"/>
        <w:jc w:val="center"/>
        <w:rPr>
          <w:rFonts w:ascii="Arial" w:hAnsi="Arial" w:cs="Arial"/>
          <w:lang w:eastAsia="en-US"/>
        </w:rPr>
      </w:pPr>
    </w:p>
    <w:p w:rsidR="00A53FDE" w:rsidRPr="00783D11" w:rsidRDefault="00A53FDE" w:rsidP="00100530">
      <w:pPr>
        <w:widowControl w:val="0"/>
        <w:autoSpaceDE w:val="0"/>
        <w:autoSpaceDN w:val="0"/>
        <w:adjustRightInd w:val="0"/>
        <w:ind w:firstLine="709"/>
        <w:jc w:val="center"/>
        <w:outlineLvl w:val="2"/>
        <w:rPr>
          <w:rFonts w:ascii="Arial" w:hAnsi="Arial" w:cs="Arial"/>
          <w:b/>
        </w:rPr>
      </w:pPr>
      <w:r w:rsidRPr="00783D11">
        <w:rPr>
          <w:rFonts w:ascii="Arial" w:hAnsi="Arial" w:cs="Arial"/>
          <w:b/>
        </w:rPr>
        <w:t xml:space="preserve">Глава </w:t>
      </w:r>
      <w:r w:rsidR="00930E52" w:rsidRPr="00783D11">
        <w:rPr>
          <w:rFonts w:ascii="Arial" w:hAnsi="Arial" w:cs="Arial"/>
          <w:b/>
        </w:rPr>
        <w:t>31</w:t>
      </w:r>
      <w:r w:rsidRPr="00783D11">
        <w:rPr>
          <w:rFonts w:ascii="Arial" w:hAnsi="Arial" w:cs="Arial"/>
          <w:b/>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A53FDE" w:rsidRPr="00783D11" w:rsidRDefault="00A53FDE" w:rsidP="00100530">
      <w:pPr>
        <w:widowControl w:val="0"/>
        <w:autoSpaceDE w:val="0"/>
        <w:autoSpaceDN w:val="0"/>
        <w:adjustRightInd w:val="0"/>
        <w:ind w:firstLine="709"/>
        <w:jc w:val="center"/>
        <w:outlineLvl w:val="2"/>
        <w:rPr>
          <w:rFonts w:ascii="Arial" w:hAnsi="Arial" w:cs="Arial"/>
          <w:szCs w:val="28"/>
        </w:rPr>
      </w:pPr>
    </w:p>
    <w:p w:rsidR="00A53FDE" w:rsidRPr="00783D11" w:rsidRDefault="00515948" w:rsidP="00930E52">
      <w:pPr>
        <w:pStyle w:val="ConsPlusNormal0"/>
        <w:ind w:firstLine="708"/>
        <w:jc w:val="both"/>
        <w:rPr>
          <w:sz w:val="24"/>
          <w:szCs w:val="24"/>
          <w:lang w:eastAsia="ko-KR"/>
        </w:rPr>
      </w:pPr>
      <w:r w:rsidRPr="00783D11">
        <w:rPr>
          <w:sz w:val="24"/>
          <w:szCs w:val="24"/>
          <w:lang w:eastAsia="ko-KR"/>
        </w:rPr>
        <w:t>114</w:t>
      </w:r>
      <w:r w:rsidR="00A53FDE" w:rsidRPr="00783D11">
        <w:rPr>
          <w:sz w:val="24"/>
          <w:szCs w:val="24"/>
          <w:lang w:eastAsia="ko-KR"/>
        </w:rPr>
        <w:t>. Обязанность соблюдения положений настоящего административного регламента закрепляется в должностных регламентах муниципальных служащих уполномоченного органа.</w:t>
      </w:r>
    </w:p>
    <w:p w:rsidR="00A53FDE" w:rsidRDefault="00515948" w:rsidP="00100530">
      <w:pPr>
        <w:pStyle w:val="ConsPlusNormal0"/>
        <w:ind w:firstLine="709"/>
        <w:jc w:val="both"/>
        <w:rPr>
          <w:sz w:val="24"/>
          <w:szCs w:val="24"/>
          <w:lang w:eastAsia="ko-KR"/>
        </w:rPr>
      </w:pPr>
      <w:r w:rsidRPr="00783D11">
        <w:rPr>
          <w:sz w:val="24"/>
          <w:szCs w:val="24"/>
          <w:lang w:eastAsia="ko-KR"/>
        </w:rPr>
        <w:lastRenderedPageBreak/>
        <w:t>115</w:t>
      </w:r>
      <w:r w:rsidR="00A53FDE" w:rsidRPr="00783D11">
        <w:rPr>
          <w:sz w:val="24"/>
          <w:szCs w:val="24"/>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83D11" w:rsidRPr="00783D11" w:rsidRDefault="00783D11" w:rsidP="00100530">
      <w:pPr>
        <w:pStyle w:val="ConsPlusNormal0"/>
        <w:ind w:firstLine="709"/>
        <w:jc w:val="both"/>
        <w:rPr>
          <w:sz w:val="24"/>
          <w:szCs w:val="24"/>
          <w:lang w:eastAsia="ko-KR"/>
        </w:rPr>
      </w:pPr>
    </w:p>
    <w:p w:rsidR="00A53FDE" w:rsidRPr="00783D11" w:rsidRDefault="00A53FDE" w:rsidP="00515948">
      <w:pPr>
        <w:widowControl w:val="0"/>
        <w:autoSpaceDE w:val="0"/>
        <w:autoSpaceDN w:val="0"/>
        <w:adjustRightInd w:val="0"/>
        <w:jc w:val="center"/>
        <w:outlineLvl w:val="2"/>
        <w:rPr>
          <w:rFonts w:ascii="Arial" w:hAnsi="Arial" w:cs="Arial"/>
          <w:b/>
        </w:rPr>
      </w:pPr>
      <w:bookmarkStart w:id="4" w:name="Par447"/>
      <w:bookmarkEnd w:id="4"/>
      <w:r w:rsidRPr="00783D11">
        <w:rPr>
          <w:rFonts w:ascii="Arial" w:hAnsi="Arial" w:cs="Arial"/>
          <w:b/>
        </w:rPr>
        <w:t xml:space="preserve">Глава </w:t>
      </w:r>
      <w:r w:rsidR="00AC2BCA" w:rsidRPr="00783D11">
        <w:rPr>
          <w:rFonts w:ascii="Arial" w:hAnsi="Arial" w:cs="Arial"/>
          <w:b/>
        </w:rPr>
        <w:t>32</w:t>
      </w:r>
      <w:r w:rsidRPr="00783D11">
        <w:rPr>
          <w:rFonts w:ascii="Arial" w:hAnsi="Arial" w:cs="Arial"/>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ОРГАНИЗАЦИЕЙ</w:t>
      </w:r>
    </w:p>
    <w:p w:rsidR="00A53FDE" w:rsidRPr="001963DA" w:rsidRDefault="00A53FDE" w:rsidP="00100530">
      <w:pPr>
        <w:widowControl w:val="0"/>
        <w:autoSpaceDE w:val="0"/>
        <w:autoSpaceDN w:val="0"/>
        <w:adjustRightInd w:val="0"/>
        <w:ind w:firstLine="709"/>
        <w:rPr>
          <w:rFonts w:ascii="Arial" w:hAnsi="Arial" w:cs="Arial"/>
          <w:lang w:eastAsia="ko-KR"/>
        </w:rPr>
      </w:pPr>
    </w:p>
    <w:p w:rsidR="00A53FDE" w:rsidRPr="001963DA" w:rsidRDefault="00515948" w:rsidP="0049098D">
      <w:pPr>
        <w:widowControl w:val="0"/>
        <w:autoSpaceDE w:val="0"/>
        <w:autoSpaceDN w:val="0"/>
        <w:adjustRightInd w:val="0"/>
        <w:ind w:firstLine="709"/>
        <w:jc w:val="both"/>
        <w:rPr>
          <w:rFonts w:ascii="Arial" w:hAnsi="Arial" w:cs="Arial"/>
        </w:rPr>
      </w:pPr>
      <w:r w:rsidRPr="001963DA">
        <w:rPr>
          <w:rFonts w:ascii="Arial" w:hAnsi="Arial" w:cs="Arial"/>
          <w:lang w:eastAsia="ko-KR"/>
        </w:rPr>
        <w:t>116</w:t>
      </w:r>
      <w:r w:rsidR="00A53FDE" w:rsidRPr="001963DA">
        <w:rPr>
          <w:rFonts w:ascii="Arial" w:hAnsi="Arial" w:cs="Arial"/>
          <w:lang w:eastAsia="ko-KR"/>
        </w:rPr>
        <w:t>. </w:t>
      </w:r>
      <w:r w:rsidR="00A53FDE" w:rsidRPr="001963DA">
        <w:rPr>
          <w:rFonts w:ascii="Arial" w:hAnsi="Arial" w:cs="Arial"/>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A53FDE" w:rsidRPr="001963DA" w:rsidRDefault="00A53FDE" w:rsidP="0049098D">
      <w:pPr>
        <w:widowControl w:val="0"/>
        <w:autoSpaceDE w:val="0"/>
        <w:autoSpaceDN w:val="0"/>
        <w:adjustRightInd w:val="0"/>
        <w:ind w:firstLine="709"/>
        <w:jc w:val="both"/>
        <w:rPr>
          <w:rFonts w:ascii="Arial" w:hAnsi="Arial" w:cs="Arial"/>
        </w:rPr>
      </w:pPr>
      <w:r w:rsidRPr="001963DA">
        <w:rPr>
          <w:rFonts w:ascii="Arial" w:hAnsi="Arial" w:cs="Arial"/>
        </w:rPr>
        <w:t xml:space="preserve">нарушения прав и законных интересов заявителей решением, действием (бездействием) Правительства Иркутской области, </w:t>
      </w:r>
      <w:r w:rsidRPr="001963DA">
        <w:rPr>
          <w:rFonts w:ascii="Arial" w:hAnsi="Arial" w:cs="Arial"/>
          <w:lang w:eastAsia="ko-KR"/>
        </w:rPr>
        <w:t>уполномоченного органа</w:t>
      </w:r>
      <w:r w:rsidRPr="001963DA">
        <w:rPr>
          <w:rFonts w:ascii="Arial" w:hAnsi="Arial" w:cs="Arial"/>
        </w:rPr>
        <w:t>, его должностных лиц;</w:t>
      </w:r>
    </w:p>
    <w:p w:rsidR="00A53FDE" w:rsidRPr="001963DA" w:rsidRDefault="00A53FDE" w:rsidP="0049098D">
      <w:pPr>
        <w:widowControl w:val="0"/>
        <w:autoSpaceDE w:val="0"/>
        <w:autoSpaceDN w:val="0"/>
        <w:adjustRightInd w:val="0"/>
        <w:ind w:firstLine="709"/>
        <w:jc w:val="both"/>
        <w:rPr>
          <w:rFonts w:ascii="Arial" w:hAnsi="Arial" w:cs="Arial"/>
        </w:rPr>
      </w:pPr>
      <w:r w:rsidRPr="001963DA">
        <w:rPr>
          <w:rFonts w:ascii="Arial" w:hAnsi="Arial" w:cs="Arial"/>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A53FDE" w:rsidRPr="001963DA" w:rsidRDefault="00A53FDE" w:rsidP="0049098D">
      <w:pPr>
        <w:widowControl w:val="0"/>
        <w:autoSpaceDE w:val="0"/>
        <w:autoSpaceDN w:val="0"/>
        <w:adjustRightInd w:val="0"/>
        <w:ind w:firstLine="709"/>
        <w:jc w:val="both"/>
        <w:rPr>
          <w:rFonts w:ascii="Arial" w:hAnsi="Arial" w:cs="Arial"/>
        </w:rPr>
      </w:pPr>
      <w:r w:rsidRPr="001963DA">
        <w:rPr>
          <w:rFonts w:ascii="Arial" w:hAnsi="Arial" w:cs="Arial"/>
        </w:rPr>
        <w:t xml:space="preserve">некорректного поведения должностных лиц </w:t>
      </w:r>
      <w:r w:rsidRPr="001963DA">
        <w:rPr>
          <w:rFonts w:ascii="Arial" w:hAnsi="Arial" w:cs="Arial"/>
          <w:lang w:eastAsia="ko-KR"/>
        </w:rPr>
        <w:t>уполномоченного органа</w:t>
      </w:r>
      <w:r w:rsidRPr="001963DA">
        <w:rPr>
          <w:rFonts w:ascii="Arial" w:hAnsi="Arial" w:cs="Arial"/>
        </w:rPr>
        <w:t>, нарушения правил служебной этики при предоставлении муниципальной услуги.</w:t>
      </w:r>
    </w:p>
    <w:p w:rsidR="00A53FDE" w:rsidRPr="001963DA" w:rsidRDefault="00515948" w:rsidP="0049098D">
      <w:pPr>
        <w:widowControl w:val="0"/>
        <w:autoSpaceDE w:val="0"/>
        <w:autoSpaceDN w:val="0"/>
        <w:adjustRightInd w:val="0"/>
        <w:ind w:firstLine="709"/>
        <w:jc w:val="both"/>
        <w:rPr>
          <w:rFonts w:ascii="Arial" w:hAnsi="Arial" w:cs="Arial"/>
        </w:rPr>
      </w:pPr>
      <w:r w:rsidRPr="001963DA">
        <w:rPr>
          <w:rFonts w:ascii="Arial" w:hAnsi="Arial" w:cs="Arial"/>
        </w:rPr>
        <w:t>117</w:t>
      </w:r>
      <w:r w:rsidR="00A53FDE" w:rsidRPr="001963DA">
        <w:rPr>
          <w:rFonts w:ascii="Arial" w:hAnsi="Arial" w:cs="Arial"/>
        </w:rPr>
        <w:t xml:space="preserve">. Информацию, указанную в пункте </w:t>
      </w:r>
      <w:r w:rsidRPr="001963DA">
        <w:rPr>
          <w:rFonts w:ascii="Arial" w:hAnsi="Arial" w:cs="Arial"/>
        </w:rPr>
        <w:t>116</w:t>
      </w:r>
      <w:r w:rsidR="00A53FDE" w:rsidRPr="001963DA">
        <w:rPr>
          <w:rFonts w:ascii="Arial" w:hAnsi="Arial" w:cs="Arial"/>
        </w:rPr>
        <w:t xml:space="preserve"> настоящего административного регламента, заявители могут сообщить по телефонам </w:t>
      </w:r>
      <w:r w:rsidR="00A53FDE" w:rsidRPr="001963DA">
        <w:rPr>
          <w:rFonts w:ascii="Arial" w:hAnsi="Arial" w:cs="Arial"/>
          <w:lang w:eastAsia="ko-KR"/>
        </w:rPr>
        <w:t>уполномоченного органа</w:t>
      </w:r>
      <w:r w:rsidR="00A53FDE" w:rsidRPr="001963DA">
        <w:rPr>
          <w:rFonts w:ascii="Arial" w:hAnsi="Arial" w:cs="Arial"/>
        </w:rPr>
        <w:t xml:space="preserve">, указанным в пункте </w:t>
      </w:r>
      <w:r w:rsidR="00AC2BCA" w:rsidRPr="001963DA">
        <w:rPr>
          <w:rFonts w:ascii="Arial" w:hAnsi="Arial" w:cs="Arial"/>
        </w:rPr>
        <w:t>14</w:t>
      </w:r>
      <w:r w:rsidR="00A53FDE" w:rsidRPr="001963DA">
        <w:rPr>
          <w:rFonts w:ascii="Arial" w:hAnsi="Arial" w:cs="Arial"/>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A53FDE" w:rsidRPr="001963DA" w:rsidRDefault="00515948" w:rsidP="0049098D">
      <w:pPr>
        <w:widowControl w:val="0"/>
        <w:autoSpaceDE w:val="0"/>
        <w:autoSpaceDN w:val="0"/>
        <w:adjustRightInd w:val="0"/>
        <w:ind w:firstLine="709"/>
        <w:jc w:val="both"/>
        <w:rPr>
          <w:rFonts w:ascii="Arial" w:hAnsi="Arial" w:cs="Arial"/>
        </w:rPr>
      </w:pPr>
      <w:r w:rsidRPr="001963DA">
        <w:rPr>
          <w:rFonts w:ascii="Arial" w:hAnsi="Arial" w:cs="Arial"/>
        </w:rPr>
        <w:t>118</w:t>
      </w:r>
      <w:r w:rsidR="00A53FDE" w:rsidRPr="001963DA">
        <w:rPr>
          <w:rFonts w:ascii="Arial" w:hAnsi="Arial" w:cs="Arial"/>
        </w:rPr>
        <w:t>. Срок рассмотрения обращений со стороны граждан, их объединений и организаций составляет 30 рабочих дней с момента их регистрации.</w:t>
      </w:r>
    </w:p>
    <w:p w:rsidR="00A53FDE" w:rsidRPr="001963DA" w:rsidRDefault="00A53FDE" w:rsidP="0049098D">
      <w:pPr>
        <w:widowControl w:val="0"/>
        <w:autoSpaceDE w:val="0"/>
        <w:autoSpaceDN w:val="0"/>
        <w:adjustRightInd w:val="0"/>
        <w:ind w:firstLine="709"/>
        <w:jc w:val="both"/>
        <w:rPr>
          <w:rFonts w:ascii="Arial" w:hAnsi="Arial" w:cs="Arial"/>
        </w:rPr>
      </w:pPr>
      <w:r w:rsidRPr="001963DA">
        <w:rPr>
          <w:rFonts w:ascii="Arial" w:hAnsi="Arial" w:cs="Arial"/>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53FDE" w:rsidRPr="001963DA" w:rsidRDefault="00515948" w:rsidP="0049098D">
      <w:pPr>
        <w:pStyle w:val="ConsPlusNormal0"/>
        <w:ind w:firstLine="709"/>
        <w:jc w:val="both"/>
        <w:rPr>
          <w:sz w:val="24"/>
          <w:szCs w:val="24"/>
          <w:lang w:eastAsia="ko-KR"/>
        </w:rPr>
      </w:pPr>
      <w:r w:rsidRPr="001963DA">
        <w:rPr>
          <w:sz w:val="24"/>
          <w:szCs w:val="24"/>
          <w:lang w:eastAsia="ko-KR"/>
        </w:rPr>
        <w:t>119.</w:t>
      </w:r>
      <w:r w:rsidR="00A53FDE" w:rsidRPr="001963DA">
        <w:rPr>
          <w:sz w:val="24"/>
          <w:szCs w:val="24"/>
          <w:lang w:eastAsia="ko-KR"/>
        </w:rPr>
        <w:t> Контроль за предоставлением муниципальной услуги осуществляется в соответствии с действующим законодательством.</w:t>
      </w:r>
    </w:p>
    <w:p w:rsidR="00A53FDE" w:rsidRPr="001963DA" w:rsidRDefault="00A53FDE" w:rsidP="00100530">
      <w:pPr>
        <w:widowControl w:val="0"/>
        <w:autoSpaceDE w:val="0"/>
        <w:autoSpaceDN w:val="0"/>
        <w:adjustRightInd w:val="0"/>
        <w:ind w:firstLine="709"/>
        <w:jc w:val="center"/>
        <w:outlineLvl w:val="2"/>
        <w:rPr>
          <w:rFonts w:ascii="Arial" w:hAnsi="Arial" w:cs="Arial"/>
        </w:rPr>
      </w:pPr>
    </w:p>
    <w:p w:rsidR="00A53FDE" w:rsidRPr="001963DA" w:rsidRDefault="00A53FDE" w:rsidP="00100530">
      <w:pPr>
        <w:widowControl w:val="0"/>
        <w:autoSpaceDE w:val="0"/>
        <w:autoSpaceDN w:val="0"/>
        <w:adjustRightInd w:val="0"/>
        <w:ind w:firstLine="709"/>
        <w:jc w:val="center"/>
        <w:outlineLvl w:val="2"/>
        <w:rPr>
          <w:rFonts w:ascii="Arial" w:hAnsi="Arial" w:cs="Arial"/>
          <w:b/>
        </w:rPr>
      </w:pPr>
      <w:bookmarkStart w:id="5" w:name="Par454"/>
      <w:bookmarkEnd w:id="5"/>
      <w:r w:rsidRPr="001963DA">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53FDE" w:rsidRPr="001963DA" w:rsidRDefault="00A53FDE" w:rsidP="00100530">
      <w:pPr>
        <w:widowControl w:val="0"/>
        <w:autoSpaceDE w:val="0"/>
        <w:autoSpaceDN w:val="0"/>
        <w:adjustRightInd w:val="0"/>
        <w:ind w:firstLine="709"/>
        <w:jc w:val="center"/>
        <w:outlineLvl w:val="2"/>
        <w:rPr>
          <w:rFonts w:ascii="Arial" w:hAnsi="Arial" w:cs="Arial"/>
          <w:b/>
        </w:rPr>
      </w:pPr>
    </w:p>
    <w:p w:rsidR="00A53FDE" w:rsidRPr="001963DA" w:rsidRDefault="00F40C14" w:rsidP="00100530">
      <w:pPr>
        <w:widowControl w:val="0"/>
        <w:autoSpaceDE w:val="0"/>
        <w:autoSpaceDN w:val="0"/>
        <w:adjustRightInd w:val="0"/>
        <w:ind w:firstLine="709"/>
        <w:jc w:val="center"/>
        <w:outlineLvl w:val="2"/>
        <w:rPr>
          <w:rFonts w:ascii="Arial" w:hAnsi="Arial" w:cs="Arial"/>
        </w:rPr>
      </w:pPr>
      <w:bookmarkStart w:id="6" w:name="Par459"/>
      <w:bookmarkEnd w:id="6"/>
      <w:r w:rsidRPr="001963DA">
        <w:rPr>
          <w:rFonts w:ascii="Arial" w:hAnsi="Arial" w:cs="Arial"/>
          <w:b/>
        </w:rPr>
        <w:t>Глава 33</w:t>
      </w:r>
      <w:r w:rsidR="00A53FDE" w:rsidRPr="001963DA">
        <w:rPr>
          <w:rFonts w:ascii="Arial" w:hAnsi="Arial" w:cs="Arial"/>
          <w:b/>
        </w:rPr>
        <w:t>. ОБЖАЛОВАНИЕ РЕШЕНИЙ И ДЕЙСТВИЙ (БЕЗДЕЙСТВИЯ) УПОЛНОМОЧЕННОГО ОРГАНА, А ТАКЖЕ ДОЛЖНОСТНЫХ ЛИЦ УПОЛНОМОЧЕННОГО ОРГАНА</w:t>
      </w:r>
    </w:p>
    <w:p w:rsidR="00A53FDE" w:rsidRPr="001963DA" w:rsidRDefault="00A53FDE" w:rsidP="00100530">
      <w:pPr>
        <w:widowControl w:val="0"/>
        <w:autoSpaceDE w:val="0"/>
        <w:autoSpaceDN w:val="0"/>
        <w:adjustRightInd w:val="0"/>
        <w:ind w:firstLine="709"/>
        <w:jc w:val="center"/>
        <w:outlineLvl w:val="2"/>
        <w:rPr>
          <w:rFonts w:ascii="Arial" w:hAnsi="Arial" w:cs="Arial"/>
        </w:rPr>
      </w:pPr>
    </w:p>
    <w:p w:rsidR="00A53FDE" w:rsidRPr="001963DA" w:rsidRDefault="007909D7" w:rsidP="00100530">
      <w:pPr>
        <w:pStyle w:val="ConsPlusNormal0"/>
        <w:ind w:firstLine="709"/>
        <w:jc w:val="both"/>
        <w:rPr>
          <w:sz w:val="24"/>
          <w:szCs w:val="24"/>
          <w:lang w:eastAsia="ko-KR"/>
        </w:rPr>
      </w:pPr>
      <w:r w:rsidRPr="001963DA">
        <w:rPr>
          <w:sz w:val="24"/>
          <w:szCs w:val="24"/>
          <w:lang w:eastAsia="ko-KR"/>
        </w:rPr>
        <w:t>120</w:t>
      </w:r>
      <w:r w:rsidR="00A53FDE" w:rsidRPr="001963DA">
        <w:rPr>
          <w:sz w:val="24"/>
          <w:szCs w:val="24"/>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A53FDE" w:rsidRPr="001963DA" w:rsidRDefault="007909D7" w:rsidP="00100530">
      <w:pPr>
        <w:pStyle w:val="ConsPlusNormal0"/>
        <w:ind w:firstLine="709"/>
        <w:jc w:val="both"/>
        <w:rPr>
          <w:sz w:val="24"/>
          <w:szCs w:val="24"/>
          <w:lang w:eastAsia="ko-KR"/>
        </w:rPr>
      </w:pPr>
      <w:r w:rsidRPr="001963DA">
        <w:rPr>
          <w:sz w:val="24"/>
          <w:szCs w:val="24"/>
          <w:lang w:eastAsia="ko-KR"/>
        </w:rPr>
        <w:t>121</w:t>
      </w:r>
      <w:r w:rsidR="00A53FDE" w:rsidRPr="001963DA">
        <w:rPr>
          <w:sz w:val="24"/>
          <w:szCs w:val="24"/>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A53FDE" w:rsidRPr="001963DA" w:rsidRDefault="00776DCD" w:rsidP="00100530">
      <w:pPr>
        <w:pStyle w:val="ConsPlusNormal0"/>
        <w:ind w:firstLine="709"/>
        <w:jc w:val="both"/>
        <w:rPr>
          <w:sz w:val="24"/>
          <w:szCs w:val="24"/>
        </w:rPr>
      </w:pPr>
      <w:r w:rsidRPr="001963DA">
        <w:rPr>
          <w:sz w:val="24"/>
          <w:szCs w:val="24"/>
          <w:lang w:eastAsia="ko-KR"/>
        </w:rPr>
        <w:lastRenderedPageBreak/>
        <w:t>122</w:t>
      </w:r>
      <w:r w:rsidR="00A53FDE" w:rsidRPr="001963DA">
        <w:rPr>
          <w:sz w:val="24"/>
          <w:szCs w:val="24"/>
          <w:lang w:eastAsia="ko-KR"/>
        </w:rPr>
        <w:t>. Информацию о порядке подачи и рассмотрения жалобы заинтересованные лица могут получить</w:t>
      </w:r>
      <w:r w:rsidR="00F33717" w:rsidRPr="001963DA">
        <w:rPr>
          <w:sz w:val="24"/>
          <w:szCs w:val="24"/>
          <w:lang w:eastAsia="ko-KR"/>
        </w:rPr>
        <w:t xml:space="preserve"> </w:t>
      </w:r>
      <w:r w:rsidR="00A53FDE" w:rsidRPr="001963DA">
        <w:rPr>
          <w:sz w:val="24"/>
          <w:szCs w:val="24"/>
          <w:lang w:eastAsia="ko-KR"/>
        </w:rPr>
        <w:t xml:space="preserve">на официальном сайте уполномоченного органа в информационно-телекоммуникационной сети «Интернет» </w:t>
      </w:r>
      <w:hyperlink r:id="rId22" w:history="1">
        <w:r w:rsidR="00A53FDE" w:rsidRPr="001963DA">
          <w:rPr>
            <w:rStyle w:val="a6"/>
            <w:color w:val="auto"/>
            <w:sz w:val="24"/>
            <w:szCs w:val="24"/>
          </w:rPr>
          <w:t>http://www.zimadm.ru</w:t>
        </w:r>
      </w:hyperlink>
      <w:r w:rsidR="00F33717" w:rsidRPr="001963DA">
        <w:t xml:space="preserve"> .</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Заинтересованное лицо может обратиться с жалобой, в том числе в следующих случаях:</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а) нарушение срока регистрации заявления заявителя о предоставлении муниципальной услуги;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нарушение срока предоставления муниципальной услуги;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правовыми актами органа местного самоуправления </w:t>
      </w:r>
      <w:r w:rsidR="00B759ED" w:rsidRPr="001963DA">
        <w:rPr>
          <w:sz w:val="24"/>
          <w:szCs w:val="24"/>
          <w:lang w:eastAsia="ko-KR"/>
        </w:rPr>
        <w:t>ЗГМО</w:t>
      </w:r>
      <w:r w:rsidRPr="001963DA">
        <w:rPr>
          <w:sz w:val="24"/>
          <w:szCs w:val="24"/>
          <w:lang w:eastAsia="ko-KR"/>
        </w:rPr>
        <w:t>, настоящим административным регламентом для предоставления муниципальной услуги;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правовыми актами органа местного самоуправления </w:t>
      </w:r>
      <w:r w:rsidR="00545A9A" w:rsidRPr="001963DA">
        <w:rPr>
          <w:sz w:val="24"/>
          <w:szCs w:val="24"/>
          <w:lang w:eastAsia="ko-KR"/>
        </w:rPr>
        <w:t xml:space="preserve">ЗГМО </w:t>
      </w:r>
      <w:r w:rsidRPr="001963DA">
        <w:rPr>
          <w:sz w:val="24"/>
          <w:szCs w:val="24"/>
          <w:lang w:eastAsia="ko-KR"/>
        </w:rPr>
        <w:t xml:space="preserve">  для предоставления муниципальной услуги, у заявителя;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правовыми актами органа местного самоуправления </w:t>
      </w:r>
      <w:r w:rsidR="00545A9A" w:rsidRPr="001963DA">
        <w:rPr>
          <w:sz w:val="24"/>
          <w:szCs w:val="24"/>
          <w:lang w:eastAsia="ko-KR"/>
        </w:rPr>
        <w:t xml:space="preserve">ЗГМО </w:t>
      </w:r>
      <w:r w:rsidRPr="001963DA">
        <w:rPr>
          <w:sz w:val="24"/>
          <w:szCs w:val="24"/>
          <w:lang w:eastAsia="ko-KR"/>
        </w:rPr>
        <w:t>, а также настоящим административным регламентом;</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правовыми актами органа местного самоуправления </w:t>
      </w:r>
      <w:r w:rsidR="00B759ED" w:rsidRPr="001963DA">
        <w:rPr>
          <w:sz w:val="24"/>
          <w:szCs w:val="24"/>
          <w:lang w:eastAsia="ko-KR"/>
        </w:rPr>
        <w:t>ЗГМО</w:t>
      </w:r>
      <w:r w:rsidRPr="001963DA">
        <w:rPr>
          <w:sz w:val="24"/>
          <w:szCs w:val="24"/>
          <w:lang w:eastAsia="ko-KR"/>
        </w:rPr>
        <w:t>;</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53FDE" w:rsidRPr="001963DA" w:rsidRDefault="00776DCD" w:rsidP="00100530">
      <w:pPr>
        <w:pStyle w:val="ConsPlusNormal0"/>
        <w:ind w:firstLine="709"/>
        <w:jc w:val="both"/>
        <w:rPr>
          <w:sz w:val="24"/>
          <w:szCs w:val="24"/>
          <w:lang w:eastAsia="ko-KR"/>
        </w:rPr>
      </w:pPr>
      <w:r w:rsidRPr="001963DA">
        <w:rPr>
          <w:sz w:val="24"/>
          <w:szCs w:val="24"/>
          <w:lang w:eastAsia="ko-KR"/>
        </w:rPr>
        <w:t>123</w:t>
      </w:r>
      <w:r w:rsidR="00A53FDE" w:rsidRPr="001963DA">
        <w:rPr>
          <w:sz w:val="24"/>
          <w:szCs w:val="24"/>
          <w:lang w:eastAsia="ko-KR"/>
        </w:rPr>
        <w:t>. Жалоба может быть подана в письменной форме на бумажном носителе, в электронной форме одним из следующих способов:</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 xml:space="preserve">а) лично по адресу: 665390, Иркутская область, г.Зима, улица Ленина, дом 5, а/я 85; </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через организации федеральной почтовой связи;</w:t>
      </w:r>
    </w:p>
    <w:p w:rsidR="00A53FDE" w:rsidRPr="001963DA" w:rsidRDefault="00F33717" w:rsidP="00100530">
      <w:pPr>
        <w:pStyle w:val="ConsPlusNormal0"/>
        <w:ind w:firstLine="709"/>
        <w:jc w:val="both"/>
        <w:rPr>
          <w:sz w:val="24"/>
          <w:szCs w:val="24"/>
          <w:lang w:eastAsia="ko-KR"/>
        </w:rPr>
      </w:pPr>
      <w:r w:rsidRPr="001963DA">
        <w:rPr>
          <w:sz w:val="24"/>
          <w:szCs w:val="24"/>
          <w:lang w:eastAsia="ko-KR"/>
        </w:rPr>
        <w:t xml:space="preserve">в) </w:t>
      </w:r>
      <w:r w:rsidR="00A53FDE" w:rsidRPr="001963DA">
        <w:rPr>
          <w:sz w:val="24"/>
          <w:szCs w:val="24"/>
          <w:lang w:eastAsia="ko-KR"/>
        </w:rPr>
        <w:t xml:space="preserve">официальный сайт уполномоченного органа: </w:t>
      </w:r>
      <w:hyperlink r:id="rId23" w:history="1">
        <w:r w:rsidR="00A53FDE" w:rsidRPr="001963DA">
          <w:rPr>
            <w:rStyle w:val="a6"/>
            <w:color w:val="auto"/>
            <w:sz w:val="24"/>
            <w:szCs w:val="24"/>
          </w:rPr>
          <w:t>http://www.zimadm.ru</w:t>
        </w:r>
      </w:hyperlink>
      <w:r w:rsidR="00A53FDE" w:rsidRPr="001963DA">
        <w:rPr>
          <w:sz w:val="24"/>
          <w:szCs w:val="24"/>
          <w:lang w:eastAsia="ko-KR"/>
        </w:rPr>
        <w:t>;</w:t>
      </w:r>
    </w:p>
    <w:p w:rsidR="00A53FDE" w:rsidRPr="001963DA" w:rsidRDefault="00776DCD" w:rsidP="00100530">
      <w:pPr>
        <w:pStyle w:val="ConsPlusNormal0"/>
        <w:ind w:firstLine="709"/>
        <w:jc w:val="both"/>
        <w:rPr>
          <w:sz w:val="24"/>
          <w:szCs w:val="24"/>
          <w:lang w:eastAsia="ko-KR"/>
        </w:rPr>
      </w:pPr>
      <w:r w:rsidRPr="001963DA">
        <w:rPr>
          <w:sz w:val="24"/>
          <w:szCs w:val="24"/>
          <w:lang w:eastAsia="ko-KR"/>
        </w:rPr>
        <w:t>124</w:t>
      </w:r>
      <w:r w:rsidR="00A53FDE" w:rsidRPr="001963DA">
        <w:rPr>
          <w:sz w:val="24"/>
          <w:szCs w:val="24"/>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Прием жалоб осуществляется в соответствии с графиком приема заявителей.</w:t>
      </w:r>
    </w:p>
    <w:p w:rsidR="00A53FDE" w:rsidRPr="001963DA" w:rsidRDefault="00776DCD" w:rsidP="000C685C">
      <w:pPr>
        <w:pStyle w:val="ConsPlusNormal0"/>
        <w:ind w:firstLine="709"/>
        <w:jc w:val="both"/>
        <w:rPr>
          <w:sz w:val="24"/>
          <w:szCs w:val="24"/>
          <w:lang w:eastAsia="ko-KR"/>
        </w:rPr>
      </w:pPr>
      <w:r w:rsidRPr="001963DA">
        <w:rPr>
          <w:sz w:val="24"/>
          <w:szCs w:val="24"/>
          <w:lang w:eastAsia="ko-KR"/>
        </w:rPr>
        <w:t>125</w:t>
      </w:r>
      <w:r w:rsidR="00A53FDE" w:rsidRPr="001963DA">
        <w:rPr>
          <w:sz w:val="24"/>
          <w:szCs w:val="24"/>
          <w:lang w:eastAsia="ko-KR"/>
        </w:rPr>
        <w:t xml:space="preserve">. Жалоба может быть подана при личном приеме заинтересованного лица. Прием заинтересованных лиц в уполномоченном органе осуществляет руководитель уполномоченного органа, в случае его отсутствия – руководитель органа местного самоуправления </w:t>
      </w:r>
      <w:r w:rsidR="00545A9A" w:rsidRPr="001963DA">
        <w:rPr>
          <w:sz w:val="24"/>
          <w:szCs w:val="24"/>
          <w:lang w:eastAsia="ko-KR"/>
        </w:rPr>
        <w:t>ЗГМО</w:t>
      </w:r>
      <w:r w:rsidR="00A53FDE" w:rsidRPr="001963DA">
        <w:rPr>
          <w:sz w:val="24"/>
          <w:szCs w:val="24"/>
          <w:lang w:eastAsia="ko-KR"/>
        </w:rPr>
        <w:t>.</w:t>
      </w:r>
    </w:p>
    <w:p w:rsidR="00A53FDE" w:rsidRPr="001963DA" w:rsidRDefault="00776DCD" w:rsidP="00100530">
      <w:pPr>
        <w:pStyle w:val="ConsPlusNormal0"/>
        <w:ind w:firstLine="709"/>
        <w:jc w:val="both"/>
        <w:rPr>
          <w:sz w:val="24"/>
          <w:szCs w:val="24"/>
          <w:lang w:eastAsia="ko-KR"/>
        </w:rPr>
      </w:pPr>
      <w:r w:rsidRPr="001963DA">
        <w:rPr>
          <w:sz w:val="24"/>
          <w:szCs w:val="24"/>
          <w:lang w:eastAsia="ko-KR"/>
        </w:rPr>
        <w:t>126</w:t>
      </w:r>
      <w:r w:rsidR="00A53FDE" w:rsidRPr="001963DA">
        <w:rPr>
          <w:sz w:val="24"/>
          <w:szCs w:val="24"/>
          <w:lang w:eastAsia="ko-KR"/>
        </w:rPr>
        <w:t xml:space="preserve">. Прием заинтересованных лиц руководителем органа местного самоуправления </w:t>
      </w:r>
      <w:r w:rsidR="00B759ED" w:rsidRPr="001963DA">
        <w:rPr>
          <w:sz w:val="24"/>
          <w:szCs w:val="24"/>
          <w:lang w:eastAsia="ko-KR"/>
        </w:rPr>
        <w:t>ЗГМО</w:t>
      </w:r>
      <w:r w:rsidR="00A53FDE" w:rsidRPr="001963DA">
        <w:rPr>
          <w:sz w:val="24"/>
          <w:szCs w:val="24"/>
          <w:lang w:eastAsia="ko-KR"/>
        </w:rPr>
        <w:t xml:space="preserve">  проводится по предварительной записи, которая осуществляется по телефону: 8 (39554) 3-17-85.</w:t>
      </w:r>
    </w:p>
    <w:p w:rsidR="00A53FDE" w:rsidRPr="001963DA" w:rsidRDefault="000C685C" w:rsidP="00100530">
      <w:pPr>
        <w:pStyle w:val="ConsPlusNormal0"/>
        <w:ind w:firstLine="709"/>
        <w:jc w:val="both"/>
        <w:rPr>
          <w:sz w:val="24"/>
          <w:szCs w:val="24"/>
          <w:lang w:eastAsia="ko-KR"/>
        </w:rPr>
      </w:pPr>
      <w:r w:rsidRPr="001963DA">
        <w:rPr>
          <w:sz w:val="24"/>
          <w:szCs w:val="24"/>
          <w:lang w:eastAsia="ko-KR"/>
        </w:rPr>
        <w:lastRenderedPageBreak/>
        <w:t>1</w:t>
      </w:r>
      <w:r w:rsidR="00776DCD" w:rsidRPr="001963DA">
        <w:rPr>
          <w:sz w:val="24"/>
          <w:szCs w:val="24"/>
          <w:lang w:eastAsia="ko-KR"/>
        </w:rPr>
        <w:t>27</w:t>
      </w:r>
      <w:r w:rsidR="00A53FDE" w:rsidRPr="001963DA">
        <w:rPr>
          <w:sz w:val="24"/>
          <w:szCs w:val="24"/>
          <w:lang w:eastAsia="ko-KR"/>
        </w:rPr>
        <w:t>. При личном приеме обратившееся заинтересованное лицо предъявляет документ, удостоверяющий его личность.</w:t>
      </w:r>
    </w:p>
    <w:p w:rsidR="00A53FDE" w:rsidRPr="001963DA" w:rsidRDefault="000C685C" w:rsidP="00100530">
      <w:pPr>
        <w:pStyle w:val="ConsPlusNormal0"/>
        <w:ind w:firstLine="709"/>
        <w:jc w:val="both"/>
        <w:rPr>
          <w:sz w:val="24"/>
          <w:szCs w:val="24"/>
          <w:lang w:eastAsia="ko-KR"/>
        </w:rPr>
      </w:pPr>
      <w:r w:rsidRPr="001963DA">
        <w:rPr>
          <w:sz w:val="24"/>
          <w:szCs w:val="24"/>
          <w:lang w:eastAsia="ko-KR"/>
        </w:rPr>
        <w:t>1</w:t>
      </w:r>
      <w:r w:rsidR="00776DCD" w:rsidRPr="001963DA">
        <w:rPr>
          <w:sz w:val="24"/>
          <w:szCs w:val="24"/>
          <w:lang w:eastAsia="ko-KR"/>
        </w:rPr>
        <w:t>28</w:t>
      </w:r>
      <w:r w:rsidR="00A53FDE" w:rsidRPr="001963DA">
        <w:rPr>
          <w:sz w:val="24"/>
          <w:szCs w:val="24"/>
          <w:lang w:eastAsia="ko-KR"/>
        </w:rPr>
        <w:t>. Жалоба должна содержать:</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A53FDE" w:rsidRPr="001963DA" w:rsidRDefault="000C685C" w:rsidP="00100530">
      <w:pPr>
        <w:pStyle w:val="ConsPlusNormal0"/>
        <w:ind w:firstLine="709"/>
        <w:jc w:val="both"/>
        <w:rPr>
          <w:sz w:val="24"/>
          <w:szCs w:val="24"/>
          <w:lang w:eastAsia="ko-KR"/>
        </w:rPr>
      </w:pPr>
      <w:r w:rsidRPr="001963DA">
        <w:rPr>
          <w:sz w:val="24"/>
          <w:szCs w:val="24"/>
          <w:lang w:eastAsia="ko-KR"/>
        </w:rPr>
        <w:t>1</w:t>
      </w:r>
      <w:r w:rsidR="000702BF" w:rsidRPr="001963DA">
        <w:rPr>
          <w:sz w:val="24"/>
          <w:szCs w:val="24"/>
          <w:lang w:eastAsia="ko-KR"/>
        </w:rPr>
        <w:t>29</w:t>
      </w:r>
      <w:r w:rsidR="00A53FDE" w:rsidRPr="001963DA">
        <w:rPr>
          <w:sz w:val="24"/>
          <w:szCs w:val="24"/>
          <w:lang w:eastAsia="ko-KR"/>
        </w:rPr>
        <w:t>. При рассмотрении жалобы:</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A53FDE" w:rsidRPr="001963DA" w:rsidRDefault="000C685C" w:rsidP="000C685C">
      <w:pPr>
        <w:autoSpaceDE w:val="0"/>
        <w:autoSpaceDN w:val="0"/>
        <w:adjustRightInd w:val="0"/>
        <w:ind w:firstLine="709"/>
        <w:jc w:val="both"/>
        <w:rPr>
          <w:rFonts w:ascii="Arial" w:hAnsi="Arial" w:cs="Arial"/>
          <w:lang w:eastAsia="en-US"/>
        </w:rPr>
      </w:pPr>
      <w:r w:rsidRPr="001963DA">
        <w:rPr>
          <w:rFonts w:ascii="Arial" w:hAnsi="Arial" w:cs="Arial"/>
          <w:lang w:eastAsia="ko-KR"/>
        </w:rPr>
        <w:t>1</w:t>
      </w:r>
      <w:r w:rsidR="000702BF" w:rsidRPr="001963DA">
        <w:rPr>
          <w:rFonts w:ascii="Arial" w:hAnsi="Arial" w:cs="Arial"/>
          <w:lang w:eastAsia="ko-KR"/>
        </w:rPr>
        <w:t>30</w:t>
      </w:r>
      <w:r w:rsidR="00A53FDE" w:rsidRPr="001963DA">
        <w:rPr>
          <w:rFonts w:ascii="Arial" w:hAnsi="Arial" w:cs="Arial"/>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C685C" w:rsidRPr="001963DA" w:rsidRDefault="000702BF" w:rsidP="00100530">
      <w:pPr>
        <w:pStyle w:val="ConsPlusNormal0"/>
        <w:ind w:firstLine="709"/>
        <w:jc w:val="both"/>
        <w:rPr>
          <w:sz w:val="24"/>
          <w:szCs w:val="24"/>
          <w:lang w:eastAsia="ko-KR"/>
        </w:rPr>
      </w:pPr>
      <w:r w:rsidRPr="001963DA">
        <w:rPr>
          <w:sz w:val="24"/>
          <w:szCs w:val="24"/>
          <w:lang w:eastAsia="ko-KR"/>
        </w:rPr>
        <w:t>131</w:t>
      </w:r>
      <w:r w:rsidR="000C685C" w:rsidRPr="001963DA">
        <w:rPr>
          <w:sz w:val="24"/>
          <w:szCs w:val="24"/>
          <w:lang w:eastAsia="ko-KR"/>
        </w:rPr>
        <w:t xml:space="preserve"> Порядок рассмотрения  отдельных жалоб:</w:t>
      </w:r>
    </w:p>
    <w:p w:rsidR="00C60F5B" w:rsidRPr="001963DA" w:rsidRDefault="00C60F5B" w:rsidP="00C60F5B">
      <w:pPr>
        <w:ind w:firstLine="709"/>
        <w:jc w:val="both"/>
        <w:rPr>
          <w:rFonts w:ascii="Arial" w:hAnsi="Arial" w:cs="Arial"/>
          <w:szCs w:val="28"/>
        </w:rPr>
      </w:pPr>
      <w:r w:rsidRPr="001963DA">
        <w:rPr>
          <w:rFonts w:ascii="Arial" w:hAnsi="Arial" w:cs="Arial"/>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C60F5B" w:rsidRPr="001963DA" w:rsidRDefault="00C60F5B" w:rsidP="00C60F5B">
      <w:pPr>
        <w:ind w:firstLine="709"/>
        <w:jc w:val="both"/>
        <w:rPr>
          <w:rFonts w:ascii="Arial" w:hAnsi="Arial" w:cs="Arial"/>
          <w:szCs w:val="28"/>
        </w:rPr>
      </w:pPr>
      <w:r w:rsidRPr="001963DA">
        <w:rPr>
          <w:rFonts w:ascii="Arial" w:hAnsi="Arial" w:cs="Arial"/>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C60F5B" w:rsidRPr="001963DA" w:rsidRDefault="00C60F5B" w:rsidP="00C60F5B">
      <w:pPr>
        <w:ind w:firstLine="709"/>
        <w:jc w:val="both"/>
        <w:rPr>
          <w:rFonts w:ascii="Arial" w:hAnsi="Arial" w:cs="Arial"/>
          <w:szCs w:val="28"/>
        </w:rPr>
      </w:pPr>
      <w:r w:rsidRPr="001963DA">
        <w:rPr>
          <w:rFonts w:ascii="Arial" w:hAnsi="Arial" w:cs="Arial"/>
          <w:szCs w:val="28"/>
        </w:rPr>
        <w:lastRenderedPageBreak/>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C60F5B" w:rsidRPr="001963DA" w:rsidRDefault="00C60F5B" w:rsidP="00C60F5B">
      <w:pPr>
        <w:ind w:firstLine="709"/>
        <w:jc w:val="both"/>
        <w:rPr>
          <w:rFonts w:ascii="Arial" w:hAnsi="Arial" w:cs="Arial"/>
          <w:szCs w:val="28"/>
        </w:rPr>
      </w:pPr>
      <w:r w:rsidRPr="001963DA">
        <w:rPr>
          <w:rFonts w:ascii="Arial" w:hAnsi="Arial" w:cs="Arial"/>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A53FDE" w:rsidRPr="001963DA" w:rsidRDefault="00C60F5B" w:rsidP="00C60F5B">
      <w:pPr>
        <w:pStyle w:val="ConsPlusNormal0"/>
        <w:ind w:firstLine="708"/>
        <w:jc w:val="both"/>
        <w:rPr>
          <w:sz w:val="24"/>
          <w:szCs w:val="24"/>
          <w:lang w:eastAsia="ko-KR"/>
        </w:rPr>
      </w:pPr>
      <w:r w:rsidRPr="001963DA">
        <w:rPr>
          <w:sz w:val="24"/>
          <w:szCs w:val="24"/>
          <w:lang w:eastAsia="ko-KR"/>
        </w:rPr>
        <w:t>1</w:t>
      </w:r>
      <w:r w:rsidR="000702BF" w:rsidRPr="001963DA">
        <w:rPr>
          <w:sz w:val="24"/>
          <w:szCs w:val="24"/>
          <w:lang w:eastAsia="ko-KR"/>
        </w:rPr>
        <w:t>32</w:t>
      </w:r>
      <w:r w:rsidR="00A53FDE" w:rsidRPr="001963DA">
        <w:rPr>
          <w:sz w:val="24"/>
          <w:szCs w:val="24"/>
          <w:lang w:eastAsia="ko-KR"/>
        </w:rPr>
        <w:t>. По результатам рассмотрения жалобы уполномоченный орган принимает одно из следующих решений:</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правовыми актами органа местного самоуправления </w:t>
      </w:r>
      <w:r w:rsidR="00545A9A" w:rsidRPr="001963DA">
        <w:rPr>
          <w:sz w:val="24"/>
          <w:szCs w:val="24"/>
          <w:lang w:eastAsia="ko-KR"/>
        </w:rPr>
        <w:t>ЗГМО</w:t>
      </w:r>
      <w:r w:rsidRPr="001963DA">
        <w:rPr>
          <w:sz w:val="24"/>
          <w:szCs w:val="24"/>
          <w:lang w:eastAsia="ko-KR"/>
        </w:rPr>
        <w:t>;</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отказывает в удовлетворении жалобы.</w:t>
      </w:r>
    </w:p>
    <w:p w:rsidR="00A53FDE" w:rsidRPr="001963DA" w:rsidRDefault="00C60F5B" w:rsidP="00100530">
      <w:pPr>
        <w:pStyle w:val="ConsPlusNormal0"/>
        <w:ind w:firstLine="709"/>
        <w:jc w:val="both"/>
        <w:rPr>
          <w:sz w:val="24"/>
          <w:szCs w:val="24"/>
          <w:lang w:eastAsia="ko-KR"/>
        </w:rPr>
      </w:pPr>
      <w:r w:rsidRPr="001963DA">
        <w:rPr>
          <w:sz w:val="24"/>
          <w:szCs w:val="24"/>
          <w:lang w:eastAsia="ko-KR"/>
        </w:rPr>
        <w:t>1</w:t>
      </w:r>
      <w:r w:rsidR="000702BF" w:rsidRPr="001963DA">
        <w:rPr>
          <w:sz w:val="24"/>
          <w:szCs w:val="24"/>
          <w:lang w:eastAsia="ko-KR"/>
        </w:rPr>
        <w:t>33</w:t>
      </w:r>
      <w:r w:rsidR="00A53FDE" w:rsidRPr="001963DA">
        <w:rPr>
          <w:sz w:val="24"/>
          <w:szCs w:val="24"/>
          <w:lang w:eastAsia="ko-KR"/>
        </w:rPr>
        <w:t xml:space="preserve">. Не позднее дня, следующего за днем принятия решения, указанного в пункте </w:t>
      </w:r>
      <w:r w:rsidRPr="001963DA">
        <w:rPr>
          <w:sz w:val="24"/>
          <w:szCs w:val="24"/>
          <w:lang w:eastAsia="ko-KR"/>
        </w:rPr>
        <w:t>1</w:t>
      </w:r>
      <w:r w:rsidR="000702BF" w:rsidRPr="001963DA">
        <w:rPr>
          <w:sz w:val="24"/>
          <w:szCs w:val="24"/>
          <w:lang w:eastAsia="ko-KR"/>
        </w:rPr>
        <w:t>32</w:t>
      </w:r>
      <w:r w:rsidR="00A53FDE" w:rsidRPr="001963DA">
        <w:rPr>
          <w:sz w:val="24"/>
          <w:szCs w:val="24"/>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1</w:t>
      </w:r>
      <w:r w:rsidR="000702BF" w:rsidRPr="001963DA">
        <w:rPr>
          <w:sz w:val="24"/>
          <w:szCs w:val="24"/>
          <w:lang w:eastAsia="ko-KR"/>
        </w:rPr>
        <w:t>34</w:t>
      </w:r>
      <w:r w:rsidRPr="001963DA">
        <w:rPr>
          <w:sz w:val="24"/>
          <w:szCs w:val="24"/>
          <w:lang w:eastAsia="ko-KR"/>
        </w:rPr>
        <w:t>. В ответе по результатам рассмотрения жалобы указываются: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в) фамилия, имя и (если имеется) отчество заинтересованного лица, подавшего жалобу;</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г) основания для принятия решения по жалобе;</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д) принятое по жалобе решение;</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ж) сведения о порядке обжалования принятого по жалобе решения.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1</w:t>
      </w:r>
      <w:r w:rsidR="000702BF" w:rsidRPr="001963DA">
        <w:rPr>
          <w:sz w:val="24"/>
          <w:szCs w:val="24"/>
          <w:lang w:eastAsia="ko-KR"/>
        </w:rPr>
        <w:t>35</w:t>
      </w:r>
      <w:r w:rsidRPr="001963DA">
        <w:rPr>
          <w:sz w:val="24"/>
          <w:szCs w:val="24"/>
          <w:lang w:eastAsia="ko-KR"/>
        </w:rPr>
        <w:t>. Основаниями отказа в удовлетворении жалобы являются: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1</w:t>
      </w:r>
      <w:r w:rsidR="000702BF" w:rsidRPr="001963DA">
        <w:rPr>
          <w:sz w:val="24"/>
          <w:szCs w:val="24"/>
          <w:lang w:eastAsia="ko-KR"/>
        </w:rPr>
        <w:t>36</w:t>
      </w:r>
      <w:r w:rsidRPr="001963DA">
        <w:rPr>
          <w:sz w:val="24"/>
          <w:szCs w:val="24"/>
          <w:lang w:eastAsia="ko-KR"/>
        </w:rPr>
        <w:t>. Решение, принятое по результатам рассмотрения жалобы, может быть обжаловано в порядке, установленном законодательством.</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lastRenderedPageBreak/>
        <w:t>1</w:t>
      </w:r>
      <w:r w:rsidR="000702BF" w:rsidRPr="001963DA">
        <w:rPr>
          <w:sz w:val="24"/>
          <w:szCs w:val="24"/>
          <w:lang w:eastAsia="ko-KR"/>
        </w:rPr>
        <w:t>37</w:t>
      </w:r>
      <w:r w:rsidRPr="001963DA">
        <w:rPr>
          <w:sz w:val="24"/>
          <w:szCs w:val="24"/>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1</w:t>
      </w:r>
      <w:r w:rsidR="000702BF" w:rsidRPr="001963DA">
        <w:rPr>
          <w:sz w:val="24"/>
          <w:szCs w:val="24"/>
          <w:lang w:eastAsia="ko-KR"/>
        </w:rPr>
        <w:t>38</w:t>
      </w:r>
      <w:r w:rsidRPr="001963DA">
        <w:rPr>
          <w:sz w:val="24"/>
          <w:szCs w:val="24"/>
          <w:lang w:eastAsia="ko-KR"/>
        </w:rPr>
        <w:t>. Способами информирования заинтересованных лиц о порядке подачи и рассмотрения жалобы являются:</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а) личное обращение заинтересованных лиц в уполномоченный орган;</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б) через организации федеральной почтовой связи;</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в) с помощью средств электронной связи (направление письма на адрес электронной почты уполномоченный орган);</w:t>
      </w:r>
    </w:p>
    <w:p w:rsidR="00A53FDE" w:rsidRPr="001963DA" w:rsidRDefault="00A53FDE" w:rsidP="00100530">
      <w:pPr>
        <w:pStyle w:val="ConsPlusNormal0"/>
        <w:ind w:firstLine="709"/>
        <w:jc w:val="both"/>
        <w:rPr>
          <w:sz w:val="24"/>
          <w:szCs w:val="24"/>
          <w:lang w:eastAsia="ko-KR"/>
        </w:rPr>
      </w:pPr>
      <w:r w:rsidRPr="001963DA">
        <w:rPr>
          <w:sz w:val="24"/>
          <w:szCs w:val="24"/>
          <w:lang w:eastAsia="ko-KR"/>
        </w:rPr>
        <w:t>г) с помощью телефонной и факсимильной связи.</w:t>
      </w:r>
    </w:p>
    <w:p w:rsidR="003979CF" w:rsidRPr="001963DA" w:rsidRDefault="003979CF" w:rsidP="00A53FDE">
      <w:pPr>
        <w:widowControl w:val="0"/>
        <w:autoSpaceDE w:val="0"/>
        <w:autoSpaceDN w:val="0"/>
        <w:adjustRightInd w:val="0"/>
        <w:rPr>
          <w:rFonts w:ascii="Arial" w:hAnsi="Arial" w:cs="Arial"/>
          <w:szCs w:val="28"/>
        </w:rPr>
      </w:pPr>
    </w:p>
    <w:p w:rsidR="00F17B33" w:rsidRPr="001963DA" w:rsidRDefault="002909FE" w:rsidP="002909FE">
      <w:pPr>
        <w:jc w:val="right"/>
        <w:rPr>
          <w:rFonts w:ascii="Courier New" w:hAnsi="Courier New" w:cs="Courier New"/>
          <w:sz w:val="22"/>
          <w:szCs w:val="22"/>
          <w:lang w:eastAsia="en-US"/>
        </w:rPr>
      </w:pPr>
      <w:r w:rsidRPr="001963DA">
        <w:rPr>
          <w:rFonts w:ascii="Courier New" w:hAnsi="Courier New" w:cs="Courier New"/>
          <w:sz w:val="22"/>
          <w:szCs w:val="22"/>
          <w:lang w:eastAsia="en-US"/>
        </w:rPr>
        <w:t xml:space="preserve">Приложение </w:t>
      </w:r>
    </w:p>
    <w:p w:rsidR="00F17B33" w:rsidRPr="001963DA" w:rsidRDefault="00F17B33" w:rsidP="00F17B33">
      <w:pPr>
        <w:ind w:left="4859"/>
        <w:jc w:val="both"/>
        <w:rPr>
          <w:rFonts w:ascii="Courier New" w:hAnsi="Courier New" w:cs="Courier New"/>
          <w:sz w:val="22"/>
          <w:szCs w:val="22"/>
          <w:lang w:eastAsia="en-US"/>
        </w:rPr>
      </w:pPr>
      <w:r w:rsidRPr="001963DA">
        <w:rPr>
          <w:rFonts w:ascii="Courier New" w:hAnsi="Courier New" w:cs="Courier New"/>
          <w:sz w:val="22"/>
          <w:szCs w:val="22"/>
          <w:lang w:eastAsia="en-US"/>
        </w:rPr>
        <w:t>к административному регламенту предоставления муниципальной услуги «</w:t>
      </w:r>
      <w:r w:rsidR="002909FE" w:rsidRPr="001963DA">
        <w:rPr>
          <w:rFonts w:ascii="Courier New" w:hAnsi="Courier New" w:cs="Courier New"/>
          <w:sz w:val="22"/>
          <w:szCs w:val="22"/>
        </w:rPr>
        <w:t>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 связанных с реализацией проекта в приоритетных направлениях  развития малого и среднего предпринимательства</w:t>
      </w:r>
      <w:r w:rsidRPr="001963DA">
        <w:rPr>
          <w:rFonts w:ascii="Courier New" w:hAnsi="Courier New" w:cs="Courier New"/>
          <w:sz w:val="22"/>
          <w:szCs w:val="22"/>
          <w:lang w:eastAsia="en-US"/>
        </w:rPr>
        <w:t>»</w:t>
      </w:r>
    </w:p>
    <w:p w:rsidR="00F17B33" w:rsidRPr="00625C8C" w:rsidRDefault="00F17B33" w:rsidP="00F17B33">
      <w:pPr>
        <w:autoSpaceDE w:val="0"/>
        <w:autoSpaceDN w:val="0"/>
        <w:adjustRightInd w:val="0"/>
        <w:ind w:firstLine="720"/>
        <w:outlineLvl w:val="1"/>
        <w:rPr>
          <w:sz w:val="16"/>
          <w:szCs w:val="16"/>
          <w:lang w:eastAsia="en-US"/>
        </w:rPr>
      </w:pPr>
    </w:p>
    <w:p w:rsidR="00F17B33" w:rsidRPr="001963DA" w:rsidRDefault="00F17B33" w:rsidP="00F17B33">
      <w:pPr>
        <w:jc w:val="center"/>
        <w:rPr>
          <w:rFonts w:ascii="Arial" w:hAnsi="Arial" w:cs="Arial"/>
          <w:b/>
          <w:caps/>
          <w:color w:val="000000"/>
          <w:sz w:val="30"/>
          <w:szCs w:val="30"/>
        </w:rPr>
      </w:pPr>
      <w:r w:rsidRPr="001963DA">
        <w:rPr>
          <w:rFonts w:ascii="Arial" w:hAnsi="Arial" w:cs="Arial"/>
          <w:b/>
          <w:caps/>
          <w:color w:val="000000"/>
          <w:sz w:val="30"/>
          <w:szCs w:val="30"/>
        </w:rPr>
        <w:t>Блок-схема</w:t>
      </w:r>
    </w:p>
    <w:p w:rsidR="00F17B33" w:rsidRDefault="00F17B33" w:rsidP="00F17B33">
      <w:pPr>
        <w:jc w:val="center"/>
        <w:rPr>
          <w:rFonts w:ascii="Arial" w:hAnsi="Arial" w:cs="Arial"/>
          <w:b/>
          <w:caps/>
          <w:color w:val="000000"/>
          <w:sz w:val="30"/>
          <w:szCs w:val="30"/>
        </w:rPr>
      </w:pPr>
      <w:r w:rsidRPr="001963DA">
        <w:rPr>
          <w:rFonts w:ascii="Arial" w:hAnsi="Arial" w:cs="Arial"/>
          <w:b/>
          <w:caps/>
          <w:color w:val="000000"/>
          <w:sz w:val="30"/>
          <w:szCs w:val="30"/>
        </w:rPr>
        <w:t>предоставления муниципальной услуги</w:t>
      </w:r>
    </w:p>
    <w:p w:rsidR="007A60EA" w:rsidRPr="001963DA" w:rsidRDefault="007A60EA" w:rsidP="00F17B33">
      <w:pPr>
        <w:jc w:val="center"/>
        <w:rPr>
          <w:rFonts w:ascii="Arial" w:hAnsi="Arial" w:cs="Arial"/>
          <w:b/>
          <w:caps/>
          <w:color w:val="000000"/>
          <w:sz w:val="30"/>
          <w:szCs w:val="30"/>
        </w:rPr>
      </w:pPr>
      <w:r>
        <w:rPr>
          <w:color w:val="000000"/>
        </w:rPr>
        <w:pict>
          <v:shapetype id="_x0000_t202" coordsize="21600,21600" o:spt="202" path="m,l,21600r21600,l21600,xe">
            <v:stroke joinstyle="miter"/>
            <v:path gradientshapeok="t" o:connecttype="rect"/>
          </v:shapetype>
          <v:shape id="_x0000_s1165" type="#_x0000_t202" style="position:absolute;left:0;text-align:left;margin-left:-27.65pt;margin-top:6pt;width:516.45pt;height:78pt;z-index:251646464;mso-wrap-distance-left:9.05pt;mso-wrap-distance-right:9.05pt" strokeweight=".5pt">
            <v:fill color2="black"/>
            <v:textbox style="mso-next-textbox:#_x0000_s1165" inset="7.45pt,3.85pt,7.45pt,3.85pt">
              <w:txbxContent>
                <w:p w:rsidR="000B4F99" w:rsidRPr="007A60EA" w:rsidRDefault="000B4F99" w:rsidP="009A74D7">
                  <w:pPr>
                    <w:jc w:val="center"/>
                    <w:rPr>
                      <w:rFonts w:ascii="Arial" w:hAnsi="Arial" w:cs="Arial"/>
                    </w:rPr>
                  </w:pPr>
                  <w:r w:rsidRPr="007A60EA">
                    <w:rPr>
                      <w:rFonts w:ascii="Arial" w:hAnsi="Arial" w:cs="Arial"/>
                    </w:rPr>
                    <w:t>Размещение на официальном сайте администрации ЗГМО (</w:t>
                  </w:r>
                  <w:hyperlink r:id="rId24" w:history="1">
                    <w:r w:rsidRPr="007A60EA">
                      <w:rPr>
                        <w:rStyle w:val="a6"/>
                        <w:rFonts w:ascii="Arial" w:hAnsi="Arial" w:cs="Arial"/>
                        <w:color w:val="auto"/>
                      </w:rPr>
                      <w:t>www.zimadm.ru</w:t>
                    </w:r>
                  </w:hyperlink>
                  <w:r w:rsidRPr="007A60EA">
                    <w:rPr>
                      <w:rFonts w:ascii="Arial" w:hAnsi="Arial" w:cs="Arial"/>
                    </w:rPr>
                    <w:t>) в информационно-телекоммуникационной сети  «Интернет»  и в общественно-политическом еженедельнике г.Зимы и  Зиминского района «Новая Приокская правда».извещения  о проведении конкурса</w:t>
                  </w:r>
                </w:p>
                <w:p w:rsidR="000B4F99" w:rsidRPr="007A60EA" w:rsidRDefault="000B4F99" w:rsidP="009A74D7">
                  <w:pPr>
                    <w:jc w:val="center"/>
                    <w:rPr>
                      <w:rFonts w:ascii="Arial" w:hAnsi="Arial" w:cs="Arial"/>
                    </w:rPr>
                  </w:pPr>
                  <w:r w:rsidRPr="007A60EA">
                    <w:rPr>
                      <w:rFonts w:ascii="Arial" w:hAnsi="Arial" w:cs="Arial"/>
                    </w:rPr>
                    <w:t>(1 день)</w:t>
                  </w:r>
                </w:p>
              </w:txbxContent>
            </v:textbox>
          </v:shape>
        </w:pict>
      </w:r>
    </w:p>
    <w:p w:rsidR="00F17B33" w:rsidRPr="00F17B33" w:rsidRDefault="00F17B33" w:rsidP="00F17B33">
      <w:pPr>
        <w:jc w:val="center"/>
        <w:rPr>
          <w:color w:val="000000"/>
        </w:rPr>
      </w:pPr>
    </w:p>
    <w:p w:rsidR="00F17B33" w:rsidRPr="00F17B33" w:rsidRDefault="00F17B33" w:rsidP="00F17B33">
      <w:pPr>
        <w:tabs>
          <w:tab w:val="left" w:pos="720"/>
        </w:tabs>
        <w:suppressAutoHyphens/>
        <w:jc w:val="center"/>
        <w:rPr>
          <w:color w:val="FF0000"/>
          <w:lang w:eastAsia="ar-SA"/>
        </w:rPr>
      </w:pPr>
    </w:p>
    <w:p w:rsidR="00F17B33" w:rsidRPr="00F17B33" w:rsidRDefault="00F17B33" w:rsidP="00F17B33">
      <w:pPr>
        <w:tabs>
          <w:tab w:val="left" w:pos="540"/>
        </w:tabs>
        <w:ind w:left="3600"/>
        <w:jc w:val="right"/>
        <w:rPr>
          <w:color w:val="FF0000"/>
        </w:rPr>
      </w:pPr>
    </w:p>
    <w:p w:rsidR="00F17B33" w:rsidRPr="00F17B33" w:rsidRDefault="00F17B33" w:rsidP="00F17B33">
      <w:pPr>
        <w:tabs>
          <w:tab w:val="left" w:pos="540"/>
        </w:tabs>
        <w:ind w:left="3600"/>
        <w:jc w:val="right"/>
        <w:rPr>
          <w:color w:val="FF0000"/>
        </w:rPr>
      </w:pPr>
    </w:p>
    <w:p w:rsidR="00F17B33" w:rsidRPr="001963DA" w:rsidRDefault="00816918" w:rsidP="00F17B33">
      <w:pPr>
        <w:tabs>
          <w:tab w:val="left" w:pos="540"/>
        </w:tabs>
        <w:ind w:left="3600"/>
        <w:jc w:val="right"/>
      </w:pPr>
      <w:r w:rsidRPr="00816918">
        <w:rPr>
          <w:color w:val="000000"/>
        </w:rPr>
        <w:pict>
          <v:line id="_x0000_s1179" style="position:absolute;left:0;text-align:left;z-index:251660800" from="235.95pt,11.55pt" to="235.95pt,26.55pt" strokeweight=".26mm">
            <v:stroke endarrow="block" joinstyle="miter"/>
          </v:line>
        </w:pict>
      </w:r>
    </w:p>
    <w:p w:rsidR="00F17B33" w:rsidRPr="001963DA" w:rsidRDefault="007A60EA" w:rsidP="00F17B33">
      <w:pPr>
        <w:tabs>
          <w:tab w:val="left" w:pos="540"/>
        </w:tabs>
        <w:ind w:left="3600"/>
        <w:jc w:val="right"/>
      </w:pPr>
      <w:r w:rsidRPr="001963DA">
        <w:rPr>
          <w:noProof/>
        </w:rPr>
        <w:pict>
          <v:rect id="_x0000_s1186" style="position:absolute;left:0;text-align:left;margin-left:-26.45pt;margin-top:12.75pt;width:516.45pt;height:39.95pt;z-index:251667968">
            <v:textbox>
              <w:txbxContent>
                <w:p w:rsidR="000B4F99" w:rsidRPr="007A60EA" w:rsidRDefault="000B4F99" w:rsidP="009A74D7">
                  <w:pPr>
                    <w:jc w:val="center"/>
                    <w:rPr>
                      <w:rFonts w:ascii="Arial" w:hAnsi="Arial" w:cs="Arial"/>
                    </w:rPr>
                  </w:pPr>
                  <w:r w:rsidRPr="007A60EA">
                    <w:rPr>
                      <w:rFonts w:ascii="Arial" w:hAnsi="Arial" w:cs="Arial"/>
                    </w:rPr>
                    <w:t>Прием, регистрация конкурсных заявок</w:t>
                  </w:r>
                </w:p>
                <w:p w:rsidR="000B4F99" w:rsidRPr="007A60EA" w:rsidRDefault="000B4F99" w:rsidP="009A74D7">
                  <w:pPr>
                    <w:jc w:val="center"/>
                    <w:rPr>
                      <w:rFonts w:ascii="Arial" w:hAnsi="Arial" w:cs="Arial"/>
                    </w:rPr>
                  </w:pPr>
                  <w:r w:rsidRPr="007A60EA">
                    <w:rPr>
                      <w:rFonts w:ascii="Arial" w:hAnsi="Arial" w:cs="Arial"/>
                    </w:rPr>
                    <w:t>(30 календарных дней)</w:t>
                  </w:r>
                </w:p>
                <w:p w:rsidR="000B4F99" w:rsidRPr="009A74D7" w:rsidRDefault="000B4F99" w:rsidP="009A74D7">
                  <w:pPr>
                    <w:jc w:val="center"/>
                  </w:pPr>
                </w:p>
              </w:txbxContent>
            </v:textbox>
          </v:rect>
        </w:pict>
      </w:r>
    </w:p>
    <w:p w:rsidR="00F17B33" w:rsidRPr="001963DA" w:rsidRDefault="00F17B33" w:rsidP="00F17B33">
      <w:pPr>
        <w:tabs>
          <w:tab w:val="left" w:pos="540"/>
        </w:tabs>
        <w:ind w:left="3600"/>
        <w:jc w:val="right"/>
      </w:pPr>
    </w:p>
    <w:p w:rsidR="00F17B33" w:rsidRPr="001963DA" w:rsidRDefault="00F17B33" w:rsidP="009A74D7">
      <w:pPr>
        <w:tabs>
          <w:tab w:val="left" w:pos="540"/>
        </w:tabs>
        <w:ind w:left="3600"/>
        <w:jc w:val="center"/>
      </w:pPr>
    </w:p>
    <w:p w:rsidR="00F17B33" w:rsidRPr="001963DA" w:rsidRDefault="007A60EA" w:rsidP="00F17B33">
      <w:pPr>
        <w:tabs>
          <w:tab w:val="left" w:pos="540"/>
        </w:tabs>
        <w:ind w:left="3600"/>
        <w:jc w:val="right"/>
      </w:pPr>
      <w:r w:rsidRPr="001963DA">
        <w:pict>
          <v:line id="_x0000_s1171" style="position:absolute;left:0;text-align:left;z-index:251652608" from="235.95pt,13.35pt" to="235.95pt,29.85pt" strokeweight=".26mm">
            <v:stroke endarrow="block" joinstyle="miter"/>
          </v:line>
        </w:pict>
      </w:r>
    </w:p>
    <w:p w:rsidR="00F17B33" w:rsidRPr="001963DA" w:rsidRDefault="00F17B33" w:rsidP="001814B5">
      <w:pPr>
        <w:tabs>
          <w:tab w:val="left" w:pos="540"/>
        </w:tabs>
      </w:pPr>
    </w:p>
    <w:p w:rsidR="00F17B33" w:rsidRPr="001963DA" w:rsidRDefault="007A60EA" w:rsidP="00F17B33">
      <w:pPr>
        <w:tabs>
          <w:tab w:val="left" w:pos="540"/>
        </w:tabs>
        <w:ind w:left="3600"/>
        <w:jc w:val="right"/>
      </w:pPr>
      <w:r w:rsidRPr="001963DA">
        <w:pict>
          <v:shape id="_x0000_s1167" type="#_x0000_t202" style="position:absolute;left:0;text-align:left;margin-left:-27.65pt;margin-top:2.25pt;width:517.65pt;height:64.7pt;z-index:251648512;mso-wrap-distance-left:9.05pt;mso-wrap-distance-right:9.05pt" strokeweight=".5pt">
            <v:fill color2="black"/>
            <v:textbox style="mso-next-textbox:#_x0000_s1167" inset="7.45pt,3.85pt,7.45pt,3.85pt">
              <w:txbxContent>
                <w:p w:rsidR="000B4F99" w:rsidRPr="007A60EA" w:rsidRDefault="000B4F99" w:rsidP="009A74D7">
                  <w:pPr>
                    <w:jc w:val="center"/>
                    <w:rPr>
                      <w:rFonts w:ascii="Arial" w:hAnsi="Arial" w:cs="Arial"/>
                    </w:rPr>
                  </w:pPr>
                  <w:r w:rsidRPr="007A60EA">
                    <w:rPr>
                      <w:rFonts w:ascii="Arial" w:hAnsi="Arial" w:cs="Arial"/>
                    </w:rPr>
                    <w:t xml:space="preserve">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w:t>
                  </w:r>
                </w:p>
                <w:p w:rsidR="000B4F99" w:rsidRPr="007A60EA" w:rsidRDefault="000B4F99" w:rsidP="009A74D7">
                  <w:pPr>
                    <w:jc w:val="center"/>
                    <w:rPr>
                      <w:rFonts w:ascii="Arial" w:hAnsi="Arial" w:cs="Arial"/>
                    </w:rPr>
                  </w:pPr>
                  <w:r w:rsidRPr="007A60EA">
                    <w:rPr>
                      <w:rFonts w:ascii="Arial" w:hAnsi="Arial" w:cs="Arial"/>
                    </w:rPr>
                    <w:t>муниципальной услуги</w:t>
                  </w:r>
                </w:p>
                <w:p w:rsidR="000B4F99" w:rsidRPr="007A60EA" w:rsidRDefault="000B4F99" w:rsidP="009A74D7">
                  <w:pPr>
                    <w:jc w:val="center"/>
                    <w:rPr>
                      <w:rFonts w:ascii="Arial" w:hAnsi="Arial" w:cs="Arial"/>
                    </w:rPr>
                  </w:pPr>
                  <w:r w:rsidRPr="007A60EA">
                    <w:rPr>
                      <w:rFonts w:ascii="Arial" w:hAnsi="Arial" w:cs="Arial"/>
                    </w:rPr>
                    <w:t>(5 рабочих дней)</w:t>
                  </w:r>
                </w:p>
              </w:txbxContent>
            </v:textbox>
          </v:shape>
        </w:pict>
      </w:r>
    </w:p>
    <w:p w:rsidR="00F17B33" w:rsidRPr="001963DA" w:rsidRDefault="00F17B33" w:rsidP="00F17B33">
      <w:pPr>
        <w:tabs>
          <w:tab w:val="left" w:pos="540"/>
        </w:tabs>
        <w:ind w:left="3600"/>
        <w:jc w:val="right"/>
      </w:pPr>
    </w:p>
    <w:p w:rsidR="00F17B33" w:rsidRPr="001963DA" w:rsidRDefault="00F17B33" w:rsidP="00F17B33">
      <w:pPr>
        <w:tabs>
          <w:tab w:val="left" w:pos="540"/>
        </w:tabs>
        <w:ind w:left="3600"/>
        <w:jc w:val="right"/>
      </w:pPr>
    </w:p>
    <w:p w:rsidR="00F17B33" w:rsidRPr="001963DA" w:rsidRDefault="00F17B33" w:rsidP="00F17B33">
      <w:pPr>
        <w:tabs>
          <w:tab w:val="left" w:pos="540"/>
        </w:tabs>
        <w:ind w:left="3600"/>
        <w:jc w:val="right"/>
      </w:pPr>
    </w:p>
    <w:p w:rsidR="00F17B33" w:rsidRPr="001963DA" w:rsidRDefault="00F17B33" w:rsidP="00F17B33">
      <w:pPr>
        <w:tabs>
          <w:tab w:val="left" w:pos="540"/>
        </w:tabs>
        <w:ind w:left="3600"/>
        <w:jc w:val="right"/>
        <w:rPr>
          <w:b/>
        </w:rPr>
      </w:pPr>
    </w:p>
    <w:p w:rsidR="00D43BDB" w:rsidRPr="001963DA" w:rsidRDefault="008C556B" w:rsidP="008C556B">
      <w:pPr>
        <w:tabs>
          <w:tab w:val="left" w:pos="540"/>
          <w:tab w:val="left" w:pos="1560"/>
        </w:tabs>
        <w:ind w:left="1276" w:hanging="1276"/>
        <w:jc w:val="center"/>
      </w:pPr>
      <w:r>
        <w:rPr>
          <w:noProof/>
        </w:rPr>
        <w:pict>
          <v:line id="_x0000_s1196" style="position:absolute;left:0;text-align:left;z-index:251675136" from="235.95pt,-.25pt" to="235.95pt,16.25pt" strokeweight=".26mm">
            <v:stroke endarrow="block" joinstyle="miter"/>
          </v:line>
        </w:pict>
      </w:r>
    </w:p>
    <w:p w:rsidR="00F17B33" w:rsidRPr="001963DA" w:rsidRDefault="00501636" w:rsidP="00D43BDB">
      <w:pPr>
        <w:tabs>
          <w:tab w:val="left" w:pos="540"/>
        </w:tabs>
        <w:ind w:left="3600"/>
        <w:jc w:val="right"/>
      </w:pPr>
      <w:r w:rsidRPr="001963DA">
        <w:rPr>
          <w:noProof/>
        </w:rPr>
        <w:pict>
          <v:rect id="_x0000_s1187" style="position:absolute;left:0;text-align:left;margin-left:-26.45pt;margin-top:2.45pt;width:516.45pt;height:46.95pt;z-index:251668992">
            <v:textbox>
              <w:txbxContent>
                <w:p w:rsidR="000B4F99" w:rsidRPr="00501636" w:rsidRDefault="000B4F99" w:rsidP="00D43BDB">
                  <w:pPr>
                    <w:jc w:val="center"/>
                    <w:rPr>
                      <w:rFonts w:ascii="Arial" w:hAnsi="Arial" w:cs="Arial"/>
                    </w:rPr>
                  </w:pPr>
                  <w:r w:rsidRPr="00501636">
                    <w:rPr>
                      <w:rFonts w:ascii="Arial" w:hAnsi="Arial" w:cs="Arial"/>
                    </w:rPr>
                    <w:t xml:space="preserve">Рассмотрение конкурсных заявок на наличие (отсутствие)  оснований </w:t>
                  </w:r>
                </w:p>
                <w:p w:rsidR="000B4F99" w:rsidRPr="00501636" w:rsidRDefault="000B4F99" w:rsidP="00D43BDB">
                  <w:pPr>
                    <w:jc w:val="center"/>
                    <w:rPr>
                      <w:rFonts w:ascii="Arial" w:hAnsi="Arial" w:cs="Arial"/>
                    </w:rPr>
                  </w:pPr>
                  <w:r w:rsidRPr="00501636">
                    <w:rPr>
                      <w:rFonts w:ascii="Arial" w:hAnsi="Arial" w:cs="Arial"/>
                    </w:rPr>
                    <w:t>для отказа в предоставлении субсидии</w:t>
                  </w:r>
                </w:p>
                <w:p w:rsidR="000B4F99" w:rsidRPr="00501636" w:rsidRDefault="000B4F99" w:rsidP="00D43BDB">
                  <w:pPr>
                    <w:jc w:val="center"/>
                    <w:rPr>
                      <w:rFonts w:ascii="Arial" w:hAnsi="Arial" w:cs="Arial"/>
                    </w:rPr>
                  </w:pPr>
                  <w:r w:rsidRPr="00501636">
                    <w:rPr>
                      <w:rFonts w:ascii="Arial" w:hAnsi="Arial" w:cs="Arial"/>
                    </w:rPr>
                    <w:t>(10 рабочих дней)</w:t>
                  </w:r>
                </w:p>
              </w:txbxContent>
            </v:textbox>
          </v:rect>
        </w:pict>
      </w:r>
      <w:r w:rsidR="00816918" w:rsidRPr="001963DA">
        <w:pict>
          <v:line id="_x0000_s1178" style="position:absolute;left:0;text-align:left;z-index:251659776" from="349.95pt,14.8pt" to="349.95pt,29.05pt" strokeweight=".26mm">
            <v:stroke endarrow="block" joinstyle="miter"/>
          </v:line>
        </w:pict>
      </w:r>
    </w:p>
    <w:p w:rsidR="00F17B33" w:rsidRPr="001963DA" w:rsidRDefault="00F17B33" w:rsidP="00F17B33">
      <w:pPr>
        <w:snapToGrid w:val="0"/>
        <w:ind w:firstLine="4800"/>
        <w:jc w:val="right"/>
      </w:pPr>
    </w:p>
    <w:p w:rsidR="00F17B33" w:rsidRPr="001963DA" w:rsidRDefault="00816918" w:rsidP="00F17B33">
      <w:pPr>
        <w:snapToGrid w:val="0"/>
        <w:ind w:firstLine="4800"/>
        <w:jc w:val="right"/>
      </w:pPr>
      <w:r w:rsidRPr="001963DA">
        <w:pict>
          <v:line id="_x0000_s1182" style="position:absolute;left:0;text-align:left;z-index:251663872" from="232.2pt,6.8pt" to="232.2pt,21.8pt" strokeweight=".26mm">
            <v:stroke endarrow="block" joinstyle="miter"/>
          </v:line>
        </w:pict>
      </w:r>
    </w:p>
    <w:p w:rsidR="00F17B33" w:rsidRPr="001963DA" w:rsidRDefault="005C5103" w:rsidP="005B55F9">
      <w:pPr>
        <w:snapToGrid w:val="0"/>
        <w:rPr>
          <w:sz w:val="16"/>
          <w:szCs w:val="16"/>
        </w:rPr>
      </w:pPr>
      <w:r w:rsidRPr="001963DA">
        <w:rPr>
          <w:noProof/>
        </w:rPr>
        <w:pict>
          <v:line id="_x0000_s1189" style="position:absolute;z-index:251670016" from="232.2pt,8pt" to="232.2pt,21.5pt" strokeweight=".26mm">
            <v:stroke endarrow="block" joinstyle="miter"/>
          </v:line>
        </w:pict>
      </w:r>
    </w:p>
    <w:p w:rsidR="00F17B33" w:rsidRPr="001963DA" w:rsidRDefault="005C5103" w:rsidP="00F17B33">
      <w:pPr>
        <w:snapToGrid w:val="0"/>
        <w:ind w:firstLine="4800"/>
        <w:jc w:val="right"/>
      </w:pPr>
      <w:r w:rsidRPr="001963DA">
        <w:rPr>
          <w:sz w:val="16"/>
          <w:szCs w:val="16"/>
        </w:rPr>
        <w:pict>
          <v:shape id="_x0000_s1180" type="#_x0000_t202" style="position:absolute;left:0;text-align:left;margin-left:-26.45pt;margin-top:12.85pt;width:517.65pt;height:35.25pt;z-index:251661824;mso-wrap-distance-left:9.05pt;mso-wrap-distance-right:9.05pt" strokeweight=".5pt">
            <v:fill color2="black"/>
            <v:textbox inset="7.45pt,3.85pt,7.45pt,3.85pt">
              <w:txbxContent>
                <w:p w:rsidR="000B4F99" w:rsidRPr="005C5103" w:rsidRDefault="000B4F99" w:rsidP="00D43BDB">
                  <w:pPr>
                    <w:jc w:val="center"/>
                    <w:rPr>
                      <w:rFonts w:ascii="Arial" w:hAnsi="Arial" w:cs="Arial"/>
                      <w:lang w:eastAsia="en-US"/>
                    </w:rPr>
                  </w:pPr>
                  <w:r w:rsidRPr="005C5103">
                    <w:rPr>
                      <w:rFonts w:ascii="Arial" w:hAnsi="Arial" w:cs="Arial"/>
                      <w:lang w:eastAsia="en-US"/>
                    </w:rPr>
                    <w:t>Подготовка и проведение заседания конкурсной комиссии</w:t>
                  </w:r>
                </w:p>
                <w:p w:rsidR="000B4F99" w:rsidRPr="005C5103" w:rsidRDefault="000B4F99" w:rsidP="00D43BDB">
                  <w:pPr>
                    <w:jc w:val="center"/>
                    <w:rPr>
                      <w:rFonts w:ascii="Arial" w:hAnsi="Arial" w:cs="Arial"/>
                    </w:rPr>
                  </w:pPr>
                  <w:r w:rsidRPr="005C5103">
                    <w:rPr>
                      <w:rFonts w:ascii="Arial" w:hAnsi="Arial" w:cs="Arial"/>
                      <w:lang w:eastAsia="en-US"/>
                    </w:rPr>
                    <w:t>(15 рабочих дней)</w:t>
                  </w:r>
                </w:p>
              </w:txbxContent>
            </v:textbox>
          </v:shape>
        </w:pict>
      </w:r>
    </w:p>
    <w:p w:rsidR="00F17B33" w:rsidRPr="001963DA" w:rsidRDefault="00F17B33" w:rsidP="00F17B33">
      <w:pPr>
        <w:snapToGrid w:val="0"/>
        <w:ind w:firstLine="4800"/>
        <w:jc w:val="right"/>
      </w:pPr>
    </w:p>
    <w:p w:rsidR="00F17B33" w:rsidRPr="001963DA" w:rsidRDefault="00F17B33" w:rsidP="00F17B33">
      <w:pPr>
        <w:snapToGrid w:val="0"/>
        <w:ind w:firstLine="4800"/>
        <w:jc w:val="right"/>
      </w:pPr>
    </w:p>
    <w:p w:rsidR="00324B97" w:rsidRPr="001963DA" w:rsidRDefault="00324B97" w:rsidP="001814B5">
      <w:pPr>
        <w:snapToGrid w:val="0"/>
      </w:pPr>
    </w:p>
    <w:tbl>
      <w:tblPr>
        <w:tblStyle w:val="ac"/>
        <w:tblpPr w:leftFromText="180" w:rightFromText="180" w:horzAnchor="margin" w:tblpXSpec="center" w:tblpY="300"/>
        <w:tblW w:w="10348" w:type="dxa"/>
        <w:tblLook w:val="04A0"/>
      </w:tblPr>
      <w:tblGrid>
        <w:gridCol w:w="10348"/>
      </w:tblGrid>
      <w:tr w:rsidR="00797BA9" w:rsidTr="005C5103">
        <w:tc>
          <w:tcPr>
            <w:tcW w:w="10348" w:type="dxa"/>
          </w:tcPr>
          <w:p w:rsidR="00797BA9" w:rsidRPr="005C5103" w:rsidRDefault="00797BA9" w:rsidP="005C5103">
            <w:pPr>
              <w:pStyle w:val="Default1"/>
              <w:ind w:firstLine="0"/>
              <w:jc w:val="center"/>
              <w:rPr>
                <w:rFonts w:ascii="Arial" w:hAnsi="Arial" w:cs="Arial"/>
                <w:szCs w:val="24"/>
              </w:rPr>
            </w:pPr>
            <w:r w:rsidRPr="005C5103">
              <w:rPr>
                <w:rFonts w:ascii="Arial" w:hAnsi="Arial" w:cs="Arial"/>
                <w:szCs w:val="24"/>
              </w:rPr>
              <w:lastRenderedPageBreak/>
              <w:t>Подведение итогов конкурса</w:t>
            </w:r>
          </w:p>
          <w:p w:rsidR="00797BA9" w:rsidRPr="00B11245" w:rsidRDefault="008C556B" w:rsidP="005C5103">
            <w:pPr>
              <w:pStyle w:val="Default1"/>
              <w:ind w:firstLine="0"/>
              <w:jc w:val="center"/>
              <w:rPr>
                <w:rFonts w:ascii="Times New Roman" w:hAnsi="Times New Roman"/>
              </w:rPr>
            </w:pPr>
            <w:r w:rsidRPr="005C5103">
              <w:rPr>
                <w:rFonts w:ascii="Arial" w:hAnsi="Arial" w:cs="Arial"/>
                <w:noProof/>
                <w:szCs w:val="24"/>
              </w:rPr>
              <w:pict>
                <v:line id="_x0000_s1191" style="position:absolute;left:0;text-align:left;flip:x;z-index:251672064" from="251.65pt,13.25pt" to="251.65pt,25.9pt" strokeweight=".26mm">
                  <v:stroke endarrow="block" joinstyle="miter"/>
                </v:line>
              </w:pict>
            </w:r>
            <w:r w:rsidR="00797BA9" w:rsidRPr="005C5103">
              <w:rPr>
                <w:rFonts w:ascii="Arial" w:hAnsi="Arial" w:cs="Arial"/>
                <w:szCs w:val="24"/>
              </w:rPr>
              <w:t>(</w:t>
            </w:r>
            <w:r w:rsidR="001814B5" w:rsidRPr="005C5103">
              <w:rPr>
                <w:rFonts w:ascii="Arial" w:hAnsi="Arial" w:cs="Arial"/>
                <w:szCs w:val="24"/>
              </w:rPr>
              <w:t>10 рабочих дней)</w:t>
            </w:r>
          </w:p>
        </w:tc>
      </w:tr>
    </w:tbl>
    <w:p w:rsidR="001814B5" w:rsidRPr="005B55F9" w:rsidRDefault="00816918" w:rsidP="001814B5">
      <w:pPr>
        <w:snapToGrid w:val="0"/>
        <w:rPr>
          <w:color w:val="000000"/>
          <w:sz w:val="20"/>
          <w:szCs w:val="20"/>
        </w:rPr>
      </w:pPr>
      <w:r w:rsidRPr="00816918">
        <w:rPr>
          <w:noProof/>
          <w:color w:val="000000"/>
        </w:rPr>
        <w:pict>
          <v:line id="_x0000_s1190" style="position:absolute;z-index:251671040;mso-position-horizontal-relative:text;mso-position-vertical-relative:text" from="232.2pt,1.65pt" to="232.2pt,12.5pt" strokeweight=".26mm">
            <v:stroke endarrow="block" joinstyle="miter"/>
          </v:line>
        </w:pict>
      </w:r>
    </w:p>
    <w:tbl>
      <w:tblPr>
        <w:tblStyle w:val="ac"/>
        <w:tblpPr w:leftFromText="180" w:rightFromText="180" w:vertAnchor="page" w:horzAnchor="margin" w:tblpXSpec="center" w:tblpY="2251"/>
        <w:tblW w:w="10348" w:type="dxa"/>
        <w:tblLook w:val="04A0"/>
      </w:tblPr>
      <w:tblGrid>
        <w:gridCol w:w="10348"/>
      </w:tblGrid>
      <w:tr w:rsidR="008C556B" w:rsidRPr="005C5103" w:rsidTr="008C556B">
        <w:trPr>
          <w:trHeight w:val="879"/>
        </w:trPr>
        <w:tc>
          <w:tcPr>
            <w:tcW w:w="10348" w:type="dxa"/>
          </w:tcPr>
          <w:p w:rsidR="008C556B" w:rsidRPr="005C5103" w:rsidRDefault="008C556B" w:rsidP="008C556B">
            <w:pPr>
              <w:pStyle w:val="Default1"/>
              <w:ind w:firstLine="0"/>
              <w:jc w:val="center"/>
              <w:rPr>
                <w:rFonts w:ascii="Arial" w:hAnsi="Arial" w:cs="Arial"/>
                <w:szCs w:val="24"/>
              </w:rPr>
            </w:pPr>
            <w:r w:rsidRPr="005C5103">
              <w:rPr>
                <w:rFonts w:ascii="Arial" w:hAnsi="Arial" w:cs="Arial"/>
                <w:szCs w:val="24"/>
              </w:rPr>
              <w:t xml:space="preserve">Заключение соглашения между победителями конкурса и уполномоченным </w:t>
            </w:r>
          </w:p>
          <w:p w:rsidR="008C556B" w:rsidRPr="005C5103" w:rsidRDefault="008C556B" w:rsidP="008C556B">
            <w:pPr>
              <w:pStyle w:val="Default1"/>
              <w:ind w:firstLine="0"/>
              <w:jc w:val="center"/>
              <w:rPr>
                <w:rFonts w:ascii="Arial" w:hAnsi="Arial" w:cs="Arial"/>
                <w:szCs w:val="24"/>
              </w:rPr>
            </w:pPr>
            <w:r w:rsidRPr="005C5103">
              <w:rPr>
                <w:rFonts w:ascii="Arial" w:hAnsi="Arial" w:cs="Arial"/>
                <w:szCs w:val="24"/>
              </w:rPr>
              <w:t>органом на предоставление субсидии</w:t>
            </w:r>
          </w:p>
          <w:p w:rsidR="008C556B" w:rsidRPr="005C5103" w:rsidRDefault="008C556B" w:rsidP="008C556B">
            <w:pPr>
              <w:pStyle w:val="Default1"/>
              <w:ind w:firstLine="0"/>
              <w:jc w:val="center"/>
              <w:rPr>
                <w:rFonts w:ascii="Arial" w:hAnsi="Arial" w:cs="Arial"/>
                <w:szCs w:val="24"/>
              </w:rPr>
            </w:pPr>
            <w:r w:rsidRPr="005C5103">
              <w:rPr>
                <w:rFonts w:ascii="Arial" w:hAnsi="Arial" w:cs="Arial"/>
                <w:szCs w:val="24"/>
              </w:rPr>
              <w:t>(5 рабочих дней)</w:t>
            </w:r>
          </w:p>
        </w:tc>
      </w:tr>
    </w:tbl>
    <w:p w:rsidR="005B55F9" w:rsidRPr="005C5103" w:rsidRDefault="008C556B" w:rsidP="005B55F9">
      <w:pPr>
        <w:pStyle w:val="Default1"/>
        <w:rPr>
          <w:rFonts w:ascii="Arial" w:hAnsi="Arial" w:cs="Arial"/>
          <w:szCs w:val="24"/>
          <w:lang w:eastAsia="en-US"/>
        </w:rPr>
      </w:pPr>
      <w:r>
        <w:rPr>
          <w:noProof/>
        </w:rPr>
        <w:pict>
          <v:line id="_x0000_s1197" style="position:absolute;left:0;text-align:left;z-index:251677184;mso-position-horizontal-relative:text;mso-position-vertical-relative:text" from="232.2pt,59.9pt" to="232.2pt,73.4pt" strokeweight=".26mm">
            <v:stroke endarrow="block" joinstyle="miter"/>
          </v:line>
        </w:pict>
      </w:r>
    </w:p>
    <w:tbl>
      <w:tblPr>
        <w:tblStyle w:val="ac"/>
        <w:tblW w:w="10348" w:type="dxa"/>
        <w:tblInd w:w="-459" w:type="dxa"/>
        <w:tblLook w:val="04A0"/>
      </w:tblPr>
      <w:tblGrid>
        <w:gridCol w:w="10348"/>
      </w:tblGrid>
      <w:tr w:rsidR="005B55F9" w:rsidTr="00A83571">
        <w:trPr>
          <w:trHeight w:val="879"/>
        </w:trPr>
        <w:tc>
          <w:tcPr>
            <w:tcW w:w="10348" w:type="dxa"/>
          </w:tcPr>
          <w:p w:rsidR="005B55F9" w:rsidRPr="005C5103" w:rsidRDefault="005B55F9" w:rsidP="00A83571">
            <w:pPr>
              <w:pStyle w:val="Default1"/>
              <w:ind w:firstLine="0"/>
              <w:jc w:val="center"/>
              <w:rPr>
                <w:rFonts w:ascii="Arial" w:hAnsi="Arial" w:cs="Arial"/>
                <w:szCs w:val="24"/>
              </w:rPr>
            </w:pPr>
            <w:r w:rsidRPr="005C5103">
              <w:rPr>
                <w:rFonts w:ascii="Arial" w:hAnsi="Arial" w:cs="Arial"/>
                <w:szCs w:val="24"/>
              </w:rPr>
              <w:t xml:space="preserve">Заключение соглашения между победителями конкурса и уполномоченным </w:t>
            </w:r>
          </w:p>
          <w:p w:rsidR="005B55F9" w:rsidRPr="005C5103" w:rsidRDefault="005B55F9" w:rsidP="00A83571">
            <w:pPr>
              <w:pStyle w:val="Default1"/>
              <w:ind w:firstLine="0"/>
              <w:jc w:val="center"/>
              <w:rPr>
                <w:rFonts w:ascii="Arial" w:hAnsi="Arial" w:cs="Arial"/>
                <w:szCs w:val="24"/>
              </w:rPr>
            </w:pPr>
            <w:r w:rsidRPr="005C5103">
              <w:rPr>
                <w:rFonts w:ascii="Arial" w:hAnsi="Arial" w:cs="Arial"/>
                <w:szCs w:val="24"/>
              </w:rPr>
              <w:t>органом на предоставление субсидии</w:t>
            </w:r>
          </w:p>
          <w:p w:rsidR="005B55F9" w:rsidRPr="00B11245" w:rsidRDefault="005B55F9" w:rsidP="00A83571">
            <w:pPr>
              <w:pStyle w:val="Default1"/>
              <w:ind w:firstLine="0"/>
              <w:jc w:val="center"/>
              <w:rPr>
                <w:rFonts w:ascii="Times New Roman" w:hAnsi="Times New Roman"/>
              </w:rPr>
            </w:pPr>
            <w:r w:rsidRPr="005C5103">
              <w:rPr>
                <w:rFonts w:ascii="Arial" w:hAnsi="Arial" w:cs="Arial"/>
                <w:szCs w:val="24"/>
              </w:rPr>
              <w:t>(5 рабочих дней)</w:t>
            </w:r>
          </w:p>
        </w:tc>
      </w:tr>
    </w:tbl>
    <w:p w:rsidR="005B55F9" w:rsidRDefault="00816918" w:rsidP="005B55F9">
      <w:pPr>
        <w:pStyle w:val="Default1"/>
        <w:ind w:firstLine="0"/>
        <w:rPr>
          <w:lang w:eastAsia="en-US"/>
        </w:rPr>
      </w:pPr>
      <w:r>
        <w:rPr>
          <w:noProof/>
        </w:rPr>
        <w:pict>
          <v:line id="_x0000_s1193" style="position:absolute;left:0;text-align:left;flip:x;z-index:251673088;mso-position-horizontal-relative:text;mso-position-vertical-relative:text" from="232.2pt,.8pt" to="232.2pt,21.8pt" strokeweight=".26mm">
            <v:stroke endarrow="block" joinstyle="miter"/>
          </v:line>
        </w:pict>
      </w:r>
    </w:p>
    <w:tbl>
      <w:tblPr>
        <w:tblStyle w:val="ac"/>
        <w:tblpPr w:leftFromText="180" w:rightFromText="180" w:vertAnchor="text" w:horzAnchor="margin" w:tblpXSpec="center" w:tblpY="118"/>
        <w:tblW w:w="10348" w:type="dxa"/>
        <w:tblLook w:val="04A0"/>
      </w:tblPr>
      <w:tblGrid>
        <w:gridCol w:w="10348"/>
      </w:tblGrid>
      <w:tr w:rsidR="000D73F4" w:rsidTr="000D73F4">
        <w:tc>
          <w:tcPr>
            <w:tcW w:w="10348" w:type="dxa"/>
          </w:tcPr>
          <w:p w:rsidR="000D73F4" w:rsidRPr="005C5103" w:rsidRDefault="000D73F4" w:rsidP="000D73F4">
            <w:pPr>
              <w:pStyle w:val="Default1"/>
              <w:ind w:firstLine="0"/>
              <w:jc w:val="center"/>
              <w:rPr>
                <w:rFonts w:ascii="Arial" w:hAnsi="Arial" w:cs="Arial"/>
              </w:rPr>
            </w:pPr>
            <w:r w:rsidRPr="005C5103">
              <w:rPr>
                <w:rFonts w:ascii="Arial" w:hAnsi="Arial" w:cs="Arial"/>
              </w:rPr>
              <w:t>Перечисление  субсидии победителям конкурса</w:t>
            </w:r>
          </w:p>
          <w:p w:rsidR="000D73F4" w:rsidRPr="005B55F9" w:rsidRDefault="000D73F4" w:rsidP="000D73F4">
            <w:pPr>
              <w:pStyle w:val="Default1"/>
              <w:ind w:firstLine="0"/>
              <w:jc w:val="center"/>
              <w:rPr>
                <w:rFonts w:ascii="Times New Roman" w:hAnsi="Times New Roman"/>
              </w:rPr>
            </w:pPr>
            <w:r w:rsidRPr="005C5103">
              <w:rPr>
                <w:rFonts w:ascii="Arial" w:hAnsi="Arial" w:cs="Arial"/>
              </w:rPr>
              <w:t>(10 рабочих дней)</w:t>
            </w:r>
          </w:p>
        </w:tc>
      </w:tr>
    </w:tbl>
    <w:p w:rsidR="00AE74A0" w:rsidRDefault="00AE74A0" w:rsidP="000D73F4">
      <w:pPr>
        <w:pStyle w:val="Default1"/>
        <w:rPr>
          <w:szCs w:val="28"/>
        </w:rPr>
      </w:pPr>
    </w:p>
    <w:sectPr w:rsidR="00AE74A0" w:rsidSect="00FA66C9">
      <w:headerReference w:type="even" r:id="rId25"/>
      <w:footerReference w:type="even" r:id="rId26"/>
      <w:footerReference w:type="default" r:id="rId27"/>
      <w:pgSz w:w="11906" w:h="16838" w:code="9"/>
      <w:pgMar w:top="1134" w:right="851" w:bottom="1134" w:left="1701"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881" w:rsidRDefault="00681881" w:rsidP="00802AE7">
      <w:r>
        <w:separator/>
      </w:r>
    </w:p>
  </w:endnote>
  <w:endnote w:type="continuationSeparator" w:id="1">
    <w:p w:rsidR="00681881" w:rsidRDefault="00681881" w:rsidP="00802A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99" w:rsidRDefault="000B4F99" w:rsidP="00211C2D">
    <w:pPr>
      <w:pStyle w:val="aa"/>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B4F99" w:rsidRDefault="000B4F99" w:rsidP="00211C2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99" w:rsidRDefault="000B4F99" w:rsidP="00211C2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881" w:rsidRDefault="00681881" w:rsidP="00802AE7">
      <w:r>
        <w:separator/>
      </w:r>
    </w:p>
  </w:footnote>
  <w:footnote w:type="continuationSeparator" w:id="1">
    <w:p w:rsidR="00681881" w:rsidRDefault="00681881" w:rsidP="00802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99" w:rsidRDefault="000B4F99" w:rsidP="00211C2D">
    <w:pPr>
      <w:pStyle w:val="a8"/>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0B4F99" w:rsidRDefault="000B4F9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DCAE7"/>
    <w:multiLevelType w:val="hybridMultilevel"/>
    <w:tmpl w:val="DC97E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1"/>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3">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4"/>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Wingdings" w:hAnsi="Wingdings"/>
      </w:rPr>
    </w:lvl>
  </w:abstractNum>
  <w:abstractNum w:abstractNumId="6">
    <w:nsid w:val="14175934"/>
    <w:multiLevelType w:val="hybridMultilevel"/>
    <w:tmpl w:val="31643342"/>
    <w:lvl w:ilvl="0" w:tplc="8D324B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0844EB"/>
    <w:multiLevelType w:val="hybridMultilevel"/>
    <w:tmpl w:val="71647C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A700B1"/>
    <w:multiLevelType w:val="hybridMultilevel"/>
    <w:tmpl w:val="C10ECDEC"/>
    <w:lvl w:ilvl="0" w:tplc="DD9C5B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EFA0302"/>
    <w:multiLevelType w:val="hybridMultilevel"/>
    <w:tmpl w:val="82AA3460"/>
    <w:lvl w:ilvl="0" w:tplc="BD74A0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9"/>
  </w:num>
  <w:num w:numId="3">
    <w:abstractNumId w:val="7"/>
  </w:num>
  <w:num w:numId="4">
    <w:abstractNumId w:val="8"/>
  </w:num>
  <w:num w:numId="5">
    <w:abstractNumId w:val="6"/>
  </w:num>
  <w:num w:numId="6">
    <w:abstractNumId w:val="1"/>
  </w:num>
  <w:num w:numId="7">
    <w:abstractNumId w:val="2"/>
  </w:num>
  <w:num w:numId="8">
    <w:abstractNumId w:val="3"/>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rawingGridVerticalSpacing w:val="163"/>
  <w:displayHorizontalDrawingGridEvery w:val="0"/>
  <w:displayVerticalDrawingGridEvery w:val="2"/>
  <w:characterSpacingControl w:val="doNotCompress"/>
  <w:hdrShapeDefaults>
    <o:shapedefaults v:ext="edit" spidmax="54274"/>
  </w:hdrShapeDefaults>
  <w:footnotePr>
    <w:footnote w:id="0"/>
    <w:footnote w:id="1"/>
  </w:footnotePr>
  <w:endnotePr>
    <w:endnote w:id="0"/>
    <w:endnote w:id="1"/>
  </w:endnotePr>
  <w:compat/>
  <w:rsids>
    <w:rsidRoot w:val="00A2116C"/>
    <w:rsid w:val="00001A7B"/>
    <w:rsid w:val="00002B3F"/>
    <w:rsid w:val="00007C28"/>
    <w:rsid w:val="00011FC7"/>
    <w:rsid w:val="000123E1"/>
    <w:rsid w:val="00012934"/>
    <w:rsid w:val="00015326"/>
    <w:rsid w:val="000154C4"/>
    <w:rsid w:val="00026042"/>
    <w:rsid w:val="000327A9"/>
    <w:rsid w:val="0003328D"/>
    <w:rsid w:val="0003674A"/>
    <w:rsid w:val="00043EEA"/>
    <w:rsid w:val="00044E54"/>
    <w:rsid w:val="00045AC4"/>
    <w:rsid w:val="00046056"/>
    <w:rsid w:val="0004698C"/>
    <w:rsid w:val="000501B7"/>
    <w:rsid w:val="00052AF7"/>
    <w:rsid w:val="0006490F"/>
    <w:rsid w:val="00066E8A"/>
    <w:rsid w:val="000673DB"/>
    <w:rsid w:val="000702BF"/>
    <w:rsid w:val="00072456"/>
    <w:rsid w:val="000855DA"/>
    <w:rsid w:val="000908E5"/>
    <w:rsid w:val="00091056"/>
    <w:rsid w:val="000A170C"/>
    <w:rsid w:val="000B1FC5"/>
    <w:rsid w:val="000B4F99"/>
    <w:rsid w:val="000C0CBC"/>
    <w:rsid w:val="000C4A68"/>
    <w:rsid w:val="000C685C"/>
    <w:rsid w:val="000D0C74"/>
    <w:rsid w:val="000D2533"/>
    <w:rsid w:val="000D31E8"/>
    <w:rsid w:val="000D42BF"/>
    <w:rsid w:val="000D4A82"/>
    <w:rsid w:val="000D73F4"/>
    <w:rsid w:val="000D7C76"/>
    <w:rsid w:val="000E4893"/>
    <w:rsid w:val="000E7BFB"/>
    <w:rsid w:val="00100530"/>
    <w:rsid w:val="00106A56"/>
    <w:rsid w:val="00106E40"/>
    <w:rsid w:val="001112E2"/>
    <w:rsid w:val="00113EA8"/>
    <w:rsid w:val="00117005"/>
    <w:rsid w:val="00117B62"/>
    <w:rsid w:val="00121039"/>
    <w:rsid w:val="00143D2B"/>
    <w:rsid w:val="00166B9D"/>
    <w:rsid w:val="001707BC"/>
    <w:rsid w:val="001734A5"/>
    <w:rsid w:val="0017540F"/>
    <w:rsid w:val="001814B5"/>
    <w:rsid w:val="001841F7"/>
    <w:rsid w:val="001847DE"/>
    <w:rsid w:val="0019144C"/>
    <w:rsid w:val="001963DA"/>
    <w:rsid w:val="001A3BE9"/>
    <w:rsid w:val="001A537B"/>
    <w:rsid w:val="001B16D3"/>
    <w:rsid w:val="001B3A4C"/>
    <w:rsid w:val="001C4C22"/>
    <w:rsid w:val="001D7E7E"/>
    <w:rsid w:val="001E0BB9"/>
    <w:rsid w:val="001E3351"/>
    <w:rsid w:val="001E47FA"/>
    <w:rsid w:val="001E6723"/>
    <w:rsid w:val="001F0598"/>
    <w:rsid w:val="002039A7"/>
    <w:rsid w:val="002050F1"/>
    <w:rsid w:val="00211C2D"/>
    <w:rsid w:val="00212CDA"/>
    <w:rsid w:val="002202C8"/>
    <w:rsid w:val="00221F1B"/>
    <w:rsid w:val="002337EE"/>
    <w:rsid w:val="00234805"/>
    <w:rsid w:val="00236123"/>
    <w:rsid w:val="0024022A"/>
    <w:rsid w:val="00240919"/>
    <w:rsid w:val="00241237"/>
    <w:rsid w:val="002469FD"/>
    <w:rsid w:val="0025771F"/>
    <w:rsid w:val="002643D5"/>
    <w:rsid w:val="00264ECA"/>
    <w:rsid w:val="00270CED"/>
    <w:rsid w:val="0027196A"/>
    <w:rsid w:val="002731F6"/>
    <w:rsid w:val="002834F7"/>
    <w:rsid w:val="002909FE"/>
    <w:rsid w:val="002A2117"/>
    <w:rsid w:val="002A2BA1"/>
    <w:rsid w:val="002A52E8"/>
    <w:rsid w:val="002A7FAE"/>
    <w:rsid w:val="002B44D8"/>
    <w:rsid w:val="002C0FBB"/>
    <w:rsid w:val="002C1C56"/>
    <w:rsid w:val="002C1DD0"/>
    <w:rsid w:val="002C4B90"/>
    <w:rsid w:val="002D4877"/>
    <w:rsid w:val="002D7CBA"/>
    <w:rsid w:val="002E5959"/>
    <w:rsid w:val="002E66D1"/>
    <w:rsid w:val="002F326A"/>
    <w:rsid w:val="00300194"/>
    <w:rsid w:val="003075BE"/>
    <w:rsid w:val="00314673"/>
    <w:rsid w:val="00315289"/>
    <w:rsid w:val="003163F6"/>
    <w:rsid w:val="00321E40"/>
    <w:rsid w:val="003233C8"/>
    <w:rsid w:val="00324B97"/>
    <w:rsid w:val="00331F8C"/>
    <w:rsid w:val="00345DF1"/>
    <w:rsid w:val="003520C6"/>
    <w:rsid w:val="00353621"/>
    <w:rsid w:val="00360689"/>
    <w:rsid w:val="00360F14"/>
    <w:rsid w:val="003635AB"/>
    <w:rsid w:val="00364768"/>
    <w:rsid w:val="003669DE"/>
    <w:rsid w:val="00371A93"/>
    <w:rsid w:val="00373B35"/>
    <w:rsid w:val="00376184"/>
    <w:rsid w:val="003979CF"/>
    <w:rsid w:val="003A3C06"/>
    <w:rsid w:val="003B0321"/>
    <w:rsid w:val="003B5064"/>
    <w:rsid w:val="003B792A"/>
    <w:rsid w:val="003B7FDB"/>
    <w:rsid w:val="003C2C54"/>
    <w:rsid w:val="003D32A8"/>
    <w:rsid w:val="003E6DBA"/>
    <w:rsid w:val="004072D5"/>
    <w:rsid w:val="0041386A"/>
    <w:rsid w:val="00416655"/>
    <w:rsid w:val="004274E6"/>
    <w:rsid w:val="00427C69"/>
    <w:rsid w:val="004315D5"/>
    <w:rsid w:val="0043525D"/>
    <w:rsid w:val="0044060E"/>
    <w:rsid w:val="004440E4"/>
    <w:rsid w:val="0044682F"/>
    <w:rsid w:val="0046247F"/>
    <w:rsid w:val="004647F0"/>
    <w:rsid w:val="004722DC"/>
    <w:rsid w:val="00476834"/>
    <w:rsid w:val="004768D6"/>
    <w:rsid w:val="00482C79"/>
    <w:rsid w:val="0049098D"/>
    <w:rsid w:val="00490BED"/>
    <w:rsid w:val="0049573E"/>
    <w:rsid w:val="00496CAD"/>
    <w:rsid w:val="004A27FA"/>
    <w:rsid w:val="004A2F48"/>
    <w:rsid w:val="004A3112"/>
    <w:rsid w:val="004B11E6"/>
    <w:rsid w:val="004D39B0"/>
    <w:rsid w:val="004E46FF"/>
    <w:rsid w:val="004F49D0"/>
    <w:rsid w:val="004F5612"/>
    <w:rsid w:val="004F59DF"/>
    <w:rsid w:val="00501636"/>
    <w:rsid w:val="0050207C"/>
    <w:rsid w:val="005023BD"/>
    <w:rsid w:val="00502D6E"/>
    <w:rsid w:val="00513968"/>
    <w:rsid w:val="0051498E"/>
    <w:rsid w:val="00515948"/>
    <w:rsid w:val="00521939"/>
    <w:rsid w:val="0053713C"/>
    <w:rsid w:val="00541FD1"/>
    <w:rsid w:val="00545A9A"/>
    <w:rsid w:val="00545E64"/>
    <w:rsid w:val="00556E8C"/>
    <w:rsid w:val="0056074C"/>
    <w:rsid w:val="00564520"/>
    <w:rsid w:val="00565DA6"/>
    <w:rsid w:val="00572344"/>
    <w:rsid w:val="005768B4"/>
    <w:rsid w:val="005826EC"/>
    <w:rsid w:val="00585DEE"/>
    <w:rsid w:val="00596459"/>
    <w:rsid w:val="00597473"/>
    <w:rsid w:val="005A1654"/>
    <w:rsid w:val="005A7930"/>
    <w:rsid w:val="005B044F"/>
    <w:rsid w:val="005B55F9"/>
    <w:rsid w:val="005B6804"/>
    <w:rsid w:val="005C5103"/>
    <w:rsid w:val="005D2739"/>
    <w:rsid w:val="005F4C8C"/>
    <w:rsid w:val="00610B09"/>
    <w:rsid w:val="006177B6"/>
    <w:rsid w:val="006228D7"/>
    <w:rsid w:val="00625C8C"/>
    <w:rsid w:val="006303F3"/>
    <w:rsid w:val="00645815"/>
    <w:rsid w:val="00650DC2"/>
    <w:rsid w:val="0065336E"/>
    <w:rsid w:val="00655A65"/>
    <w:rsid w:val="00655F4C"/>
    <w:rsid w:val="006576D0"/>
    <w:rsid w:val="006617A5"/>
    <w:rsid w:val="00662D49"/>
    <w:rsid w:val="0067237E"/>
    <w:rsid w:val="00672ED1"/>
    <w:rsid w:val="00681881"/>
    <w:rsid w:val="00695179"/>
    <w:rsid w:val="006A43F9"/>
    <w:rsid w:val="006B1B31"/>
    <w:rsid w:val="006C145E"/>
    <w:rsid w:val="006C397A"/>
    <w:rsid w:val="006C6288"/>
    <w:rsid w:val="006E5CEB"/>
    <w:rsid w:val="006F01A6"/>
    <w:rsid w:val="006F026C"/>
    <w:rsid w:val="006F0EA0"/>
    <w:rsid w:val="00700EC2"/>
    <w:rsid w:val="00704090"/>
    <w:rsid w:val="00712E28"/>
    <w:rsid w:val="00724DAB"/>
    <w:rsid w:val="00727F70"/>
    <w:rsid w:val="00731213"/>
    <w:rsid w:val="00732E90"/>
    <w:rsid w:val="007339AB"/>
    <w:rsid w:val="00734099"/>
    <w:rsid w:val="00734457"/>
    <w:rsid w:val="00735421"/>
    <w:rsid w:val="00741FD4"/>
    <w:rsid w:val="00743025"/>
    <w:rsid w:val="0074676A"/>
    <w:rsid w:val="00746912"/>
    <w:rsid w:val="007501E9"/>
    <w:rsid w:val="007549E3"/>
    <w:rsid w:val="00755B95"/>
    <w:rsid w:val="00757176"/>
    <w:rsid w:val="00757B31"/>
    <w:rsid w:val="007615BA"/>
    <w:rsid w:val="00770AD3"/>
    <w:rsid w:val="00770ADD"/>
    <w:rsid w:val="00774895"/>
    <w:rsid w:val="00776122"/>
    <w:rsid w:val="00776D37"/>
    <w:rsid w:val="00776DCD"/>
    <w:rsid w:val="00783D11"/>
    <w:rsid w:val="0078483F"/>
    <w:rsid w:val="0078555D"/>
    <w:rsid w:val="0079089E"/>
    <w:rsid w:val="007909D7"/>
    <w:rsid w:val="00793224"/>
    <w:rsid w:val="00797BA9"/>
    <w:rsid w:val="007A46A9"/>
    <w:rsid w:val="007A60EA"/>
    <w:rsid w:val="007A75EA"/>
    <w:rsid w:val="007B2519"/>
    <w:rsid w:val="007B2920"/>
    <w:rsid w:val="007B3588"/>
    <w:rsid w:val="007B6536"/>
    <w:rsid w:val="007C47E7"/>
    <w:rsid w:val="007C6622"/>
    <w:rsid w:val="007E75CC"/>
    <w:rsid w:val="007F3869"/>
    <w:rsid w:val="00800769"/>
    <w:rsid w:val="00802667"/>
    <w:rsid w:val="00802AE7"/>
    <w:rsid w:val="008079F2"/>
    <w:rsid w:val="00816918"/>
    <w:rsid w:val="008227B2"/>
    <w:rsid w:val="008279E7"/>
    <w:rsid w:val="00830694"/>
    <w:rsid w:val="00831740"/>
    <w:rsid w:val="00834BA0"/>
    <w:rsid w:val="00835E2F"/>
    <w:rsid w:val="00840176"/>
    <w:rsid w:val="0084104A"/>
    <w:rsid w:val="008417A8"/>
    <w:rsid w:val="00845EBF"/>
    <w:rsid w:val="00850A86"/>
    <w:rsid w:val="00850F79"/>
    <w:rsid w:val="008544A7"/>
    <w:rsid w:val="008566C5"/>
    <w:rsid w:val="008575D2"/>
    <w:rsid w:val="00865B19"/>
    <w:rsid w:val="00871BEB"/>
    <w:rsid w:val="008761FC"/>
    <w:rsid w:val="0087715C"/>
    <w:rsid w:val="00890BEE"/>
    <w:rsid w:val="008934B0"/>
    <w:rsid w:val="008934CF"/>
    <w:rsid w:val="008A18AA"/>
    <w:rsid w:val="008A75CC"/>
    <w:rsid w:val="008B26D2"/>
    <w:rsid w:val="008B4B98"/>
    <w:rsid w:val="008C556B"/>
    <w:rsid w:val="008D49A1"/>
    <w:rsid w:val="008D69C8"/>
    <w:rsid w:val="008E632E"/>
    <w:rsid w:val="008E7548"/>
    <w:rsid w:val="008E7B0E"/>
    <w:rsid w:val="008F428B"/>
    <w:rsid w:val="008F66C9"/>
    <w:rsid w:val="009077B7"/>
    <w:rsid w:val="00913E78"/>
    <w:rsid w:val="00923E49"/>
    <w:rsid w:val="00923F49"/>
    <w:rsid w:val="00930E52"/>
    <w:rsid w:val="00932978"/>
    <w:rsid w:val="009376E9"/>
    <w:rsid w:val="0095137D"/>
    <w:rsid w:val="009526A0"/>
    <w:rsid w:val="0096333C"/>
    <w:rsid w:val="0097184F"/>
    <w:rsid w:val="0097446B"/>
    <w:rsid w:val="00977558"/>
    <w:rsid w:val="009777FC"/>
    <w:rsid w:val="00984DA0"/>
    <w:rsid w:val="00993B7A"/>
    <w:rsid w:val="00994C3F"/>
    <w:rsid w:val="00996639"/>
    <w:rsid w:val="009A108A"/>
    <w:rsid w:val="009A74D7"/>
    <w:rsid w:val="009D72DE"/>
    <w:rsid w:val="009D7C8C"/>
    <w:rsid w:val="009E128F"/>
    <w:rsid w:val="009E1BCF"/>
    <w:rsid w:val="009E7B0E"/>
    <w:rsid w:val="009F503E"/>
    <w:rsid w:val="009F5305"/>
    <w:rsid w:val="009F641E"/>
    <w:rsid w:val="00A15E7A"/>
    <w:rsid w:val="00A17A78"/>
    <w:rsid w:val="00A2116C"/>
    <w:rsid w:val="00A2359B"/>
    <w:rsid w:val="00A24727"/>
    <w:rsid w:val="00A26369"/>
    <w:rsid w:val="00A34617"/>
    <w:rsid w:val="00A443A3"/>
    <w:rsid w:val="00A4460F"/>
    <w:rsid w:val="00A5026C"/>
    <w:rsid w:val="00A50EF7"/>
    <w:rsid w:val="00A53FDE"/>
    <w:rsid w:val="00A560BB"/>
    <w:rsid w:val="00A60350"/>
    <w:rsid w:val="00A61B4C"/>
    <w:rsid w:val="00A64080"/>
    <w:rsid w:val="00A71B95"/>
    <w:rsid w:val="00A81CBF"/>
    <w:rsid w:val="00A821D7"/>
    <w:rsid w:val="00A83189"/>
    <w:rsid w:val="00A83571"/>
    <w:rsid w:val="00A9679F"/>
    <w:rsid w:val="00AA101F"/>
    <w:rsid w:val="00AA487A"/>
    <w:rsid w:val="00AA53FB"/>
    <w:rsid w:val="00AB38F3"/>
    <w:rsid w:val="00AB57F5"/>
    <w:rsid w:val="00AC2BAD"/>
    <w:rsid w:val="00AC2BCA"/>
    <w:rsid w:val="00AC61AA"/>
    <w:rsid w:val="00AD00A4"/>
    <w:rsid w:val="00AD21BF"/>
    <w:rsid w:val="00AD5C4B"/>
    <w:rsid w:val="00AD7BCB"/>
    <w:rsid w:val="00AE74A0"/>
    <w:rsid w:val="00AF1F4D"/>
    <w:rsid w:val="00AF4503"/>
    <w:rsid w:val="00AF6283"/>
    <w:rsid w:val="00B00681"/>
    <w:rsid w:val="00B047C9"/>
    <w:rsid w:val="00B10B91"/>
    <w:rsid w:val="00B11245"/>
    <w:rsid w:val="00B14297"/>
    <w:rsid w:val="00B165D9"/>
    <w:rsid w:val="00B166C1"/>
    <w:rsid w:val="00B17DF0"/>
    <w:rsid w:val="00B2051B"/>
    <w:rsid w:val="00B2308B"/>
    <w:rsid w:val="00B245C0"/>
    <w:rsid w:val="00B26B8A"/>
    <w:rsid w:val="00B33242"/>
    <w:rsid w:val="00B45680"/>
    <w:rsid w:val="00B51BBD"/>
    <w:rsid w:val="00B51D9E"/>
    <w:rsid w:val="00B532C1"/>
    <w:rsid w:val="00B62A17"/>
    <w:rsid w:val="00B64196"/>
    <w:rsid w:val="00B64962"/>
    <w:rsid w:val="00B71ED6"/>
    <w:rsid w:val="00B73059"/>
    <w:rsid w:val="00B75713"/>
    <w:rsid w:val="00B759ED"/>
    <w:rsid w:val="00B82DFB"/>
    <w:rsid w:val="00B85DDC"/>
    <w:rsid w:val="00B85E68"/>
    <w:rsid w:val="00B900A9"/>
    <w:rsid w:val="00B93579"/>
    <w:rsid w:val="00B93E20"/>
    <w:rsid w:val="00B94295"/>
    <w:rsid w:val="00BA0707"/>
    <w:rsid w:val="00BA121E"/>
    <w:rsid w:val="00BA1A82"/>
    <w:rsid w:val="00BA4A40"/>
    <w:rsid w:val="00BA4EA9"/>
    <w:rsid w:val="00BB209C"/>
    <w:rsid w:val="00BB718B"/>
    <w:rsid w:val="00BC1C94"/>
    <w:rsid w:val="00BC3C17"/>
    <w:rsid w:val="00BD2FFB"/>
    <w:rsid w:val="00BD4243"/>
    <w:rsid w:val="00BD55CA"/>
    <w:rsid w:val="00BD6AF5"/>
    <w:rsid w:val="00BE67B6"/>
    <w:rsid w:val="00BF363E"/>
    <w:rsid w:val="00BF3DDC"/>
    <w:rsid w:val="00BF4F8B"/>
    <w:rsid w:val="00C011F5"/>
    <w:rsid w:val="00C065A1"/>
    <w:rsid w:val="00C07721"/>
    <w:rsid w:val="00C11E15"/>
    <w:rsid w:val="00C12308"/>
    <w:rsid w:val="00C218FA"/>
    <w:rsid w:val="00C22B7B"/>
    <w:rsid w:val="00C2498C"/>
    <w:rsid w:val="00C25B5B"/>
    <w:rsid w:val="00C32F4C"/>
    <w:rsid w:val="00C45982"/>
    <w:rsid w:val="00C53E0D"/>
    <w:rsid w:val="00C57711"/>
    <w:rsid w:val="00C60F5B"/>
    <w:rsid w:val="00C61748"/>
    <w:rsid w:val="00C61AF1"/>
    <w:rsid w:val="00C61CE3"/>
    <w:rsid w:val="00C73A97"/>
    <w:rsid w:val="00C75299"/>
    <w:rsid w:val="00C75612"/>
    <w:rsid w:val="00C9274A"/>
    <w:rsid w:val="00C932CD"/>
    <w:rsid w:val="00C967D5"/>
    <w:rsid w:val="00C969C5"/>
    <w:rsid w:val="00C96AFE"/>
    <w:rsid w:val="00CA1185"/>
    <w:rsid w:val="00CA1CEC"/>
    <w:rsid w:val="00CA3CE0"/>
    <w:rsid w:val="00CA51D3"/>
    <w:rsid w:val="00CA744B"/>
    <w:rsid w:val="00CC4DDD"/>
    <w:rsid w:val="00CC5BD6"/>
    <w:rsid w:val="00CC6F87"/>
    <w:rsid w:val="00CC7316"/>
    <w:rsid w:val="00CD1895"/>
    <w:rsid w:val="00CE046F"/>
    <w:rsid w:val="00CE0D3D"/>
    <w:rsid w:val="00CE658E"/>
    <w:rsid w:val="00CE77FB"/>
    <w:rsid w:val="00CF2E05"/>
    <w:rsid w:val="00CF36CB"/>
    <w:rsid w:val="00CF3F0B"/>
    <w:rsid w:val="00D151F2"/>
    <w:rsid w:val="00D23176"/>
    <w:rsid w:val="00D43BDB"/>
    <w:rsid w:val="00D45CB9"/>
    <w:rsid w:val="00D5558D"/>
    <w:rsid w:val="00D67404"/>
    <w:rsid w:val="00D77BFE"/>
    <w:rsid w:val="00D9013D"/>
    <w:rsid w:val="00D97910"/>
    <w:rsid w:val="00DA0257"/>
    <w:rsid w:val="00DA089E"/>
    <w:rsid w:val="00DA408C"/>
    <w:rsid w:val="00DA5678"/>
    <w:rsid w:val="00DA70D5"/>
    <w:rsid w:val="00DA7AD2"/>
    <w:rsid w:val="00DB3664"/>
    <w:rsid w:val="00DC65FD"/>
    <w:rsid w:val="00DE502F"/>
    <w:rsid w:val="00DE5E6C"/>
    <w:rsid w:val="00DF42DB"/>
    <w:rsid w:val="00E14796"/>
    <w:rsid w:val="00E20768"/>
    <w:rsid w:val="00E22549"/>
    <w:rsid w:val="00E24C2D"/>
    <w:rsid w:val="00E42014"/>
    <w:rsid w:val="00E47C17"/>
    <w:rsid w:val="00E558CD"/>
    <w:rsid w:val="00E5699A"/>
    <w:rsid w:val="00E62370"/>
    <w:rsid w:val="00E63A6E"/>
    <w:rsid w:val="00E82342"/>
    <w:rsid w:val="00E908D1"/>
    <w:rsid w:val="00E93D60"/>
    <w:rsid w:val="00EA228B"/>
    <w:rsid w:val="00EA4927"/>
    <w:rsid w:val="00EB33A5"/>
    <w:rsid w:val="00EB6F81"/>
    <w:rsid w:val="00EC0FF8"/>
    <w:rsid w:val="00EC334C"/>
    <w:rsid w:val="00EC6494"/>
    <w:rsid w:val="00EC73EC"/>
    <w:rsid w:val="00ED3561"/>
    <w:rsid w:val="00ED79DA"/>
    <w:rsid w:val="00F01E38"/>
    <w:rsid w:val="00F108B7"/>
    <w:rsid w:val="00F1548B"/>
    <w:rsid w:val="00F16DC5"/>
    <w:rsid w:val="00F17B33"/>
    <w:rsid w:val="00F2128D"/>
    <w:rsid w:val="00F222A9"/>
    <w:rsid w:val="00F2422B"/>
    <w:rsid w:val="00F30C92"/>
    <w:rsid w:val="00F334BD"/>
    <w:rsid w:val="00F33717"/>
    <w:rsid w:val="00F3417E"/>
    <w:rsid w:val="00F360C6"/>
    <w:rsid w:val="00F40C14"/>
    <w:rsid w:val="00F54784"/>
    <w:rsid w:val="00F7279E"/>
    <w:rsid w:val="00F749E8"/>
    <w:rsid w:val="00F76D2A"/>
    <w:rsid w:val="00F81A51"/>
    <w:rsid w:val="00F83D97"/>
    <w:rsid w:val="00F90756"/>
    <w:rsid w:val="00F93728"/>
    <w:rsid w:val="00FA14AF"/>
    <w:rsid w:val="00FA5C73"/>
    <w:rsid w:val="00FA64B5"/>
    <w:rsid w:val="00FA66C9"/>
    <w:rsid w:val="00FA7B4D"/>
    <w:rsid w:val="00FB6CA2"/>
    <w:rsid w:val="00FB7049"/>
    <w:rsid w:val="00FB7A86"/>
    <w:rsid w:val="00FD37D0"/>
    <w:rsid w:val="00FD54B6"/>
    <w:rsid w:val="00FE6B06"/>
    <w:rsid w:val="00FE6E7E"/>
    <w:rsid w:val="00FF33A6"/>
    <w:rsid w:val="00FF6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16C"/>
    <w:rPr>
      <w:sz w:val="24"/>
      <w:szCs w:val="24"/>
    </w:rPr>
  </w:style>
  <w:style w:type="paragraph" w:styleId="1">
    <w:name w:val="heading 1"/>
    <w:aliases w:val="Заголовок 2."/>
    <w:basedOn w:val="a"/>
    <w:next w:val="a"/>
    <w:link w:val="10"/>
    <w:qFormat/>
    <w:rsid w:val="00FA66C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324B97"/>
    <w:pPr>
      <w:keepNext/>
      <w:spacing w:before="240" w:after="60"/>
      <w:ind w:firstLine="720"/>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116C"/>
    <w:pPr>
      <w:spacing w:before="100" w:beforeAutospacing="1" w:after="100" w:afterAutospacing="1"/>
    </w:pPr>
    <w:rPr>
      <w:rFonts w:ascii="Tahoma" w:hAnsi="Tahoma" w:cs="Tahoma"/>
      <w:sz w:val="20"/>
      <w:szCs w:val="20"/>
      <w:lang w:val="en-US" w:eastAsia="en-US"/>
    </w:rPr>
  </w:style>
  <w:style w:type="paragraph" w:styleId="a3">
    <w:name w:val="Normal (Web)"/>
    <w:basedOn w:val="a"/>
    <w:link w:val="a4"/>
    <w:rsid w:val="00A2116C"/>
    <w:pPr>
      <w:spacing w:before="100" w:beforeAutospacing="1" w:after="100" w:afterAutospacing="1"/>
    </w:pPr>
  </w:style>
  <w:style w:type="character" w:customStyle="1" w:styleId="a4">
    <w:name w:val="Обычный (веб) Знак"/>
    <w:basedOn w:val="a0"/>
    <w:link w:val="a3"/>
    <w:rsid w:val="00A2116C"/>
    <w:rPr>
      <w:sz w:val="24"/>
      <w:szCs w:val="24"/>
      <w:lang w:val="ru-RU" w:eastAsia="ru-RU" w:bidi="ar-SA"/>
    </w:rPr>
  </w:style>
  <w:style w:type="paragraph" w:customStyle="1" w:styleId="Default">
    <w:name w:val="Default"/>
    <w:rsid w:val="00A2116C"/>
    <w:pPr>
      <w:autoSpaceDE w:val="0"/>
      <w:autoSpaceDN w:val="0"/>
      <w:adjustRightInd w:val="0"/>
    </w:pPr>
    <w:rPr>
      <w:color w:val="000000"/>
      <w:sz w:val="24"/>
      <w:szCs w:val="24"/>
    </w:rPr>
  </w:style>
  <w:style w:type="character" w:styleId="a5">
    <w:name w:val="Strong"/>
    <w:basedOn w:val="a0"/>
    <w:qFormat/>
    <w:rsid w:val="000A170C"/>
    <w:rPr>
      <w:b/>
      <w:bCs/>
    </w:rPr>
  </w:style>
  <w:style w:type="character" w:styleId="a6">
    <w:name w:val="Hyperlink"/>
    <w:basedOn w:val="a0"/>
    <w:rsid w:val="000A170C"/>
    <w:rPr>
      <w:color w:val="0000FF"/>
      <w:u w:val="single"/>
    </w:rPr>
  </w:style>
  <w:style w:type="paragraph" w:customStyle="1" w:styleId="ConsPlusNonformat">
    <w:name w:val="ConsPlusNonformat"/>
    <w:rsid w:val="00672ED1"/>
    <w:pPr>
      <w:autoSpaceDE w:val="0"/>
      <w:autoSpaceDN w:val="0"/>
      <w:adjustRightInd w:val="0"/>
    </w:pPr>
    <w:rPr>
      <w:rFonts w:ascii="Courier New" w:hAnsi="Courier New" w:cs="Courier New"/>
    </w:rPr>
  </w:style>
  <w:style w:type="paragraph" w:styleId="a7">
    <w:name w:val="Balloon Text"/>
    <w:basedOn w:val="a"/>
    <w:semiHidden/>
    <w:rsid w:val="00E558CD"/>
    <w:rPr>
      <w:rFonts w:ascii="Tahoma" w:hAnsi="Tahoma" w:cs="Tahoma"/>
      <w:sz w:val="16"/>
      <w:szCs w:val="16"/>
    </w:rPr>
  </w:style>
  <w:style w:type="character" w:customStyle="1" w:styleId="ConsPlusNormal">
    <w:name w:val="ConsPlusNormal Знак"/>
    <w:link w:val="ConsPlusNormal0"/>
    <w:locked/>
    <w:rsid w:val="00755B95"/>
    <w:rPr>
      <w:rFonts w:ascii="Arial" w:hAnsi="Arial" w:cs="Arial"/>
      <w:lang w:val="ru-RU" w:eastAsia="ru-RU" w:bidi="ar-SA"/>
    </w:rPr>
  </w:style>
  <w:style w:type="paragraph" w:customStyle="1" w:styleId="ConsPlusNormal0">
    <w:name w:val="ConsPlusNormal"/>
    <w:link w:val="ConsPlusNormal"/>
    <w:rsid w:val="00755B95"/>
    <w:pPr>
      <w:autoSpaceDE w:val="0"/>
      <w:autoSpaceDN w:val="0"/>
      <w:adjustRightInd w:val="0"/>
      <w:ind w:firstLine="720"/>
    </w:pPr>
    <w:rPr>
      <w:rFonts w:ascii="Arial" w:hAnsi="Arial" w:cs="Arial"/>
    </w:rPr>
  </w:style>
  <w:style w:type="paragraph" w:customStyle="1" w:styleId="11">
    <w:name w:val="Знак Знак Знак1 Знак"/>
    <w:basedOn w:val="a"/>
    <w:rsid w:val="00755B95"/>
    <w:pPr>
      <w:spacing w:before="100" w:beforeAutospacing="1" w:after="100" w:afterAutospacing="1"/>
    </w:pPr>
    <w:rPr>
      <w:rFonts w:ascii="Tahoma" w:hAnsi="Tahoma"/>
      <w:sz w:val="20"/>
      <w:szCs w:val="20"/>
      <w:lang w:val="en-US" w:eastAsia="en-US"/>
    </w:rPr>
  </w:style>
  <w:style w:type="paragraph" w:styleId="a8">
    <w:name w:val="header"/>
    <w:basedOn w:val="a"/>
    <w:link w:val="a9"/>
    <w:rsid w:val="00802AE7"/>
    <w:pPr>
      <w:tabs>
        <w:tab w:val="center" w:pos="4677"/>
        <w:tab w:val="right" w:pos="9355"/>
      </w:tabs>
    </w:pPr>
  </w:style>
  <w:style w:type="character" w:customStyle="1" w:styleId="a9">
    <w:name w:val="Верхний колонтитул Знак"/>
    <w:basedOn w:val="a0"/>
    <w:link w:val="a8"/>
    <w:uiPriority w:val="99"/>
    <w:rsid w:val="00802AE7"/>
    <w:rPr>
      <w:sz w:val="24"/>
      <w:szCs w:val="24"/>
    </w:rPr>
  </w:style>
  <w:style w:type="paragraph" w:styleId="aa">
    <w:name w:val="footer"/>
    <w:basedOn w:val="a"/>
    <w:link w:val="ab"/>
    <w:rsid w:val="00802AE7"/>
    <w:pPr>
      <w:tabs>
        <w:tab w:val="center" w:pos="4677"/>
        <w:tab w:val="right" w:pos="9355"/>
      </w:tabs>
    </w:pPr>
  </w:style>
  <w:style w:type="character" w:customStyle="1" w:styleId="ab">
    <w:name w:val="Нижний колонтитул Знак"/>
    <w:basedOn w:val="a0"/>
    <w:link w:val="aa"/>
    <w:uiPriority w:val="99"/>
    <w:rsid w:val="00802AE7"/>
    <w:rPr>
      <w:sz w:val="24"/>
      <w:szCs w:val="24"/>
    </w:rPr>
  </w:style>
  <w:style w:type="table" w:styleId="ac">
    <w:name w:val="Table Grid"/>
    <w:basedOn w:val="a1"/>
    <w:uiPriority w:val="39"/>
    <w:rsid w:val="00A53FD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0"/>
    <w:rsid w:val="009D72DE"/>
    <w:pPr>
      <w:jc w:val="both"/>
    </w:pPr>
    <w:rPr>
      <w:rFonts w:ascii="Arial" w:hAnsi="Arial"/>
      <w:sz w:val="22"/>
    </w:rPr>
  </w:style>
  <w:style w:type="character" w:customStyle="1" w:styleId="10">
    <w:name w:val="Заголовок 1 Знак"/>
    <w:aliases w:val="Заголовок 2. Знак"/>
    <w:basedOn w:val="a0"/>
    <w:link w:val="1"/>
    <w:rsid w:val="00FA66C9"/>
    <w:rPr>
      <w:rFonts w:ascii="Cambria" w:eastAsia="Times New Roman" w:hAnsi="Cambria" w:cs="Times New Roman"/>
      <w:b/>
      <w:bCs/>
      <w:kern w:val="32"/>
      <w:sz w:val="32"/>
      <w:szCs w:val="32"/>
    </w:rPr>
  </w:style>
  <w:style w:type="character" w:styleId="ad">
    <w:name w:val="Emphasis"/>
    <w:basedOn w:val="a0"/>
    <w:qFormat/>
    <w:rsid w:val="00FA66C9"/>
    <w:rPr>
      <w:i/>
      <w:iCs/>
    </w:rPr>
  </w:style>
  <w:style w:type="paragraph" w:styleId="ae">
    <w:name w:val="Title"/>
    <w:basedOn w:val="a"/>
    <w:next w:val="a"/>
    <w:link w:val="af"/>
    <w:qFormat/>
    <w:rsid w:val="00FA66C9"/>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FA66C9"/>
    <w:rPr>
      <w:rFonts w:ascii="Cambria" w:eastAsia="Times New Roman" w:hAnsi="Cambria" w:cs="Times New Roman"/>
      <w:b/>
      <w:bCs/>
      <w:kern w:val="28"/>
      <w:sz w:val="32"/>
      <w:szCs w:val="32"/>
    </w:rPr>
  </w:style>
  <w:style w:type="paragraph" w:styleId="af0">
    <w:name w:val="No Spacing"/>
    <w:uiPriority w:val="99"/>
    <w:qFormat/>
    <w:rsid w:val="00F334BD"/>
    <w:rPr>
      <w:rFonts w:ascii="Calibri" w:hAnsi="Calibri"/>
      <w:sz w:val="22"/>
      <w:szCs w:val="22"/>
      <w:lang w:eastAsia="en-US"/>
    </w:rPr>
  </w:style>
  <w:style w:type="paragraph" w:styleId="af1">
    <w:name w:val="List Paragraph"/>
    <w:basedOn w:val="a"/>
    <w:uiPriority w:val="99"/>
    <w:qFormat/>
    <w:rsid w:val="00F334BD"/>
    <w:pPr>
      <w:ind w:left="720"/>
    </w:pPr>
  </w:style>
  <w:style w:type="paragraph" w:styleId="af2">
    <w:name w:val="Document Map"/>
    <w:basedOn w:val="a"/>
    <w:link w:val="af3"/>
    <w:rsid w:val="006177B6"/>
    <w:rPr>
      <w:rFonts w:ascii="Tahoma" w:hAnsi="Tahoma" w:cs="Tahoma"/>
      <w:sz w:val="16"/>
      <w:szCs w:val="16"/>
    </w:rPr>
  </w:style>
  <w:style w:type="character" w:customStyle="1" w:styleId="af3">
    <w:name w:val="Схема документа Знак"/>
    <w:basedOn w:val="a0"/>
    <w:link w:val="af2"/>
    <w:rsid w:val="006177B6"/>
    <w:rPr>
      <w:rFonts w:ascii="Tahoma" w:hAnsi="Tahoma" w:cs="Tahoma"/>
      <w:sz w:val="16"/>
      <w:szCs w:val="16"/>
    </w:rPr>
  </w:style>
  <w:style w:type="paragraph" w:customStyle="1" w:styleId="Default1">
    <w:name w:val="Стиль Default + Авто По ширине Первая строка:  1 см"/>
    <w:basedOn w:val="Default"/>
    <w:qFormat/>
    <w:rsid w:val="00596459"/>
    <w:pPr>
      <w:ind w:firstLine="567"/>
      <w:jc w:val="both"/>
    </w:pPr>
    <w:rPr>
      <w:color w:val="auto"/>
      <w:szCs w:val="20"/>
    </w:rPr>
  </w:style>
  <w:style w:type="character" w:customStyle="1" w:styleId="20">
    <w:name w:val="Заголовок 2 Знак"/>
    <w:basedOn w:val="a0"/>
    <w:link w:val="2"/>
    <w:semiHidden/>
    <w:rsid w:val="00324B97"/>
    <w:rPr>
      <w:rFonts w:ascii="Cambria" w:hAnsi="Cambria"/>
      <w:b/>
      <w:bCs/>
      <w:i/>
      <w:iCs/>
      <w:sz w:val="28"/>
      <w:szCs w:val="28"/>
      <w:lang w:eastAsia="en-US"/>
    </w:rPr>
  </w:style>
  <w:style w:type="numbering" w:customStyle="1" w:styleId="12">
    <w:name w:val="Нет списка1"/>
    <w:next w:val="a2"/>
    <w:semiHidden/>
    <w:rsid w:val="00324B97"/>
  </w:style>
  <w:style w:type="paragraph" w:customStyle="1" w:styleId="ConsPlusTitle">
    <w:name w:val="ConsPlusTitle"/>
    <w:rsid w:val="00324B97"/>
    <w:pPr>
      <w:widowControl w:val="0"/>
      <w:autoSpaceDE w:val="0"/>
      <w:autoSpaceDN w:val="0"/>
      <w:adjustRightInd w:val="0"/>
    </w:pPr>
    <w:rPr>
      <w:b/>
      <w:bCs/>
      <w:sz w:val="24"/>
      <w:szCs w:val="24"/>
    </w:rPr>
  </w:style>
  <w:style w:type="paragraph" w:customStyle="1" w:styleId="ConsPlusCell">
    <w:name w:val="ConsPlusCell"/>
    <w:rsid w:val="00324B97"/>
    <w:pPr>
      <w:widowControl w:val="0"/>
      <w:autoSpaceDE w:val="0"/>
      <w:autoSpaceDN w:val="0"/>
      <w:adjustRightInd w:val="0"/>
    </w:pPr>
    <w:rPr>
      <w:rFonts w:ascii="Arial" w:hAnsi="Arial" w:cs="Arial"/>
    </w:rPr>
  </w:style>
  <w:style w:type="table" w:customStyle="1" w:styleId="13">
    <w:name w:val="Сетка таблицы1"/>
    <w:basedOn w:val="a1"/>
    <w:next w:val="ac"/>
    <w:uiPriority w:val="99"/>
    <w:rsid w:val="0032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rsid w:val="00324B97"/>
    <w:pPr>
      <w:ind w:firstLine="720"/>
      <w:jc w:val="both"/>
    </w:pPr>
    <w:rPr>
      <w:sz w:val="20"/>
      <w:szCs w:val="20"/>
      <w:lang w:eastAsia="en-US"/>
    </w:rPr>
  </w:style>
  <w:style w:type="character" w:customStyle="1" w:styleId="af5">
    <w:name w:val="Текст сноски Знак"/>
    <w:basedOn w:val="a0"/>
    <w:link w:val="af4"/>
    <w:rsid w:val="00324B97"/>
    <w:rPr>
      <w:lang w:eastAsia="en-US"/>
    </w:rPr>
  </w:style>
  <w:style w:type="character" w:styleId="af6">
    <w:name w:val="footnote reference"/>
    <w:rsid w:val="00324B97"/>
    <w:rPr>
      <w:vertAlign w:val="superscript"/>
    </w:rPr>
  </w:style>
  <w:style w:type="character" w:styleId="af7">
    <w:name w:val="page number"/>
    <w:basedOn w:val="a0"/>
    <w:rsid w:val="00324B97"/>
  </w:style>
  <w:style w:type="paragraph" w:customStyle="1" w:styleId="af8">
    <w:name w:val="Знак"/>
    <w:basedOn w:val="a"/>
    <w:rsid w:val="00324B97"/>
    <w:pPr>
      <w:spacing w:after="160" w:line="240" w:lineRule="exact"/>
      <w:ind w:firstLine="720"/>
      <w:jc w:val="both"/>
    </w:pPr>
    <w:rPr>
      <w:rFonts w:ascii="Verdana" w:hAnsi="Verdana"/>
      <w:sz w:val="20"/>
      <w:szCs w:val="20"/>
      <w:lang w:val="en-US" w:eastAsia="en-US"/>
    </w:rPr>
  </w:style>
  <w:style w:type="paragraph" w:customStyle="1" w:styleId="af9">
    <w:name w:val="Знак"/>
    <w:basedOn w:val="a"/>
    <w:rsid w:val="00324B97"/>
    <w:pPr>
      <w:widowControl w:val="0"/>
      <w:adjustRightInd w:val="0"/>
      <w:spacing w:after="160" w:line="240" w:lineRule="exact"/>
      <w:ind w:firstLine="720"/>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
    <w:rsid w:val="00324B97"/>
    <w:pPr>
      <w:ind w:firstLine="720"/>
      <w:jc w:val="both"/>
    </w:pPr>
    <w:rPr>
      <w:rFonts w:ascii="Verdana" w:hAnsi="Verdana" w:cs="Verdana"/>
      <w:sz w:val="20"/>
      <w:szCs w:val="20"/>
      <w:lang w:val="en-US" w:eastAsia="en-US"/>
    </w:rPr>
  </w:style>
  <w:style w:type="paragraph" w:customStyle="1" w:styleId="afa">
    <w:name w:val="Прижатый влево"/>
    <w:basedOn w:val="a"/>
    <w:next w:val="a"/>
    <w:uiPriority w:val="99"/>
    <w:rsid w:val="00324B97"/>
    <w:pPr>
      <w:autoSpaceDE w:val="0"/>
      <w:autoSpaceDN w:val="0"/>
      <w:adjustRightInd w:val="0"/>
      <w:ind w:firstLine="720"/>
      <w:jc w:val="both"/>
    </w:pPr>
    <w:rPr>
      <w:rFonts w:ascii="Arial" w:hAnsi="Arial"/>
      <w:sz w:val="28"/>
    </w:rPr>
  </w:style>
  <w:style w:type="paragraph" w:customStyle="1" w:styleId="consnormal">
    <w:name w:val="consnormal"/>
    <w:basedOn w:val="a"/>
    <w:rsid w:val="00324B97"/>
    <w:pPr>
      <w:suppressAutoHyphens/>
      <w:spacing w:before="280" w:after="280"/>
    </w:pPr>
    <w:rPr>
      <w:lang w:eastAsia="ar-SA"/>
    </w:rPr>
  </w:style>
  <w:style w:type="paragraph" w:styleId="afb">
    <w:name w:val="Subtitle"/>
    <w:aliases w:val="123425346456"/>
    <w:basedOn w:val="a"/>
    <w:next w:val="a"/>
    <w:link w:val="afc"/>
    <w:rsid w:val="00324B97"/>
    <w:pPr>
      <w:spacing w:after="60"/>
      <w:ind w:firstLine="720"/>
      <w:jc w:val="center"/>
      <w:outlineLvl w:val="1"/>
    </w:pPr>
    <w:rPr>
      <w:sz w:val="28"/>
      <w:lang w:eastAsia="en-US"/>
    </w:rPr>
  </w:style>
  <w:style w:type="character" w:customStyle="1" w:styleId="afc">
    <w:name w:val="Подзаголовок Знак"/>
    <w:aliases w:val="123425346456 Знак"/>
    <w:basedOn w:val="a0"/>
    <w:link w:val="afb"/>
    <w:rsid w:val="00324B97"/>
    <w:rPr>
      <w:sz w:val="28"/>
      <w:szCs w:val="24"/>
      <w:lang w:eastAsia="en-US"/>
    </w:rPr>
  </w:style>
  <w:style w:type="character" w:customStyle="1" w:styleId="apple-converted-space">
    <w:name w:val="apple-converted-space"/>
    <w:basedOn w:val="a0"/>
    <w:rsid w:val="00324B97"/>
  </w:style>
  <w:style w:type="paragraph" w:customStyle="1" w:styleId="ConsNonformat">
    <w:name w:val="ConsNonformat"/>
    <w:rsid w:val="00324B97"/>
    <w:pPr>
      <w:widowControl w:val="0"/>
      <w:autoSpaceDE w:val="0"/>
      <w:autoSpaceDN w:val="0"/>
      <w:adjustRightInd w:val="0"/>
    </w:pPr>
    <w:rPr>
      <w:rFonts w:ascii="Courier New" w:hAnsi="Courier New" w:cs="Courier New"/>
      <w:sz w:val="16"/>
      <w:szCs w:val="16"/>
    </w:rPr>
  </w:style>
  <w:style w:type="paragraph" w:customStyle="1" w:styleId="3">
    <w:name w:val="Стиль3"/>
    <w:basedOn w:val="a"/>
    <w:rsid w:val="00324B97"/>
    <w:pPr>
      <w:widowControl w:val="0"/>
      <w:tabs>
        <w:tab w:val="left" w:pos="7427"/>
      </w:tabs>
      <w:suppressAutoHyphens/>
      <w:ind w:left="3600"/>
      <w:jc w:val="both"/>
      <w:textAlignment w:val="baseline"/>
    </w:pPr>
    <w:rPr>
      <w:lang w:eastAsia="ar-SA"/>
    </w:rPr>
  </w:style>
  <w:style w:type="character" w:customStyle="1" w:styleId="afd">
    <w:name w:val="Цветовое выделение"/>
    <w:rsid w:val="00324B97"/>
    <w:rPr>
      <w:b/>
      <w:bCs/>
      <w:color w:val="26282F"/>
      <w:sz w:val="26"/>
      <w:szCs w:val="26"/>
    </w:rPr>
  </w:style>
  <w:style w:type="paragraph" w:customStyle="1" w:styleId="afe">
    <w:name w:val="Таблицы (моноширинный)"/>
    <w:basedOn w:val="a"/>
    <w:next w:val="a"/>
    <w:rsid w:val="00324B97"/>
    <w:pPr>
      <w:autoSpaceDE w:val="0"/>
      <w:autoSpaceDN w:val="0"/>
      <w:adjustRightInd w:val="0"/>
      <w:jc w:val="both"/>
    </w:pPr>
    <w:rPr>
      <w:rFonts w:ascii="Courier New" w:hAnsi="Courier New" w:cs="Courier New"/>
      <w:sz w:val="22"/>
      <w:szCs w:val="22"/>
    </w:rPr>
  </w:style>
  <w:style w:type="paragraph" w:customStyle="1" w:styleId="ConsNormal0">
    <w:name w:val="ConsNormal"/>
    <w:rsid w:val="00324B97"/>
    <w:pPr>
      <w:widowControl w:val="0"/>
      <w:suppressAutoHyphens/>
      <w:autoSpaceDE w:val="0"/>
      <w:ind w:firstLine="720"/>
    </w:pPr>
    <w:rPr>
      <w:rFonts w:ascii="Arial" w:eastAsia="Arial" w:hAnsi="Arial" w:cs="Arial"/>
      <w:lang w:eastAsia="ar-SA"/>
    </w:rPr>
  </w:style>
  <w:style w:type="paragraph" w:customStyle="1" w:styleId="Normal1">
    <w:name w:val="Normal1"/>
    <w:rsid w:val="00324B97"/>
    <w:pPr>
      <w:widowControl w:val="0"/>
      <w:suppressAutoHyphens/>
      <w:spacing w:before="100" w:after="100"/>
    </w:pPr>
    <w:rPr>
      <w:rFonts w:eastAsia="Arial"/>
      <w:sz w:val="24"/>
      <w:lang w:eastAsia="ar-SA"/>
    </w:rPr>
  </w:style>
  <w:style w:type="paragraph" w:customStyle="1" w:styleId="14">
    <w:name w:val="Заголовок1"/>
    <w:basedOn w:val="1"/>
    <w:next w:val="a"/>
    <w:qFormat/>
    <w:rsid w:val="00324B97"/>
    <w:pPr>
      <w:spacing w:before="120"/>
      <w:ind w:firstLine="720"/>
      <w:jc w:val="center"/>
    </w:pPr>
    <w:rPr>
      <w:rFonts w:ascii="Times New Roman" w:hAnsi="Times New Roman"/>
      <w:b w:val="0"/>
      <w:bCs w:val="0"/>
      <w:iCs/>
      <w:lang w:eastAsia="en-US"/>
    </w:rPr>
  </w:style>
  <w:style w:type="paragraph" w:customStyle="1" w:styleId="21">
    <w:name w:val="заг21"/>
    <w:basedOn w:val="2"/>
    <w:qFormat/>
    <w:rsid w:val="00324B97"/>
    <w:pPr>
      <w:spacing w:after="120"/>
      <w:ind w:firstLine="680"/>
      <w:jc w:val="center"/>
    </w:pPr>
    <w:rPr>
      <w:rFonts w:ascii="Times New Roman" w:hAnsi="Times New Roman"/>
      <w:b w:val="0"/>
      <w:i w:val="0"/>
    </w:rPr>
  </w:style>
  <w:style w:type="numbering" w:customStyle="1" w:styleId="22">
    <w:name w:val="Нет списка2"/>
    <w:next w:val="a2"/>
    <w:semiHidden/>
    <w:rsid w:val="00F17B33"/>
  </w:style>
  <w:style w:type="table" w:customStyle="1" w:styleId="23">
    <w:name w:val="Сетка таблицы2"/>
    <w:basedOn w:val="a1"/>
    <w:next w:val="ac"/>
    <w:rsid w:val="00F17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4A3112"/>
    <w:pPr>
      <w:widowControl w:val="0"/>
      <w:autoSpaceDE w:val="0"/>
      <w:autoSpaceDN w:val="0"/>
      <w:adjustRightInd w:val="0"/>
      <w:ind w:right="19772"/>
    </w:pPr>
    <w:rPr>
      <w:rFonts w:ascii="Arial" w:hAnsi="Arial" w:cs="Arial"/>
      <w:b/>
      <w:bCs/>
    </w:rPr>
  </w:style>
  <w:style w:type="paragraph" w:customStyle="1" w:styleId="pc">
    <w:name w:val="pc"/>
    <w:basedOn w:val="a"/>
    <w:rsid w:val="00CE77FB"/>
    <w:pPr>
      <w:spacing w:before="100" w:beforeAutospacing="1" w:after="100" w:afterAutospacing="1"/>
    </w:pPr>
  </w:style>
  <w:style w:type="paragraph" w:styleId="aff">
    <w:name w:val="Body Text Indent"/>
    <w:basedOn w:val="a"/>
    <w:link w:val="aff0"/>
    <w:rsid w:val="00BD2FFB"/>
    <w:pPr>
      <w:ind w:firstLine="709"/>
    </w:pPr>
    <w:rPr>
      <w:sz w:val="28"/>
      <w:szCs w:val="20"/>
    </w:rPr>
  </w:style>
  <w:style w:type="character" w:customStyle="1" w:styleId="aff0">
    <w:name w:val="Основной текст с отступом Знак"/>
    <w:basedOn w:val="a0"/>
    <w:link w:val="aff"/>
    <w:rsid w:val="00BD2FFB"/>
    <w:rPr>
      <w:sz w:val="28"/>
    </w:rPr>
  </w:style>
  <w:style w:type="paragraph" w:styleId="24">
    <w:name w:val="Body Text 2"/>
    <w:basedOn w:val="a"/>
    <w:link w:val="25"/>
    <w:uiPriority w:val="99"/>
    <w:unhideWhenUsed/>
    <w:rsid w:val="00BD2FFB"/>
    <w:pPr>
      <w:spacing w:after="120" w:line="480" w:lineRule="auto"/>
    </w:pPr>
    <w:rPr>
      <w:rFonts w:ascii="Calibri" w:hAnsi="Calibri"/>
      <w:sz w:val="22"/>
      <w:szCs w:val="22"/>
    </w:rPr>
  </w:style>
  <w:style w:type="character" w:customStyle="1" w:styleId="25">
    <w:name w:val="Основной текст 2 Знак"/>
    <w:basedOn w:val="a0"/>
    <w:link w:val="24"/>
    <w:uiPriority w:val="99"/>
    <w:rsid w:val="00BD2FFB"/>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676998244">
      <w:bodyDiv w:val="1"/>
      <w:marLeft w:val="0"/>
      <w:marRight w:val="0"/>
      <w:marTop w:val="0"/>
      <w:marBottom w:val="0"/>
      <w:divBdr>
        <w:top w:val="none" w:sz="0" w:space="0" w:color="auto"/>
        <w:left w:val="none" w:sz="0" w:space="0" w:color="auto"/>
        <w:bottom w:val="none" w:sz="0" w:space="0" w:color="auto"/>
        <w:right w:val="none" w:sz="0" w:space="0" w:color="auto"/>
      </w:divBdr>
    </w:div>
    <w:div w:id="9749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488F51A58562D7E96BCE787D1EB8BF28463DA5F004AAE2BBBEE1ADD93A8D291E3CR66AF" TargetMode="External"/><Relationship Id="rId13" Type="http://schemas.openxmlformats.org/officeDocument/2006/relationships/hyperlink" Target="http://www.zimadm.ru" TargetMode="External"/><Relationship Id="rId18" Type="http://schemas.openxmlformats.org/officeDocument/2006/relationships/hyperlink" Target="http://www.zimadm.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mailto:ekonzima205@mail.ru" TargetMode="External"/><Relationship Id="rId17" Type="http://schemas.openxmlformats.org/officeDocument/2006/relationships/hyperlink" Target="http://www.zimadm.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yperlink" Target="http://www.zimadm.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location.href='mailto:'+String.fromCharCode(109,97,105,108,64,122,105,109,97,100,109,46,114,117))" TargetMode="External"/><Relationship Id="rId24"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23" Type="http://schemas.openxmlformats.org/officeDocument/2006/relationships/hyperlink" Target="http://www.zimadm.ru" TargetMode="External"/><Relationship Id="rId28" Type="http://schemas.openxmlformats.org/officeDocument/2006/relationships/fontTable" Target="fontTable.xml"/><Relationship Id="rId10" Type="http://schemas.openxmlformats.org/officeDocument/2006/relationships/hyperlink" Target="http://www.zimadm.ru"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http://www.zimadm.ru" TargetMode="External"/><Relationship Id="rId22" Type="http://schemas.openxmlformats.org/officeDocument/2006/relationships/hyperlink" Target="http://www.zimadm.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3971-0A35-44F5-BA3B-32768A67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9852</Words>
  <Characters>56159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Администрация</Company>
  <LinksUpToDate>false</LinksUpToDate>
  <CharactersWithSpaces>65880</CharactersWithSpaces>
  <SharedDoc>false</SharedDoc>
  <HLinks>
    <vt:vector size="78" baseType="variant">
      <vt:variant>
        <vt:i4>196679</vt:i4>
      </vt:variant>
      <vt:variant>
        <vt:i4>36</vt:i4>
      </vt:variant>
      <vt:variant>
        <vt:i4>0</vt:i4>
      </vt:variant>
      <vt:variant>
        <vt:i4>5</vt:i4>
      </vt:variant>
      <vt:variant>
        <vt:lpwstr>http://www.zimadm.ru/</vt:lpwstr>
      </vt:variant>
      <vt:variant>
        <vt:lpwstr/>
      </vt:variant>
      <vt:variant>
        <vt:i4>5767195</vt:i4>
      </vt:variant>
      <vt:variant>
        <vt:i4>33</vt:i4>
      </vt:variant>
      <vt:variant>
        <vt:i4>0</vt:i4>
      </vt:variant>
      <vt:variant>
        <vt:i4>5</vt:i4>
      </vt:variant>
      <vt:variant>
        <vt:lpwstr>garantf1://5658735.0/</vt:lpwstr>
      </vt:variant>
      <vt:variant>
        <vt:lpwstr/>
      </vt:variant>
      <vt:variant>
        <vt:i4>6750240</vt:i4>
      </vt:variant>
      <vt:variant>
        <vt:i4>30</vt:i4>
      </vt:variant>
      <vt:variant>
        <vt:i4>0</vt:i4>
      </vt:variant>
      <vt:variant>
        <vt:i4>5</vt:i4>
      </vt:variant>
      <vt:variant>
        <vt:lpwstr>garantf1://85134.0/</vt:lpwstr>
      </vt:variant>
      <vt:variant>
        <vt:lpwstr/>
      </vt:variant>
      <vt:variant>
        <vt:i4>196679</vt:i4>
      </vt:variant>
      <vt:variant>
        <vt:i4>27</vt:i4>
      </vt:variant>
      <vt:variant>
        <vt:i4>0</vt:i4>
      </vt:variant>
      <vt:variant>
        <vt:i4>5</vt:i4>
      </vt:variant>
      <vt:variant>
        <vt:lpwstr>http://www.zimadm.ru/</vt:lpwstr>
      </vt:variant>
      <vt:variant>
        <vt:lpwstr/>
      </vt:variant>
      <vt:variant>
        <vt:i4>196679</vt:i4>
      </vt:variant>
      <vt:variant>
        <vt:i4>24</vt:i4>
      </vt:variant>
      <vt:variant>
        <vt:i4>0</vt:i4>
      </vt:variant>
      <vt:variant>
        <vt:i4>5</vt:i4>
      </vt:variant>
      <vt:variant>
        <vt:lpwstr>http://www.zimadm.ru/</vt:lpwstr>
      </vt:variant>
      <vt:variant>
        <vt:lpwstr/>
      </vt:variant>
      <vt:variant>
        <vt:i4>7667773</vt:i4>
      </vt:variant>
      <vt:variant>
        <vt:i4>21</vt:i4>
      </vt:variant>
      <vt:variant>
        <vt:i4>0</vt:i4>
      </vt:variant>
      <vt:variant>
        <vt:i4>5</vt:i4>
      </vt:variant>
      <vt:variant>
        <vt:lpwstr>consultantplus://offline/ref=FE4AF0CF3427A82AAF077E0CE3B12B8927A1973B825A3E0C6197BD5A478298C6A2CA1DF2v2QCD</vt:lpwstr>
      </vt:variant>
      <vt:variant>
        <vt:lpwstr/>
      </vt:variant>
      <vt:variant>
        <vt:i4>65551</vt:i4>
      </vt:variant>
      <vt:variant>
        <vt:i4>18</vt:i4>
      </vt:variant>
      <vt:variant>
        <vt:i4>0</vt:i4>
      </vt:variant>
      <vt:variant>
        <vt:i4>5</vt:i4>
      </vt:variant>
      <vt:variant>
        <vt:lpwstr>consultantplus://offline/ref=FFCF61B1203897002AE1EBBDD6BF3825CCC242D70BB000727A0349900Bw5JBI</vt:lpwstr>
      </vt:variant>
      <vt:variant>
        <vt:lpwstr/>
      </vt:variant>
      <vt:variant>
        <vt:i4>65548</vt:i4>
      </vt:variant>
      <vt:variant>
        <vt:i4>15</vt:i4>
      </vt:variant>
      <vt:variant>
        <vt:i4>0</vt:i4>
      </vt:variant>
      <vt:variant>
        <vt:i4>5</vt:i4>
      </vt:variant>
      <vt:variant>
        <vt:lpwstr>consultantplus://offline/ref=FFCF61B1203897002AE1EBBDD6BF3825CCC242D70BB300727A0349900Bw5JBI</vt:lpwstr>
      </vt:variant>
      <vt:variant>
        <vt:lpwstr/>
      </vt:variant>
      <vt:variant>
        <vt:i4>2555956</vt:i4>
      </vt:variant>
      <vt:variant>
        <vt:i4>12</vt:i4>
      </vt:variant>
      <vt:variant>
        <vt:i4>0</vt:i4>
      </vt:variant>
      <vt:variant>
        <vt:i4>5</vt:i4>
      </vt:variant>
      <vt:variant>
        <vt:lpwstr>mailto:Ekonomika_zima@mail.ru</vt:lpwstr>
      </vt:variant>
      <vt:variant>
        <vt:lpwstr/>
      </vt:variant>
      <vt:variant>
        <vt:i4>5111896</vt:i4>
      </vt:variant>
      <vt:variant>
        <vt:i4>9</vt:i4>
      </vt:variant>
      <vt:variant>
        <vt:i4>0</vt:i4>
      </vt:variant>
      <vt:variant>
        <vt:i4>5</vt:i4>
      </vt:variant>
      <vt:variant>
        <vt:lpwstr>javascript:void(location.href='mailto:'+String.fromCharCode(109,97,105,108,64,122,105,109,97,100,109,46,114,117))</vt:lpwstr>
      </vt:variant>
      <vt:variant>
        <vt:lpwstr/>
      </vt:variant>
      <vt:variant>
        <vt:i4>196679</vt:i4>
      </vt:variant>
      <vt:variant>
        <vt:i4>6</vt:i4>
      </vt:variant>
      <vt:variant>
        <vt:i4>0</vt:i4>
      </vt:variant>
      <vt:variant>
        <vt:i4>5</vt:i4>
      </vt:variant>
      <vt:variant>
        <vt:lpwstr>http://www.zimadm.ru/</vt:lpwstr>
      </vt:variant>
      <vt:variant>
        <vt:lpwstr/>
      </vt:variant>
      <vt:variant>
        <vt:i4>196679</vt:i4>
      </vt:variant>
      <vt:variant>
        <vt:i4>3</vt:i4>
      </vt:variant>
      <vt:variant>
        <vt:i4>0</vt:i4>
      </vt:variant>
      <vt:variant>
        <vt:i4>5</vt:i4>
      </vt:variant>
      <vt:variant>
        <vt:lpwstr>http://www.zimadm.ru/</vt:lpwstr>
      </vt:variant>
      <vt:variant>
        <vt:lpwstr/>
      </vt:variant>
      <vt:variant>
        <vt:i4>655452</vt:i4>
      </vt:variant>
      <vt:variant>
        <vt:i4>0</vt:i4>
      </vt:variant>
      <vt:variant>
        <vt:i4>0</vt:i4>
      </vt:variant>
      <vt:variant>
        <vt:i4>5</vt:i4>
      </vt:variant>
      <vt:variant>
        <vt:lpwstr>consultantplus://offline/main?base=LAW;n=95688;fld=134;dst=100019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Кобелев</dc:creator>
  <cp:lastModifiedBy>Шептякова И.Н.</cp:lastModifiedBy>
  <cp:revision>10</cp:revision>
  <cp:lastPrinted>2018-05-04T07:33:00Z</cp:lastPrinted>
  <dcterms:created xsi:type="dcterms:W3CDTF">2018-05-07T08:18:00Z</dcterms:created>
  <dcterms:modified xsi:type="dcterms:W3CDTF">2018-05-07T08:45:00Z</dcterms:modified>
</cp:coreProperties>
</file>