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ABD" w:rsidRPr="00DF2827" w:rsidRDefault="00504ABD" w:rsidP="0023513E"/>
    <w:p w:rsidR="00F37F4D" w:rsidRPr="00DF2827" w:rsidRDefault="00C975F1" w:rsidP="00C975F1">
      <w:pPr>
        <w:ind w:firstLine="5812"/>
      </w:pPr>
      <w:r w:rsidRPr="00DF2827">
        <w:t>УТВЕРЖДЕН:</w:t>
      </w:r>
    </w:p>
    <w:p w:rsidR="00F37F4D" w:rsidRPr="00DF2827" w:rsidRDefault="00F37F4D" w:rsidP="00F37F4D">
      <w:pPr>
        <w:ind w:firstLine="5812"/>
      </w:pPr>
      <w:r w:rsidRPr="00DF2827">
        <w:t>постановлением администрации</w:t>
      </w:r>
    </w:p>
    <w:p w:rsidR="00F37F4D" w:rsidRPr="00DF2827" w:rsidRDefault="00F37F4D" w:rsidP="00F37F4D">
      <w:pPr>
        <w:ind w:firstLine="5812"/>
      </w:pPr>
      <w:r w:rsidRPr="00DF2827">
        <w:t xml:space="preserve">Зиминского городского </w:t>
      </w:r>
    </w:p>
    <w:p w:rsidR="00F37F4D" w:rsidRPr="00DF2827" w:rsidRDefault="00F37F4D" w:rsidP="00F37F4D">
      <w:pPr>
        <w:ind w:firstLine="5812"/>
      </w:pPr>
      <w:r w:rsidRPr="00DF2827">
        <w:t xml:space="preserve">муниципального образования </w:t>
      </w:r>
    </w:p>
    <w:p w:rsidR="0010323E" w:rsidRPr="00DF2827" w:rsidRDefault="00F37F4D" w:rsidP="00F37F4D">
      <w:pPr>
        <w:ind w:firstLine="5812"/>
      </w:pPr>
      <w:r w:rsidRPr="00DF2827">
        <w:t>от</w:t>
      </w:r>
      <w:r w:rsidR="00E8702F" w:rsidRPr="00DF2827">
        <w:t xml:space="preserve"> </w:t>
      </w:r>
      <w:r w:rsidR="000648ED" w:rsidRPr="00DF2827">
        <w:t>________</w:t>
      </w:r>
      <w:r w:rsidR="00E8702F" w:rsidRPr="00DF2827">
        <w:t xml:space="preserve"> г. </w:t>
      </w:r>
      <w:r w:rsidRPr="00DF2827">
        <w:t>№</w:t>
      </w:r>
      <w:r w:rsidR="00E8702F" w:rsidRPr="00DF2827">
        <w:t xml:space="preserve"> </w:t>
      </w:r>
      <w:r w:rsidR="000648ED" w:rsidRPr="00DF2827">
        <w:t>__________</w:t>
      </w:r>
    </w:p>
    <w:p w:rsidR="0010323E" w:rsidRPr="00DF2827" w:rsidRDefault="0010323E" w:rsidP="0010323E">
      <w:pPr>
        <w:widowControl w:val="0"/>
        <w:autoSpaceDE w:val="0"/>
        <w:autoSpaceDN w:val="0"/>
        <w:adjustRightInd w:val="0"/>
        <w:contextualSpacing/>
        <w:jc w:val="center"/>
        <w:rPr>
          <w:bCs/>
        </w:rPr>
      </w:pPr>
    </w:p>
    <w:p w:rsidR="0010323E" w:rsidRPr="00DF2827" w:rsidRDefault="0010323E" w:rsidP="0010323E">
      <w:pPr>
        <w:widowControl w:val="0"/>
        <w:autoSpaceDE w:val="0"/>
        <w:autoSpaceDN w:val="0"/>
        <w:adjustRightInd w:val="0"/>
        <w:contextualSpacing/>
        <w:jc w:val="center"/>
        <w:rPr>
          <w:bCs/>
        </w:rPr>
      </w:pPr>
      <w:r w:rsidRPr="00DF2827">
        <w:rPr>
          <w:bCs/>
        </w:rPr>
        <w:t>АДМИНИСТРАТИВНЫЙ РЕГЛАМЕНТ ПО</w:t>
      </w:r>
    </w:p>
    <w:p w:rsidR="0010323E" w:rsidRPr="00DF2827" w:rsidRDefault="0010323E" w:rsidP="0010323E">
      <w:pPr>
        <w:widowControl w:val="0"/>
        <w:autoSpaceDE w:val="0"/>
        <w:autoSpaceDN w:val="0"/>
        <w:adjustRightInd w:val="0"/>
        <w:contextualSpacing/>
        <w:jc w:val="center"/>
        <w:rPr>
          <w:bCs/>
        </w:rPr>
      </w:pPr>
      <w:r w:rsidRPr="00DF2827">
        <w:rPr>
          <w:bCs/>
        </w:rPr>
        <w:t>ПРЕДОСТАВЛЕНИЮ МУНИЦИПАЛЬНОЙ УСЛУГИ</w:t>
      </w:r>
    </w:p>
    <w:p w:rsidR="0010323E" w:rsidRPr="00DF2827" w:rsidRDefault="0010323E" w:rsidP="0010323E">
      <w:pPr>
        <w:widowControl w:val="0"/>
        <w:autoSpaceDE w:val="0"/>
        <w:autoSpaceDN w:val="0"/>
        <w:adjustRightInd w:val="0"/>
        <w:contextualSpacing/>
        <w:jc w:val="center"/>
        <w:rPr>
          <w:bCs/>
        </w:rPr>
      </w:pPr>
      <w:r w:rsidRPr="00DF2827">
        <w:rPr>
          <w:bCs/>
        </w:rPr>
        <w:t>«ВЫДАЧА РАЗРЕШЕНИЯ НА АВТОМОБИЛЬНЫЕ ПЕРЕВОЗКИ</w:t>
      </w:r>
      <w:r w:rsidR="00081E56" w:rsidRPr="00DF2827">
        <w:rPr>
          <w:bCs/>
        </w:rPr>
        <w:t xml:space="preserve"> </w:t>
      </w:r>
      <w:r w:rsidRPr="00DF2827">
        <w:rPr>
          <w:bCs/>
        </w:rPr>
        <w:t>ТЯЖЕЛОВЕСНЫХ ГРУЗОВ</w:t>
      </w:r>
      <w:r w:rsidR="00081E56" w:rsidRPr="00DF2827">
        <w:rPr>
          <w:bCs/>
        </w:rPr>
        <w:t xml:space="preserve"> </w:t>
      </w:r>
      <w:r w:rsidRPr="00DF2827">
        <w:rPr>
          <w:bCs/>
        </w:rPr>
        <w:t>И (ИЛИ)</w:t>
      </w:r>
      <w:r w:rsidR="00081E56" w:rsidRPr="00DF2827">
        <w:rPr>
          <w:bCs/>
        </w:rPr>
        <w:t xml:space="preserve"> </w:t>
      </w:r>
      <w:r w:rsidRPr="00DF2827">
        <w:rPr>
          <w:bCs/>
        </w:rPr>
        <w:t>КРУПНОГАБ</w:t>
      </w:r>
      <w:r w:rsidR="00C22F4C">
        <w:rPr>
          <w:bCs/>
        </w:rPr>
        <w:t>А</w:t>
      </w:r>
      <w:r w:rsidRPr="00DF2827">
        <w:rPr>
          <w:bCs/>
        </w:rPr>
        <w:t>РИТНЫХ ГРУЗОВ</w:t>
      </w:r>
      <w:r w:rsidR="00081E56" w:rsidRPr="00DF2827">
        <w:rPr>
          <w:bCs/>
        </w:rPr>
        <w:t xml:space="preserve"> </w:t>
      </w:r>
      <w:r w:rsidRPr="00DF2827">
        <w:rPr>
          <w:bCs/>
        </w:rPr>
        <w:t>ПО МАРШРУТАМ, ПРОХОДЯЩИМ ПОЛНОСТЬЮ</w:t>
      </w:r>
      <w:r w:rsidR="00081E56" w:rsidRPr="00DF2827">
        <w:rPr>
          <w:bCs/>
        </w:rPr>
        <w:t xml:space="preserve"> </w:t>
      </w:r>
      <w:r w:rsidRPr="00DF2827">
        <w:rPr>
          <w:bCs/>
        </w:rPr>
        <w:t>ИЛИ ЧАСТИЧНО ПО ДОРОГАМ</w:t>
      </w:r>
      <w:r w:rsidR="00081E56" w:rsidRPr="00DF2827">
        <w:rPr>
          <w:bCs/>
        </w:rPr>
        <w:t xml:space="preserve"> </w:t>
      </w:r>
      <w:r w:rsidRPr="00DF2827">
        <w:rPr>
          <w:bCs/>
        </w:rPr>
        <w:t>МЕСТНОГО ЗНАЧЕНИЯ</w:t>
      </w:r>
      <w:r w:rsidR="00081E56" w:rsidRPr="00DF2827">
        <w:rPr>
          <w:bCs/>
        </w:rPr>
        <w:t xml:space="preserve"> </w:t>
      </w:r>
      <w:r w:rsidRPr="00DF2827">
        <w:rPr>
          <w:bCs/>
        </w:rPr>
        <w:t xml:space="preserve">В ГРАНИЦАХ </w:t>
      </w:r>
      <w:r w:rsidR="00F37F4D" w:rsidRPr="00DF2827">
        <w:rPr>
          <w:bCs/>
        </w:rPr>
        <w:t>ЗИМИНСКОГО ГОРОДСКОГО МУНИЦИПАЛЬНОГО ОБРАЗОВАНИЯ</w:t>
      </w:r>
      <w:r w:rsidR="000648ED" w:rsidRPr="00DF2827">
        <w:rPr>
          <w:bCs/>
        </w:rPr>
        <w:t>»</w:t>
      </w:r>
    </w:p>
    <w:p w:rsidR="00F37F4D" w:rsidRPr="00DF2827" w:rsidRDefault="00F37F4D" w:rsidP="0010323E">
      <w:pPr>
        <w:widowControl w:val="0"/>
        <w:autoSpaceDE w:val="0"/>
        <w:autoSpaceDN w:val="0"/>
        <w:adjustRightInd w:val="0"/>
        <w:contextualSpacing/>
        <w:jc w:val="center"/>
      </w:pPr>
    </w:p>
    <w:p w:rsidR="0010323E" w:rsidRPr="00DF2827" w:rsidRDefault="0010323E" w:rsidP="0010323E">
      <w:pPr>
        <w:widowControl w:val="0"/>
        <w:autoSpaceDE w:val="0"/>
        <w:autoSpaceDN w:val="0"/>
        <w:adjustRightInd w:val="0"/>
        <w:ind w:firstLine="540"/>
        <w:jc w:val="center"/>
      </w:pPr>
      <w:r w:rsidRPr="00DF2827">
        <w:t>Раздел I. ОБЩИЕ ПОЛОЖЕНИЯ</w:t>
      </w:r>
    </w:p>
    <w:p w:rsidR="0010323E" w:rsidRPr="00DF2827" w:rsidRDefault="0010323E" w:rsidP="0010323E">
      <w:pPr>
        <w:widowControl w:val="0"/>
        <w:autoSpaceDE w:val="0"/>
        <w:autoSpaceDN w:val="0"/>
        <w:adjustRightInd w:val="0"/>
        <w:ind w:firstLine="540"/>
        <w:jc w:val="center"/>
      </w:pPr>
    </w:p>
    <w:p w:rsidR="0010323E" w:rsidRPr="00DF2827" w:rsidRDefault="0010323E" w:rsidP="0010323E">
      <w:pPr>
        <w:widowControl w:val="0"/>
        <w:autoSpaceDE w:val="0"/>
        <w:autoSpaceDN w:val="0"/>
        <w:adjustRightInd w:val="0"/>
        <w:ind w:firstLine="540"/>
        <w:jc w:val="center"/>
      </w:pPr>
      <w:r w:rsidRPr="00DF2827">
        <w:t>Глава 1. ПРЕДМЕТ РЕГУЛИРОВАНИЯ АДМИНИСТРАТИВНОГО РЕГЛАМЕНТА</w:t>
      </w:r>
    </w:p>
    <w:p w:rsidR="0010323E" w:rsidRPr="00DF2827" w:rsidRDefault="0010323E" w:rsidP="0010323E">
      <w:pPr>
        <w:widowControl w:val="0"/>
        <w:autoSpaceDE w:val="0"/>
        <w:autoSpaceDN w:val="0"/>
        <w:adjustRightInd w:val="0"/>
        <w:ind w:firstLine="540"/>
        <w:jc w:val="center"/>
      </w:pPr>
    </w:p>
    <w:p w:rsidR="0010323E" w:rsidRPr="00DF2827" w:rsidRDefault="0010323E" w:rsidP="0010323E">
      <w:pPr>
        <w:widowControl w:val="0"/>
        <w:autoSpaceDE w:val="0"/>
        <w:autoSpaceDN w:val="0"/>
        <w:adjustRightInd w:val="0"/>
        <w:ind w:firstLine="540"/>
        <w:jc w:val="both"/>
      </w:pPr>
      <w:r w:rsidRPr="00DF2827">
        <w:t>1.</w:t>
      </w:r>
      <w:r w:rsidR="003914DC" w:rsidRPr="00DF2827">
        <w:t>1.</w:t>
      </w:r>
      <w:r w:rsidRPr="00DF2827">
        <w:t xml:space="preserve"> Административный регламент по предоставлению муниципальной услуги «</w:t>
      </w:r>
      <w:r w:rsidRPr="00DF2827">
        <w:rPr>
          <w:bCs/>
        </w:rPr>
        <w:t xml:space="preserve">Выдача разрешения на автомобильные перевозки тяжеловесных грузов и (или) крупногабаритных грузов по маршрутам, проходящим полностью или частично по дорогам местного значения в границах </w:t>
      </w:r>
      <w:r w:rsidR="00F37F4D" w:rsidRPr="00DF2827">
        <w:t>Зиминского городского муниципального образования</w:t>
      </w:r>
      <w:r w:rsidRPr="00DF2827">
        <w:t xml:space="preserve"> (далее – административный регламент) разработан в целях повышения качества и доступности результатов предоставления муниципальной услуги, устанавливает сроки, последовательность административных процедур и действий</w:t>
      </w:r>
      <w:r w:rsidR="00BD4688">
        <w:t xml:space="preserve"> Комитета ЖКХ, транспорта и связи и </w:t>
      </w:r>
      <w:r w:rsidRPr="00DF2827">
        <w:t xml:space="preserve"> администрации </w:t>
      </w:r>
      <w:proofErr w:type="spellStart"/>
      <w:r w:rsidR="00F37F4D" w:rsidRPr="00DF2827">
        <w:t>Зиминского</w:t>
      </w:r>
      <w:proofErr w:type="spellEnd"/>
      <w:r w:rsidR="00F37F4D" w:rsidRPr="00DF2827">
        <w:t xml:space="preserve"> городского муниципального образования</w:t>
      </w:r>
      <w:r w:rsidRPr="00DF2827">
        <w:t xml:space="preserve"> (далее - администрация), порядок взаимодействия между </w:t>
      </w:r>
      <w:r w:rsidR="00D02255">
        <w:t>их</w:t>
      </w:r>
      <w:r w:rsidRPr="00DF2827">
        <w:t xml:space="preserve"> структурными подразделениями, должностными лицами и муниципальными служащими, а также с заявителями при предоставлении муниципальной услуги.</w:t>
      </w:r>
    </w:p>
    <w:p w:rsidR="0010323E" w:rsidRPr="00DF2827" w:rsidRDefault="0010323E" w:rsidP="0010323E">
      <w:pPr>
        <w:pStyle w:val="ConsPlusNormal"/>
        <w:contextualSpacing/>
        <w:jc w:val="center"/>
        <w:rPr>
          <w:rFonts w:ascii="Times New Roman" w:hAnsi="Times New Roman" w:cs="Times New Roman"/>
          <w:sz w:val="24"/>
          <w:szCs w:val="24"/>
        </w:rPr>
      </w:pPr>
    </w:p>
    <w:p w:rsidR="0010323E" w:rsidRPr="00DF2827" w:rsidRDefault="0010323E" w:rsidP="0010323E">
      <w:pPr>
        <w:widowControl w:val="0"/>
        <w:autoSpaceDE w:val="0"/>
        <w:autoSpaceDN w:val="0"/>
        <w:adjustRightInd w:val="0"/>
        <w:ind w:firstLine="540"/>
        <w:jc w:val="center"/>
      </w:pPr>
      <w:r w:rsidRPr="00DF2827">
        <w:t>Глава 2. КРУГ ЗАЯВИТЕЛЕЙ</w:t>
      </w:r>
    </w:p>
    <w:p w:rsidR="0010323E" w:rsidRPr="00DF2827" w:rsidRDefault="0010323E" w:rsidP="0010323E">
      <w:pPr>
        <w:widowControl w:val="0"/>
        <w:autoSpaceDE w:val="0"/>
        <w:autoSpaceDN w:val="0"/>
        <w:adjustRightInd w:val="0"/>
        <w:ind w:firstLine="540"/>
        <w:jc w:val="center"/>
      </w:pPr>
    </w:p>
    <w:p w:rsidR="0010323E" w:rsidRPr="00DF2827" w:rsidRDefault="0010323E" w:rsidP="0010323E">
      <w:pPr>
        <w:widowControl w:val="0"/>
        <w:autoSpaceDE w:val="0"/>
        <w:autoSpaceDN w:val="0"/>
        <w:adjustRightInd w:val="0"/>
        <w:ind w:firstLine="540"/>
        <w:jc w:val="both"/>
      </w:pPr>
      <w:r w:rsidRPr="00DF2827">
        <w:t>2.</w:t>
      </w:r>
      <w:r w:rsidR="003914DC" w:rsidRPr="00DF2827">
        <w:t>1.</w:t>
      </w:r>
      <w:r w:rsidRPr="00DF2827">
        <w:t xml:space="preserve"> Заявителями на предоставление муниципаль</w:t>
      </w:r>
      <w:r w:rsidR="00C1096B">
        <w:t xml:space="preserve">ной услуги являются физические, </w:t>
      </w:r>
      <w:r w:rsidRPr="00DF2827">
        <w:t>юридические лица</w:t>
      </w:r>
      <w:r w:rsidR="00BD4688">
        <w:t xml:space="preserve"> и индивидуальные предприниматели</w:t>
      </w:r>
      <w:r w:rsidRPr="00DF2827">
        <w:t>, являющиеся владельцами транспортного средства, осуществляющие перевозку тяжеловесного и (или) крупногабаритного груза по маршрутам, проходящим полностью или частично по дорогам местного значения в границах муниципального образования (далее - заявители), либо их представители, действующие на основании доверенности, оформленной в соответствии с законодательством Российской Федерации (далее - представители заявителя), обратившиеся в орган, предоставляющий муниципальную услугу, с заявлением о предоставлении муниципальной услуги в устной, письменной или электронной форме.</w:t>
      </w:r>
    </w:p>
    <w:p w:rsidR="0010323E" w:rsidRPr="00DF2827" w:rsidRDefault="0010323E" w:rsidP="0010323E">
      <w:pPr>
        <w:widowControl w:val="0"/>
        <w:autoSpaceDE w:val="0"/>
        <w:autoSpaceDN w:val="0"/>
        <w:adjustRightInd w:val="0"/>
        <w:ind w:firstLine="540"/>
        <w:jc w:val="both"/>
      </w:pPr>
    </w:p>
    <w:p w:rsidR="0010323E" w:rsidRPr="00DF2827" w:rsidRDefault="0010323E" w:rsidP="0010323E">
      <w:pPr>
        <w:widowControl w:val="0"/>
        <w:autoSpaceDE w:val="0"/>
        <w:autoSpaceDN w:val="0"/>
        <w:adjustRightInd w:val="0"/>
        <w:ind w:firstLine="540"/>
        <w:jc w:val="center"/>
      </w:pPr>
      <w:r w:rsidRPr="00DF2827">
        <w:t>Глава 3. ТРЕБОВАНИЯ К ПОРЯДКУ ИНФОРМИРОВАНИЯ</w:t>
      </w:r>
    </w:p>
    <w:p w:rsidR="0010323E" w:rsidRPr="00DF2827" w:rsidRDefault="0010323E" w:rsidP="0010323E">
      <w:pPr>
        <w:widowControl w:val="0"/>
        <w:autoSpaceDE w:val="0"/>
        <w:autoSpaceDN w:val="0"/>
        <w:adjustRightInd w:val="0"/>
        <w:ind w:firstLine="540"/>
        <w:jc w:val="center"/>
      </w:pPr>
      <w:r w:rsidRPr="00DF2827">
        <w:t>О ПРЕДОСТАВЛЕНИИ МУНИЦИПАЛЬНОЙ УСЛУГИ</w:t>
      </w:r>
    </w:p>
    <w:p w:rsidR="0010323E" w:rsidRPr="00DF2827" w:rsidRDefault="0010323E" w:rsidP="0010323E">
      <w:pPr>
        <w:widowControl w:val="0"/>
        <w:autoSpaceDE w:val="0"/>
        <w:autoSpaceDN w:val="0"/>
        <w:adjustRightInd w:val="0"/>
        <w:ind w:firstLine="540"/>
        <w:jc w:val="center"/>
      </w:pPr>
    </w:p>
    <w:p w:rsidR="0010323E" w:rsidRPr="00DF2827" w:rsidRDefault="0010323E" w:rsidP="0010323E">
      <w:pPr>
        <w:pStyle w:val="ConsPlusNormal"/>
        <w:ind w:firstLine="709"/>
        <w:contextualSpacing/>
        <w:jc w:val="both"/>
        <w:rPr>
          <w:rFonts w:ascii="Times New Roman" w:hAnsi="Times New Roman" w:cs="Times New Roman"/>
          <w:sz w:val="24"/>
          <w:szCs w:val="24"/>
        </w:rPr>
      </w:pPr>
      <w:r w:rsidRPr="00DF2827">
        <w:rPr>
          <w:rFonts w:ascii="Times New Roman" w:hAnsi="Times New Roman" w:cs="Times New Roman"/>
          <w:sz w:val="24"/>
          <w:szCs w:val="24"/>
        </w:rPr>
        <w:t>3.</w:t>
      </w:r>
      <w:r w:rsidR="003914DC" w:rsidRPr="00DF2827">
        <w:rPr>
          <w:rFonts w:ascii="Times New Roman" w:hAnsi="Times New Roman" w:cs="Times New Roman"/>
          <w:sz w:val="24"/>
          <w:szCs w:val="24"/>
        </w:rPr>
        <w:t>1</w:t>
      </w:r>
      <w:r w:rsidRPr="00DF2827">
        <w:rPr>
          <w:rFonts w:ascii="Times New Roman" w:hAnsi="Times New Roman" w:cs="Times New Roman"/>
          <w:sz w:val="24"/>
          <w:szCs w:val="24"/>
        </w:rPr>
        <w:t xml:space="preserve"> Для получения информации по вопросам предоставления муниципальной услуги</w:t>
      </w:r>
      <w:r w:rsidR="00BD4688">
        <w:rPr>
          <w:rFonts w:ascii="Times New Roman" w:hAnsi="Times New Roman" w:cs="Times New Roman"/>
          <w:sz w:val="24"/>
          <w:szCs w:val="24"/>
        </w:rPr>
        <w:t xml:space="preserve"> и услуг которые являются необходимыми и обязательными для предоставления муниципальной услуги</w:t>
      </w:r>
      <w:r w:rsidRPr="00DF2827">
        <w:rPr>
          <w:rFonts w:ascii="Times New Roman" w:hAnsi="Times New Roman" w:cs="Times New Roman"/>
          <w:sz w:val="24"/>
          <w:szCs w:val="24"/>
        </w:rPr>
        <w:t xml:space="preserve"> и процедурах предоставления муниципальной</w:t>
      </w:r>
      <w:r w:rsidR="00C975F1" w:rsidRPr="00DF2827">
        <w:rPr>
          <w:rFonts w:ascii="Times New Roman" w:hAnsi="Times New Roman" w:cs="Times New Roman"/>
          <w:sz w:val="24"/>
          <w:szCs w:val="24"/>
        </w:rPr>
        <w:t xml:space="preserve"> </w:t>
      </w:r>
      <w:r w:rsidRPr="00DF2827">
        <w:rPr>
          <w:rFonts w:ascii="Times New Roman" w:hAnsi="Times New Roman" w:cs="Times New Roman"/>
          <w:sz w:val="24"/>
          <w:szCs w:val="24"/>
        </w:rPr>
        <w:t xml:space="preserve">услуги (далее – информация) заявитель обращается в </w:t>
      </w:r>
      <w:r w:rsidR="000105AB" w:rsidRPr="00DF2827">
        <w:rPr>
          <w:rFonts w:ascii="Times New Roman" w:hAnsi="Times New Roman" w:cs="Times New Roman"/>
          <w:sz w:val="24"/>
          <w:szCs w:val="24"/>
        </w:rPr>
        <w:t>комитет</w:t>
      </w:r>
      <w:r w:rsidRPr="00DF2827">
        <w:rPr>
          <w:rFonts w:ascii="Times New Roman" w:hAnsi="Times New Roman" w:cs="Times New Roman"/>
          <w:sz w:val="24"/>
          <w:szCs w:val="24"/>
        </w:rPr>
        <w:t xml:space="preserve"> жилищно-коммунально</w:t>
      </w:r>
      <w:r w:rsidR="00F37F4D" w:rsidRPr="00DF2827">
        <w:rPr>
          <w:rFonts w:ascii="Times New Roman" w:hAnsi="Times New Roman" w:cs="Times New Roman"/>
          <w:sz w:val="24"/>
          <w:szCs w:val="24"/>
        </w:rPr>
        <w:t>го</w:t>
      </w:r>
      <w:r w:rsidRPr="00DF2827">
        <w:rPr>
          <w:rFonts w:ascii="Times New Roman" w:hAnsi="Times New Roman" w:cs="Times New Roman"/>
          <w:sz w:val="24"/>
          <w:szCs w:val="24"/>
        </w:rPr>
        <w:t xml:space="preserve"> хозяйств</w:t>
      </w:r>
      <w:r w:rsidR="00F37F4D" w:rsidRPr="00DF2827">
        <w:rPr>
          <w:rFonts w:ascii="Times New Roman" w:hAnsi="Times New Roman" w:cs="Times New Roman"/>
          <w:sz w:val="24"/>
          <w:szCs w:val="24"/>
        </w:rPr>
        <w:t>а</w:t>
      </w:r>
      <w:r w:rsidRPr="00DF2827">
        <w:rPr>
          <w:rFonts w:ascii="Times New Roman" w:hAnsi="Times New Roman" w:cs="Times New Roman"/>
          <w:sz w:val="24"/>
          <w:szCs w:val="24"/>
        </w:rPr>
        <w:t>, транспорт</w:t>
      </w:r>
      <w:r w:rsidR="00F37F4D" w:rsidRPr="00DF2827">
        <w:rPr>
          <w:rFonts w:ascii="Times New Roman" w:hAnsi="Times New Roman" w:cs="Times New Roman"/>
          <w:sz w:val="24"/>
          <w:szCs w:val="24"/>
        </w:rPr>
        <w:t>а</w:t>
      </w:r>
      <w:r w:rsidRPr="00DF2827">
        <w:rPr>
          <w:rFonts w:ascii="Times New Roman" w:hAnsi="Times New Roman" w:cs="Times New Roman"/>
          <w:sz w:val="24"/>
          <w:szCs w:val="24"/>
        </w:rPr>
        <w:t xml:space="preserve"> и связи администрации </w:t>
      </w:r>
      <w:proofErr w:type="spellStart"/>
      <w:r w:rsidR="00F37F4D" w:rsidRPr="00DF2827">
        <w:rPr>
          <w:rFonts w:ascii="Times New Roman" w:hAnsi="Times New Roman" w:cs="Times New Roman"/>
          <w:sz w:val="24"/>
          <w:szCs w:val="24"/>
        </w:rPr>
        <w:t>Зиминского</w:t>
      </w:r>
      <w:proofErr w:type="spellEnd"/>
      <w:r w:rsidR="00F37F4D" w:rsidRPr="00DF2827">
        <w:rPr>
          <w:rFonts w:ascii="Times New Roman" w:hAnsi="Times New Roman" w:cs="Times New Roman"/>
          <w:sz w:val="24"/>
          <w:szCs w:val="24"/>
        </w:rPr>
        <w:t xml:space="preserve"> городского муниципального образования</w:t>
      </w:r>
      <w:r w:rsidRPr="00DF2827">
        <w:rPr>
          <w:rFonts w:ascii="Times New Roman" w:hAnsi="Times New Roman" w:cs="Times New Roman"/>
          <w:sz w:val="24"/>
          <w:szCs w:val="24"/>
        </w:rPr>
        <w:t xml:space="preserve"> (далее – уполномоченный орган)</w:t>
      </w:r>
      <w:r w:rsidR="001715B8" w:rsidRPr="00DF2827">
        <w:rPr>
          <w:rFonts w:ascii="Times New Roman" w:hAnsi="Times New Roman" w:cs="Times New Roman"/>
          <w:sz w:val="24"/>
          <w:szCs w:val="24"/>
        </w:rPr>
        <w:t>, либо в многофункциональный центр предоставления государственных и муниципальных услуг</w:t>
      </w:r>
      <w:r w:rsidRPr="00DF2827">
        <w:rPr>
          <w:rFonts w:ascii="Times New Roman" w:hAnsi="Times New Roman" w:cs="Times New Roman"/>
          <w:sz w:val="24"/>
          <w:szCs w:val="24"/>
        </w:rPr>
        <w:t>.</w:t>
      </w:r>
    </w:p>
    <w:p w:rsidR="0010323E" w:rsidRPr="00DF2827" w:rsidRDefault="003914DC" w:rsidP="0010323E">
      <w:pPr>
        <w:autoSpaceDE w:val="0"/>
        <w:autoSpaceDN w:val="0"/>
        <w:adjustRightInd w:val="0"/>
        <w:ind w:firstLine="709"/>
        <w:contextualSpacing/>
        <w:jc w:val="both"/>
      </w:pPr>
      <w:r w:rsidRPr="00DF2827">
        <w:lastRenderedPageBreak/>
        <w:t>3.2</w:t>
      </w:r>
      <w:r w:rsidR="0010323E" w:rsidRPr="00DF2827">
        <w:t xml:space="preserve">. </w:t>
      </w:r>
      <w:r w:rsidR="00FF6AFD" w:rsidRPr="00DF2827">
        <w:t>П</w:t>
      </w:r>
      <w:r w:rsidR="0010323E" w:rsidRPr="00DF2827">
        <w:t>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10323E" w:rsidRPr="00DF2827" w:rsidRDefault="003914DC" w:rsidP="008546EC">
      <w:pPr>
        <w:pStyle w:val="ConsPlusNormal"/>
        <w:spacing w:line="238" w:lineRule="auto"/>
        <w:ind w:firstLine="709"/>
        <w:contextualSpacing/>
        <w:jc w:val="both"/>
        <w:rPr>
          <w:rFonts w:ascii="Times New Roman" w:hAnsi="Times New Roman" w:cs="Times New Roman"/>
          <w:sz w:val="24"/>
          <w:szCs w:val="24"/>
        </w:rPr>
      </w:pPr>
      <w:r w:rsidRPr="00DF2827">
        <w:rPr>
          <w:rFonts w:ascii="Times New Roman" w:hAnsi="Times New Roman" w:cs="Times New Roman"/>
          <w:sz w:val="24"/>
          <w:szCs w:val="24"/>
        </w:rPr>
        <w:t>3.3</w:t>
      </w:r>
      <w:r w:rsidR="0010323E" w:rsidRPr="00DF2827">
        <w:rPr>
          <w:rFonts w:ascii="Times New Roman" w:hAnsi="Times New Roman" w:cs="Times New Roman"/>
          <w:sz w:val="24"/>
          <w:szCs w:val="24"/>
        </w:rPr>
        <w:t>. Информация предоставляется:</w:t>
      </w:r>
    </w:p>
    <w:p w:rsidR="0010323E" w:rsidRPr="00DF2827" w:rsidRDefault="0010323E" w:rsidP="008546EC">
      <w:pPr>
        <w:pStyle w:val="ConsPlusNormal"/>
        <w:spacing w:line="238" w:lineRule="auto"/>
        <w:ind w:firstLine="709"/>
        <w:contextualSpacing/>
        <w:jc w:val="both"/>
        <w:rPr>
          <w:rFonts w:ascii="Times New Roman" w:hAnsi="Times New Roman" w:cs="Times New Roman"/>
          <w:sz w:val="24"/>
          <w:szCs w:val="24"/>
        </w:rPr>
      </w:pPr>
      <w:r w:rsidRPr="00DF2827">
        <w:rPr>
          <w:rFonts w:ascii="Times New Roman" w:hAnsi="Times New Roman" w:cs="Times New Roman"/>
          <w:sz w:val="24"/>
          <w:szCs w:val="24"/>
        </w:rPr>
        <w:t>а) при личном контакте с заявителями;</w:t>
      </w:r>
    </w:p>
    <w:p w:rsidR="0010323E" w:rsidRPr="00DF2827" w:rsidRDefault="0010323E" w:rsidP="008546EC">
      <w:pPr>
        <w:pStyle w:val="ConsPlusNormal"/>
        <w:spacing w:line="238" w:lineRule="auto"/>
        <w:ind w:firstLine="709"/>
        <w:contextualSpacing/>
        <w:jc w:val="both"/>
        <w:rPr>
          <w:rFonts w:ascii="Times New Roman" w:hAnsi="Times New Roman" w:cs="Times New Roman"/>
          <w:sz w:val="24"/>
          <w:szCs w:val="24"/>
        </w:rPr>
      </w:pPr>
      <w:r w:rsidRPr="00DF2827">
        <w:rPr>
          <w:rFonts w:ascii="Times New Roman" w:hAnsi="Times New Roman" w:cs="Times New Roman"/>
          <w:sz w:val="24"/>
          <w:szCs w:val="24"/>
        </w:rPr>
        <w:t>б) с использованием средств телефонной, ф</w:t>
      </w:r>
      <w:r w:rsidR="00F37F4D" w:rsidRPr="00DF2827">
        <w:rPr>
          <w:rFonts w:ascii="Times New Roman" w:hAnsi="Times New Roman" w:cs="Times New Roman"/>
          <w:sz w:val="24"/>
          <w:szCs w:val="24"/>
        </w:rPr>
        <w:t>аксимильной и электронной связи</w:t>
      </w:r>
      <w:r w:rsidRPr="00DF2827">
        <w:rPr>
          <w:rFonts w:ascii="Times New Roman" w:hAnsi="Times New Roman" w:cs="Times New Roman"/>
          <w:sz w:val="24"/>
          <w:szCs w:val="24"/>
        </w:rPr>
        <w:t>;</w:t>
      </w:r>
    </w:p>
    <w:p w:rsidR="0010323E" w:rsidRPr="00DF2827" w:rsidRDefault="0010323E" w:rsidP="008546EC">
      <w:pPr>
        <w:pStyle w:val="ConsPlusNormal"/>
        <w:spacing w:line="238" w:lineRule="auto"/>
        <w:ind w:firstLine="709"/>
        <w:contextualSpacing/>
        <w:jc w:val="both"/>
        <w:rPr>
          <w:rFonts w:ascii="Times New Roman" w:hAnsi="Times New Roman" w:cs="Times New Roman"/>
          <w:sz w:val="24"/>
          <w:szCs w:val="24"/>
        </w:rPr>
      </w:pPr>
      <w:r w:rsidRPr="00DF2827">
        <w:rPr>
          <w:rFonts w:ascii="Times New Roman" w:hAnsi="Times New Roman" w:cs="Times New Roman"/>
          <w:sz w:val="24"/>
          <w:szCs w:val="24"/>
        </w:rPr>
        <w:t>в) письменно, в случае письменного обращения заявителя.</w:t>
      </w:r>
    </w:p>
    <w:p w:rsidR="0010323E" w:rsidRPr="00DF2827" w:rsidRDefault="00F57695" w:rsidP="008546EC">
      <w:pPr>
        <w:pStyle w:val="ConsPlusNormal"/>
        <w:spacing w:line="238" w:lineRule="auto"/>
        <w:ind w:firstLine="709"/>
        <w:contextualSpacing/>
        <w:jc w:val="both"/>
        <w:rPr>
          <w:rFonts w:ascii="Times New Roman" w:hAnsi="Times New Roman" w:cs="Times New Roman"/>
          <w:sz w:val="24"/>
          <w:szCs w:val="24"/>
        </w:rPr>
      </w:pPr>
      <w:r w:rsidRPr="00DF2827">
        <w:rPr>
          <w:rFonts w:ascii="Times New Roman" w:hAnsi="Times New Roman" w:cs="Times New Roman"/>
          <w:sz w:val="24"/>
          <w:szCs w:val="24"/>
        </w:rPr>
        <w:t>3.4</w:t>
      </w:r>
      <w:r w:rsidR="0010323E" w:rsidRPr="00DF2827">
        <w:rPr>
          <w:rFonts w:ascii="Times New Roman" w:hAnsi="Times New Roman" w:cs="Times New Roman"/>
          <w:sz w:val="24"/>
          <w:szCs w:val="24"/>
        </w:rPr>
        <w:t>. Должностное лицо,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10323E" w:rsidRPr="00DF2827" w:rsidRDefault="0010323E" w:rsidP="008546EC">
      <w:pPr>
        <w:pStyle w:val="ConsPlusNormal"/>
        <w:spacing w:line="238" w:lineRule="auto"/>
        <w:ind w:firstLine="709"/>
        <w:contextualSpacing/>
        <w:jc w:val="both"/>
        <w:rPr>
          <w:rFonts w:ascii="Times New Roman" w:hAnsi="Times New Roman" w:cs="Times New Roman"/>
          <w:sz w:val="24"/>
          <w:szCs w:val="24"/>
        </w:rPr>
      </w:pPr>
      <w:r w:rsidRPr="00DF2827">
        <w:rPr>
          <w:rFonts w:ascii="Times New Roman" w:hAnsi="Times New Roman" w:cs="Times New Roman"/>
          <w:sz w:val="24"/>
          <w:szCs w:val="24"/>
        </w:rPr>
        <w:t>Должностные лица уполномоченного органа, предоставляют информацию по следующим вопросам:</w:t>
      </w:r>
    </w:p>
    <w:p w:rsidR="0010323E" w:rsidRPr="00DF2827" w:rsidRDefault="0010323E" w:rsidP="008546EC">
      <w:pPr>
        <w:pStyle w:val="ConsPlusNormal"/>
        <w:spacing w:line="238" w:lineRule="auto"/>
        <w:ind w:firstLine="709"/>
        <w:contextualSpacing/>
        <w:jc w:val="both"/>
        <w:rPr>
          <w:rFonts w:ascii="Times New Roman" w:hAnsi="Times New Roman" w:cs="Times New Roman"/>
          <w:sz w:val="24"/>
          <w:szCs w:val="24"/>
        </w:rPr>
      </w:pPr>
      <w:r w:rsidRPr="00DF2827">
        <w:rPr>
          <w:rFonts w:ascii="Times New Roman" w:hAnsi="Times New Roman" w:cs="Times New Roman"/>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10323E" w:rsidRPr="00DF2827" w:rsidRDefault="0010323E" w:rsidP="008546EC">
      <w:pPr>
        <w:pStyle w:val="ConsPlusNormal"/>
        <w:spacing w:line="238" w:lineRule="auto"/>
        <w:ind w:firstLine="709"/>
        <w:contextualSpacing/>
        <w:jc w:val="both"/>
        <w:rPr>
          <w:rFonts w:ascii="Times New Roman" w:hAnsi="Times New Roman" w:cs="Times New Roman"/>
          <w:sz w:val="24"/>
          <w:szCs w:val="24"/>
        </w:rPr>
      </w:pPr>
      <w:r w:rsidRPr="00DF2827">
        <w:rPr>
          <w:rFonts w:ascii="Times New Roman" w:hAnsi="Times New Roman" w:cs="Times New Roman"/>
          <w:sz w:val="24"/>
          <w:szCs w:val="24"/>
        </w:rPr>
        <w:t>б) о порядке предоставления муниципальной услуги и ходе предоставления муниципальной услуги;</w:t>
      </w:r>
    </w:p>
    <w:p w:rsidR="0010323E" w:rsidRPr="00DF2827" w:rsidRDefault="0010323E" w:rsidP="008546EC">
      <w:pPr>
        <w:pStyle w:val="ConsPlusNormal"/>
        <w:spacing w:line="238" w:lineRule="auto"/>
        <w:ind w:firstLine="709"/>
        <w:contextualSpacing/>
        <w:jc w:val="both"/>
        <w:rPr>
          <w:rFonts w:ascii="Times New Roman" w:hAnsi="Times New Roman" w:cs="Times New Roman"/>
          <w:sz w:val="24"/>
          <w:szCs w:val="24"/>
        </w:rPr>
      </w:pPr>
      <w:r w:rsidRPr="00DF2827">
        <w:rPr>
          <w:rFonts w:ascii="Times New Roman" w:hAnsi="Times New Roman" w:cs="Times New Roman"/>
          <w:sz w:val="24"/>
          <w:szCs w:val="24"/>
        </w:rPr>
        <w:t>в) о перечне документов, необходимых для предоставления муниципальной услуги;</w:t>
      </w:r>
    </w:p>
    <w:p w:rsidR="0010323E" w:rsidRPr="00DF2827" w:rsidRDefault="0010323E" w:rsidP="008546EC">
      <w:pPr>
        <w:pStyle w:val="ConsPlusNormal"/>
        <w:spacing w:line="238" w:lineRule="auto"/>
        <w:ind w:firstLine="709"/>
        <w:contextualSpacing/>
        <w:jc w:val="both"/>
        <w:rPr>
          <w:rFonts w:ascii="Times New Roman" w:hAnsi="Times New Roman" w:cs="Times New Roman"/>
          <w:sz w:val="24"/>
          <w:szCs w:val="24"/>
        </w:rPr>
      </w:pPr>
      <w:r w:rsidRPr="00DF2827">
        <w:rPr>
          <w:rFonts w:ascii="Times New Roman" w:hAnsi="Times New Roman" w:cs="Times New Roman"/>
          <w:sz w:val="24"/>
          <w:szCs w:val="24"/>
        </w:rPr>
        <w:t>г) о времени приема документов, необходимых для предоставления муниципальной услуги;</w:t>
      </w:r>
    </w:p>
    <w:p w:rsidR="0010323E" w:rsidRPr="00DF2827" w:rsidRDefault="0010323E" w:rsidP="008546EC">
      <w:pPr>
        <w:pStyle w:val="ConsPlusNormal"/>
        <w:spacing w:line="238" w:lineRule="auto"/>
        <w:ind w:firstLine="709"/>
        <w:contextualSpacing/>
        <w:jc w:val="both"/>
        <w:rPr>
          <w:rFonts w:ascii="Times New Roman" w:hAnsi="Times New Roman" w:cs="Times New Roman"/>
          <w:sz w:val="24"/>
          <w:szCs w:val="24"/>
        </w:rPr>
      </w:pPr>
      <w:r w:rsidRPr="00DF2827">
        <w:rPr>
          <w:rFonts w:ascii="Times New Roman" w:hAnsi="Times New Roman" w:cs="Times New Roman"/>
          <w:sz w:val="24"/>
          <w:szCs w:val="24"/>
        </w:rPr>
        <w:t>д) о сроке предоставления муниципальной услуги;</w:t>
      </w:r>
    </w:p>
    <w:p w:rsidR="0010323E" w:rsidRPr="00DF2827" w:rsidRDefault="0010323E" w:rsidP="008546EC">
      <w:pPr>
        <w:pStyle w:val="ConsPlusNormal"/>
        <w:spacing w:line="238" w:lineRule="auto"/>
        <w:ind w:firstLine="709"/>
        <w:contextualSpacing/>
        <w:jc w:val="both"/>
        <w:rPr>
          <w:rFonts w:ascii="Times New Roman" w:hAnsi="Times New Roman" w:cs="Times New Roman"/>
          <w:sz w:val="24"/>
          <w:szCs w:val="24"/>
        </w:rPr>
      </w:pPr>
      <w:r w:rsidRPr="00DF2827">
        <w:rPr>
          <w:rFonts w:ascii="Times New Roman" w:hAnsi="Times New Roman" w:cs="Times New Roman"/>
          <w:sz w:val="24"/>
          <w:szCs w:val="24"/>
        </w:rPr>
        <w:t>е) об основаниях отказа в приеме документов, необходимых для предоставления муниципальной услуги;</w:t>
      </w:r>
    </w:p>
    <w:p w:rsidR="0010323E" w:rsidRPr="00DF2827" w:rsidRDefault="0010323E" w:rsidP="008546EC">
      <w:pPr>
        <w:pStyle w:val="ConsPlusNormal"/>
        <w:spacing w:line="238" w:lineRule="auto"/>
        <w:ind w:firstLine="709"/>
        <w:contextualSpacing/>
        <w:jc w:val="both"/>
        <w:rPr>
          <w:rFonts w:ascii="Times New Roman" w:hAnsi="Times New Roman" w:cs="Times New Roman"/>
          <w:sz w:val="24"/>
          <w:szCs w:val="24"/>
        </w:rPr>
      </w:pPr>
      <w:r w:rsidRPr="00DF2827">
        <w:rPr>
          <w:rFonts w:ascii="Times New Roman" w:hAnsi="Times New Roman" w:cs="Times New Roman"/>
          <w:sz w:val="24"/>
          <w:szCs w:val="24"/>
        </w:rPr>
        <w:t>ж) об основаниях отказа в предоставлении муниципальной услуги;</w:t>
      </w:r>
    </w:p>
    <w:p w:rsidR="0010323E" w:rsidRPr="00DF2827" w:rsidRDefault="0010323E" w:rsidP="008546EC">
      <w:pPr>
        <w:pStyle w:val="ConsPlusNormal"/>
        <w:spacing w:line="238" w:lineRule="auto"/>
        <w:ind w:firstLine="709"/>
        <w:contextualSpacing/>
        <w:jc w:val="both"/>
        <w:rPr>
          <w:rFonts w:ascii="Times New Roman" w:hAnsi="Times New Roman" w:cs="Times New Roman"/>
          <w:sz w:val="24"/>
          <w:szCs w:val="24"/>
        </w:rPr>
      </w:pPr>
      <w:r w:rsidRPr="00DF2827">
        <w:rPr>
          <w:rFonts w:ascii="Times New Roman" w:hAnsi="Times New Roman" w:cs="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10323E" w:rsidRPr="00DF2827" w:rsidRDefault="00F57695" w:rsidP="008546EC">
      <w:pPr>
        <w:pStyle w:val="ConsPlusNormal"/>
        <w:spacing w:line="238" w:lineRule="auto"/>
        <w:ind w:firstLine="709"/>
        <w:contextualSpacing/>
        <w:jc w:val="both"/>
        <w:rPr>
          <w:rFonts w:ascii="Times New Roman" w:hAnsi="Times New Roman" w:cs="Times New Roman"/>
          <w:sz w:val="24"/>
          <w:szCs w:val="24"/>
        </w:rPr>
      </w:pPr>
      <w:r w:rsidRPr="00DF2827">
        <w:rPr>
          <w:rFonts w:ascii="Times New Roman" w:hAnsi="Times New Roman" w:cs="Times New Roman"/>
          <w:sz w:val="24"/>
          <w:szCs w:val="24"/>
        </w:rPr>
        <w:t>3.</w:t>
      </w:r>
      <w:r w:rsidR="00BD4688">
        <w:rPr>
          <w:rFonts w:ascii="Times New Roman" w:hAnsi="Times New Roman" w:cs="Times New Roman"/>
          <w:sz w:val="24"/>
          <w:szCs w:val="24"/>
        </w:rPr>
        <w:t>5.</w:t>
      </w:r>
      <w:r w:rsidR="0010323E" w:rsidRPr="00DF2827">
        <w:rPr>
          <w:rFonts w:ascii="Times New Roman" w:hAnsi="Times New Roman" w:cs="Times New Roman"/>
          <w:sz w:val="24"/>
          <w:szCs w:val="24"/>
        </w:rPr>
        <w:t xml:space="preserve"> Предоставление информации по телефону осуществляется путем непосредственного общения заявителя с должностным лицом </w:t>
      </w:r>
      <w:r w:rsidR="0010323E" w:rsidRPr="00DF2827">
        <w:rPr>
          <w:rFonts w:ascii="Times New Roman" w:hAnsi="Times New Roman" w:cs="Times New Roman"/>
          <w:sz w:val="24"/>
          <w:szCs w:val="24"/>
          <w:lang w:eastAsia="ko-KR"/>
        </w:rPr>
        <w:t>уполномоченного органа</w:t>
      </w:r>
      <w:r w:rsidR="0010323E" w:rsidRPr="00DF2827">
        <w:rPr>
          <w:rFonts w:ascii="Times New Roman" w:hAnsi="Times New Roman" w:cs="Times New Roman"/>
          <w:sz w:val="24"/>
          <w:szCs w:val="24"/>
        </w:rPr>
        <w:t>.</w:t>
      </w:r>
    </w:p>
    <w:p w:rsidR="0010323E" w:rsidRPr="00DF2827" w:rsidRDefault="0010323E" w:rsidP="008546EC">
      <w:pPr>
        <w:pStyle w:val="ConsPlusNormal"/>
        <w:spacing w:line="238" w:lineRule="auto"/>
        <w:ind w:firstLine="709"/>
        <w:contextualSpacing/>
        <w:jc w:val="both"/>
        <w:rPr>
          <w:rFonts w:ascii="Times New Roman" w:hAnsi="Times New Roman" w:cs="Times New Roman"/>
          <w:sz w:val="24"/>
          <w:szCs w:val="24"/>
        </w:rPr>
      </w:pPr>
      <w:r w:rsidRPr="00DF2827">
        <w:rPr>
          <w:rFonts w:ascii="Times New Roman" w:hAnsi="Times New Roman" w:cs="Times New Roman"/>
          <w:sz w:val="24"/>
          <w:szCs w:val="24"/>
        </w:rPr>
        <w:t>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10323E" w:rsidRPr="00DF2827" w:rsidRDefault="0010323E" w:rsidP="008546EC">
      <w:pPr>
        <w:pStyle w:val="ConsPlusNormal"/>
        <w:spacing w:line="238" w:lineRule="auto"/>
        <w:ind w:firstLine="709"/>
        <w:contextualSpacing/>
        <w:jc w:val="both"/>
        <w:rPr>
          <w:rFonts w:ascii="Times New Roman" w:hAnsi="Times New Roman" w:cs="Times New Roman"/>
          <w:sz w:val="24"/>
          <w:szCs w:val="24"/>
        </w:rPr>
      </w:pPr>
      <w:r w:rsidRPr="00DF2827">
        <w:rPr>
          <w:rFonts w:ascii="Times New Roman" w:hAnsi="Times New Roman" w:cs="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10 минут.</w:t>
      </w:r>
    </w:p>
    <w:p w:rsidR="0010323E" w:rsidRPr="00DF2827" w:rsidRDefault="0010323E" w:rsidP="008546EC">
      <w:pPr>
        <w:pStyle w:val="ConsNonformat"/>
        <w:widowControl/>
        <w:spacing w:line="238" w:lineRule="auto"/>
        <w:jc w:val="both"/>
        <w:rPr>
          <w:rFonts w:ascii="Times New Roman" w:hAnsi="Times New Roman" w:cs="Times New Roman"/>
          <w:sz w:val="24"/>
          <w:szCs w:val="24"/>
        </w:rPr>
      </w:pPr>
      <w:r w:rsidRPr="00DF2827">
        <w:rPr>
          <w:rFonts w:ascii="Times New Roman" w:hAnsi="Times New Roman" w:cs="Times New Roman"/>
          <w:sz w:val="24"/>
          <w:szCs w:val="24"/>
        </w:rPr>
        <w:t xml:space="preserve">Если заявителя не удовлетворяет информация, представленная должностным лицом уполномоченного органа, он может обратиться к </w:t>
      </w:r>
      <w:r w:rsidRPr="00DF2827">
        <w:rPr>
          <w:rFonts w:ascii="Times New Roman" w:hAnsi="Times New Roman" w:cs="Times New Roman"/>
          <w:sz w:val="24"/>
          <w:szCs w:val="24"/>
          <w:lang w:eastAsia="en-US"/>
        </w:rPr>
        <w:t xml:space="preserve">вышестоящему должностному лицу уполномоченного органа – к </w:t>
      </w:r>
      <w:r w:rsidR="00B713F8" w:rsidRPr="00DF2827">
        <w:rPr>
          <w:rFonts w:ascii="Times New Roman" w:hAnsi="Times New Roman" w:cs="Times New Roman"/>
          <w:sz w:val="24"/>
          <w:szCs w:val="24"/>
          <w:lang w:eastAsia="en-US"/>
        </w:rPr>
        <w:t>председателю комитета</w:t>
      </w:r>
      <w:r w:rsidRPr="00DF2827">
        <w:rPr>
          <w:rFonts w:ascii="Times New Roman" w:hAnsi="Times New Roman" w:cs="Times New Roman"/>
          <w:sz w:val="24"/>
          <w:szCs w:val="24"/>
          <w:lang w:eastAsia="en-US"/>
        </w:rPr>
        <w:t xml:space="preserve"> жилищно</w:t>
      </w:r>
      <w:r w:rsidR="001334BB" w:rsidRPr="00DF2827">
        <w:rPr>
          <w:rFonts w:ascii="Times New Roman" w:hAnsi="Times New Roman" w:cs="Times New Roman"/>
          <w:sz w:val="24"/>
          <w:szCs w:val="24"/>
          <w:lang w:eastAsia="en-US"/>
        </w:rPr>
        <w:t>-коммунального хозяйства</w:t>
      </w:r>
      <w:r w:rsidRPr="00DF2827">
        <w:rPr>
          <w:rFonts w:ascii="Times New Roman" w:hAnsi="Times New Roman" w:cs="Times New Roman"/>
          <w:sz w:val="24"/>
          <w:szCs w:val="24"/>
          <w:lang w:eastAsia="en-US"/>
        </w:rPr>
        <w:t xml:space="preserve">, транспорта и связи либо к заместителю мэра </w:t>
      </w:r>
      <w:r w:rsidR="001334BB" w:rsidRPr="00DF2827">
        <w:rPr>
          <w:rFonts w:ascii="Times New Roman" w:hAnsi="Times New Roman" w:cs="Times New Roman"/>
          <w:sz w:val="24"/>
          <w:szCs w:val="24"/>
        </w:rPr>
        <w:t>городского округа</w:t>
      </w:r>
      <w:r w:rsidR="00A52473" w:rsidRPr="00DF2827">
        <w:rPr>
          <w:rFonts w:ascii="Times New Roman" w:hAnsi="Times New Roman" w:cs="Times New Roman"/>
          <w:sz w:val="24"/>
          <w:szCs w:val="24"/>
        </w:rPr>
        <w:t xml:space="preserve"> </w:t>
      </w:r>
      <w:r w:rsidR="001334BB" w:rsidRPr="00DF2827">
        <w:rPr>
          <w:rFonts w:ascii="Times New Roman" w:hAnsi="Times New Roman" w:cs="Times New Roman"/>
          <w:sz w:val="24"/>
          <w:szCs w:val="24"/>
        </w:rPr>
        <w:t xml:space="preserve">по вопросам </w:t>
      </w:r>
      <w:r w:rsidR="00B713F8" w:rsidRPr="00DF2827">
        <w:rPr>
          <w:rFonts w:ascii="Times New Roman" w:hAnsi="Times New Roman" w:cs="Times New Roman"/>
          <w:sz w:val="24"/>
          <w:szCs w:val="24"/>
        </w:rPr>
        <w:t>жилищно-коммунального хозяйства</w:t>
      </w:r>
      <w:r w:rsidR="00FD3C01" w:rsidRPr="00DF2827">
        <w:rPr>
          <w:rFonts w:ascii="Times New Roman" w:hAnsi="Times New Roman" w:cs="Times New Roman"/>
          <w:sz w:val="24"/>
          <w:szCs w:val="24"/>
        </w:rPr>
        <w:t xml:space="preserve"> </w:t>
      </w:r>
      <w:r w:rsidR="003914DC" w:rsidRPr="00DF2827">
        <w:rPr>
          <w:rFonts w:ascii="Times New Roman" w:hAnsi="Times New Roman" w:cs="Times New Roman"/>
          <w:sz w:val="24"/>
          <w:szCs w:val="24"/>
          <w:lang w:eastAsia="en-US"/>
        </w:rPr>
        <w:t xml:space="preserve">(далее </w:t>
      </w:r>
      <w:r w:rsidR="00BD4688">
        <w:rPr>
          <w:rFonts w:ascii="Times New Roman" w:hAnsi="Times New Roman" w:cs="Times New Roman"/>
          <w:sz w:val="24"/>
          <w:szCs w:val="24"/>
          <w:lang w:eastAsia="en-US"/>
        </w:rPr>
        <w:t>–</w:t>
      </w:r>
      <w:r w:rsidR="003914DC" w:rsidRPr="00DF2827">
        <w:rPr>
          <w:rFonts w:ascii="Times New Roman" w:hAnsi="Times New Roman" w:cs="Times New Roman"/>
          <w:sz w:val="24"/>
          <w:szCs w:val="24"/>
          <w:lang w:eastAsia="en-US"/>
        </w:rPr>
        <w:t>зам</w:t>
      </w:r>
      <w:r w:rsidR="00BD4688">
        <w:rPr>
          <w:rFonts w:ascii="Times New Roman" w:hAnsi="Times New Roman" w:cs="Times New Roman"/>
          <w:sz w:val="24"/>
          <w:szCs w:val="24"/>
          <w:lang w:eastAsia="en-US"/>
        </w:rPr>
        <w:t xml:space="preserve">еститель </w:t>
      </w:r>
      <w:r w:rsidR="003914DC" w:rsidRPr="00DF2827">
        <w:rPr>
          <w:rFonts w:ascii="Times New Roman" w:hAnsi="Times New Roman" w:cs="Times New Roman"/>
          <w:sz w:val="24"/>
          <w:szCs w:val="24"/>
          <w:lang w:eastAsia="en-US"/>
        </w:rPr>
        <w:t xml:space="preserve"> мэра)</w:t>
      </w:r>
      <w:r w:rsidRPr="00DF2827">
        <w:rPr>
          <w:rFonts w:ascii="Times New Roman" w:hAnsi="Times New Roman" w:cs="Times New Roman"/>
          <w:sz w:val="24"/>
          <w:szCs w:val="24"/>
          <w:lang w:eastAsia="en-US"/>
        </w:rPr>
        <w:t>.</w:t>
      </w:r>
    </w:p>
    <w:p w:rsidR="0010323E" w:rsidRPr="00DF2827" w:rsidRDefault="00BD4688" w:rsidP="008546EC">
      <w:pPr>
        <w:pStyle w:val="ConsPlusNormal"/>
        <w:spacing w:line="238"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3.6</w:t>
      </w:r>
      <w:r w:rsidR="0010323E" w:rsidRPr="00DF2827">
        <w:rPr>
          <w:rFonts w:ascii="Times New Roman" w:hAnsi="Times New Roman" w:cs="Times New Roman"/>
          <w:sz w:val="24"/>
          <w:szCs w:val="24"/>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w:t>
      </w:r>
      <w:r>
        <w:rPr>
          <w:rFonts w:ascii="Times New Roman" w:hAnsi="Times New Roman" w:cs="Times New Roman"/>
          <w:sz w:val="24"/>
          <w:szCs w:val="24"/>
        </w:rPr>
        <w:t>10 рабочих</w:t>
      </w:r>
      <w:r w:rsidR="0010323E" w:rsidRPr="00DF2827">
        <w:rPr>
          <w:rFonts w:ascii="Times New Roman" w:hAnsi="Times New Roman" w:cs="Times New Roman"/>
          <w:sz w:val="24"/>
          <w:szCs w:val="24"/>
        </w:rPr>
        <w:t xml:space="preserve"> дней со дня регистрации обращения. </w:t>
      </w:r>
    </w:p>
    <w:p w:rsidR="0010323E" w:rsidRPr="00DF2827" w:rsidRDefault="0010323E" w:rsidP="0010323E">
      <w:pPr>
        <w:pStyle w:val="ConsPlusNormal"/>
        <w:ind w:firstLine="709"/>
        <w:contextualSpacing/>
        <w:jc w:val="both"/>
        <w:rPr>
          <w:rFonts w:ascii="Times New Roman" w:hAnsi="Times New Roman" w:cs="Times New Roman"/>
          <w:sz w:val="24"/>
          <w:szCs w:val="24"/>
        </w:rPr>
      </w:pPr>
      <w:r w:rsidRPr="00DF2827">
        <w:rPr>
          <w:rFonts w:ascii="Times New Roman" w:hAnsi="Times New Roman" w:cs="Times New Roman"/>
          <w:sz w:val="24"/>
          <w:szCs w:val="24"/>
        </w:rPr>
        <w:t>Днем регистрации обращения является день его поступления в уполномоченный орган.</w:t>
      </w:r>
    </w:p>
    <w:p w:rsidR="0010323E" w:rsidRPr="00DF2827" w:rsidRDefault="0010323E" w:rsidP="0010323E">
      <w:pPr>
        <w:pStyle w:val="ConsPlusNormal"/>
        <w:ind w:firstLine="709"/>
        <w:contextualSpacing/>
        <w:jc w:val="both"/>
        <w:rPr>
          <w:rFonts w:ascii="Times New Roman" w:hAnsi="Times New Roman" w:cs="Times New Roman"/>
          <w:sz w:val="24"/>
          <w:szCs w:val="24"/>
        </w:rPr>
      </w:pPr>
      <w:r w:rsidRPr="00DF2827">
        <w:rPr>
          <w:rFonts w:ascii="Times New Roman" w:hAnsi="Times New Roman"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10323E" w:rsidRPr="00DF2827" w:rsidRDefault="0010323E" w:rsidP="0010323E">
      <w:pPr>
        <w:pStyle w:val="ConsPlusNormal"/>
        <w:ind w:firstLine="709"/>
        <w:contextualSpacing/>
        <w:jc w:val="both"/>
        <w:rPr>
          <w:rFonts w:ascii="Times New Roman" w:hAnsi="Times New Roman" w:cs="Times New Roman"/>
          <w:sz w:val="24"/>
          <w:szCs w:val="24"/>
        </w:rPr>
      </w:pPr>
      <w:r w:rsidRPr="00DF2827">
        <w:rPr>
          <w:rFonts w:ascii="Times New Roman" w:hAnsi="Times New Roman" w:cs="Times New Roman"/>
          <w:sz w:val="24"/>
          <w:szCs w:val="24"/>
        </w:rPr>
        <w:t xml:space="preserve">Ответ на обращение, переданное при помощи электронной связи, в течение срока его </w:t>
      </w:r>
      <w:r w:rsidRPr="00DF2827">
        <w:rPr>
          <w:rFonts w:ascii="Times New Roman" w:hAnsi="Times New Roman" w:cs="Times New Roman"/>
          <w:sz w:val="24"/>
          <w:szCs w:val="24"/>
        </w:rPr>
        <w:lastRenderedPageBreak/>
        <w:t>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10323E" w:rsidRPr="00DF2827" w:rsidRDefault="00F57695" w:rsidP="0010323E">
      <w:pPr>
        <w:pStyle w:val="ConsPlusNormal"/>
        <w:ind w:firstLine="709"/>
        <w:contextualSpacing/>
        <w:jc w:val="both"/>
        <w:rPr>
          <w:rFonts w:ascii="Times New Roman" w:hAnsi="Times New Roman" w:cs="Times New Roman"/>
          <w:sz w:val="24"/>
          <w:szCs w:val="24"/>
        </w:rPr>
      </w:pPr>
      <w:r w:rsidRPr="00DF2827">
        <w:rPr>
          <w:rFonts w:ascii="Times New Roman" w:hAnsi="Times New Roman" w:cs="Times New Roman"/>
          <w:sz w:val="24"/>
          <w:szCs w:val="24"/>
        </w:rPr>
        <w:t>3.</w:t>
      </w:r>
      <w:r w:rsidR="00BD4688">
        <w:rPr>
          <w:rFonts w:ascii="Times New Roman" w:hAnsi="Times New Roman" w:cs="Times New Roman"/>
          <w:sz w:val="24"/>
          <w:szCs w:val="24"/>
        </w:rPr>
        <w:t>7</w:t>
      </w:r>
      <w:r w:rsidR="0010323E" w:rsidRPr="00DF2827">
        <w:rPr>
          <w:rFonts w:ascii="Times New Roman" w:hAnsi="Times New Roman" w:cs="Times New Roman"/>
          <w:sz w:val="24"/>
          <w:szCs w:val="24"/>
        </w:rPr>
        <w:t>. Порядок предоставления муниципальной услуги</w:t>
      </w:r>
      <w:r w:rsidR="001715B8" w:rsidRPr="00DF2827">
        <w:rPr>
          <w:rFonts w:ascii="Times New Roman" w:hAnsi="Times New Roman" w:cs="Times New Roman"/>
          <w:sz w:val="24"/>
          <w:szCs w:val="24"/>
        </w:rPr>
        <w:t>, а также справочная информация</w:t>
      </w:r>
      <w:r w:rsidR="0010323E" w:rsidRPr="00DF2827">
        <w:rPr>
          <w:rFonts w:ascii="Times New Roman" w:hAnsi="Times New Roman" w:cs="Times New Roman"/>
          <w:sz w:val="24"/>
          <w:szCs w:val="24"/>
        </w:rPr>
        <w:t xml:space="preserve"> размещается:</w:t>
      </w:r>
    </w:p>
    <w:p w:rsidR="0010323E" w:rsidRPr="00DF2827" w:rsidRDefault="0010323E" w:rsidP="0010323E">
      <w:pPr>
        <w:pStyle w:val="ConsPlusNormal"/>
        <w:ind w:firstLine="709"/>
        <w:contextualSpacing/>
        <w:jc w:val="both"/>
        <w:rPr>
          <w:rFonts w:ascii="Times New Roman" w:hAnsi="Times New Roman" w:cs="Times New Roman"/>
          <w:sz w:val="24"/>
          <w:szCs w:val="24"/>
        </w:rPr>
      </w:pPr>
      <w:r w:rsidRPr="00DF2827">
        <w:rPr>
          <w:rFonts w:ascii="Times New Roman" w:hAnsi="Times New Roman" w:cs="Times New Roman"/>
          <w:sz w:val="24"/>
          <w:szCs w:val="24"/>
        </w:rPr>
        <w:t>а) </w:t>
      </w:r>
      <w:r w:rsidR="001715B8" w:rsidRPr="00DF2827">
        <w:rPr>
          <w:rFonts w:ascii="Times New Roman" w:hAnsi="Times New Roman" w:cs="Times New Roman"/>
          <w:sz w:val="24"/>
          <w:szCs w:val="24"/>
        </w:rPr>
        <w:t xml:space="preserve">на официальном </w:t>
      </w:r>
      <w:r w:rsidR="00F87E2E">
        <w:rPr>
          <w:rFonts w:ascii="Times New Roman" w:hAnsi="Times New Roman" w:cs="Times New Roman"/>
          <w:sz w:val="24"/>
          <w:szCs w:val="24"/>
        </w:rPr>
        <w:t xml:space="preserve"> интернет сайте администрации </w:t>
      </w:r>
      <w:proofErr w:type="spellStart"/>
      <w:r w:rsidR="00F87E2E">
        <w:rPr>
          <w:rFonts w:ascii="Times New Roman" w:hAnsi="Times New Roman" w:cs="Times New Roman"/>
          <w:sz w:val="24"/>
          <w:szCs w:val="24"/>
        </w:rPr>
        <w:t>Зиминского</w:t>
      </w:r>
      <w:proofErr w:type="spellEnd"/>
      <w:r w:rsidR="00F87E2E">
        <w:rPr>
          <w:rFonts w:ascii="Times New Roman" w:hAnsi="Times New Roman" w:cs="Times New Roman"/>
          <w:sz w:val="24"/>
          <w:szCs w:val="24"/>
        </w:rPr>
        <w:t xml:space="preserve"> городского муниципального образования</w:t>
      </w:r>
      <w:r w:rsidR="001715B8" w:rsidRPr="00DF2827">
        <w:rPr>
          <w:rFonts w:ascii="Times New Roman" w:hAnsi="Times New Roman" w:cs="Times New Roman"/>
          <w:sz w:val="24"/>
          <w:szCs w:val="24"/>
        </w:rPr>
        <w:t>– http://</w:t>
      </w:r>
      <w:hyperlink r:id="rId6" w:history="1">
        <w:r w:rsidR="001715B8" w:rsidRPr="00DF2827">
          <w:rPr>
            <w:rStyle w:val="a8"/>
            <w:rFonts w:ascii="Times New Roman" w:hAnsi="Times New Roman" w:cs="Times New Roman"/>
            <w:color w:val="auto"/>
            <w:sz w:val="24"/>
            <w:szCs w:val="24"/>
          </w:rPr>
          <w:t>www.zimadm.ru</w:t>
        </w:r>
      </w:hyperlink>
      <w:r w:rsidRPr="00DF2827">
        <w:rPr>
          <w:rFonts w:ascii="Times New Roman" w:hAnsi="Times New Roman" w:cs="Times New Roman"/>
          <w:sz w:val="24"/>
          <w:szCs w:val="24"/>
        </w:rPr>
        <w:t>;</w:t>
      </w:r>
    </w:p>
    <w:p w:rsidR="0010323E" w:rsidRDefault="0010323E" w:rsidP="0010323E">
      <w:pPr>
        <w:widowControl w:val="0"/>
        <w:autoSpaceDE w:val="0"/>
        <w:autoSpaceDN w:val="0"/>
        <w:adjustRightInd w:val="0"/>
        <w:ind w:firstLine="709"/>
        <w:contextualSpacing/>
      </w:pPr>
      <w:r w:rsidRPr="00DF2827">
        <w:t>б)  на Портале</w:t>
      </w:r>
      <w:r w:rsidR="00BD4688">
        <w:t xml:space="preserve"> государственных услуг Российской Федерации </w:t>
      </w:r>
      <w:r w:rsidRPr="00DF2827">
        <w:t>http://</w:t>
      </w:r>
      <w:hyperlink r:id="rId7" w:history="1">
        <w:r w:rsidRPr="00DF2827">
          <w:rPr>
            <w:rStyle w:val="a8"/>
            <w:color w:val="auto"/>
          </w:rPr>
          <w:t>38.gosuslugi.ru</w:t>
        </w:r>
      </w:hyperlink>
      <w:r w:rsidR="00DD5B71">
        <w:t>.</w:t>
      </w:r>
    </w:p>
    <w:p w:rsidR="0010323E" w:rsidRPr="00DF2827" w:rsidRDefault="00F57695" w:rsidP="0010323E">
      <w:pPr>
        <w:pStyle w:val="ConsPlusNormal"/>
        <w:ind w:firstLine="709"/>
        <w:contextualSpacing/>
        <w:jc w:val="both"/>
        <w:rPr>
          <w:rFonts w:ascii="Times New Roman" w:hAnsi="Times New Roman" w:cs="Times New Roman"/>
          <w:sz w:val="24"/>
          <w:szCs w:val="24"/>
        </w:rPr>
      </w:pPr>
      <w:r w:rsidRPr="00DF2827">
        <w:rPr>
          <w:rFonts w:ascii="Times New Roman" w:hAnsi="Times New Roman" w:cs="Times New Roman"/>
          <w:sz w:val="24"/>
          <w:szCs w:val="24"/>
        </w:rPr>
        <w:t>3.9</w:t>
      </w:r>
      <w:r w:rsidR="0010323E" w:rsidRPr="00DF2827">
        <w:rPr>
          <w:rFonts w:ascii="Times New Roman" w:hAnsi="Times New Roman" w:cs="Times New Roman"/>
          <w:sz w:val="24"/>
          <w:szCs w:val="24"/>
        </w:rPr>
        <w:t>. Информация по вопросам предоставления муниципальной услуги и ходе предоставления муниципальной услуги, предоставляется:</w:t>
      </w:r>
    </w:p>
    <w:p w:rsidR="0010323E" w:rsidRPr="00DF2827" w:rsidRDefault="0010323E" w:rsidP="0010323E">
      <w:pPr>
        <w:pStyle w:val="ConsPlusNormal"/>
        <w:tabs>
          <w:tab w:val="left" w:pos="426"/>
        </w:tabs>
        <w:ind w:firstLine="709"/>
        <w:contextualSpacing/>
        <w:jc w:val="both"/>
        <w:rPr>
          <w:rFonts w:ascii="Times New Roman" w:hAnsi="Times New Roman" w:cs="Times New Roman"/>
          <w:sz w:val="24"/>
          <w:szCs w:val="24"/>
        </w:rPr>
      </w:pPr>
      <w:r w:rsidRPr="00DF2827">
        <w:rPr>
          <w:rFonts w:ascii="Times New Roman" w:hAnsi="Times New Roman" w:cs="Times New Roman"/>
          <w:sz w:val="24"/>
          <w:szCs w:val="24"/>
        </w:rPr>
        <w:t xml:space="preserve">а) непосредственно специалистом уполномоченного органа, кабинет № </w:t>
      </w:r>
      <w:r w:rsidR="001334BB" w:rsidRPr="00DF2827">
        <w:rPr>
          <w:rFonts w:ascii="Times New Roman" w:hAnsi="Times New Roman" w:cs="Times New Roman"/>
          <w:sz w:val="24"/>
          <w:szCs w:val="24"/>
        </w:rPr>
        <w:t>206</w:t>
      </w:r>
      <w:r w:rsidR="00BD4688">
        <w:rPr>
          <w:rFonts w:ascii="Times New Roman" w:hAnsi="Times New Roman" w:cs="Times New Roman"/>
          <w:sz w:val="24"/>
          <w:szCs w:val="24"/>
        </w:rPr>
        <w:t xml:space="preserve"> администрации </w:t>
      </w:r>
      <w:proofErr w:type="spellStart"/>
      <w:r w:rsidR="00BD4688">
        <w:rPr>
          <w:rFonts w:ascii="Times New Roman" w:hAnsi="Times New Roman" w:cs="Times New Roman"/>
          <w:sz w:val="24"/>
          <w:szCs w:val="24"/>
        </w:rPr>
        <w:t>Зиминского</w:t>
      </w:r>
      <w:proofErr w:type="spellEnd"/>
      <w:r w:rsidR="00BD4688">
        <w:rPr>
          <w:rFonts w:ascii="Times New Roman" w:hAnsi="Times New Roman" w:cs="Times New Roman"/>
          <w:sz w:val="24"/>
          <w:szCs w:val="24"/>
        </w:rPr>
        <w:t xml:space="preserve"> городского муниципального образования</w:t>
      </w:r>
      <w:r w:rsidRPr="00DF2827">
        <w:rPr>
          <w:rFonts w:ascii="Times New Roman" w:hAnsi="Times New Roman" w:cs="Times New Roman"/>
          <w:sz w:val="24"/>
          <w:szCs w:val="24"/>
        </w:rPr>
        <w:t xml:space="preserve"> в соответствии с графиком работы;</w:t>
      </w:r>
    </w:p>
    <w:p w:rsidR="0010323E" w:rsidRDefault="0010323E" w:rsidP="0010323E">
      <w:pPr>
        <w:pStyle w:val="ConsPlusNormal"/>
        <w:ind w:firstLine="709"/>
        <w:contextualSpacing/>
        <w:jc w:val="both"/>
        <w:rPr>
          <w:rFonts w:ascii="Times New Roman" w:hAnsi="Times New Roman" w:cs="Times New Roman"/>
          <w:sz w:val="24"/>
          <w:szCs w:val="24"/>
        </w:rPr>
      </w:pPr>
      <w:r w:rsidRPr="00DF2827">
        <w:rPr>
          <w:rFonts w:ascii="Times New Roman" w:hAnsi="Times New Roman" w:cs="Times New Roman"/>
          <w:sz w:val="24"/>
          <w:szCs w:val="24"/>
        </w:rPr>
        <w:t>б) с использованием средств телефонной связи по номер</w:t>
      </w:r>
      <w:r w:rsidR="001334BB" w:rsidRPr="00DF2827">
        <w:rPr>
          <w:rFonts w:ascii="Times New Roman" w:hAnsi="Times New Roman" w:cs="Times New Roman"/>
          <w:sz w:val="24"/>
          <w:szCs w:val="24"/>
        </w:rPr>
        <w:t>у</w:t>
      </w:r>
      <w:r w:rsidRPr="00DF2827">
        <w:rPr>
          <w:rFonts w:ascii="Times New Roman" w:hAnsi="Times New Roman" w:cs="Times New Roman"/>
          <w:sz w:val="24"/>
          <w:szCs w:val="24"/>
        </w:rPr>
        <w:t>:8 (3955</w:t>
      </w:r>
      <w:r w:rsidR="001334BB" w:rsidRPr="00DF2827">
        <w:rPr>
          <w:rFonts w:ascii="Times New Roman" w:hAnsi="Times New Roman" w:cs="Times New Roman"/>
          <w:sz w:val="24"/>
          <w:szCs w:val="24"/>
        </w:rPr>
        <w:t>4</w:t>
      </w:r>
      <w:r w:rsidRPr="00DF2827">
        <w:rPr>
          <w:rFonts w:ascii="Times New Roman" w:hAnsi="Times New Roman" w:cs="Times New Roman"/>
          <w:sz w:val="24"/>
          <w:szCs w:val="24"/>
        </w:rPr>
        <w:t xml:space="preserve">) </w:t>
      </w:r>
      <w:r w:rsidR="001334BB" w:rsidRPr="00DF2827">
        <w:rPr>
          <w:rFonts w:ascii="Times New Roman" w:hAnsi="Times New Roman" w:cs="Times New Roman"/>
          <w:sz w:val="24"/>
          <w:szCs w:val="24"/>
        </w:rPr>
        <w:t>3-12-49</w:t>
      </w:r>
      <w:r w:rsidRPr="00DF2827">
        <w:rPr>
          <w:rFonts w:ascii="Times New Roman" w:hAnsi="Times New Roman" w:cs="Times New Roman"/>
          <w:sz w:val="24"/>
          <w:szCs w:val="24"/>
        </w:rPr>
        <w:t xml:space="preserve">, </w:t>
      </w:r>
    </w:p>
    <w:p w:rsidR="00DD5B71" w:rsidRDefault="00DD5B71" w:rsidP="00DD5B71">
      <w:pPr>
        <w:widowControl w:val="0"/>
        <w:autoSpaceDE w:val="0"/>
        <w:autoSpaceDN w:val="0"/>
        <w:adjustRightInd w:val="0"/>
        <w:ind w:firstLine="709"/>
        <w:contextualSpacing/>
      </w:pPr>
      <w:r>
        <w:t>в)на стендах в местах предоставления муниципальной услуги;</w:t>
      </w:r>
    </w:p>
    <w:p w:rsidR="00DD5B71" w:rsidRPr="00DF2827" w:rsidRDefault="00DD5B71" w:rsidP="00DD5B71">
      <w:pPr>
        <w:widowControl w:val="0"/>
        <w:autoSpaceDE w:val="0"/>
        <w:autoSpaceDN w:val="0"/>
        <w:adjustRightInd w:val="0"/>
        <w:ind w:firstLine="709"/>
        <w:contextualSpacing/>
      </w:pPr>
      <w:r>
        <w:t>г) в многофункциональных центрах.</w:t>
      </w:r>
    </w:p>
    <w:p w:rsidR="0010323E" w:rsidRPr="00DF2827" w:rsidRDefault="0010323E" w:rsidP="0010323E">
      <w:pPr>
        <w:widowControl w:val="0"/>
        <w:autoSpaceDE w:val="0"/>
        <w:autoSpaceDN w:val="0"/>
        <w:adjustRightInd w:val="0"/>
        <w:ind w:firstLine="709"/>
        <w:contextualSpacing/>
        <w:jc w:val="both"/>
      </w:pPr>
      <w:r w:rsidRPr="00DF2827">
        <w:t xml:space="preserve">в) адреса электронной почты: </w:t>
      </w:r>
      <w:r w:rsidR="001334BB" w:rsidRPr="00DF2827">
        <w:rPr>
          <w:u w:val="single"/>
          <w:lang w:val="en-US"/>
        </w:rPr>
        <w:t>mail</w:t>
      </w:r>
      <w:hyperlink r:id="rId8" w:history="1">
        <w:r w:rsidR="001334BB" w:rsidRPr="00DF2827">
          <w:rPr>
            <w:u w:val="single"/>
          </w:rPr>
          <w:t>@</w:t>
        </w:r>
        <w:proofErr w:type="spellStart"/>
        <w:r w:rsidR="001334BB" w:rsidRPr="00DF2827">
          <w:rPr>
            <w:u w:val="single"/>
            <w:lang w:val="en-US"/>
          </w:rPr>
          <w:t>zim</w:t>
        </w:r>
        <w:proofErr w:type="spellEnd"/>
        <w:r w:rsidR="001334BB" w:rsidRPr="00DF2827">
          <w:rPr>
            <w:u w:val="single"/>
          </w:rPr>
          <w:t>а</w:t>
        </w:r>
        <w:r w:rsidR="001334BB" w:rsidRPr="00DF2827">
          <w:rPr>
            <w:u w:val="single"/>
            <w:lang w:val="en-US"/>
          </w:rPr>
          <w:t>dm</w:t>
        </w:r>
        <w:r w:rsidR="001334BB" w:rsidRPr="00DF2827">
          <w:rPr>
            <w:u w:val="single"/>
          </w:rPr>
          <w:t>.</w:t>
        </w:r>
        <w:proofErr w:type="spellStart"/>
        <w:r w:rsidR="001334BB" w:rsidRPr="00DF2827">
          <w:rPr>
            <w:u w:val="single"/>
            <w:lang w:val="en-US"/>
          </w:rPr>
          <w:t>ru</w:t>
        </w:r>
        <w:proofErr w:type="spellEnd"/>
      </w:hyperlink>
      <w:r w:rsidRPr="00DF2827">
        <w:t>.</w:t>
      </w:r>
    </w:p>
    <w:p w:rsidR="001334BB" w:rsidRPr="00DF2827" w:rsidRDefault="001334BB" w:rsidP="0010323E">
      <w:pPr>
        <w:widowControl w:val="0"/>
        <w:autoSpaceDE w:val="0"/>
        <w:autoSpaceDN w:val="0"/>
        <w:adjustRightInd w:val="0"/>
        <w:ind w:firstLine="540"/>
        <w:contextualSpacing/>
        <w:jc w:val="both"/>
      </w:pPr>
    </w:p>
    <w:p w:rsidR="0010323E" w:rsidRPr="00DF2827" w:rsidRDefault="0010323E" w:rsidP="00CB56E6">
      <w:pPr>
        <w:widowControl w:val="0"/>
        <w:autoSpaceDE w:val="0"/>
        <w:autoSpaceDN w:val="0"/>
        <w:adjustRightInd w:val="0"/>
        <w:jc w:val="center"/>
      </w:pPr>
      <w:r w:rsidRPr="00DF2827">
        <w:t>Раздел II. СТАНДАРТ ПРЕДОСТАВЛЕНИЯ МУНИЦИПАЛЬНОЙ УСЛУГИ</w:t>
      </w:r>
    </w:p>
    <w:p w:rsidR="0010323E" w:rsidRPr="00DF2827" w:rsidRDefault="0010323E" w:rsidP="0010323E">
      <w:pPr>
        <w:widowControl w:val="0"/>
        <w:autoSpaceDE w:val="0"/>
        <w:autoSpaceDN w:val="0"/>
        <w:adjustRightInd w:val="0"/>
        <w:ind w:firstLine="540"/>
        <w:jc w:val="center"/>
      </w:pPr>
    </w:p>
    <w:p w:rsidR="0010323E" w:rsidRPr="00DF2827" w:rsidRDefault="0010323E" w:rsidP="0010323E">
      <w:pPr>
        <w:widowControl w:val="0"/>
        <w:autoSpaceDE w:val="0"/>
        <w:autoSpaceDN w:val="0"/>
        <w:adjustRightInd w:val="0"/>
        <w:ind w:firstLine="540"/>
        <w:jc w:val="center"/>
      </w:pPr>
      <w:r w:rsidRPr="00DF2827">
        <w:t>Глава 4. НАИМЕНОВАНИЕ МУНИЦИПАЛЬНОЙ УСЛУГИ</w:t>
      </w:r>
    </w:p>
    <w:p w:rsidR="0010323E" w:rsidRPr="00DF2827" w:rsidRDefault="0010323E" w:rsidP="0010323E">
      <w:pPr>
        <w:widowControl w:val="0"/>
        <w:autoSpaceDE w:val="0"/>
        <w:autoSpaceDN w:val="0"/>
        <w:adjustRightInd w:val="0"/>
        <w:ind w:firstLine="540"/>
        <w:jc w:val="center"/>
      </w:pPr>
    </w:p>
    <w:p w:rsidR="0010323E" w:rsidRPr="00DF2827" w:rsidRDefault="00F57695" w:rsidP="0010323E">
      <w:pPr>
        <w:widowControl w:val="0"/>
        <w:autoSpaceDE w:val="0"/>
        <w:autoSpaceDN w:val="0"/>
        <w:adjustRightInd w:val="0"/>
        <w:ind w:firstLine="540"/>
        <w:contextualSpacing/>
        <w:jc w:val="both"/>
      </w:pPr>
      <w:r w:rsidRPr="00DF2827">
        <w:t>4.1</w:t>
      </w:r>
      <w:r w:rsidR="0010323E" w:rsidRPr="00DF2827">
        <w:t>. Наименование муниципальной услуги - в</w:t>
      </w:r>
      <w:r w:rsidR="0010323E" w:rsidRPr="00DF2827">
        <w:rPr>
          <w:bCs/>
        </w:rPr>
        <w:t xml:space="preserve">ыдача разрешения на автомобильные перевозки тяжеловесных грузов и (или) крупногабаритных грузов по маршрутам, проходящим полностью или частично по дорогам местного значения в границах </w:t>
      </w:r>
      <w:r w:rsidR="00D81553" w:rsidRPr="00DF2827">
        <w:t>Зиминского городского муниципального образования</w:t>
      </w:r>
      <w:r w:rsidR="0010323E" w:rsidRPr="00DF2827">
        <w:t>.</w:t>
      </w:r>
    </w:p>
    <w:p w:rsidR="0010323E" w:rsidRPr="00DF2827" w:rsidRDefault="0010323E" w:rsidP="0010323E">
      <w:pPr>
        <w:widowControl w:val="0"/>
        <w:autoSpaceDE w:val="0"/>
        <w:autoSpaceDN w:val="0"/>
        <w:adjustRightInd w:val="0"/>
        <w:ind w:firstLine="540"/>
        <w:contextualSpacing/>
        <w:jc w:val="both"/>
      </w:pPr>
    </w:p>
    <w:p w:rsidR="0010323E" w:rsidRPr="00DF2827" w:rsidRDefault="0010323E" w:rsidP="0010323E">
      <w:pPr>
        <w:widowControl w:val="0"/>
        <w:autoSpaceDE w:val="0"/>
        <w:autoSpaceDN w:val="0"/>
        <w:adjustRightInd w:val="0"/>
        <w:ind w:firstLine="540"/>
        <w:jc w:val="center"/>
      </w:pPr>
      <w:r w:rsidRPr="00DF2827">
        <w:t>Глава 5. НАИМЕНОВАНИЕ</w:t>
      </w:r>
      <w:r w:rsidR="004F63F5" w:rsidRPr="00DF2827">
        <w:t xml:space="preserve"> СТРУКТУРНОГО (ВНУТРИСТРУКТУРНОГО) ПОДРАЗДЕЛЕНИЯ  </w:t>
      </w:r>
      <w:r w:rsidRPr="00DF2827">
        <w:t>ОРГАНА МЕСТНОГО САМОУПРАВЛЕНИЯ, ПРЕДОСТАВЛЯЮЩЕГО МУНИЦИПАЛЬНУЮ УСЛУГУ</w:t>
      </w:r>
    </w:p>
    <w:p w:rsidR="0010323E" w:rsidRPr="00DF2827" w:rsidRDefault="0010323E" w:rsidP="0010323E">
      <w:pPr>
        <w:widowControl w:val="0"/>
        <w:autoSpaceDE w:val="0"/>
        <w:autoSpaceDN w:val="0"/>
        <w:adjustRightInd w:val="0"/>
        <w:ind w:firstLine="540"/>
        <w:jc w:val="center"/>
      </w:pPr>
    </w:p>
    <w:p w:rsidR="0010323E" w:rsidRPr="00DF2827" w:rsidRDefault="00F57695" w:rsidP="0010323E">
      <w:pPr>
        <w:widowControl w:val="0"/>
        <w:autoSpaceDE w:val="0"/>
        <w:autoSpaceDN w:val="0"/>
        <w:adjustRightInd w:val="0"/>
        <w:ind w:firstLine="540"/>
        <w:jc w:val="both"/>
      </w:pPr>
      <w:r w:rsidRPr="00DF2827">
        <w:t>5.1</w:t>
      </w:r>
      <w:r w:rsidR="0010323E" w:rsidRPr="00DF2827">
        <w:t xml:space="preserve">. Органом местного самоуправления </w:t>
      </w:r>
      <w:r w:rsidR="00D81553" w:rsidRPr="00DF2827">
        <w:t xml:space="preserve">Зиминского городского </w:t>
      </w:r>
      <w:r w:rsidR="0010323E" w:rsidRPr="00DF2827">
        <w:t xml:space="preserve">муниципального образования, предоставляющим муниципальную услугу, является </w:t>
      </w:r>
      <w:r w:rsidR="00FF6AFD" w:rsidRPr="00DF2827">
        <w:t xml:space="preserve">комитет жилищно-коммунального хозяйства транспорта и связи </w:t>
      </w:r>
      <w:proofErr w:type="spellStart"/>
      <w:r w:rsidR="00FF6AFD" w:rsidRPr="00DF2827">
        <w:t>Зиминского</w:t>
      </w:r>
      <w:proofErr w:type="spellEnd"/>
      <w:r w:rsidR="00FF6AFD" w:rsidRPr="00DF2827">
        <w:t xml:space="preserve"> городского муниципального образования</w:t>
      </w:r>
      <w:r w:rsidR="0010323E" w:rsidRPr="00DF2827">
        <w:t>.</w:t>
      </w:r>
    </w:p>
    <w:p w:rsidR="0010323E" w:rsidRPr="00DF2827" w:rsidRDefault="00F57695" w:rsidP="0010323E">
      <w:pPr>
        <w:widowControl w:val="0"/>
        <w:autoSpaceDE w:val="0"/>
        <w:autoSpaceDN w:val="0"/>
        <w:adjustRightInd w:val="0"/>
        <w:ind w:firstLine="540"/>
        <w:jc w:val="both"/>
      </w:pPr>
      <w:r w:rsidRPr="00DF2827">
        <w:t>5.2</w:t>
      </w:r>
      <w:r w:rsidR="0010323E" w:rsidRPr="00DF2827">
        <w:t>.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r w:rsidR="00E94847" w:rsidRPr="00DF2827">
        <w:t>.</w:t>
      </w:r>
    </w:p>
    <w:p w:rsidR="00710BA3" w:rsidRDefault="00F57695" w:rsidP="0010323E">
      <w:pPr>
        <w:autoSpaceDE w:val="0"/>
        <w:autoSpaceDN w:val="0"/>
        <w:adjustRightInd w:val="0"/>
        <w:ind w:firstLine="540"/>
        <w:jc w:val="both"/>
      </w:pPr>
      <w:r w:rsidRPr="00DF2827">
        <w:t>5.3</w:t>
      </w:r>
      <w:r w:rsidR="0010323E" w:rsidRPr="00DF2827">
        <w:t xml:space="preserve">. В предоставлении муниципальной услуги </w:t>
      </w:r>
      <w:r w:rsidR="007D03B7">
        <w:t xml:space="preserve"> принимают участие</w:t>
      </w:r>
      <w:r w:rsidR="00710BA3">
        <w:t>:</w:t>
      </w:r>
    </w:p>
    <w:p w:rsidR="00710BA3" w:rsidRDefault="00710BA3" w:rsidP="0010323E">
      <w:pPr>
        <w:autoSpaceDE w:val="0"/>
        <w:autoSpaceDN w:val="0"/>
        <w:adjustRightInd w:val="0"/>
        <w:ind w:firstLine="540"/>
        <w:jc w:val="both"/>
      </w:pPr>
      <w:r>
        <w:t xml:space="preserve">- </w:t>
      </w:r>
      <w:r w:rsidR="007D03B7">
        <w:t>организации осуществляющие выдачу платежных документов</w:t>
      </w:r>
      <w:r>
        <w:t>;</w:t>
      </w:r>
    </w:p>
    <w:p w:rsidR="00C5082D" w:rsidRDefault="00710BA3" w:rsidP="0010323E">
      <w:pPr>
        <w:autoSpaceDE w:val="0"/>
        <w:autoSpaceDN w:val="0"/>
        <w:adjustRightInd w:val="0"/>
        <w:ind w:firstLine="540"/>
        <w:jc w:val="both"/>
      </w:pPr>
      <w:r>
        <w:t xml:space="preserve">- </w:t>
      </w:r>
      <w:r w:rsidR="00C5082D">
        <w:t xml:space="preserve">органы </w:t>
      </w:r>
      <w:r>
        <w:t>Федеральн</w:t>
      </w:r>
      <w:r w:rsidR="00C5082D">
        <w:t>ой</w:t>
      </w:r>
      <w:r>
        <w:t xml:space="preserve"> налогов</w:t>
      </w:r>
      <w:r w:rsidR="00C5082D">
        <w:t xml:space="preserve">ой </w:t>
      </w:r>
      <w:r>
        <w:t>служб</w:t>
      </w:r>
      <w:r w:rsidR="00C5082D">
        <w:t>ы</w:t>
      </w:r>
      <w:r w:rsidR="005F6551">
        <w:t>.</w:t>
      </w:r>
    </w:p>
    <w:p w:rsidR="00C3368A" w:rsidRDefault="00C3368A" w:rsidP="0010323E">
      <w:pPr>
        <w:widowControl w:val="0"/>
        <w:autoSpaceDE w:val="0"/>
        <w:autoSpaceDN w:val="0"/>
        <w:adjustRightInd w:val="0"/>
        <w:ind w:firstLine="540"/>
        <w:jc w:val="center"/>
      </w:pPr>
    </w:p>
    <w:p w:rsidR="0010323E" w:rsidRPr="00DF2827" w:rsidRDefault="0010323E" w:rsidP="0010323E">
      <w:pPr>
        <w:widowControl w:val="0"/>
        <w:autoSpaceDE w:val="0"/>
        <w:autoSpaceDN w:val="0"/>
        <w:adjustRightInd w:val="0"/>
        <w:ind w:firstLine="540"/>
        <w:jc w:val="center"/>
      </w:pPr>
      <w:r w:rsidRPr="00DF2827">
        <w:t>Глава 6. ОПИСАНИЕ РЕЗУЛЬТАТА</w:t>
      </w:r>
    </w:p>
    <w:p w:rsidR="0010323E" w:rsidRPr="00DF2827" w:rsidRDefault="0010323E" w:rsidP="0010323E">
      <w:pPr>
        <w:widowControl w:val="0"/>
        <w:autoSpaceDE w:val="0"/>
        <w:autoSpaceDN w:val="0"/>
        <w:adjustRightInd w:val="0"/>
        <w:ind w:firstLine="540"/>
        <w:jc w:val="center"/>
      </w:pPr>
      <w:r w:rsidRPr="00DF2827">
        <w:t>ПРЕДОСТАВЛЕНИЯ МУНИЦИПАЛЬНОЙ УСЛУГИ</w:t>
      </w:r>
    </w:p>
    <w:p w:rsidR="0010323E" w:rsidRPr="00DF2827" w:rsidRDefault="0010323E" w:rsidP="0010323E">
      <w:pPr>
        <w:widowControl w:val="0"/>
        <w:autoSpaceDE w:val="0"/>
        <w:autoSpaceDN w:val="0"/>
        <w:adjustRightInd w:val="0"/>
        <w:ind w:firstLine="540"/>
        <w:jc w:val="center"/>
      </w:pPr>
    </w:p>
    <w:p w:rsidR="0010323E" w:rsidRPr="00DF2827" w:rsidRDefault="00F57695" w:rsidP="0010323E">
      <w:pPr>
        <w:widowControl w:val="0"/>
        <w:autoSpaceDE w:val="0"/>
        <w:autoSpaceDN w:val="0"/>
        <w:adjustRightInd w:val="0"/>
        <w:ind w:firstLine="540"/>
        <w:jc w:val="both"/>
      </w:pPr>
      <w:r w:rsidRPr="00DF2827">
        <w:t>6.1</w:t>
      </w:r>
      <w:r w:rsidR="0010323E" w:rsidRPr="00DF2827">
        <w:t>. Конечным результатом предоставления муниципальной услуги является:</w:t>
      </w:r>
    </w:p>
    <w:p w:rsidR="0010323E" w:rsidRPr="00DF2827" w:rsidRDefault="0010323E" w:rsidP="0010323E">
      <w:pPr>
        <w:pStyle w:val="ConsPlusNormal"/>
        <w:ind w:firstLine="540"/>
        <w:contextualSpacing/>
        <w:jc w:val="both"/>
        <w:rPr>
          <w:rFonts w:ascii="Times New Roman" w:hAnsi="Times New Roman" w:cs="Times New Roman"/>
          <w:sz w:val="24"/>
          <w:szCs w:val="24"/>
        </w:rPr>
      </w:pPr>
      <w:r w:rsidRPr="00DF2827">
        <w:rPr>
          <w:rFonts w:ascii="Times New Roman" w:hAnsi="Times New Roman" w:cs="Times New Roman"/>
          <w:sz w:val="24"/>
          <w:szCs w:val="24"/>
        </w:rPr>
        <w:t>а) выдача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w:t>
      </w:r>
    </w:p>
    <w:p w:rsidR="0010323E" w:rsidRPr="00DF2827" w:rsidRDefault="0010323E" w:rsidP="0010323E">
      <w:pPr>
        <w:pStyle w:val="ConsPlusNormal"/>
        <w:ind w:firstLine="540"/>
        <w:contextualSpacing/>
        <w:jc w:val="both"/>
        <w:rPr>
          <w:rFonts w:ascii="Times New Roman" w:hAnsi="Times New Roman" w:cs="Times New Roman"/>
          <w:sz w:val="24"/>
          <w:szCs w:val="24"/>
        </w:rPr>
      </w:pPr>
      <w:r w:rsidRPr="00DF2827">
        <w:rPr>
          <w:rFonts w:ascii="Times New Roman" w:hAnsi="Times New Roman" w:cs="Times New Roman"/>
          <w:sz w:val="24"/>
          <w:szCs w:val="24"/>
        </w:rPr>
        <w:t xml:space="preserve">б) мотивированный отказ в выдаче разрешения на автомобильные перевозки </w:t>
      </w:r>
      <w:r w:rsidRPr="00DF2827">
        <w:rPr>
          <w:rFonts w:ascii="Times New Roman" w:hAnsi="Times New Roman" w:cs="Times New Roman"/>
          <w:sz w:val="24"/>
          <w:szCs w:val="24"/>
        </w:rPr>
        <w:lastRenderedPageBreak/>
        <w:t>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w:t>
      </w:r>
    </w:p>
    <w:p w:rsidR="0010323E" w:rsidRPr="00DF2827" w:rsidRDefault="0010323E" w:rsidP="0010323E">
      <w:pPr>
        <w:widowControl w:val="0"/>
        <w:autoSpaceDE w:val="0"/>
        <w:autoSpaceDN w:val="0"/>
        <w:adjustRightInd w:val="0"/>
        <w:ind w:firstLine="540"/>
        <w:jc w:val="both"/>
      </w:pPr>
    </w:p>
    <w:p w:rsidR="0010323E" w:rsidRPr="00DF2827" w:rsidRDefault="0010323E" w:rsidP="0010323E">
      <w:pPr>
        <w:widowControl w:val="0"/>
        <w:autoSpaceDE w:val="0"/>
        <w:autoSpaceDN w:val="0"/>
        <w:adjustRightInd w:val="0"/>
        <w:ind w:firstLine="540"/>
        <w:jc w:val="center"/>
      </w:pPr>
      <w:r w:rsidRPr="00DF2827">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10323E" w:rsidRPr="00DF2827" w:rsidRDefault="0010323E" w:rsidP="0010323E">
      <w:pPr>
        <w:widowControl w:val="0"/>
        <w:autoSpaceDE w:val="0"/>
        <w:autoSpaceDN w:val="0"/>
        <w:adjustRightInd w:val="0"/>
        <w:ind w:firstLine="540"/>
        <w:jc w:val="center"/>
      </w:pPr>
    </w:p>
    <w:p w:rsidR="00BB28BA" w:rsidRDefault="00F57695" w:rsidP="00BB28BA">
      <w:pPr>
        <w:autoSpaceDE w:val="0"/>
        <w:autoSpaceDN w:val="0"/>
        <w:adjustRightInd w:val="0"/>
        <w:ind w:firstLine="709"/>
        <w:jc w:val="both"/>
      </w:pPr>
      <w:r w:rsidRPr="00DF2827">
        <w:t>7.1</w:t>
      </w:r>
      <w:r w:rsidR="00BB28BA">
        <w:t>. Специальное разрешение в случае, если требуется согласование только владельцев автомобильных дорог, и при наличии соответствующих согласований выдается в срок, не превышающий 11 рабочих дней с даты регистрации заявления, в случае необходимости согласования маршрута транспортного средства с Госавтоинспекцией - в течение 15 рабочих дней с даты регистрации заявления.</w:t>
      </w:r>
    </w:p>
    <w:p w:rsidR="00BB28BA" w:rsidRDefault="00BB28BA" w:rsidP="00BB28BA">
      <w:pPr>
        <w:autoSpaceDE w:val="0"/>
        <w:autoSpaceDN w:val="0"/>
        <w:adjustRightInd w:val="0"/>
        <w:ind w:firstLine="709"/>
        <w:jc w:val="both"/>
      </w:pPr>
      <w:r>
        <w:t>7.2. В случае, если для осуществления перевозки тяжеловесных и (или) крупногабаритных грузов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BB28BA" w:rsidRDefault="00BB28BA" w:rsidP="00BB28BA">
      <w:pPr>
        <w:autoSpaceDE w:val="0"/>
        <w:autoSpaceDN w:val="0"/>
        <w:adjustRightInd w:val="0"/>
        <w:ind w:firstLine="709"/>
        <w:jc w:val="both"/>
      </w:pPr>
      <w:r>
        <w:t>7.3. В случае отсутствия возможности использования факсимильной связи, Портала и (или)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w:t>
      </w:r>
    </w:p>
    <w:p w:rsidR="0010323E" w:rsidRPr="00DF2827" w:rsidRDefault="00F57695" w:rsidP="00BB28BA">
      <w:pPr>
        <w:widowControl w:val="0"/>
        <w:autoSpaceDE w:val="0"/>
        <w:autoSpaceDN w:val="0"/>
        <w:adjustRightInd w:val="0"/>
        <w:ind w:firstLine="567"/>
        <w:contextualSpacing/>
        <w:jc w:val="both"/>
      </w:pPr>
      <w:r w:rsidRPr="00DF2827">
        <w:t>7.</w:t>
      </w:r>
      <w:r w:rsidR="00BB28BA">
        <w:t>4</w:t>
      </w:r>
      <w:r w:rsidR="0010323E" w:rsidRPr="00DF2827">
        <w:t>. Срок приостановления предоставления муниципальной услуги законодательством Российской Федерации и Иркутской области не предусмотрен.</w:t>
      </w:r>
    </w:p>
    <w:p w:rsidR="0010323E" w:rsidRPr="00DF2827" w:rsidRDefault="00F57695" w:rsidP="0010323E">
      <w:pPr>
        <w:pStyle w:val="ConsPlusNormal"/>
        <w:ind w:firstLine="567"/>
        <w:contextualSpacing/>
        <w:jc w:val="both"/>
        <w:rPr>
          <w:rFonts w:ascii="Times New Roman" w:hAnsi="Times New Roman" w:cs="Times New Roman"/>
          <w:sz w:val="24"/>
          <w:szCs w:val="24"/>
        </w:rPr>
      </w:pPr>
      <w:r w:rsidRPr="00DF2827">
        <w:rPr>
          <w:rFonts w:ascii="Times New Roman" w:hAnsi="Times New Roman" w:cs="Times New Roman"/>
          <w:sz w:val="24"/>
          <w:szCs w:val="24"/>
        </w:rPr>
        <w:t>7.</w:t>
      </w:r>
      <w:r w:rsidR="00BB28BA">
        <w:rPr>
          <w:rFonts w:ascii="Times New Roman" w:hAnsi="Times New Roman" w:cs="Times New Roman"/>
          <w:sz w:val="24"/>
          <w:szCs w:val="24"/>
        </w:rPr>
        <w:t>5</w:t>
      </w:r>
      <w:r w:rsidR="0010323E" w:rsidRPr="00DF2827">
        <w:rPr>
          <w:rFonts w:ascii="Times New Roman" w:hAnsi="Times New Roman" w:cs="Times New Roman"/>
          <w:sz w:val="24"/>
          <w:szCs w:val="24"/>
        </w:rPr>
        <w:t xml:space="preserve">. Срок выдачи (направления) заявителю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 либо отказа в выдаче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 - не позднее 1 дня со дня подписания </w:t>
      </w:r>
      <w:r w:rsidR="00F0344C" w:rsidRPr="00DF2827">
        <w:rPr>
          <w:rFonts w:ascii="Times New Roman" w:hAnsi="Times New Roman" w:cs="Times New Roman"/>
          <w:sz w:val="24"/>
          <w:szCs w:val="24"/>
        </w:rPr>
        <w:t>председателем комитета</w:t>
      </w:r>
      <w:r w:rsidR="0010323E" w:rsidRPr="00DF2827">
        <w:rPr>
          <w:rFonts w:ascii="Times New Roman" w:hAnsi="Times New Roman" w:cs="Times New Roman"/>
          <w:sz w:val="24"/>
          <w:szCs w:val="24"/>
        </w:rPr>
        <w:t xml:space="preserve">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 либо отказа в выдаче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w:t>
      </w:r>
    </w:p>
    <w:p w:rsidR="0010323E" w:rsidRPr="00DF2827" w:rsidRDefault="0010323E" w:rsidP="0010323E">
      <w:pPr>
        <w:widowControl w:val="0"/>
        <w:autoSpaceDE w:val="0"/>
        <w:autoSpaceDN w:val="0"/>
        <w:adjustRightInd w:val="0"/>
        <w:ind w:firstLine="726"/>
        <w:contextualSpacing/>
        <w:jc w:val="center"/>
      </w:pPr>
    </w:p>
    <w:p w:rsidR="0010323E" w:rsidRPr="00DF2827" w:rsidRDefault="0010323E" w:rsidP="0010323E">
      <w:pPr>
        <w:widowControl w:val="0"/>
        <w:autoSpaceDE w:val="0"/>
        <w:autoSpaceDN w:val="0"/>
        <w:adjustRightInd w:val="0"/>
        <w:ind w:firstLine="726"/>
        <w:contextualSpacing/>
        <w:jc w:val="center"/>
      </w:pPr>
      <w:r w:rsidRPr="00DF2827">
        <w:t>Глава 8. ПЕРЕЧЕНЬ НОРМАТИВНЫХ ПРАВОВЫХ АКТОВ, РЕГУЛИРУЮЩИХ ОТНОШЕНИЯ, ВОЗНИКАЮЩИЕ В СВЯЗИ С ПРЕДОСТАВЛЕНИЕМ МУНИЦИПАЛЬНОЙ УСЛУГИ</w:t>
      </w:r>
    </w:p>
    <w:p w:rsidR="0010323E" w:rsidRPr="00DF2827" w:rsidRDefault="0010323E" w:rsidP="0010323E">
      <w:pPr>
        <w:widowControl w:val="0"/>
        <w:autoSpaceDE w:val="0"/>
        <w:autoSpaceDN w:val="0"/>
        <w:adjustRightInd w:val="0"/>
        <w:ind w:firstLine="726"/>
        <w:contextualSpacing/>
        <w:jc w:val="center"/>
      </w:pPr>
    </w:p>
    <w:p w:rsidR="0010323E" w:rsidRPr="00DF2827" w:rsidRDefault="00F57695" w:rsidP="0010323E">
      <w:pPr>
        <w:widowControl w:val="0"/>
        <w:autoSpaceDE w:val="0"/>
        <w:autoSpaceDN w:val="0"/>
        <w:adjustRightInd w:val="0"/>
        <w:ind w:firstLine="709"/>
        <w:contextualSpacing/>
      </w:pPr>
      <w:r w:rsidRPr="00DF2827">
        <w:t>8.1</w:t>
      </w:r>
      <w:r w:rsidR="0010323E" w:rsidRPr="00DF2827">
        <w:t>. Предоставление муниципальной услуги осуществляется в соответствии с законодательством Российской Федерации.</w:t>
      </w:r>
    </w:p>
    <w:p w:rsidR="0010323E" w:rsidRPr="00DF2827" w:rsidRDefault="00F57695" w:rsidP="0010323E">
      <w:pPr>
        <w:widowControl w:val="0"/>
        <w:autoSpaceDE w:val="0"/>
        <w:autoSpaceDN w:val="0"/>
        <w:adjustRightInd w:val="0"/>
        <w:ind w:firstLine="709"/>
        <w:contextualSpacing/>
      </w:pPr>
      <w:r w:rsidRPr="00DF2827">
        <w:t>8.2</w:t>
      </w:r>
      <w:r w:rsidR="0010323E" w:rsidRPr="00DF2827">
        <w:t>. Правовой основой предоставления муниципальной услуги являются следующие нормативные правовые акты:</w:t>
      </w:r>
    </w:p>
    <w:p w:rsidR="0010323E" w:rsidRPr="00DF2827" w:rsidRDefault="0010323E" w:rsidP="0010323E">
      <w:pPr>
        <w:widowControl w:val="0"/>
        <w:autoSpaceDE w:val="0"/>
        <w:autoSpaceDN w:val="0"/>
        <w:adjustRightInd w:val="0"/>
        <w:ind w:firstLine="540"/>
        <w:contextualSpacing/>
        <w:jc w:val="both"/>
      </w:pPr>
      <w:r w:rsidRPr="00DF2827">
        <w:t>а) Конституция Российской Федерации(Российская газета, № 7, 21.01.2009, Собрание законодательства Российской Федерации, № 4, 26.01.2009, ст. 445, Парламентская газета, № 4, 23- 29.01.2009);</w:t>
      </w:r>
    </w:p>
    <w:p w:rsidR="0010323E" w:rsidRPr="00DF2827" w:rsidRDefault="0010323E" w:rsidP="0010323E">
      <w:pPr>
        <w:widowControl w:val="0"/>
        <w:autoSpaceDE w:val="0"/>
        <w:autoSpaceDN w:val="0"/>
        <w:adjustRightInd w:val="0"/>
        <w:ind w:firstLine="540"/>
        <w:contextualSpacing/>
        <w:jc w:val="both"/>
      </w:pPr>
      <w:r w:rsidRPr="00DF2827">
        <w:t>б) Федеральный закон от 06.10.2003 № 131-ФЗ «Об общих принципах организации местного самоуправления в Российской Федерации»</w:t>
      </w:r>
      <w:r w:rsidRPr="00DF2827">
        <w:rPr>
          <w:rFonts w:eastAsia="Calibri"/>
        </w:rPr>
        <w:t>(Собрание законодательства Российской Федерации», № 40, 06.10.2003, ст. 3822)</w:t>
      </w:r>
      <w:r w:rsidRPr="00DF2827">
        <w:t>;</w:t>
      </w:r>
    </w:p>
    <w:p w:rsidR="0010323E" w:rsidRPr="00DF2827" w:rsidRDefault="0010323E" w:rsidP="0010323E">
      <w:pPr>
        <w:widowControl w:val="0"/>
        <w:autoSpaceDE w:val="0"/>
        <w:autoSpaceDN w:val="0"/>
        <w:adjustRightInd w:val="0"/>
        <w:ind w:firstLine="540"/>
        <w:contextualSpacing/>
        <w:jc w:val="both"/>
      </w:pPr>
      <w:r w:rsidRPr="00DF2827">
        <w:lastRenderedPageBreak/>
        <w:t>в) Федеральный закон от 27.07.2010 № 210-ФЗ «Об организации предоставления государственных и муниципальных услуг»(Российская газета,№ 168, 30.07.2010, Собрание законодательства Российской Федерации, № 31, 02.08.2010, ст. 4179);</w:t>
      </w:r>
    </w:p>
    <w:p w:rsidR="0010323E" w:rsidRPr="00DF2827" w:rsidRDefault="0010323E" w:rsidP="0010323E">
      <w:pPr>
        <w:pStyle w:val="ConsPlusNormal"/>
        <w:ind w:firstLine="567"/>
        <w:contextualSpacing/>
        <w:jc w:val="both"/>
        <w:rPr>
          <w:rFonts w:ascii="Times New Roman" w:hAnsi="Times New Roman" w:cs="Times New Roman"/>
          <w:sz w:val="24"/>
          <w:szCs w:val="24"/>
        </w:rPr>
      </w:pPr>
      <w:r w:rsidRPr="00DF2827">
        <w:rPr>
          <w:rFonts w:ascii="Times New Roman" w:hAnsi="Times New Roman" w:cs="Times New Roman"/>
          <w:sz w:val="24"/>
          <w:szCs w:val="24"/>
        </w:rPr>
        <w:t xml:space="preserve">г) Федеральный </w:t>
      </w:r>
      <w:hyperlink r:id="rId9" w:history="1">
        <w:r w:rsidRPr="00DF2827">
          <w:rPr>
            <w:rFonts w:ascii="Times New Roman" w:hAnsi="Times New Roman" w:cs="Times New Roman"/>
            <w:sz w:val="24"/>
            <w:szCs w:val="24"/>
          </w:rPr>
          <w:t>закон</w:t>
        </w:r>
      </w:hyperlink>
      <w:r w:rsidRPr="00DF2827">
        <w:rPr>
          <w:rFonts w:ascii="Times New Roman" w:hAnsi="Times New Roman" w:cs="Times New Roman"/>
          <w:sz w:val="24"/>
          <w:szCs w:val="24"/>
        </w:rPr>
        <w:t xml:space="preserve"> от 10.12.1995 № 196-ФЗ «О безопасности дорожного движения»(Собрание законодательства Российской Федерации, № 50, 11.12.1995, ст. 4873,Российская газета, № 245, 26.12.1995);</w:t>
      </w:r>
    </w:p>
    <w:p w:rsidR="0010323E" w:rsidRPr="00DF2827" w:rsidRDefault="0010323E" w:rsidP="0010323E">
      <w:pPr>
        <w:widowControl w:val="0"/>
        <w:autoSpaceDE w:val="0"/>
        <w:autoSpaceDN w:val="0"/>
        <w:adjustRightInd w:val="0"/>
        <w:ind w:firstLine="540"/>
        <w:contextualSpacing/>
        <w:jc w:val="both"/>
      </w:pPr>
      <w:r w:rsidRPr="00DF2827">
        <w:t xml:space="preserve">д) Налоговый </w:t>
      </w:r>
      <w:hyperlink r:id="rId10" w:history="1">
        <w:r w:rsidRPr="00DF2827">
          <w:t>кодекс</w:t>
        </w:r>
      </w:hyperlink>
      <w:r w:rsidRPr="00DF2827">
        <w:t xml:space="preserve"> Российской Федерации (часть вторая)(Собрание законодательства Российской Федерации, № 32, 07.08.2000, ст.3340, Парламентская газета, № 151-152, 10.08.2000);</w:t>
      </w:r>
    </w:p>
    <w:p w:rsidR="0010323E" w:rsidRPr="00DF2827" w:rsidRDefault="0010323E" w:rsidP="0010323E">
      <w:pPr>
        <w:pStyle w:val="ConsPlusNormal"/>
        <w:ind w:firstLine="567"/>
        <w:contextualSpacing/>
        <w:jc w:val="both"/>
        <w:rPr>
          <w:rFonts w:ascii="Times New Roman" w:hAnsi="Times New Roman" w:cs="Times New Roman"/>
          <w:sz w:val="24"/>
          <w:szCs w:val="24"/>
        </w:rPr>
      </w:pPr>
      <w:r w:rsidRPr="00DF2827">
        <w:rPr>
          <w:rFonts w:ascii="Times New Roman" w:hAnsi="Times New Roman" w:cs="Times New Roman"/>
          <w:sz w:val="24"/>
          <w:szCs w:val="24"/>
        </w:rPr>
        <w:t xml:space="preserve">е) Федеральный </w:t>
      </w:r>
      <w:hyperlink r:id="rId11" w:history="1">
        <w:r w:rsidRPr="00DF2827">
          <w:rPr>
            <w:rFonts w:ascii="Times New Roman" w:hAnsi="Times New Roman" w:cs="Times New Roman"/>
            <w:sz w:val="24"/>
            <w:szCs w:val="24"/>
          </w:rPr>
          <w:t>закон</w:t>
        </w:r>
      </w:hyperlink>
      <w:r w:rsidRPr="00DF2827">
        <w:rPr>
          <w:rFonts w:ascii="Times New Roman" w:hAnsi="Times New Roman" w:cs="Times New Roman"/>
          <w:sz w:val="24"/>
          <w:szCs w:val="24"/>
        </w:rPr>
        <w:t xml:space="preserve">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Федерации»(Собрание законодательства Российской Федерации, № 46, 12.11.2007, ст.5553, Российская газета, № 254, 14.11.2007, Парламентская газета, №254, 14.11.2007);</w:t>
      </w:r>
    </w:p>
    <w:p w:rsidR="0010323E" w:rsidRPr="00DF2827" w:rsidRDefault="0010323E" w:rsidP="0010323E">
      <w:pPr>
        <w:pStyle w:val="ConsPlusNormal"/>
        <w:ind w:firstLine="567"/>
        <w:contextualSpacing/>
        <w:jc w:val="both"/>
        <w:rPr>
          <w:rFonts w:ascii="Times New Roman" w:hAnsi="Times New Roman" w:cs="Times New Roman"/>
          <w:sz w:val="24"/>
          <w:szCs w:val="24"/>
        </w:rPr>
      </w:pPr>
      <w:r w:rsidRPr="00DF2827">
        <w:rPr>
          <w:rFonts w:ascii="Times New Roman" w:hAnsi="Times New Roman" w:cs="Times New Roman"/>
          <w:sz w:val="24"/>
          <w:szCs w:val="24"/>
        </w:rPr>
        <w:t>ж) постановление Правительства Российской Федерации от 16.11.2009 №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Федерации»(Собрание законодательства Российской Федерации,№ 47, 23.11.2009, ст.5673,Российская газета, № 222, 24.11.2009);</w:t>
      </w:r>
    </w:p>
    <w:p w:rsidR="0010323E" w:rsidRPr="00DF2827" w:rsidRDefault="0010323E" w:rsidP="0010323E">
      <w:pPr>
        <w:pStyle w:val="ConsPlusNormal"/>
        <w:ind w:firstLine="567"/>
        <w:contextualSpacing/>
        <w:jc w:val="both"/>
        <w:rPr>
          <w:rFonts w:ascii="Times New Roman" w:hAnsi="Times New Roman" w:cs="Times New Roman"/>
          <w:sz w:val="24"/>
          <w:szCs w:val="24"/>
        </w:rPr>
      </w:pPr>
      <w:r w:rsidRPr="00DF2827">
        <w:rPr>
          <w:rFonts w:ascii="Times New Roman" w:hAnsi="Times New Roman" w:cs="Times New Roman"/>
          <w:sz w:val="24"/>
          <w:szCs w:val="24"/>
        </w:rPr>
        <w:t>з) постановление Правительства Российской Федерации от 15.04.2011 № 272 «Об утверждении Правил перевозок грузов автомобильным транспортом»(Собрание законодательства Российской Федерации, № 47, 23.11.2009, ст.5673);</w:t>
      </w:r>
    </w:p>
    <w:p w:rsidR="0010323E" w:rsidRPr="00DF2827" w:rsidRDefault="0010323E" w:rsidP="0010323E">
      <w:pPr>
        <w:autoSpaceDE w:val="0"/>
        <w:autoSpaceDN w:val="0"/>
        <w:adjustRightInd w:val="0"/>
        <w:ind w:left="540"/>
        <w:jc w:val="both"/>
      </w:pPr>
      <w:r w:rsidRPr="00DF2827">
        <w:t xml:space="preserve">и) Приказ </w:t>
      </w:r>
      <w:r w:rsidRPr="00DF2827">
        <w:rPr>
          <w:rFonts w:eastAsia="Calibri"/>
        </w:rPr>
        <w:t>Министерства транспорта Российской Федерации</w:t>
      </w:r>
      <w:r w:rsidRPr="00DF2827">
        <w:t xml:space="preserve"> от 27.08.2009 </w:t>
      </w:r>
    </w:p>
    <w:p w:rsidR="0010323E" w:rsidRPr="00DF2827" w:rsidRDefault="0010323E" w:rsidP="0010323E">
      <w:pPr>
        <w:autoSpaceDE w:val="0"/>
        <w:autoSpaceDN w:val="0"/>
        <w:adjustRightInd w:val="0"/>
        <w:jc w:val="both"/>
      </w:pPr>
      <w:r w:rsidRPr="00DF2827">
        <w:t>№150 «О порядке проведения оценки технического состояния автомобильных дорог» («Бюллетень нормативных актов федеральных органов исполнительной власти», № 7, 15.02.2010);</w:t>
      </w:r>
    </w:p>
    <w:p w:rsidR="0010323E" w:rsidRPr="00DF2827" w:rsidRDefault="0010323E" w:rsidP="0010323E">
      <w:pPr>
        <w:pStyle w:val="ConsPlusNormal"/>
        <w:ind w:firstLine="567"/>
        <w:contextualSpacing/>
        <w:jc w:val="both"/>
        <w:rPr>
          <w:rFonts w:ascii="Times New Roman" w:hAnsi="Times New Roman" w:cs="Times New Roman"/>
          <w:sz w:val="24"/>
          <w:szCs w:val="24"/>
        </w:rPr>
      </w:pPr>
      <w:r w:rsidRPr="00DF2827">
        <w:rPr>
          <w:rFonts w:ascii="Times New Roman" w:eastAsia="Calibri" w:hAnsi="Times New Roman" w:cs="Times New Roman"/>
          <w:sz w:val="24"/>
          <w:szCs w:val="24"/>
          <w:lang w:eastAsia="en-US"/>
        </w:rPr>
        <w:t>к) Приказ Министерства транспорта Российской Федерации от 15.01.2014№ 7 «</w:t>
      </w:r>
      <w:r w:rsidRPr="00DF2827">
        <w:rPr>
          <w:rFonts w:ascii="Times New Roman" w:hAnsi="Times New Roman" w:cs="Times New Roman"/>
          <w:sz w:val="24"/>
          <w:szCs w:val="24"/>
        </w:rPr>
        <w:t>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эксплуатации»(Российская газета, № 136, 20.06.2014);</w:t>
      </w:r>
    </w:p>
    <w:p w:rsidR="0010323E" w:rsidRPr="00DF2827" w:rsidRDefault="0010323E" w:rsidP="0010323E">
      <w:pPr>
        <w:autoSpaceDE w:val="0"/>
        <w:autoSpaceDN w:val="0"/>
        <w:adjustRightInd w:val="0"/>
        <w:ind w:firstLine="567"/>
        <w:contextualSpacing/>
        <w:jc w:val="both"/>
      </w:pPr>
      <w:r w:rsidRPr="00DF2827">
        <w:t>л) Приказ Министерства транспорта Российской Федерации от 24.07.2012№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(далее – Порядок) (Российская газета, № 265, 16.11.2012;</w:t>
      </w:r>
    </w:p>
    <w:p w:rsidR="0010323E" w:rsidRPr="00DF2827" w:rsidRDefault="0010323E" w:rsidP="0010323E">
      <w:pPr>
        <w:autoSpaceDE w:val="0"/>
        <w:autoSpaceDN w:val="0"/>
        <w:adjustRightInd w:val="0"/>
        <w:ind w:firstLine="540"/>
        <w:contextualSpacing/>
        <w:jc w:val="both"/>
      </w:pPr>
      <w:r w:rsidRPr="00DF2827">
        <w:t xml:space="preserve">м) Устав </w:t>
      </w:r>
      <w:r w:rsidR="00D81553" w:rsidRPr="00DF2827">
        <w:t xml:space="preserve">Зиминского городского </w:t>
      </w:r>
      <w:r w:rsidRPr="00DF2827">
        <w:t xml:space="preserve">муниципального образования (принят решением Думы </w:t>
      </w:r>
      <w:r w:rsidR="00502CE7" w:rsidRPr="00DF2827">
        <w:t>249</w:t>
      </w:r>
      <w:r w:rsidRPr="00DF2827">
        <w:t>)</w:t>
      </w:r>
      <w:r w:rsidRPr="00DF2827">
        <w:rPr>
          <w:rFonts w:eastAsia="Calibri"/>
        </w:rPr>
        <w:t xml:space="preserve"> (Газета «</w:t>
      </w:r>
      <w:r w:rsidR="003A5810" w:rsidRPr="00DF2827">
        <w:rPr>
          <w:rFonts w:eastAsia="Calibri"/>
        </w:rPr>
        <w:t>Новая Приокская правда</w:t>
      </w:r>
      <w:r w:rsidRPr="00DF2827">
        <w:rPr>
          <w:rFonts w:eastAsia="Calibri"/>
        </w:rPr>
        <w:t xml:space="preserve">», № </w:t>
      </w:r>
      <w:r w:rsidR="00502CE7" w:rsidRPr="00DF2827">
        <w:rPr>
          <w:rFonts w:eastAsia="Calibri"/>
        </w:rPr>
        <w:t>199</w:t>
      </w:r>
      <w:r w:rsidRPr="00DF2827">
        <w:rPr>
          <w:rFonts w:eastAsia="Calibri"/>
        </w:rPr>
        <w:t>,</w:t>
      </w:r>
      <w:r w:rsidR="003A5810" w:rsidRPr="00DF2827">
        <w:rPr>
          <w:rFonts w:eastAsia="Calibri"/>
        </w:rPr>
        <w:t xml:space="preserve"> от</w:t>
      </w:r>
      <w:r w:rsidR="00502CE7" w:rsidRPr="00DF2827">
        <w:rPr>
          <w:rFonts w:eastAsia="Calibri"/>
        </w:rPr>
        <w:t xml:space="preserve"> 15.02.2017 г.</w:t>
      </w:r>
      <w:r w:rsidRPr="00DF2827">
        <w:rPr>
          <w:rFonts w:eastAsia="Calibri"/>
        </w:rPr>
        <w:t>)</w:t>
      </w:r>
      <w:r w:rsidRPr="00DF2827">
        <w:t>;</w:t>
      </w:r>
    </w:p>
    <w:p w:rsidR="0010323E" w:rsidRPr="00DF2827" w:rsidRDefault="003A5810" w:rsidP="0010323E">
      <w:pPr>
        <w:autoSpaceDE w:val="0"/>
        <w:autoSpaceDN w:val="0"/>
        <w:adjustRightInd w:val="0"/>
        <w:ind w:firstLine="540"/>
        <w:contextualSpacing/>
        <w:jc w:val="both"/>
      </w:pPr>
      <w:proofErr w:type="spellStart"/>
      <w:r w:rsidRPr="00DF2827">
        <w:rPr>
          <w:rFonts w:eastAsia="Calibri"/>
        </w:rPr>
        <w:t>н</w:t>
      </w:r>
      <w:proofErr w:type="spellEnd"/>
      <w:r w:rsidR="0010323E" w:rsidRPr="00DF2827">
        <w:rPr>
          <w:rFonts w:eastAsia="Calibri"/>
        </w:rPr>
        <w:t>)</w:t>
      </w:r>
      <w:r w:rsidR="00324A13" w:rsidRPr="00DF2827">
        <w:rPr>
          <w:rFonts w:eastAsia="Calibri"/>
        </w:rPr>
        <w:t xml:space="preserve"> </w:t>
      </w:r>
      <w:r w:rsidR="00910B16">
        <w:rPr>
          <w:rFonts w:eastAsia="Calibri"/>
        </w:rPr>
        <w:t>Постановление администрации</w:t>
      </w:r>
      <w:r w:rsidR="0010323E" w:rsidRPr="00DF2827">
        <w:t xml:space="preserve"> </w:t>
      </w:r>
      <w:proofErr w:type="spellStart"/>
      <w:r w:rsidRPr="00DF2827">
        <w:t>Зиминского</w:t>
      </w:r>
      <w:proofErr w:type="spellEnd"/>
      <w:r w:rsidRPr="00DF2827">
        <w:t xml:space="preserve"> городского</w:t>
      </w:r>
      <w:r w:rsidR="0010323E" w:rsidRPr="00DF2827">
        <w:t xml:space="preserve"> муниципального образования от </w:t>
      </w:r>
      <w:r w:rsidR="00910B16">
        <w:t>01.08.2018 №1042</w:t>
      </w:r>
      <w:r w:rsidR="00502CE7" w:rsidRPr="00DF2827">
        <w:t xml:space="preserve"> </w:t>
      </w:r>
      <w:r w:rsidR="0010323E" w:rsidRPr="00DF2827">
        <w:t>«</w:t>
      </w:r>
      <w:r w:rsidR="00910B16">
        <w:t xml:space="preserve">О разработке и утверждении административных регламентов осуществления муниципального контроля (надзора) и административных регламентов предоставления муниципальных услуг </w:t>
      </w:r>
      <w:proofErr w:type="spellStart"/>
      <w:r w:rsidR="00910B16">
        <w:t>Зиминского</w:t>
      </w:r>
      <w:proofErr w:type="spellEnd"/>
      <w:r w:rsidR="00910B16">
        <w:t xml:space="preserve"> городского муниципального образования»</w:t>
      </w:r>
      <w:r w:rsidR="001852F0" w:rsidRPr="00DF2827">
        <w:rPr>
          <w:rFonts w:eastAsia="Calibri"/>
        </w:rPr>
        <w:t>;</w:t>
      </w:r>
    </w:p>
    <w:p w:rsidR="0010323E" w:rsidRPr="00DF2827" w:rsidRDefault="003A5810" w:rsidP="0010323E">
      <w:pPr>
        <w:pStyle w:val="ConsPlusNormal"/>
        <w:ind w:firstLine="540"/>
        <w:contextualSpacing/>
        <w:jc w:val="both"/>
        <w:rPr>
          <w:rFonts w:ascii="Times New Roman" w:hAnsi="Times New Roman" w:cs="Times New Roman"/>
          <w:sz w:val="24"/>
          <w:szCs w:val="24"/>
        </w:rPr>
      </w:pPr>
      <w:r w:rsidRPr="00DF2827">
        <w:rPr>
          <w:rFonts w:ascii="Times New Roman" w:hAnsi="Times New Roman" w:cs="Times New Roman"/>
          <w:sz w:val="24"/>
          <w:szCs w:val="24"/>
        </w:rPr>
        <w:t>о</w:t>
      </w:r>
      <w:r w:rsidR="0010323E" w:rsidRPr="00DF2827">
        <w:rPr>
          <w:rFonts w:ascii="Times New Roman" w:hAnsi="Times New Roman" w:cs="Times New Roman"/>
          <w:sz w:val="24"/>
          <w:szCs w:val="24"/>
        </w:rPr>
        <w:t>) настоящий административный регламент.</w:t>
      </w:r>
    </w:p>
    <w:p w:rsidR="00B94163" w:rsidRDefault="00B94163" w:rsidP="0010323E">
      <w:pPr>
        <w:widowControl w:val="0"/>
        <w:autoSpaceDE w:val="0"/>
        <w:autoSpaceDN w:val="0"/>
        <w:adjustRightInd w:val="0"/>
        <w:ind w:firstLine="540"/>
        <w:contextualSpacing/>
        <w:jc w:val="center"/>
      </w:pPr>
    </w:p>
    <w:p w:rsidR="0010323E" w:rsidRPr="00DF2827" w:rsidRDefault="0010323E" w:rsidP="0010323E">
      <w:pPr>
        <w:widowControl w:val="0"/>
        <w:autoSpaceDE w:val="0"/>
        <w:autoSpaceDN w:val="0"/>
        <w:adjustRightInd w:val="0"/>
        <w:ind w:firstLine="540"/>
        <w:contextualSpacing/>
        <w:jc w:val="center"/>
      </w:pPr>
      <w:r w:rsidRPr="00DF2827">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10323E" w:rsidRPr="00DF2827" w:rsidRDefault="0010323E" w:rsidP="0010323E">
      <w:pPr>
        <w:widowControl w:val="0"/>
        <w:autoSpaceDE w:val="0"/>
        <w:autoSpaceDN w:val="0"/>
        <w:adjustRightInd w:val="0"/>
        <w:ind w:firstLine="540"/>
        <w:contextualSpacing/>
        <w:jc w:val="center"/>
      </w:pPr>
    </w:p>
    <w:p w:rsidR="0010323E" w:rsidRPr="00DF2827" w:rsidRDefault="003914DC" w:rsidP="0010323E">
      <w:pPr>
        <w:pStyle w:val="ConsPlusNormal"/>
        <w:ind w:firstLine="567"/>
        <w:contextualSpacing/>
        <w:jc w:val="both"/>
        <w:rPr>
          <w:rFonts w:ascii="Times New Roman" w:hAnsi="Times New Roman" w:cs="Times New Roman"/>
          <w:sz w:val="24"/>
          <w:szCs w:val="24"/>
        </w:rPr>
      </w:pPr>
      <w:r w:rsidRPr="00DF2827">
        <w:rPr>
          <w:rFonts w:ascii="Times New Roman" w:hAnsi="Times New Roman" w:cs="Times New Roman"/>
          <w:sz w:val="24"/>
          <w:szCs w:val="24"/>
        </w:rPr>
        <w:t>9.1</w:t>
      </w:r>
      <w:r w:rsidR="0010323E" w:rsidRPr="00DF2827">
        <w:rPr>
          <w:rFonts w:ascii="Times New Roman" w:hAnsi="Times New Roman" w:cs="Times New Roman"/>
          <w:sz w:val="24"/>
          <w:szCs w:val="24"/>
        </w:rPr>
        <w:t>. Заявитель представляет в уполномоченный орган</w:t>
      </w:r>
      <w:r w:rsidR="001852F0" w:rsidRPr="00DF2827">
        <w:rPr>
          <w:rFonts w:ascii="Times New Roman" w:hAnsi="Times New Roman" w:cs="Times New Roman"/>
          <w:sz w:val="24"/>
          <w:szCs w:val="24"/>
        </w:rPr>
        <w:t xml:space="preserve"> </w:t>
      </w:r>
      <w:hyperlink w:anchor="P304" w:history="1">
        <w:r w:rsidR="0010323E" w:rsidRPr="00DF2827">
          <w:rPr>
            <w:rFonts w:ascii="Times New Roman" w:hAnsi="Times New Roman" w:cs="Times New Roman"/>
            <w:sz w:val="24"/>
            <w:szCs w:val="24"/>
          </w:rPr>
          <w:t>заявление</w:t>
        </w:r>
      </w:hyperlink>
      <w:r w:rsidR="0010323E" w:rsidRPr="00DF2827">
        <w:rPr>
          <w:rFonts w:ascii="Times New Roman" w:hAnsi="Times New Roman" w:cs="Times New Roman"/>
          <w:sz w:val="24"/>
          <w:szCs w:val="24"/>
        </w:rPr>
        <w:t xml:space="preserve"> на получение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w:t>
      </w:r>
      <w:r w:rsidR="00E11CFC" w:rsidRPr="00DF2827">
        <w:rPr>
          <w:rFonts w:ascii="Times New Roman" w:hAnsi="Times New Roman" w:cs="Times New Roman"/>
          <w:sz w:val="24"/>
          <w:szCs w:val="24"/>
        </w:rPr>
        <w:t>Зиминского городского муниципального образования (</w:t>
      </w:r>
      <w:r w:rsidR="0010323E" w:rsidRPr="00DF2827">
        <w:rPr>
          <w:rFonts w:ascii="Times New Roman" w:hAnsi="Times New Roman" w:cs="Times New Roman"/>
          <w:sz w:val="24"/>
          <w:szCs w:val="24"/>
        </w:rPr>
        <w:t>далее – заявление), в соответствии с Приложением № 1 к настоящему административному регламенту. В заявлении указывается: наименование уполномоченного органа; наименование и организационно-правовая форма - для юридических лиц; фамилия, имя, отчество с указанием статуса индивидуального предпринимателя - для индивидуальных предпринимателей; идентификационный номер налогоплательщика (далее - ИНН) и основной государственный регистрационный номер (далее - ОГРН или ОГРНИП) - для российских юридических лиц и индивидуальных предпринимателей; адрес (местонахождение) юридического лица; фамилия, имя, отчество руководителя; телефон; фамилия, имя, отчество, адрес места жительства, данные документа, удостоверяющего личность, - для физических лиц и индивидуальных предпринимателей; банковские реквизиты (наименование банка, расчетный счет, корреспондентский счет, банковский индивидуальный код (далее - р/с, к/с, БИК)).</w:t>
      </w:r>
    </w:p>
    <w:p w:rsidR="0010323E" w:rsidRPr="00DF2827" w:rsidRDefault="0010323E" w:rsidP="0010323E">
      <w:pPr>
        <w:autoSpaceDE w:val="0"/>
        <w:autoSpaceDN w:val="0"/>
        <w:adjustRightInd w:val="0"/>
        <w:ind w:firstLine="567"/>
        <w:contextualSpacing/>
        <w:jc w:val="both"/>
      </w:pPr>
      <w:r w:rsidRPr="00DF2827">
        <w:t>В заявлении также указываются: исходящий номер и дата заявления, наименование, адрес и телефон владельца транспортного средства, 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вид перевозки (международная, межрегиональная, местная), срок перевозки, количество поездок, характеристику груза (наименование, габариты, масса, делимость), сведения о транспортном средстве (автопоезде)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 максимальная скорость движения транспортного средства (автопоезда).</w:t>
      </w:r>
    </w:p>
    <w:p w:rsidR="0010323E" w:rsidRPr="00DF2827" w:rsidRDefault="0010323E" w:rsidP="0010323E">
      <w:pPr>
        <w:pStyle w:val="ConsPlusNormal"/>
        <w:ind w:firstLine="540"/>
        <w:contextualSpacing/>
        <w:jc w:val="both"/>
        <w:rPr>
          <w:rFonts w:ascii="Times New Roman" w:hAnsi="Times New Roman" w:cs="Times New Roman"/>
          <w:sz w:val="24"/>
          <w:szCs w:val="24"/>
        </w:rPr>
      </w:pPr>
      <w:r w:rsidRPr="00DF2827">
        <w:rPr>
          <w:rFonts w:ascii="Times New Roman" w:hAnsi="Times New Roman" w:cs="Times New Roman"/>
          <w:sz w:val="24"/>
          <w:szCs w:val="24"/>
        </w:rPr>
        <w:t>Заявление оформляется на русском языке машинописным текстом (буквами латинского алфавита возможно оформление адреса владельца транспортного средства, наименования владельца транспортного средства, груза, марок и моделей транспортных средств, их государственных регистрационных знаков).</w:t>
      </w:r>
    </w:p>
    <w:p w:rsidR="0010323E" w:rsidRPr="00DF2827" w:rsidRDefault="003914DC" w:rsidP="0010323E">
      <w:pPr>
        <w:pStyle w:val="ConsPlusNormal"/>
        <w:ind w:firstLine="567"/>
        <w:contextualSpacing/>
        <w:jc w:val="both"/>
        <w:rPr>
          <w:rFonts w:ascii="Times New Roman" w:hAnsi="Times New Roman" w:cs="Times New Roman"/>
          <w:sz w:val="24"/>
          <w:szCs w:val="24"/>
        </w:rPr>
      </w:pPr>
      <w:r w:rsidRPr="00DF2827">
        <w:rPr>
          <w:rFonts w:ascii="Times New Roman" w:hAnsi="Times New Roman" w:cs="Times New Roman"/>
          <w:sz w:val="24"/>
          <w:szCs w:val="24"/>
        </w:rPr>
        <w:t>9.2</w:t>
      </w:r>
      <w:r w:rsidR="0010323E" w:rsidRPr="00DF2827">
        <w:rPr>
          <w:rFonts w:ascii="Times New Roman" w:hAnsi="Times New Roman" w:cs="Times New Roman"/>
          <w:sz w:val="24"/>
          <w:szCs w:val="24"/>
        </w:rPr>
        <w:t>. К заявлению прилагаются следующие документы:</w:t>
      </w:r>
    </w:p>
    <w:p w:rsidR="001C7FAC" w:rsidRDefault="00F707B2" w:rsidP="00F707B2">
      <w:pPr>
        <w:autoSpaceDE w:val="0"/>
        <w:autoSpaceDN w:val="0"/>
        <w:adjustRightInd w:val="0"/>
        <w:ind w:firstLine="709"/>
        <w:jc w:val="both"/>
      </w:pPr>
      <w:r>
        <w:t>а</w:t>
      </w:r>
      <w:r w:rsidR="001C7FAC">
        <w:t>) копия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rsidR="001C7FAC" w:rsidRDefault="00F707B2" w:rsidP="00F707B2">
      <w:pPr>
        <w:autoSpaceDE w:val="0"/>
        <w:autoSpaceDN w:val="0"/>
        <w:adjustRightInd w:val="0"/>
        <w:ind w:firstLine="709"/>
        <w:jc w:val="both"/>
      </w:pPr>
      <w:r>
        <w:t>б</w:t>
      </w:r>
      <w:r w:rsidR="001C7FAC">
        <w:t xml:space="preserve">) схема транспортного средства (автопоезда), с использованием которого планируется перевозка тяжеловесных и (или) крупногабаритных грузов, с изображением размещения такого груза согласно </w:t>
      </w:r>
      <w:hyperlink r:id="rId12" w:history="1">
        <w:r w:rsidR="001C7FAC" w:rsidRPr="00F8021A">
          <w:t xml:space="preserve">приложению </w:t>
        </w:r>
        <w:r w:rsidR="00F8021A" w:rsidRPr="00F8021A">
          <w:t>№3</w:t>
        </w:r>
      </w:hyperlink>
      <w:r w:rsidR="001C7FAC">
        <w:t xml:space="preserve"> к настоящему </w:t>
      </w:r>
      <w:r w:rsidR="00F8021A">
        <w:t>административному регламенту</w:t>
      </w:r>
      <w:r w:rsidR="001C7FAC">
        <w:t>. 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p>
    <w:p w:rsidR="001C7FAC" w:rsidRDefault="00F707B2" w:rsidP="00F707B2">
      <w:pPr>
        <w:autoSpaceDE w:val="0"/>
        <w:autoSpaceDN w:val="0"/>
        <w:adjustRightInd w:val="0"/>
        <w:ind w:firstLine="709"/>
        <w:jc w:val="both"/>
      </w:pPr>
      <w:r>
        <w:t>в</w:t>
      </w:r>
      <w:r w:rsidR="001C7FAC">
        <w:t>) сведения о технических требованиях к перевозке заявленного груза в транспортном положении;</w:t>
      </w:r>
    </w:p>
    <w:p w:rsidR="001C7FAC" w:rsidRDefault="00F707B2" w:rsidP="00F707B2">
      <w:pPr>
        <w:autoSpaceDE w:val="0"/>
        <w:autoSpaceDN w:val="0"/>
        <w:adjustRightInd w:val="0"/>
        <w:ind w:firstLine="709"/>
        <w:jc w:val="both"/>
      </w:pPr>
      <w:r>
        <w:t>г</w:t>
      </w:r>
      <w:r w:rsidR="001C7FAC">
        <w:t>) копи</w:t>
      </w:r>
      <w:r w:rsidR="00C1096B">
        <w:t>я</w:t>
      </w:r>
      <w:r w:rsidR="001C7FAC">
        <w:t xml:space="preserve"> платежного документа, подтверждающего уплату государственной пошлины за выдачу специального разрешения.</w:t>
      </w:r>
    </w:p>
    <w:p w:rsidR="0010323E" w:rsidRPr="00DF2827" w:rsidRDefault="00F57695" w:rsidP="0010323E">
      <w:pPr>
        <w:pStyle w:val="ConsPlusNormal"/>
        <w:ind w:firstLine="540"/>
        <w:contextualSpacing/>
        <w:jc w:val="both"/>
        <w:rPr>
          <w:rFonts w:ascii="Times New Roman" w:hAnsi="Times New Roman" w:cs="Times New Roman"/>
          <w:sz w:val="24"/>
          <w:szCs w:val="24"/>
        </w:rPr>
      </w:pPr>
      <w:r w:rsidRPr="00DF2827">
        <w:rPr>
          <w:rFonts w:ascii="Times New Roman" w:hAnsi="Times New Roman" w:cs="Times New Roman"/>
          <w:sz w:val="24"/>
          <w:szCs w:val="24"/>
        </w:rPr>
        <w:t>9.3</w:t>
      </w:r>
      <w:r w:rsidR="0010323E" w:rsidRPr="00DF2827">
        <w:rPr>
          <w:rFonts w:ascii="Times New Roman" w:hAnsi="Times New Roman" w:cs="Times New Roman"/>
          <w:sz w:val="24"/>
          <w:szCs w:val="24"/>
        </w:rPr>
        <w:t>. Заявление и схема транспортного средства (автопоезда) заверяются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w:t>
      </w:r>
    </w:p>
    <w:p w:rsidR="0010323E" w:rsidRPr="00DF2827" w:rsidRDefault="00F57695" w:rsidP="0010323E">
      <w:pPr>
        <w:pStyle w:val="ConsPlusNormal"/>
        <w:ind w:firstLine="540"/>
        <w:contextualSpacing/>
        <w:jc w:val="both"/>
        <w:rPr>
          <w:rFonts w:ascii="Times New Roman" w:hAnsi="Times New Roman" w:cs="Times New Roman"/>
          <w:sz w:val="24"/>
          <w:szCs w:val="24"/>
        </w:rPr>
      </w:pPr>
      <w:r w:rsidRPr="00DF2827">
        <w:rPr>
          <w:rFonts w:ascii="Times New Roman" w:hAnsi="Times New Roman" w:cs="Times New Roman"/>
          <w:sz w:val="24"/>
          <w:szCs w:val="24"/>
        </w:rPr>
        <w:t>9.4</w:t>
      </w:r>
      <w:r w:rsidR="0010323E" w:rsidRPr="00DF2827">
        <w:rPr>
          <w:rFonts w:ascii="Times New Roman" w:hAnsi="Times New Roman" w:cs="Times New Roman"/>
          <w:sz w:val="24"/>
          <w:szCs w:val="24"/>
        </w:rPr>
        <w:t xml:space="preserve">. Копии документов транспортного средства заверяются подписью и печатью (при её </w:t>
      </w:r>
      <w:r w:rsidR="0010323E" w:rsidRPr="00DF2827">
        <w:rPr>
          <w:rFonts w:ascii="Times New Roman" w:hAnsi="Times New Roman" w:cs="Times New Roman"/>
          <w:sz w:val="24"/>
          <w:szCs w:val="24"/>
        </w:rPr>
        <w:lastRenderedPageBreak/>
        <w:t>наличии) владельца транспортного средства или нотариально.</w:t>
      </w:r>
    </w:p>
    <w:p w:rsidR="0010323E" w:rsidRPr="00DF2827" w:rsidRDefault="00F57695" w:rsidP="0010323E">
      <w:pPr>
        <w:pStyle w:val="ConsPlusNormal"/>
        <w:ind w:firstLine="540"/>
        <w:contextualSpacing/>
        <w:jc w:val="both"/>
        <w:rPr>
          <w:rFonts w:ascii="Times New Roman" w:hAnsi="Times New Roman" w:cs="Times New Roman"/>
          <w:sz w:val="24"/>
          <w:szCs w:val="24"/>
        </w:rPr>
      </w:pPr>
      <w:r w:rsidRPr="00DF2827">
        <w:rPr>
          <w:rFonts w:ascii="Times New Roman" w:hAnsi="Times New Roman" w:cs="Times New Roman"/>
          <w:sz w:val="24"/>
          <w:szCs w:val="24"/>
        </w:rPr>
        <w:t>9.5</w:t>
      </w:r>
      <w:r w:rsidR="0010323E" w:rsidRPr="00DF2827">
        <w:rPr>
          <w:rFonts w:ascii="Times New Roman" w:hAnsi="Times New Roman" w:cs="Times New Roman"/>
          <w:sz w:val="24"/>
          <w:szCs w:val="24"/>
        </w:rPr>
        <w:t>. При подаче заявления и приложенных к нему документов заявитель представляет документ, удостоверяющий личность, и документ, удостоверяющий полномочия заявителя в случае, если заявление подается представителем заявителя.</w:t>
      </w:r>
    </w:p>
    <w:p w:rsidR="0010323E" w:rsidRPr="00DF2827" w:rsidRDefault="00F57695" w:rsidP="0010323E">
      <w:pPr>
        <w:autoSpaceDE w:val="0"/>
        <w:autoSpaceDN w:val="0"/>
        <w:adjustRightInd w:val="0"/>
        <w:ind w:firstLine="540"/>
        <w:jc w:val="both"/>
      </w:pPr>
      <w:r w:rsidRPr="00DF2827">
        <w:t>9.6</w:t>
      </w:r>
      <w:r w:rsidR="0010323E" w:rsidRPr="00DF2827">
        <w:t xml:space="preserve">. В соответствии с законодательством Российской Федерации допускается подача заявления с приложением документов, указанных в пункте </w:t>
      </w:r>
      <w:r w:rsidR="003914DC" w:rsidRPr="00DF2827">
        <w:t>9.2.</w:t>
      </w:r>
      <w:r w:rsidR="0010323E" w:rsidRPr="00DF2827">
        <w:t xml:space="preserve"> настоящего административного регламента, путем направления их в адрес уполномоченного органа посредством факсимильной связи либо на адреса электронной почты уполномоченного органа с последующим, в течение двух рабочих дней,представлением оригиналов заявления и схемы транспортного средства, заверенных копий документов и материалов, указанных в пункте </w:t>
      </w:r>
      <w:r w:rsidR="003914DC" w:rsidRPr="00DF2827">
        <w:t>9.2.</w:t>
      </w:r>
      <w:r w:rsidR="0010323E" w:rsidRPr="00DF2827">
        <w:t xml:space="preserve"> настоящего административного регламента, или с использованием Единого портала государственных и муниципальных услуг (www.gosuslugi.ru) для их рассмотрения в соответствии с настоящим административным регламентом.</w:t>
      </w:r>
    </w:p>
    <w:p w:rsidR="0010323E" w:rsidRPr="00DF2827" w:rsidRDefault="00F57695" w:rsidP="0010323E">
      <w:pPr>
        <w:pStyle w:val="ConsPlusNormal"/>
        <w:ind w:firstLine="540"/>
        <w:contextualSpacing/>
        <w:jc w:val="both"/>
        <w:rPr>
          <w:rFonts w:ascii="Times New Roman" w:hAnsi="Times New Roman" w:cs="Times New Roman"/>
          <w:sz w:val="24"/>
          <w:szCs w:val="24"/>
        </w:rPr>
      </w:pPr>
      <w:r w:rsidRPr="00DF2827">
        <w:rPr>
          <w:rFonts w:ascii="Times New Roman" w:hAnsi="Times New Roman" w:cs="Times New Roman"/>
          <w:sz w:val="24"/>
          <w:szCs w:val="24"/>
        </w:rPr>
        <w:t>9.7</w:t>
      </w:r>
      <w:r w:rsidR="0010323E" w:rsidRPr="00DF2827">
        <w:rPr>
          <w:rFonts w:ascii="Times New Roman" w:hAnsi="Times New Roman" w:cs="Times New Roman"/>
          <w:sz w:val="24"/>
          <w:szCs w:val="24"/>
        </w:rPr>
        <w:t>. По своему желанию заявитель (доверенное лицо) может дополнительно представить иные документы, которые, по его мнению, имеют значение для получения муниципальной услуги.</w:t>
      </w:r>
    </w:p>
    <w:p w:rsidR="0010323E" w:rsidRPr="00DF2827" w:rsidRDefault="00F57695" w:rsidP="0010323E">
      <w:pPr>
        <w:pStyle w:val="ConsPlusNormal"/>
        <w:ind w:firstLine="540"/>
        <w:contextualSpacing/>
        <w:jc w:val="both"/>
        <w:rPr>
          <w:rFonts w:ascii="Times New Roman" w:hAnsi="Times New Roman" w:cs="Times New Roman"/>
          <w:sz w:val="24"/>
          <w:szCs w:val="24"/>
        </w:rPr>
      </w:pPr>
      <w:bookmarkStart w:id="0" w:name="P148"/>
      <w:bookmarkEnd w:id="0"/>
      <w:r w:rsidRPr="00DF2827">
        <w:rPr>
          <w:rFonts w:ascii="Times New Roman" w:hAnsi="Times New Roman" w:cs="Times New Roman"/>
          <w:sz w:val="24"/>
          <w:szCs w:val="24"/>
        </w:rPr>
        <w:t>9.</w:t>
      </w:r>
      <w:r w:rsidR="007567F2">
        <w:rPr>
          <w:rFonts w:ascii="Times New Roman" w:hAnsi="Times New Roman" w:cs="Times New Roman"/>
          <w:sz w:val="24"/>
          <w:szCs w:val="24"/>
        </w:rPr>
        <w:t>8</w:t>
      </w:r>
      <w:r w:rsidR="0010323E" w:rsidRPr="00DF2827">
        <w:rPr>
          <w:rFonts w:ascii="Times New Roman" w:hAnsi="Times New Roman" w:cs="Times New Roman"/>
          <w:sz w:val="24"/>
          <w:szCs w:val="24"/>
        </w:rPr>
        <w:t>. Документы, представленные заявителем, должны соответствовать следующим требованиям:</w:t>
      </w:r>
    </w:p>
    <w:p w:rsidR="0010323E" w:rsidRPr="00DF2827" w:rsidRDefault="0010323E" w:rsidP="0010323E">
      <w:pPr>
        <w:autoSpaceDE w:val="0"/>
        <w:autoSpaceDN w:val="0"/>
        <w:adjustRightInd w:val="0"/>
        <w:ind w:firstLine="540"/>
        <w:contextualSpacing/>
        <w:jc w:val="both"/>
      </w:pPr>
      <w:r w:rsidRPr="00DF2827">
        <w:t>- документы должны иметь печати(при ее наличии),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w:t>
      </w:r>
      <w:r w:rsidR="00FF6AFD" w:rsidRPr="00DF2827">
        <w:t xml:space="preserve"> </w:t>
      </w:r>
      <w:r w:rsidRPr="00DF2827">
        <w:t>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10323E" w:rsidRPr="00DF2827" w:rsidRDefault="0010323E" w:rsidP="0010323E">
      <w:pPr>
        <w:pStyle w:val="ConsPlusNormal"/>
        <w:ind w:firstLine="540"/>
        <w:contextualSpacing/>
        <w:jc w:val="both"/>
        <w:rPr>
          <w:rFonts w:ascii="Times New Roman" w:hAnsi="Times New Roman" w:cs="Times New Roman"/>
          <w:sz w:val="24"/>
          <w:szCs w:val="24"/>
        </w:rPr>
      </w:pPr>
      <w:r w:rsidRPr="00DF2827">
        <w:rPr>
          <w:rFonts w:ascii="Times New Roman" w:hAnsi="Times New Roman" w:cs="Times New Roman"/>
          <w:sz w:val="24"/>
          <w:szCs w:val="24"/>
        </w:rPr>
        <w:t>- тексты документов должны быть написаны разборчиво, документы не должны иметь подчисток, приписок, зачеркнутых слов и исправлений, не оговоренных в установленном законом порядке;</w:t>
      </w:r>
    </w:p>
    <w:p w:rsidR="0010323E" w:rsidRPr="00DF2827" w:rsidRDefault="0010323E" w:rsidP="0010323E">
      <w:pPr>
        <w:pStyle w:val="ConsPlusNormal"/>
        <w:ind w:firstLine="540"/>
        <w:contextualSpacing/>
        <w:jc w:val="both"/>
        <w:rPr>
          <w:rFonts w:ascii="Times New Roman" w:hAnsi="Times New Roman" w:cs="Times New Roman"/>
          <w:sz w:val="24"/>
          <w:szCs w:val="24"/>
        </w:rPr>
      </w:pPr>
      <w:r w:rsidRPr="00DF2827">
        <w:rPr>
          <w:rFonts w:ascii="Times New Roman" w:hAnsi="Times New Roman" w:cs="Times New Roman"/>
          <w:sz w:val="24"/>
          <w:szCs w:val="24"/>
        </w:rPr>
        <w:t>- документы не должны быть</w:t>
      </w:r>
      <w:r w:rsidR="007B769C" w:rsidRPr="00DF2827">
        <w:rPr>
          <w:rFonts w:ascii="Times New Roman" w:hAnsi="Times New Roman" w:cs="Times New Roman"/>
          <w:sz w:val="24"/>
          <w:szCs w:val="24"/>
        </w:rPr>
        <w:t xml:space="preserve"> </w:t>
      </w:r>
      <w:r w:rsidRPr="00DF2827">
        <w:rPr>
          <w:rFonts w:ascii="Times New Roman" w:hAnsi="Times New Roman" w:cs="Times New Roman"/>
          <w:sz w:val="24"/>
          <w:szCs w:val="24"/>
        </w:rPr>
        <w:t>исполнены</w:t>
      </w:r>
      <w:r w:rsidR="007B769C" w:rsidRPr="00DF2827">
        <w:rPr>
          <w:rFonts w:ascii="Times New Roman" w:hAnsi="Times New Roman" w:cs="Times New Roman"/>
          <w:sz w:val="24"/>
          <w:szCs w:val="24"/>
        </w:rPr>
        <w:t xml:space="preserve"> </w:t>
      </w:r>
      <w:r w:rsidRPr="00DF2827">
        <w:rPr>
          <w:rFonts w:ascii="Times New Roman" w:hAnsi="Times New Roman" w:cs="Times New Roman"/>
          <w:sz w:val="24"/>
          <w:szCs w:val="24"/>
        </w:rPr>
        <w:t>карандашом;</w:t>
      </w:r>
    </w:p>
    <w:p w:rsidR="0010323E" w:rsidRPr="00DF2827" w:rsidRDefault="0010323E" w:rsidP="0010323E">
      <w:pPr>
        <w:pStyle w:val="ConsPlusNormal"/>
        <w:ind w:firstLine="540"/>
        <w:contextualSpacing/>
        <w:jc w:val="both"/>
        <w:rPr>
          <w:rFonts w:ascii="Times New Roman" w:hAnsi="Times New Roman" w:cs="Times New Roman"/>
          <w:sz w:val="24"/>
          <w:szCs w:val="24"/>
        </w:rPr>
      </w:pPr>
      <w:r w:rsidRPr="00DF2827">
        <w:rPr>
          <w:rFonts w:ascii="Times New Roman" w:hAnsi="Times New Roman" w:cs="Times New Roman"/>
          <w:sz w:val="24"/>
          <w:szCs w:val="24"/>
        </w:rPr>
        <w:t>- документы не должны иметь повреждений, наличие которых не позволяет однозначно истолковать их содержание.</w:t>
      </w:r>
    </w:p>
    <w:p w:rsidR="0010323E" w:rsidRPr="00DF2827" w:rsidRDefault="0010323E" w:rsidP="0010323E">
      <w:pPr>
        <w:pStyle w:val="ConsPlusNormal"/>
        <w:ind w:firstLine="540"/>
        <w:contextualSpacing/>
        <w:jc w:val="both"/>
        <w:rPr>
          <w:rFonts w:ascii="Times New Roman" w:hAnsi="Times New Roman" w:cs="Times New Roman"/>
          <w:sz w:val="24"/>
          <w:szCs w:val="24"/>
        </w:rPr>
      </w:pPr>
    </w:p>
    <w:p w:rsidR="0010323E" w:rsidRPr="00DF2827" w:rsidRDefault="0010323E" w:rsidP="0010323E">
      <w:pPr>
        <w:jc w:val="center"/>
      </w:pPr>
      <w:r w:rsidRPr="00DF2827">
        <w:t xml:space="preserve">Глава 10. </w:t>
      </w:r>
      <w:r w:rsidR="004F63F5" w:rsidRPr="00DF2827">
        <w:t xml:space="preserve">ИСЧЕРПЫВАЮЩИЙ </w:t>
      </w:r>
      <w:r w:rsidRPr="00DF2827">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10323E" w:rsidRPr="00DF2827" w:rsidRDefault="00F57695" w:rsidP="0010323E">
      <w:pPr>
        <w:pStyle w:val="a3"/>
        <w:ind w:firstLine="540"/>
        <w:jc w:val="both"/>
        <w:rPr>
          <w:rFonts w:ascii="Times New Roman" w:hAnsi="Times New Roman"/>
          <w:sz w:val="24"/>
          <w:szCs w:val="24"/>
        </w:rPr>
      </w:pPr>
      <w:r w:rsidRPr="00DF2827">
        <w:rPr>
          <w:rFonts w:ascii="Times New Roman" w:hAnsi="Times New Roman"/>
          <w:sz w:val="24"/>
          <w:szCs w:val="24"/>
        </w:rPr>
        <w:t>10.1</w:t>
      </w:r>
      <w:r w:rsidR="0010323E" w:rsidRPr="00DF2827">
        <w:rPr>
          <w:rFonts w:ascii="Times New Roman" w:hAnsi="Times New Roman"/>
          <w:sz w:val="24"/>
          <w:szCs w:val="24"/>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относится:</w:t>
      </w:r>
    </w:p>
    <w:p w:rsidR="00FF6AFD" w:rsidRDefault="0010323E" w:rsidP="00612BAE">
      <w:pPr>
        <w:pStyle w:val="a3"/>
        <w:ind w:firstLine="540"/>
        <w:jc w:val="both"/>
        <w:rPr>
          <w:rFonts w:ascii="Times New Roman" w:hAnsi="Times New Roman"/>
          <w:sz w:val="24"/>
          <w:szCs w:val="24"/>
        </w:rPr>
      </w:pPr>
      <w:r w:rsidRPr="001C7FAC">
        <w:rPr>
          <w:rFonts w:ascii="Times New Roman" w:hAnsi="Times New Roman"/>
          <w:sz w:val="24"/>
          <w:szCs w:val="24"/>
        </w:rPr>
        <w:t xml:space="preserve">а) </w:t>
      </w:r>
      <w:r w:rsidR="001C7FAC" w:rsidRPr="001C7FAC">
        <w:rPr>
          <w:rFonts w:ascii="Times New Roman" w:hAnsi="Times New Roman"/>
          <w:sz w:val="24"/>
          <w:szCs w:val="24"/>
        </w:rPr>
        <w:t>информаци</w:t>
      </w:r>
      <w:r w:rsidR="00612BAE">
        <w:rPr>
          <w:rFonts w:ascii="Times New Roman" w:hAnsi="Times New Roman"/>
          <w:sz w:val="24"/>
          <w:szCs w:val="24"/>
        </w:rPr>
        <w:t>я</w:t>
      </w:r>
      <w:r w:rsidR="001C7FAC" w:rsidRPr="001C7FAC">
        <w:rPr>
          <w:rFonts w:ascii="Times New Roman" w:hAnsi="Times New Roman"/>
          <w:sz w:val="24"/>
          <w:szCs w:val="24"/>
        </w:rPr>
        <w:t xml:space="preserve"> о государственной регистрации в качестве индивидуального предпринимателя или юридического лица, зарегистрированных на территории Российской Федерации</w:t>
      </w:r>
      <w:r w:rsidRPr="001C7FAC">
        <w:rPr>
          <w:rFonts w:ascii="Times New Roman" w:hAnsi="Times New Roman"/>
          <w:sz w:val="24"/>
          <w:szCs w:val="24"/>
        </w:rPr>
        <w:t>.</w:t>
      </w:r>
    </w:p>
    <w:p w:rsidR="00FF6AFD" w:rsidRPr="00DF2827" w:rsidRDefault="00F8021A" w:rsidP="00FF6AFD">
      <w:pPr>
        <w:autoSpaceDE w:val="0"/>
        <w:autoSpaceDN w:val="0"/>
        <w:adjustRightInd w:val="0"/>
        <w:ind w:firstLine="709"/>
        <w:jc w:val="both"/>
      </w:pPr>
      <w:r>
        <w:t>10</w:t>
      </w:r>
      <w:r w:rsidR="00FF6AFD" w:rsidRPr="00DF2827">
        <w:t>.</w:t>
      </w:r>
      <w:r w:rsidR="00612BAE">
        <w:t>2.</w:t>
      </w:r>
      <w:r w:rsidR="00FF6AFD" w:rsidRPr="00DF2827">
        <w:t xml:space="preserve"> Запрещается требовать от заявителя:</w:t>
      </w:r>
    </w:p>
    <w:p w:rsidR="00FF6AFD" w:rsidRPr="00DF2827" w:rsidRDefault="00FF6AFD" w:rsidP="00FF6AFD">
      <w:pPr>
        <w:autoSpaceDE w:val="0"/>
        <w:autoSpaceDN w:val="0"/>
        <w:adjustRightInd w:val="0"/>
        <w:ind w:firstLine="709"/>
        <w:jc w:val="both"/>
      </w:pPr>
      <w:r w:rsidRPr="00DF2827">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F6AFD" w:rsidRDefault="00FF6AFD" w:rsidP="00FF6AFD">
      <w:pPr>
        <w:autoSpaceDE w:val="0"/>
        <w:autoSpaceDN w:val="0"/>
        <w:adjustRightInd w:val="0"/>
        <w:ind w:firstLine="709"/>
        <w:jc w:val="both"/>
      </w:pPr>
      <w:r w:rsidRPr="00DF2827">
        <w:lastRenderedPageBreak/>
        <w:t xml:space="preserve">- представления документов и информации, которые в соответствии с нормативными правовыми актами РФ, нормативными правовыми актами субъектов РФ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3" w:history="1">
        <w:r w:rsidRPr="00DF2827">
          <w:t>части 6 статьи 7</w:t>
        </w:r>
      </w:hyperlink>
      <w:r w:rsidRPr="00DF2827">
        <w:t xml:space="preserve"> Федерального </w:t>
      </w:r>
      <w:r w:rsidRPr="00F8021A">
        <w:t>закона</w:t>
      </w:r>
      <w:r w:rsidR="00F8021A" w:rsidRPr="00F8021A">
        <w:t xml:space="preserve"> от 27.07.2010 № 210-ФЗ «Об организации предоставления государственных и муниципальных услуг».</w:t>
      </w:r>
    </w:p>
    <w:p w:rsidR="00FF6AFD" w:rsidRPr="00DF2827" w:rsidRDefault="00FF6AFD" w:rsidP="0010323E">
      <w:pPr>
        <w:widowControl w:val="0"/>
        <w:autoSpaceDE w:val="0"/>
        <w:autoSpaceDN w:val="0"/>
        <w:adjustRightInd w:val="0"/>
        <w:ind w:firstLine="709"/>
        <w:contextualSpacing/>
      </w:pPr>
    </w:p>
    <w:p w:rsidR="0010323E" w:rsidRPr="00DF2827" w:rsidRDefault="0010323E" w:rsidP="0010323E">
      <w:pPr>
        <w:pStyle w:val="ConsPlusNormal"/>
        <w:ind w:firstLine="540"/>
        <w:contextualSpacing/>
        <w:jc w:val="center"/>
        <w:rPr>
          <w:rFonts w:ascii="Times New Roman" w:eastAsiaTheme="minorHAnsi" w:hAnsi="Times New Roman" w:cs="Times New Roman"/>
          <w:sz w:val="24"/>
          <w:szCs w:val="24"/>
          <w:lang w:eastAsia="en-US"/>
        </w:rPr>
      </w:pPr>
      <w:r w:rsidRPr="00DF2827">
        <w:rPr>
          <w:rFonts w:ascii="Times New Roman" w:eastAsiaTheme="minorHAnsi" w:hAnsi="Times New Roman" w:cs="Times New Roman"/>
          <w:sz w:val="24"/>
          <w:szCs w:val="24"/>
          <w:lang w:eastAsia="en-US"/>
        </w:rPr>
        <w:t>Глава 1</w:t>
      </w:r>
      <w:r w:rsidR="00612BAE">
        <w:rPr>
          <w:rFonts w:ascii="Times New Roman" w:eastAsiaTheme="minorHAnsi" w:hAnsi="Times New Roman" w:cs="Times New Roman"/>
          <w:sz w:val="24"/>
          <w:szCs w:val="24"/>
          <w:lang w:eastAsia="en-US"/>
        </w:rPr>
        <w:t>1</w:t>
      </w:r>
      <w:r w:rsidRPr="00DF2827">
        <w:rPr>
          <w:rFonts w:ascii="Times New Roman" w:eastAsiaTheme="minorHAnsi" w:hAnsi="Times New Roman" w:cs="Times New Roman"/>
          <w:sz w:val="24"/>
          <w:szCs w:val="24"/>
          <w:lang w:eastAsia="en-US"/>
        </w:rPr>
        <w:t xml:space="preserve">. </w:t>
      </w:r>
      <w:r w:rsidR="004F63F5" w:rsidRPr="00DF2827">
        <w:rPr>
          <w:rFonts w:ascii="Times New Roman" w:eastAsiaTheme="minorHAnsi" w:hAnsi="Times New Roman" w:cs="Times New Roman"/>
          <w:sz w:val="24"/>
          <w:szCs w:val="24"/>
          <w:lang w:eastAsia="en-US"/>
        </w:rPr>
        <w:t xml:space="preserve">ИСЧЕРПЫВАЮЩИЙ </w:t>
      </w:r>
      <w:r w:rsidRPr="00DF2827">
        <w:rPr>
          <w:rFonts w:ascii="Times New Roman" w:eastAsiaTheme="minorHAnsi" w:hAnsi="Times New Roman" w:cs="Times New Roman"/>
          <w:sz w:val="24"/>
          <w:szCs w:val="24"/>
          <w:lang w:eastAsia="en-US"/>
        </w:rPr>
        <w:t>ПЕРЕЧЕНЬ ОСНОВАНИЙ ДЛЯ ОТКАЗА В ПРИЕМЕ ДОКУМЕНТОВ, НЕОБХОДИМЫХ ДЛЯ ПРЕДОСТАВЛЕНИЯ МУНИЦИПАЛЬНОЙ УСЛУГИ</w:t>
      </w:r>
    </w:p>
    <w:p w:rsidR="0010323E" w:rsidRPr="00DF2827" w:rsidRDefault="0010323E" w:rsidP="0010323E">
      <w:pPr>
        <w:pStyle w:val="ConsPlusNormal"/>
        <w:ind w:firstLine="540"/>
        <w:contextualSpacing/>
        <w:jc w:val="center"/>
        <w:rPr>
          <w:rFonts w:ascii="Times New Roman" w:hAnsi="Times New Roman" w:cs="Times New Roman"/>
          <w:sz w:val="24"/>
          <w:szCs w:val="24"/>
        </w:rPr>
      </w:pPr>
    </w:p>
    <w:p w:rsidR="0010323E" w:rsidRPr="00DF2827" w:rsidRDefault="00B263C0" w:rsidP="00F8021A">
      <w:pPr>
        <w:ind w:firstLine="426"/>
        <w:contextualSpacing/>
        <w:jc w:val="both"/>
      </w:pPr>
      <w:r>
        <w:t>11</w:t>
      </w:r>
      <w:r w:rsidR="00F57695" w:rsidRPr="00DF2827">
        <w:t>.1</w:t>
      </w:r>
      <w:r w:rsidR="0010323E" w:rsidRPr="00DF2827">
        <w:t>. Основанием для отказа в приеме к рассмотрению документов являются:</w:t>
      </w:r>
    </w:p>
    <w:p w:rsidR="00612BAE" w:rsidRDefault="00612BAE" w:rsidP="00F8021A">
      <w:pPr>
        <w:autoSpaceDE w:val="0"/>
        <w:autoSpaceDN w:val="0"/>
        <w:adjustRightInd w:val="0"/>
        <w:ind w:firstLine="540"/>
        <w:jc w:val="both"/>
      </w:pPr>
      <w:r>
        <w:t>1) заявление подписано лицом, не имеющим полномочий на подписание данного заявления;</w:t>
      </w:r>
    </w:p>
    <w:p w:rsidR="00612BAE" w:rsidRDefault="00612BAE" w:rsidP="00F8021A">
      <w:pPr>
        <w:autoSpaceDE w:val="0"/>
        <w:autoSpaceDN w:val="0"/>
        <w:adjustRightInd w:val="0"/>
        <w:ind w:firstLine="540"/>
        <w:jc w:val="both"/>
      </w:pPr>
      <w:r>
        <w:t xml:space="preserve">2) заявление не содержит сведений, установленных </w:t>
      </w:r>
      <w:r w:rsidR="00F8021A">
        <w:t xml:space="preserve">пунктом </w:t>
      </w:r>
      <w:r w:rsidRPr="00612BAE">
        <w:t>9.1.</w:t>
      </w:r>
      <w:r>
        <w:t xml:space="preserve"> настоящего административного регламента;</w:t>
      </w:r>
    </w:p>
    <w:p w:rsidR="00612BAE" w:rsidRDefault="00612BAE" w:rsidP="00F8021A">
      <w:pPr>
        <w:autoSpaceDE w:val="0"/>
        <w:autoSpaceDN w:val="0"/>
        <w:adjustRightInd w:val="0"/>
        <w:ind w:firstLine="540"/>
        <w:jc w:val="both"/>
      </w:pPr>
      <w:r>
        <w:t>3) к заявлению не приложены документы, соответствующие требованиям</w:t>
      </w:r>
      <w:r w:rsidR="00F8021A">
        <w:t xml:space="preserve"> пункт</w:t>
      </w:r>
      <w:r w:rsidR="00C3368A">
        <w:t xml:space="preserve">ов 9.2., 9.3. </w:t>
      </w:r>
      <w:r>
        <w:t>настоящего административного регламента.</w:t>
      </w:r>
    </w:p>
    <w:p w:rsidR="0010323E" w:rsidRDefault="00F57695" w:rsidP="00F8021A">
      <w:pPr>
        <w:autoSpaceDE w:val="0"/>
        <w:autoSpaceDN w:val="0"/>
        <w:adjustRightInd w:val="0"/>
        <w:ind w:firstLine="540"/>
        <w:jc w:val="both"/>
      </w:pPr>
      <w:r w:rsidRPr="00DF2827">
        <w:t>1</w:t>
      </w:r>
      <w:r w:rsidR="00161BEB">
        <w:t>1</w:t>
      </w:r>
      <w:r w:rsidR="00C3368A">
        <w:t>.</w:t>
      </w:r>
      <w:r w:rsidR="007567F2">
        <w:t>2</w:t>
      </w:r>
      <w:r w:rsidR="0010323E" w:rsidRPr="00DF2827">
        <w:t>. Отказ в приеме заявления и документов не препятствует повторному обращению гражданина или его представителя для предоставления муниципальной услуги.</w:t>
      </w:r>
    </w:p>
    <w:p w:rsidR="00BE3A52" w:rsidRDefault="00BE3A52" w:rsidP="00F8021A">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w:t>
      </w:r>
      <w:r w:rsidR="00161BEB">
        <w:rPr>
          <w:rFonts w:ascii="Times New Roman" w:hAnsi="Times New Roman" w:cs="Times New Roman"/>
          <w:sz w:val="24"/>
          <w:szCs w:val="24"/>
        </w:rPr>
        <w:t>1</w:t>
      </w:r>
      <w:r>
        <w:rPr>
          <w:rFonts w:ascii="Times New Roman" w:hAnsi="Times New Roman" w:cs="Times New Roman"/>
          <w:sz w:val="24"/>
          <w:szCs w:val="24"/>
        </w:rPr>
        <w:t>.</w:t>
      </w:r>
      <w:r w:rsidR="007567F2">
        <w:rPr>
          <w:rFonts w:ascii="Times New Roman" w:hAnsi="Times New Roman" w:cs="Times New Roman"/>
          <w:sz w:val="24"/>
          <w:szCs w:val="24"/>
        </w:rPr>
        <w:t>3</w:t>
      </w:r>
      <w:r>
        <w:rPr>
          <w:rFonts w:ascii="Times New Roman" w:hAnsi="Times New Roman" w:cs="Times New Roman"/>
          <w:sz w:val="24"/>
          <w:szCs w:val="24"/>
        </w:rPr>
        <w:t>. 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BE3A52" w:rsidRPr="00DF2827" w:rsidRDefault="00BE3A52" w:rsidP="00F8021A">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w:t>
      </w:r>
      <w:r w:rsidR="00161BEB">
        <w:rPr>
          <w:rFonts w:ascii="Times New Roman" w:hAnsi="Times New Roman" w:cs="Times New Roman"/>
          <w:sz w:val="24"/>
          <w:szCs w:val="24"/>
        </w:rPr>
        <w:t>1</w:t>
      </w:r>
      <w:r>
        <w:rPr>
          <w:rFonts w:ascii="Times New Roman" w:hAnsi="Times New Roman" w:cs="Times New Roman"/>
          <w:sz w:val="24"/>
          <w:szCs w:val="24"/>
        </w:rPr>
        <w:t>.</w:t>
      </w:r>
      <w:r w:rsidR="007567F2">
        <w:rPr>
          <w:rFonts w:ascii="Times New Roman" w:hAnsi="Times New Roman" w:cs="Times New Roman"/>
          <w:sz w:val="24"/>
          <w:szCs w:val="24"/>
        </w:rPr>
        <w:t>4</w:t>
      </w:r>
      <w:r>
        <w:rPr>
          <w:rFonts w:ascii="Times New Roman" w:hAnsi="Times New Roman" w:cs="Times New Roman"/>
          <w:sz w:val="24"/>
          <w:szCs w:val="24"/>
        </w:rPr>
        <w:t>. Заявителю предоставляется возможность обратиться с жалобой на решения и действия (бездействия) уполномоченного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w:t>
      </w:r>
    </w:p>
    <w:p w:rsidR="00BE3A52" w:rsidRPr="00DF2827" w:rsidRDefault="00BE3A52" w:rsidP="0010323E">
      <w:pPr>
        <w:autoSpaceDE w:val="0"/>
        <w:autoSpaceDN w:val="0"/>
        <w:adjustRightInd w:val="0"/>
        <w:ind w:firstLine="540"/>
        <w:jc w:val="both"/>
      </w:pPr>
    </w:p>
    <w:p w:rsidR="0010323E" w:rsidRPr="00DF2827" w:rsidRDefault="0010323E" w:rsidP="0010323E">
      <w:pPr>
        <w:pStyle w:val="ConsPlusNormal"/>
        <w:ind w:firstLine="540"/>
        <w:contextualSpacing/>
        <w:jc w:val="both"/>
        <w:rPr>
          <w:rFonts w:ascii="Times New Roman" w:hAnsi="Times New Roman" w:cs="Times New Roman"/>
          <w:sz w:val="24"/>
          <w:szCs w:val="24"/>
        </w:rPr>
      </w:pPr>
    </w:p>
    <w:p w:rsidR="0010323E" w:rsidRPr="00DF2827" w:rsidRDefault="0010323E" w:rsidP="0010323E">
      <w:pPr>
        <w:pStyle w:val="ConsPlusNormal"/>
        <w:ind w:firstLine="540"/>
        <w:contextualSpacing/>
        <w:jc w:val="center"/>
        <w:rPr>
          <w:rFonts w:ascii="Times New Roman" w:eastAsiaTheme="minorHAnsi" w:hAnsi="Times New Roman" w:cs="Times New Roman"/>
          <w:sz w:val="24"/>
          <w:szCs w:val="24"/>
          <w:lang w:eastAsia="en-US"/>
        </w:rPr>
      </w:pPr>
      <w:r w:rsidRPr="00DF2827">
        <w:rPr>
          <w:rFonts w:ascii="Times New Roman" w:eastAsiaTheme="minorHAnsi" w:hAnsi="Times New Roman" w:cs="Times New Roman"/>
          <w:sz w:val="24"/>
          <w:szCs w:val="24"/>
          <w:lang w:eastAsia="en-US"/>
        </w:rPr>
        <w:t xml:space="preserve">Глава </w:t>
      </w:r>
      <w:r w:rsidR="00161BEB">
        <w:rPr>
          <w:rFonts w:ascii="Times New Roman" w:eastAsiaTheme="minorHAnsi" w:hAnsi="Times New Roman" w:cs="Times New Roman"/>
          <w:sz w:val="24"/>
          <w:szCs w:val="24"/>
          <w:lang w:eastAsia="en-US"/>
        </w:rPr>
        <w:t>12</w:t>
      </w:r>
      <w:r w:rsidRPr="00DF2827">
        <w:rPr>
          <w:rFonts w:ascii="Times New Roman" w:eastAsiaTheme="minorHAnsi" w:hAnsi="Times New Roman" w:cs="Times New Roman"/>
          <w:sz w:val="24"/>
          <w:szCs w:val="24"/>
          <w:lang w:eastAsia="en-US"/>
        </w:rPr>
        <w:t xml:space="preserve">. </w:t>
      </w:r>
      <w:r w:rsidR="004F63F5" w:rsidRPr="00DF2827">
        <w:rPr>
          <w:rFonts w:ascii="Times New Roman" w:eastAsiaTheme="minorHAnsi" w:hAnsi="Times New Roman" w:cs="Times New Roman"/>
          <w:sz w:val="24"/>
          <w:szCs w:val="24"/>
          <w:lang w:eastAsia="en-US"/>
        </w:rPr>
        <w:t xml:space="preserve">ИСЧЕРПЫВАЮЩИЙ </w:t>
      </w:r>
      <w:r w:rsidRPr="00DF2827">
        <w:rPr>
          <w:rFonts w:ascii="Times New Roman" w:eastAsiaTheme="minorHAnsi" w:hAnsi="Times New Roman" w:cs="Times New Roman"/>
          <w:sz w:val="24"/>
          <w:szCs w:val="24"/>
          <w:lang w:eastAsia="en-US"/>
        </w:rPr>
        <w:t>ПЕРЕЧЕНЬ ОСНОВАНИЙ ДЛЯ ПРИОСТАНОВЛЕНИЯ</w:t>
      </w:r>
    </w:p>
    <w:p w:rsidR="0010323E" w:rsidRPr="00DF2827" w:rsidRDefault="0010323E" w:rsidP="0010323E">
      <w:pPr>
        <w:pStyle w:val="ConsPlusNormal"/>
        <w:ind w:firstLine="540"/>
        <w:contextualSpacing/>
        <w:jc w:val="center"/>
        <w:rPr>
          <w:rFonts w:ascii="Times New Roman" w:eastAsiaTheme="minorHAnsi" w:hAnsi="Times New Roman" w:cs="Times New Roman"/>
          <w:sz w:val="24"/>
          <w:szCs w:val="24"/>
          <w:lang w:eastAsia="en-US"/>
        </w:rPr>
      </w:pPr>
      <w:r w:rsidRPr="00DF2827">
        <w:rPr>
          <w:rFonts w:ascii="Times New Roman" w:eastAsiaTheme="minorHAnsi" w:hAnsi="Times New Roman" w:cs="Times New Roman"/>
          <w:sz w:val="24"/>
          <w:szCs w:val="24"/>
          <w:lang w:eastAsia="en-US"/>
        </w:rPr>
        <w:t>ИЛИ ОТКАЗА В ПРЕДОСТАВЛЕНИИ МУНИЦИПАЛЬНОЙ УСЛУГИ</w:t>
      </w:r>
    </w:p>
    <w:p w:rsidR="0010323E" w:rsidRPr="00DF2827" w:rsidRDefault="0010323E" w:rsidP="0010323E">
      <w:pPr>
        <w:pStyle w:val="ConsPlusNormal"/>
        <w:ind w:firstLine="540"/>
        <w:contextualSpacing/>
        <w:jc w:val="both"/>
        <w:rPr>
          <w:rFonts w:ascii="Times New Roman" w:eastAsiaTheme="minorHAnsi" w:hAnsi="Times New Roman" w:cs="Times New Roman"/>
          <w:sz w:val="24"/>
          <w:szCs w:val="24"/>
          <w:lang w:eastAsia="en-US"/>
        </w:rPr>
      </w:pPr>
    </w:p>
    <w:p w:rsidR="005246DC" w:rsidRDefault="003914DC" w:rsidP="005246DC">
      <w:pPr>
        <w:autoSpaceDE w:val="0"/>
        <w:autoSpaceDN w:val="0"/>
        <w:adjustRightInd w:val="0"/>
        <w:ind w:firstLine="709"/>
        <w:jc w:val="both"/>
      </w:pPr>
      <w:r w:rsidRPr="00161BEB">
        <w:t>1</w:t>
      </w:r>
      <w:r w:rsidR="00161BEB" w:rsidRPr="00161BEB">
        <w:t>2</w:t>
      </w:r>
      <w:r w:rsidRPr="00161BEB">
        <w:t>.1</w:t>
      </w:r>
      <w:r w:rsidR="0010323E" w:rsidRPr="00161BEB">
        <w:t>. Основани</w:t>
      </w:r>
      <w:r w:rsidR="000F6ED5">
        <w:t>я</w:t>
      </w:r>
      <w:r w:rsidR="005246DC">
        <w:t xml:space="preserve"> </w:t>
      </w:r>
      <w:r w:rsidR="0010323E" w:rsidRPr="00161BEB">
        <w:t xml:space="preserve">для приостановления предоставления муниципальной услуги </w:t>
      </w:r>
      <w:r w:rsidR="000F6ED5">
        <w:t xml:space="preserve"> не предусмотрены </w:t>
      </w:r>
      <w:r w:rsidR="00DA1D9C" w:rsidRPr="00DF2827">
        <w:t>законодательством Российской Федерации и И</w:t>
      </w:r>
      <w:r w:rsidR="00DA1D9C">
        <w:t>ркутской области</w:t>
      </w:r>
      <w:r w:rsidR="005246DC">
        <w:t>.</w:t>
      </w:r>
    </w:p>
    <w:p w:rsidR="0010323E" w:rsidRPr="00161BEB" w:rsidRDefault="003914DC" w:rsidP="00161BEB">
      <w:pPr>
        <w:ind w:firstLine="709"/>
        <w:jc w:val="both"/>
      </w:pPr>
      <w:r w:rsidRPr="00161BEB">
        <w:t>1</w:t>
      </w:r>
      <w:r w:rsidR="00161BEB" w:rsidRPr="00161BEB">
        <w:t>2</w:t>
      </w:r>
      <w:r w:rsidRPr="00161BEB">
        <w:t>.2</w:t>
      </w:r>
      <w:r w:rsidR="0010323E" w:rsidRPr="00161BEB">
        <w:t>. Основания для отказа в предоставлении муниципальной услуги:</w:t>
      </w:r>
    </w:p>
    <w:p w:rsidR="00161BEB" w:rsidRPr="00161BEB" w:rsidRDefault="00161BEB" w:rsidP="00C3368A">
      <w:pPr>
        <w:ind w:firstLine="709"/>
        <w:jc w:val="both"/>
      </w:pPr>
      <w:bookmarkStart w:id="1" w:name="Par0"/>
      <w:bookmarkEnd w:id="1"/>
      <w:r w:rsidRPr="00161BEB">
        <w:t xml:space="preserve">1) </w:t>
      </w:r>
      <w:r w:rsidR="007567F2">
        <w:t xml:space="preserve">уполномоченный орган </w:t>
      </w:r>
      <w:r w:rsidRPr="00161BEB">
        <w:t>не вправе согласно настоящему административному регламенту выдавать специальные разрешения по заявленному маршруту;</w:t>
      </w:r>
    </w:p>
    <w:p w:rsidR="00161BEB" w:rsidRPr="00161BEB" w:rsidRDefault="00161BEB" w:rsidP="00C3368A">
      <w:pPr>
        <w:ind w:firstLine="709"/>
        <w:jc w:val="both"/>
      </w:pPr>
      <w:r w:rsidRPr="00161BEB">
        <w:t>2)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161BEB" w:rsidRPr="00161BEB" w:rsidRDefault="00161BEB" w:rsidP="00C3368A">
      <w:pPr>
        <w:autoSpaceDE w:val="0"/>
        <w:autoSpaceDN w:val="0"/>
        <w:adjustRightInd w:val="0"/>
        <w:ind w:firstLine="709"/>
        <w:jc w:val="both"/>
      </w:pPr>
      <w:bookmarkStart w:id="2" w:name="Par2"/>
      <w:bookmarkEnd w:id="2"/>
      <w:r w:rsidRPr="00161BEB">
        <w:lastRenderedPageBreak/>
        <w:t xml:space="preserve">3) </w:t>
      </w:r>
      <w:r w:rsidR="00C3368A" w:rsidRPr="00161BEB">
        <w:t xml:space="preserve">требования </w:t>
      </w:r>
      <w:r w:rsidRPr="00161BEB">
        <w:t>установленные</w:t>
      </w:r>
      <w:r w:rsidR="00C3368A">
        <w:t xml:space="preserve"> статьей 29 Федерального закона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161BEB">
        <w:t xml:space="preserve">о перевозке </w:t>
      </w:r>
      <w:r w:rsidR="00C3368A">
        <w:t>не</w:t>
      </w:r>
      <w:r w:rsidRPr="00161BEB">
        <w:t>делимого груза не соблюдены</w:t>
      </w:r>
      <w:r w:rsidR="00C3368A">
        <w:t>.</w:t>
      </w:r>
      <w:r w:rsidRPr="00161BEB">
        <w:t>;</w:t>
      </w:r>
    </w:p>
    <w:p w:rsidR="00161BEB" w:rsidRPr="00161BEB" w:rsidRDefault="00161BEB" w:rsidP="00161BEB">
      <w:pPr>
        <w:ind w:firstLine="709"/>
        <w:jc w:val="both"/>
      </w:pPr>
      <w:r w:rsidRPr="00161BEB">
        <w:t>4)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161BEB" w:rsidRPr="00161BEB" w:rsidRDefault="00161BEB" w:rsidP="00161BEB">
      <w:pPr>
        <w:ind w:firstLine="709"/>
        <w:jc w:val="both"/>
      </w:pPr>
      <w:r w:rsidRPr="00161BEB">
        <w:t>5) отсутствует согласие заявителя на:</w:t>
      </w:r>
    </w:p>
    <w:p w:rsidR="00161BEB" w:rsidRPr="002A133A" w:rsidRDefault="00161BEB" w:rsidP="00161BEB">
      <w:pPr>
        <w:ind w:firstLine="709"/>
        <w:jc w:val="both"/>
      </w:pPr>
      <w:r w:rsidRPr="00161BEB">
        <w:t xml:space="preserve">проведение оценки технического состояния автомобильной дороги </w:t>
      </w:r>
      <w:r w:rsidRPr="002A133A">
        <w:t xml:space="preserve">согласно </w:t>
      </w:r>
      <w:r w:rsidR="002A133A" w:rsidRPr="002A133A">
        <w:t xml:space="preserve">главе </w:t>
      </w:r>
      <w:r w:rsidRPr="002A133A">
        <w:t xml:space="preserve">26 настоящего </w:t>
      </w:r>
      <w:r w:rsidR="002A133A">
        <w:t xml:space="preserve"> административного регламента</w:t>
      </w:r>
      <w:r w:rsidRPr="002A133A">
        <w:t>;</w:t>
      </w:r>
    </w:p>
    <w:p w:rsidR="00161BEB" w:rsidRPr="00161BEB" w:rsidRDefault="00161BEB" w:rsidP="00161BEB">
      <w:pPr>
        <w:ind w:firstLine="709"/>
        <w:jc w:val="both"/>
      </w:pPr>
      <w:r w:rsidRPr="002A133A">
        <w:t>принятие специальных мер по обустройству пересекающих автомобильную дорогу сооружений и инженерных коммуникаций, определенных согласно проведенной</w:t>
      </w:r>
      <w:r w:rsidRPr="00161BEB">
        <w:t xml:space="preserve"> оценке технического состояния автомобильной дороги и в установленных законодательством случаях;</w:t>
      </w:r>
    </w:p>
    <w:p w:rsidR="00161BEB" w:rsidRPr="00161BEB" w:rsidRDefault="00161BEB" w:rsidP="00161BEB">
      <w:pPr>
        <w:ind w:firstLine="709"/>
        <w:jc w:val="both"/>
      </w:pPr>
      <w:r w:rsidRPr="00161BEB">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161BEB" w:rsidRPr="00161BEB" w:rsidRDefault="00161BEB" w:rsidP="00161BEB">
      <w:pPr>
        <w:ind w:firstLine="709"/>
        <w:jc w:val="both"/>
      </w:pPr>
      <w:r w:rsidRPr="00161BEB">
        <w:t>6)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p>
    <w:p w:rsidR="00161BEB" w:rsidRPr="00161BEB" w:rsidRDefault="00161BEB" w:rsidP="00161BEB">
      <w:pPr>
        <w:ind w:firstLine="709"/>
        <w:jc w:val="both"/>
      </w:pPr>
      <w:r w:rsidRPr="00161BEB">
        <w:t>7)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161BEB" w:rsidRPr="00161BEB" w:rsidRDefault="00161BEB" w:rsidP="00161BEB">
      <w:pPr>
        <w:ind w:firstLine="709"/>
        <w:jc w:val="both"/>
      </w:pPr>
      <w:r w:rsidRPr="00161BEB">
        <w:t>8) заявитель не внес плату в счет возмещения вреда, причиняемого автомобильным дорогам транспортным средством, осуществляющим перевозку тяжеловесных грузов;</w:t>
      </w:r>
    </w:p>
    <w:p w:rsidR="00161BEB" w:rsidRPr="00161BEB" w:rsidRDefault="00161BEB" w:rsidP="00161BEB">
      <w:pPr>
        <w:ind w:firstLine="709"/>
        <w:jc w:val="both"/>
      </w:pPr>
      <w:r w:rsidRPr="00161BEB">
        <w:t>9) 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w:t>
      </w:r>
    </w:p>
    <w:p w:rsidR="0010323E" w:rsidRPr="00DF2827" w:rsidRDefault="0010323E" w:rsidP="0010323E">
      <w:pPr>
        <w:pStyle w:val="ConsPlusNormal"/>
        <w:ind w:firstLine="540"/>
        <w:contextualSpacing/>
        <w:jc w:val="both"/>
        <w:rPr>
          <w:rFonts w:ascii="Times New Roman" w:hAnsi="Times New Roman" w:cs="Times New Roman"/>
          <w:sz w:val="24"/>
          <w:szCs w:val="24"/>
        </w:rPr>
      </w:pPr>
    </w:p>
    <w:p w:rsidR="0010323E" w:rsidRPr="00DF2827" w:rsidRDefault="0010323E" w:rsidP="0010323E">
      <w:pPr>
        <w:jc w:val="center"/>
      </w:pPr>
      <w:r w:rsidRPr="00DF2827">
        <w:t>Глава 1</w:t>
      </w:r>
      <w:r w:rsidR="00C778C7">
        <w:t>3</w:t>
      </w:r>
      <w:r w:rsidRPr="00DF2827">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0323E" w:rsidRDefault="00F57695" w:rsidP="0010323E">
      <w:pPr>
        <w:widowControl w:val="0"/>
        <w:autoSpaceDE w:val="0"/>
        <w:autoSpaceDN w:val="0"/>
        <w:adjustRightInd w:val="0"/>
        <w:ind w:firstLine="709"/>
        <w:jc w:val="both"/>
        <w:rPr>
          <w:bCs/>
        </w:rPr>
      </w:pPr>
      <w:r w:rsidRPr="00DF2827">
        <w:rPr>
          <w:bCs/>
        </w:rPr>
        <w:t>1</w:t>
      </w:r>
      <w:r w:rsidR="00C778C7">
        <w:rPr>
          <w:bCs/>
        </w:rPr>
        <w:t>3</w:t>
      </w:r>
      <w:r w:rsidRPr="00DF2827">
        <w:rPr>
          <w:bCs/>
        </w:rPr>
        <w:t>.1</w:t>
      </w:r>
      <w:r w:rsidR="0010323E" w:rsidRPr="00DF2827">
        <w:rPr>
          <w:bCs/>
        </w:rPr>
        <w:t>.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007567F2">
        <w:rPr>
          <w:bCs/>
        </w:rPr>
        <w:t>:</w:t>
      </w:r>
    </w:p>
    <w:p w:rsidR="007567F2" w:rsidRPr="00DF2827" w:rsidRDefault="007567F2" w:rsidP="0010323E">
      <w:pPr>
        <w:widowControl w:val="0"/>
        <w:autoSpaceDE w:val="0"/>
        <w:autoSpaceDN w:val="0"/>
        <w:adjustRightInd w:val="0"/>
        <w:ind w:firstLine="709"/>
        <w:jc w:val="both"/>
      </w:pPr>
      <w:r>
        <w:rPr>
          <w:bCs/>
        </w:rPr>
        <w:t xml:space="preserve">- </w:t>
      </w:r>
      <w:r w:rsidR="000A4A57">
        <w:rPr>
          <w:bCs/>
        </w:rPr>
        <w:t xml:space="preserve">получения </w:t>
      </w:r>
      <w:r>
        <w:rPr>
          <w:bCs/>
        </w:rPr>
        <w:t xml:space="preserve"> платежн</w:t>
      </w:r>
      <w:r w:rsidR="000A4A57">
        <w:rPr>
          <w:bCs/>
        </w:rPr>
        <w:t xml:space="preserve">ого </w:t>
      </w:r>
      <w:r>
        <w:rPr>
          <w:bCs/>
        </w:rPr>
        <w:t>документ</w:t>
      </w:r>
      <w:r w:rsidR="000A4A57">
        <w:rPr>
          <w:bCs/>
        </w:rPr>
        <w:t>а, подтверждающего оплату государственной пошлины.</w:t>
      </w:r>
      <w:r>
        <w:rPr>
          <w:bCs/>
        </w:rPr>
        <w:t xml:space="preserve"> </w:t>
      </w:r>
    </w:p>
    <w:p w:rsidR="0010323E" w:rsidRPr="00DF2827" w:rsidRDefault="0010323E" w:rsidP="0010323E">
      <w:pPr>
        <w:pStyle w:val="ConsPlusNormal"/>
        <w:ind w:firstLine="540"/>
        <w:contextualSpacing/>
        <w:jc w:val="both"/>
        <w:rPr>
          <w:rFonts w:ascii="Times New Roman" w:hAnsi="Times New Roman" w:cs="Times New Roman"/>
          <w:sz w:val="24"/>
          <w:szCs w:val="24"/>
        </w:rPr>
      </w:pPr>
    </w:p>
    <w:p w:rsidR="0010323E" w:rsidRPr="00DF2827" w:rsidRDefault="0010323E" w:rsidP="0010323E">
      <w:pPr>
        <w:widowControl w:val="0"/>
        <w:autoSpaceDE w:val="0"/>
        <w:autoSpaceDN w:val="0"/>
        <w:adjustRightInd w:val="0"/>
        <w:ind w:firstLine="540"/>
        <w:jc w:val="center"/>
      </w:pPr>
      <w:r w:rsidRPr="00DF2827">
        <w:t>Глава 1</w:t>
      </w:r>
      <w:r w:rsidR="00C778C7">
        <w:t>4</w:t>
      </w:r>
      <w:r w:rsidRPr="00DF2827">
        <w:t>. ПОРЯДОК, РАЗМЕР И ОСНОВАНИЯ ВЗИМАНИЯ</w:t>
      </w:r>
      <w:r w:rsidR="00ED0A2D" w:rsidRPr="00DF2827">
        <w:t xml:space="preserve"> </w:t>
      </w:r>
      <w:r w:rsidRPr="00DF2827">
        <w:t>ГОСУДАРСТВЕННОЙ ПОШЛИНЫ ИЛИ ИНОЙ ПЛАТЫ, ВЗИМАЕМОЙ</w:t>
      </w:r>
      <w:r w:rsidR="006C026B" w:rsidRPr="00DF2827">
        <w:t>ЗА</w:t>
      </w:r>
      <w:r w:rsidRPr="00DF2827">
        <w:t xml:space="preserve"> ПРЕДОСТАВЛЕНИЕ МУНИЦИПАЛЬНОЙУСЛУГИ, В ТОМ ЧИСЛЕ В ЭЛЕКТРОННОЙ ФОРМЕ</w:t>
      </w:r>
    </w:p>
    <w:p w:rsidR="0010323E" w:rsidRPr="00DF2827" w:rsidRDefault="0010323E" w:rsidP="0010323E">
      <w:pPr>
        <w:widowControl w:val="0"/>
        <w:autoSpaceDE w:val="0"/>
        <w:autoSpaceDN w:val="0"/>
        <w:adjustRightInd w:val="0"/>
        <w:ind w:firstLine="540"/>
        <w:jc w:val="center"/>
      </w:pPr>
    </w:p>
    <w:p w:rsidR="0010323E" w:rsidRPr="00DF2827" w:rsidRDefault="00F57695" w:rsidP="0010323E">
      <w:pPr>
        <w:autoSpaceDE w:val="0"/>
        <w:autoSpaceDN w:val="0"/>
        <w:adjustRightInd w:val="0"/>
        <w:ind w:firstLine="540"/>
        <w:jc w:val="both"/>
      </w:pPr>
      <w:r w:rsidRPr="00DF2827">
        <w:t>1</w:t>
      </w:r>
      <w:r w:rsidR="00C778C7">
        <w:t>4</w:t>
      </w:r>
      <w:r w:rsidRPr="00DF2827">
        <w:t>.1</w:t>
      </w:r>
      <w:r w:rsidR="0010323E" w:rsidRPr="00DF2827">
        <w:t>. За предоставление муниципальной услуги взимается государственная пошлина в порядке и размерах, устан</w:t>
      </w:r>
      <w:r w:rsidR="00482D47" w:rsidRPr="00DF2827">
        <w:t>овленных пунктом 111 статьи 333.</w:t>
      </w:r>
      <w:r w:rsidR="0010323E" w:rsidRPr="00DF2827">
        <w:t>33 главы 25.3 Налогового кодекса Российской Федерации (часть вторая):</w:t>
      </w:r>
    </w:p>
    <w:p w:rsidR="0010323E" w:rsidRPr="00DF2827" w:rsidRDefault="0010323E" w:rsidP="0010323E">
      <w:pPr>
        <w:autoSpaceDE w:val="0"/>
        <w:autoSpaceDN w:val="0"/>
        <w:adjustRightInd w:val="0"/>
        <w:ind w:firstLine="540"/>
        <w:jc w:val="both"/>
      </w:pPr>
      <w:r w:rsidRPr="00DF2827">
        <w:lastRenderedPageBreak/>
        <w:t>- за выдачу специального разрешения на движение по автомобильной дороге транспортного средства, осуществляющего перевозки (за исключением транспортного средства, осуществляющего международные автомобильные перевозки) тяжеловесных и (или) крупногабаритных грузов – 1 </w:t>
      </w:r>
      <w:r w:rsidR="00306BEC" w:rsidRPr="00DF2827">
        <w:t>6</w:t>
      </w:r>
      <w:r w:rsidRPr="00DF2827">
        <w:t>00 рублей.</w:t>
      </w:r>
    </w:p>
    <w:p w:rsidR="0010323E" w:rsidRPr="00DF2827" w:rsidRDefault="00F57695" w:rsidP="0010323E">
      <w:pPr>
        <w:autoSpaceDE w:val="0"/>
        <w:autoSpaceDN w:val="0"/>
        <w:adjustRightInd w:val="0"/>
        <w:ind w:firstLine="540"/>
        <w:jc w:val="both"/>
      </w:pPr>
      <w:r w:rsidRPr="00DF2827">
        <w:t>1</w:t>
      </w:r>
      <w:r w:rsidR="00C778C7">
        <w:t>4</w:t>
      </w:r>
      <w:r w:rsidRPr="00DF2827">
        <w:t>.2</w:t>
      </w:r>
      <w:r w:rsidR="0010323E" w:rsidRPr="00DF2827">
        <w:t>. Оплата государственной пошлины по реквизитам указанным в Приложении №4 к настоящему административному регламенту.</w:t>
      </w:r>
    </w:p>
    <w:p w:rsidR="0010323E" w:rsidRPr="00DF2827" w:rsidRDefault="0010323E" w:rsidP="0010323E">
      <w:pPr>
        <w:pStyle w:val="ConsPlusNormal"/>
        <w:ind w:firstLine="540"/>
        <w:contextualSpacing/>
        <w:jc w:val="both"/>
        <w:rPr>
          <w:rFonts w:ascii="Times New Roman" w:hAnsi="Times New Roman" w:cs="Times New Roman"/>
          <w:sz w:val="24"/>
          <w:szCs w:val="24"/>
        </w:rPr>
      </w:pPr>
    </w:p>
    <w:p w:rsidR="0010323E" w:rsidRPr="00DF2827" w:rsidRDefault="0010323E" w:rsidP="0010323E">
      <w:pPr>
        <w:jc w:val="center"/>
      </w:pPr>
      <w:r w:rsidRPr="00DF2827">
        <w:t>Глава 1</w:t>
      </w:r>
      <w:r w:rsidR="00C778C7">
        <w:t>5</w:t>
      </w:r>
      <w:r w:rsidRPr="00DF2827">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0323E" w:rsidRPr="00DF2827" w:rsidRDefault="00F57695" w:rsidP="0010323E">
      <w:pPr>
        <w:ind w:firstLine="567"/>
      </w:pPr>
      <w:r w:rsidRPr="00DF2827">
        <w:t>1</w:t>
      </w:r>
      <w:r w:rsidR="00C778C7">
        <w:t>5</w:t>
      </w:r>
      <w:r w:rsidRPr="00DF2827">
        <w:t>.1</w:t>
      </w:r>
      <w:r w:rsidR="0010323E" w:rsidRPr="00DF2827">
        <w:t>. Плата за услуги, которые являются необходимыми и обязательными для предоставления муниципальной услуги,</w:t>
      </w:r>
      <w:r w:rsidR="007567F2">
        <w:t xml:space="preserve"> взимается в соответствии со ставками и тарифами, установленными банками и другими кредитными организациями</w:t>
      </w:r>
      <w:r w:rsidR="0010323E" w:rsidRPr="00DF2827">
        <w:t>.</w:t>
      </w:r>
    </w:p>
    <w:p w:rsidR="0010323E" w:rsidRPr="00DF2827" w:rsidRDefault="0010323E" w:rsidP="0010323E">
      <w:pPr>
        <w:pStyle w:val="ConsPlusNormal"/>
        <w:ind w:firstLine="540"/>
        <w:contextualSpacing/>
        <w:jc w:val="both"/>
        <w:rPr>
          <w:rFonts w:ascii="Times New Roman" w:hAnsi="Times New Roman" w:cs="Times New Roman"/>
          <w:sz w:val="24"/>
          <w:szCs w:val="24"/>
        </w:rPr>
      </w:pPr>
    </w:p>
    <w:p w:rsidR="0010323E" w:rsidRPr="00DF2827" w:rsidRDefault="0010323E" w:rsidP="0010323E">
      <w:pPr>
        <w:jc w:val="center"/>
      </w:pPr>
      <w:bookmarkStart w:id="3" w:name="Par293"/>
      <w:bookmarkEnd w:id="3"/>
      <w:r w:rsidRPr="00DF2827">
        <w:t>Глава 1</w:t>
      </w:r>
      <w:r w:rsidR="00C778C7">
        <w:t>6</w:t>
      </w:r>
      <w:r w:rsidRPr="00DF2827">
        <w:t xml:space="preserve">. СРОК И ПОРЯДОК РЕГИСТРАЦИИ </w:t>
      </w:r>
      <w:r w:rsidR="00E70798" w:rsidRPr="00DF2827">
        <w:t>ЗАПРОСА</w:t>
      </w:r>
    </w:p>
    <w:p w:rsidR="0010323E" w:rsidRPr="00DF2827" w:rsidRDefault="0010323E" w:rsidP="0010323E">
      <w:pPr>
        <w:jc w:val="center"/>
      </w:pPr>
      <w:r w:rsidRPr="00DF2827">
        <w:t>ЗАЯВИТЕЛЯ О ПРЕДОСТАВЛЕНИИ МУНИЦИПАЛЬНОЙ УСЛУГИ</w:t>
      </w:r>
      <w:r w:rsidR="00E70798" w:rsidRPr="00DF2827">
        <w:t xml:space="preserve"> И УСЛУГИ ПРЕДОСТАВЛЯЕМОЙ ОРГАНИЗАЦИЕЙ, УЧАВСТВУЮЩЕЙ В ПРЕДОСТАВЛЕНИИ МУНИЦИПАЛЬНОЙ УСЛУГИ, В ТОМ ЧИСЛЕ В ЭЛЕКТРОННОМ ВИДЕ</w:t>
      </w:r>
    </w:p>
    <w:p w:rsidR="0010323E" w:rsidRPr="00DF2827" w:rsidRDefault="0010323E" w:rsidP="0010323E">
      <w:pPr>
        <w:jc w:val="center"/>
      </w:pPr>
    </w:p>
    <w:p w:rsidR="0010323E" w:rsidRDefault="00F57695" w:rsidP="0010323E">
      <w:pPr>
        <w:ind w:firstLine="567"/>
        <w:jc w:val="both"/>
      </w:pPr>
      <w:r w:rsidRPr="00DF2827">
        <w:t>1</w:t>
      </w:r>
      <w:r w:rsidR="00C778C7">
        <w:t>6</w:t>
      </w:r>
      <w:r w:rsidRPr="00DF2827">
        <w:t>.1</w:t>
      </w:r>
      <w:r w:rsidR="0010323E" w:rsidRPr="00DF2827">
        <w:t>.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C3368A" w:rsidRDefault="00C3368A" w:rsidP="00C3368A">
      <w:pPr>
        <w:autoSpaceDE w:val="0"/>
        <w:autoSpaceDN w:val="0"/>
        <w:adjustRightInd w:val="0"/>
        <w:ind w:firstLine="539"/>
        <w:jc w:val="both"/>
      </w:pPr>
      <w:r>
        <w:t>16</w:t>
      </w:r>
      <w:r w:rsidRPr="00DF2827">
        <w:t>.2. В день поступления заявление регистрируется должностным лицом уполномоченного органа, ответственным за регист</w:t>
      </w:r>
      <w:r w:rsidR="003318A0">
        <w:t xml:space="preserve">рацию входящей корреспонденции </w:t>
      </w:r>
      <w:r w:rsidRPr="00DF2827">
        <w:t>в журнале регистрации обращений за предоставлением муниципальной услуги или в информационной системе электронного управления документами органа местного самоуправления.</w:t>
      </w:r>
    </w:p>
    <w:p w:rsidR="00C3368A" w:rsidRPr="00074555" w:rsidRDefault="003A57A0" w:rsidP="00C3368A">
      <w:pPr>
        <w:autoSpaceDE w:val="0"/>
        <w:autoSpaceDN w:val="0"/>
        <w:adjustRightInd w:val="0"/>
        <w:ind w:firstLine="539"/>
        <w:jc w:val="both"/>
      </w:pPr>
      <w:r>
        <w:t>16</w:t>
      </w:r>
      <w:r w:rsidR="00C3368A" w:rsidRPr="00074555">
        <w:t>.</w:t>
      </w:r>
      <w:r w:rsidR="00C3368A">
        <w:t>3</w:t>
      </w:r>
      <w:r w:rsidR="00C3368A" w:rsidRPr="00074555">
        <w:t>. Днем обращения заявителя считается дата регистрации в уполномоченном органе заявления и документов.</w:t>
      </w:r>
    </w:p>
    <w:p w:rsidR="00C3368A" w:rsidRPr="00074555" w:rsidRDefault="00C3368A" w:rsidP="00C3368A">
      <w:pPr>
        <w:autoSpaceDE w:val="0"/>
        <w:autoSpaceDN w:val="0"/>
        <w:adjustRightInd w:val="0"/>
        <w:ind w:firstLine="539"/>
        <w:jc w:val="both"/>
      </w:pPr>
      <w:r w:rsidRPr="00074555">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10323E" w:rsidRPr="00DF2827" w:rsidRDefault="00F57695" w:rsidP="0010323E">
      <w:pPr>
        <w:ind w:firstLine="567"/>
        <w:jc w:val="both"/>
      </w:pPr>
      <w:r w:rsidRPr="00DF2827">
        <w:t>1</w:t>
      </w:r>
      <w:r w:rsidR="00C778C7">
        <w:t>6</w:t>
      </w:r>
      <w:r w:rsidRPr="00DF2827">
        <w:t>.</w:t>
      </w:r>
      <w:r w:rsidR="003A57A0">
        <w:t>4</w:t>
      </w:r>
      <w:r w:rsidR="0010323E" w:rsidRPr="00DF2827">
        <w:t>. Максимальное время регистрации заявления о предоставлении муниципальной услуги составляет 1</w:t>
      </w:r>
      <w:r w:rsidR="00ED0A2D" w:rsidRPr="00DF2827">
        <w:t>5</w:t>
      </w:r>
      <w:r w:rsidR="0010323E" w:rsidRPr="00DF2827">
        <w:t xml:space="preserve"> минут.</w:t>
      </w:r>
    </w:p>
    <w:p w:rsidR="0010323E" w:rsidRPr="00DF2827" w:rsidRDefault="0010323E" w:rsidP="0010323E">
      <w:pPr>
        <w:pStyle w:val="ConsPlusNormal"/>
        <w:ind w:firstLine="540"/>
        <w:contextualSpacing/>
        <w:jc w:val="both"/>
        <w:rPr>
          <w:rFonts w:ascii="Times New Roman" w:hAnsi="Times New Roman" w:cs="Times New Roman"/>
          <w:sz w:val="24"/>
          <w:szCs w:val="24"/>
        </w:rPr>
      </w:pPr>
    </w:p>
    <w:p w:rsidR="00ED0A2D" w:rsidRPr="00DF2827" w:rsidRDefault="00ED0A2D" w:rsidP="0010323E">
      <w:pPr>
        <w:widowControl w:val="0"/>
        <w:autoSpaceDE w:val="0"/>
        <w:autoSpaceDN w:val="0"/>
        <w:adjustRightInd w:val="0"/>
        <w:ind w:firstLine="540"/>
        <w:jc w:val="center"/>
      </w:pPr>
    </w:p>
    <w:p w:rsidR="0010323E" w:rsidRPr="00DF2827" w:rsidRDefault="0010323E" w:rsidP="0010323E">
      <w:pPr>
        <w:widowControl w:val="0"/>
        <w:autoSpaceDE w:val="0"/>
        <w:autoSpaceDN w:val="0"/>
        <w:adjustRightInd w:val="0"/>
        <w:ind w:firstLine="540"/>
        <w:jc w:val="center"/>
      </w:pPr>
      <w:r w:rsidRPr="00DF2827">
        <w:t>Глава 1</w:t>
      </w:r>
      <w:r w:rsidR="00C778C7">
        <w:t>7</w:t>
      </w:r>
      <w:r w:rsidRPr="00DF2827">
        <w:t>. ТРЕБОВАНИЯ К ПОМЕЩЕНИЯМ,</w:t>
      </w:r>
    </w:p>
    <w:p w:rsidR="0010323E" w:rsidRPr="00DF2827" w:rsidRDefault="0010323E" w:rsidP="0010323E">
      <w:pPr>
        <w:widowControl w:val="0"/>
        <w:autoSpaceDE w:val="0"/>
        <w:autoSpaceDN w:val="0"/>
        <w:adjustRightInd w:val="0"/>
        <w:ind w:firstLine="540"/>
        <w:jc w:val="center"/>
      </w:pPr>
      <w:r w:rsidRPr="00DF2827">
        <w:t>В КОТОРЫХ ПРЕДОСТАВЛЯЕТСЯ МУНИЦИПАЛЬНАЯ УСЛУГА</w:t>
      </w:r>
    </w:p>
    <w:p w:rsidR="0010323E" w:rsidRPr="00DF2827" w:rsidRDefault="0010323E" w:rsidP="0010323E">
      <w:pPr>
        <w:widowControl w:val="0"/>
        <w:autoSpaceDE w:val="0"/>
        <w:autoSpaceDN w:val="0"/>
        <w:adjustRightInd w:val="0"/>
        <w:ind w:firstLine="540"/>
        <w:jc w:val="center"/>
      </w:pPr>
    </w:p>
    <w:p w:rsidR="0010323E" w:rsidRPr="00DF2827" w:rsidRDefault="00BA374C" w:rsidP="0010323E">
      <w:pPr>
        <w:widowControl w:val="0"/>
        <w:autoSpaceDE w:val="0"/>
        <w:autoSpaceDN w:val="0"/>
        <w:adjustRightInd w:val="0"/>
        <w:ind w:firstLine="567"/>
        <w:contextualSpacing/>
        <w:jc w:val="both"/>
      </w:pPr>
      <w:r w:rsidRPr="00DF2827">
        <w:t>1</w:t>
      </w:r>
      <w:r w:rsidR="00C778C7">
        <w:t>7</w:t>
      </w:r>
      <w:r w:rsidRPr="00DF2827">
        <w:t>.1</w:t>
      </w:r>
      <w:r w:rsidR="0010323E" w:rsidRPr="00DF2827">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10323E" w:rsidRPr="00DF2827" w:rsidRDefault="00BA374C" w:rsidP="0010323E">
      <w:pPr>
        <w:autoSpaceDE w:val="0"/>
        <w:autoSpaceDN w:val="0"/>
        <w:adjustRightInd w:val="0"/>
        <w:ind w:firstLine="567"/>
        <w:jc w:val="both"/>
      </w:pPr>
      <w:r w:rsidRPr="00DF2827">
        <w:t>1</w:t>
      </w:r>
      <w:r w:rsidR="00C778C7">
        <w:t>7</w:t>
      </w:r>
      <w:r w:rsidRPr="00DF2827">
        <w:t>.2</w:t>
      </w:r>
      <w:r w:rsidR="0010323E" w:rsidRPr="00DF2827">
        <w:t>. Информационные таблички (вывески) размещаются рядом с входом либо на двери входа так, чтобы они были хорошо видны заявителям.</w:t>
      </w:r>
    </w:p>
    <w:p w:rsidR="0010323E" w:rsidRPr="00DF2827" w:rsidRDefault="00BA374C" w:rsidP="0010323E">
      <w:pPr>
        <w:autoSpaceDE w:val="0"/>
        <w:autoSpaceDN w:val="0"/>
        <w:adjustRightInd w:val="0"/>
        <w:ind w:firstLine="567"/>
        <w:contextualSpacing/>
        <w:jc w:val="both"/>
      </w:pPr>
      <w:r w:rsidRPr="00DF2827">
        <w:t>1</w:t>
      </w:r>
      <w:r w:rsidR="00C778C7">
        <w:t>7</w:t>
      </w:r>
      <w:r w:rsidRPr="00DF2827">
        <w:t>.3</w:t>
      </w:r>
      <w:r w:rsidR="0010323E" w:rsidRPr="00DF2827">
        <w:t>. Информационные таблички (вывески) размещаются рядом с входом, либо на двери входа так, чтобы они были хорошо видны заявителям.</w:t>
      </w:r>
    </w:p>
    <w:p w:rsidR="0010323E" w:rsidRPr="00DF2827" w:rsidRDefault="00BA374C" w:rsidP="0010323E">
      <w:pPr>
        <w:widowControl w:val="0"/>
        <w:autoSpaceDE w:val="0"/>
        <w:autoSpaceDN w:val="0"/>
        <w:adjustRightInd w:val="0"/>
        <w:ind w:firstLine="567"/>
        <w:contextualSpacing/>
        <w:jc w:val="both"/>
      </w:pPr>
      <w:r w:rsidRPr="00DF2827">
        <w:t>1</w:t>
      </w:r>
      <w:r w:rsidR="00C778C7">
        <w:t>7</w:t>
      </w:r>
      <w:r w:rsidRPr="00DF2827">
        <w:t>.4</w:t>
      </w:r>
      <w:r w:rsidR="0010323E" w:rsidRPr="00DF2827">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10323E" w:rsidRPr="00DF2827" w:rsidRDefault="00BA374C" w:rsidP="0010323E">
      <w:pPr>
        <w:widowControl w:val="0"/>
        <w:autoSpaceDE w:val="0"/>
        <w:autoSpaceDN w:val="0"/>
        <w:adjustRightInd w:val="0"/>
        <w:ind w:firstLine="567"/>
        <w:contextualSpacing/>
        <w:jc w:val="both"/>
      </w:pPr>
      <w:r w:rsidRPr="00DF2827">
        <w:t>1</w:t>
      </w:r>
      <w:r w:rsidR="00C778C7">
        <w:t>7</w:t>
      </w:r>
      <w:r w:rsidRPr="00DF2827">
        <w:t>.5</w:t>
      </w:r>
      <w:r w:rsidR="0010323E" w:rsidRPr="00DF2827">
        <w:t xml:space="preserve">.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w:t>
      </w:r>
      <w:r w:rsidR="0010323E" w:rsidRPr="00DF2827">
        <w:lastRenderedPageBreak/>
        <w:t>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10323E" w:rsidRPr="00DF2827" w:rsidRDefault="00BA374C" w:rsidP="0010323E">
      <w:pPr>
        <w:widowControl w:val="0"/>
        <w:autoSpaceDE w:val="0"/>
        <w:autoSpaceDN w:val="0"/>
        <w:adjustRightInd w:val="0"/>
        <w:ind w:firstLine="567"/>
        <w:contextualSpacing/>
        <w:jc w:val="both"/>
      </w:pPr>
      <w:r w:rsidRPr="00DF2827">
        <w:t>1</w:t>
      </w:r>
      <w:r w:rsidR="00C778C7">
        <w:t>7</w:t>
      </w:r>
      <w:r w:rsidRPr="00DF2827">
        <w:t>.6</w:t>
      </w:r>
      <w:r w:rsidR="0010323E" w:rsidRPr="00DF2827">
        <w:t>. Прием заявлений и документов, необходимых для предоставления муниципальной услуги, осуществляется в кабинетах уполномоченного органа.</w:t>
      </w:r>
    </w:p>
    <w:p w:rsidR="0010323E" w:rsidRPr="00DF2827" w:rsidRDefault="00BA374C" w:rsidP="0010323E">
      <w:pPr>
        <w:widowControl w:val="0"/>
        <w:autoSpaceDE w:val="0"/>
        <w:autoSpaceDN w:val="0"/>
        <w:adjustRightInd w:val="0"/>
        <w:ind w:firstLine="567"/>
        <w:contextualSpacing/>
        <w:jc w:val="both"/>
      </w:pPr>
      <w:r w:rsidRPr="00DF2827">
        <w:t>1</w:t>
      </w:r>
      <w:r w:rsidR="00C778C7">
        <w:t>7</w:t>
      </w:r>
      <w:r w:rsidRPr="00DF2827">
        <w:t>.7</w:t>
      </w:r>
      <w:r w:rsidR="0010323E" w:rsidRPr="00DF2827">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10323E" w:rsidRPr="00DF2827" w:rsidRDefault="00BA374C" w:rsidP="0010323E">
      <w:pPr>
        <w:widowControl w:val="0"/>
        <w:autoSpaceDE w:val="0"/>
        <w:autoSpaceDN w:val="0"/>
        <w:adjustRightInd w:val="0"/>
        <w:ind w:firstLine="567"/>
        <w:contextualSpacing/>
        <w:jc w:val="both"/>
      </w:pPr>
      <w:r w:rsidRPr="00DF2827">
        <w:t>1</w:t>
      </w:r>
      <w:r w:rsidR="00C778C7">
        <w:t>7</w:t>
      </w:r>
      <w:r w:rsidRPr="00DF2827">
        <w:t>.8</w:t>
      </w:r>
      <w:r w:rsidR="0010323E" w:rsidRPr="00DF2827">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10323E" w:rsidRPr="00DF2827" w:rsidRDefault="00BA374C" w:rsidP="0010323E">
      <w:pPr>
        <w:widowControl w:val="0"/>
        <w:autoSpaceDE w:val="0"/>
        <w:autoSpaceDN w:val="0"/>
        <w:adjustRightInd w:val="0"/>
        <w:ind w:firstLine="567"/>
        <w:contextualSpacing/>
        <w:jc w:val="both"/>
      </w:pPr>
      <w:r w:rsidRPr="00DF2827">
        <w:t>1</w:t>
      </w:r>
      <w:r w:rsidR="00C778C7">
        <w:t>7</w:t>
      </w:r>
      <w:r w:rsidRPr="00DF2827">
        <w:t>.9</w:t>
      </w:r>
      <w:r w:rsidR="0010323E" w:rsidRPr="00DF2827">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10323E" w:rsidRPr="00DF2827" w:rsidRDefault="00BA374C" w:rsidP="0010323E">
      <w:pPr>
        <w:widowControl w:val="0"/>
        <w:autoSpaceDE w:val="0"/>
        <w:autoSpaceDN w:val="0"/>
        <w:adjustRightInd w:val="0"/>
        <w:ind w:firstLine="567"/>
        <w:contextualSpacing/>
        <w:jc w:val="both"/>
      </w:pPr>
      <w:r w:rsidRPr="00DF2827">
        <w:t>1</w:t>
      </w:r>
      <w:r w:rsidR="00C778C7">
        <w:t>7</w:t>
      </w:r>
      <w:r w:rsidRPr="00DF2827">
        <w:t>.10</w:t>
      </w:r>
      <w:r w:rsidR="0010323E" w:rsidRPr="00DF2827">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10323E" w:rsidRPr="00DF2827" w:rsidRDefault="00BA374C" w:rsidP="0010323E">
      <w:pPr>
        <w:autoSpaceDE w:val="0"/>
        <w:autoSpaceDN w:val="0"/>
        <w:adjustRightInd w:val="0"/>
        <w:ind w:firstLine="567"/>
        <w:contextualSpacing/>
        <w:jc w:val="both"/>
      </w:pPr>
      <w:r w:rsidRPr="00DF2827">
        <w:t>1</w:t>
      </w:r>
      <w:r w:rsidR="00C778C7">
        <w:t>7</w:t>
      </w:r>
      <w:r w:rsidRPr="00DF2827">
        <w:t>.11</w:t>
      </w:r>
      <w:r w:rsidR="0010323E" w:rsidRPr="00DF2827">
        <w:t>.Места для заполнения документов оборудуются информационными стендами, стульями и столами для возможности оформления документов.</w:t>
      </w:r>
    </w:p>
    <w:p w:rsidR="0010323E" w:rsidRPr="00DF2827" w:rsidRDefault="00BA374C" w:rsidP="0010323E">
      <w:pPr>
        <w:widowControl w:val="0"/>
        <w:autoSpaceDE w:val="0"/>
        <w:autoSpaceDN w:val="0"/>
        <w:adjustRightInd w:val="0"/>
        <w:ind w:firstLine="567"/>
        <w:contextualSpacing/>
        <w:jc w:val="both"/>
      </w:pPr>
      <w:r w:rsidRPr="00DF2827">
        <w:t>1</w:t>
      </w:r>
      <w:r w:rsidR="00F3210B">
        <w:t>7</w:t>
      </w:r>
      <w:r w:rsidRPr="00DF2827">
        <w:t>.12</w:t>
      </w:r>
      <w:r w:rsidR="0010323E" w:rsidRPr="00DF2827">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10323E" w:rsidRPr="00DF2827" w:rsidRDefault="0010323E" w:rsidP="0010323E">
      <w:pPr>
        <w:autoSpaceDE w:val="0"/>
        <w:autoSpaceDN w:val="0"/>
        <w:adjustRightInd w:val="0"/>
        <w:ind w:firstLine="540"/>
        <w:jc w:val="both"/>
      </w:pPr>
    </w:p>
    <w:p w:rsidR="0010323E" w:rsidRPr="00DF2827" w:rsidRDefault="0010323E" w:rsidP="0010323E">
      <w:pPr>
        <w:jc w:val="center"/>
      </w:pPr>
      <w:r w:rsidRPr="00DF2827">
        <w:t>Глава 1</w:t>
      </w:r>
      <w:r w:rsidR="00F3210B">
        <w:t>8</w:t>
      </w:r>
      <w:r w:rsidRPr="00DF2827">
        <w:t>. ПОКАЗАТЕЛИ ДОСТУПНОСТИ</w:t>
      </w:r>
      <w:r w:rsidR="000A4A57">
        <w:t xml:space="preserve"> </w:t>
      </w:r>
      <w:r w:rsidRPr="00DF2827">
        <w:t>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C385C" w:rsidRDefault="00CC385C" w:rsidP="0010323E">
      <w:pPr>
        <w:widowControl w:val="0"/>
        <w:autoSpaceDE w:val="0"/>
        <w:autoSpaceDN w:val="0"/>
        <w:adjustRightInd w:val="0"/>
        <w:ind w:firstLine="567"/>
        <w:contextualSpacing/>
        <w:jc w:val="both"/>
      </w:pPr>
    </w:p>
    <w:p w:rsidR="0010323E" w:rsidRPr="00DF2827" w:rsidRDefault="00BA374C" w:rsidP="0010323E">
      <w:pPr>
        <w:widowControl w:val="0"/>
        <w:autoSpaceDE w:val="0"/>
        <w:autoSpaceDN w:val="0"/>
        <w:adjustRightInd w:val="0"/>
        <w:ind w:firstLine="567"/>
        <w:contextualSpacing/>
        <w:jc w:val="both"/>
      </w:pPr>
      <w:r w:rsidRPr="00DF2827">
        <w:t>1</w:t>
      </w:r>
      <w:r w:rsidR="00F3210B">
        <w:t>8</w:t>
      </w:r>
      <w:r w:rsidRPr="00DF2827">
        <w:t>.1</w:t>
      </w:r>
      <w:r w:rsidR="0010323E" w:rsidRPr="00DF2827">
        <w:t>. Основными показателями доступности и качества муниципальной услуги являются:</w:t>
      </w:r>
    </w:p>
    <w:p w:rsidR="0010323E" w:rsidRPr="00DF2827" w:rsidRDefault="0010323E" w:rsidP="0010323E">
      <w:pPr>
        <w:widowControl w:val="0"/>
        <w:autoSpaceDE w:val="0"/>
        <w:autoSpaceDN w:val="0"/>
        <w:adjustRightInd w:val="0"/>
        <w:ind w:firstLine="567"/>
        <w:contextualSpacing/>
        <w:jc w:val="both"/>
      </w:pPr>
      <w:r w:rsidRPr="00DF2827">
        <w:t>- соблюдение требований к местам предоставления муниципальной услуги, их транспортной доступности;</w:t>
      </w:r>
    </w:p>
    <w:p w:rsidR="0010323E" w:rsidRPr="00DF2827" w:rsidRDefault="0010323E" w:rsidP="0010323E">
      <w:pPr>
        <w:widowControl w:val="0"/>
        <w:autoSpaceDE w:val="0"/>
        <w:autoSpaceDN w:val="0"/>
        <w:adjustRightInd w:val="0"/>
        <w:ind w:firstLine="567"/>
        <w:contextualSpacing/>
        <w:jc w:val="both"/>
      </w:pPr>
      <w:r w:rsidRPr="00DF2827">
        <w:t>- среднее время ожидания в очереди при подаче документов;</w:t>
      </w:r>
    </w:p>
    <w:p w:rsidR="0010323E" w:rsidRPr="00DF2827" w:rsidRDefault="0010323E" w:rsidP="0010323E">
      <w:pPr>
        <w:widowControl w:val="0"/>
        <w:autoSpaceDE w:val="0"/>
        <w:autoSpaceDN w:val="0"/>
        <w:adjustRightInd w:val="0"/>
        <w:ind w:firstLine="567"/>
        <w:contextualSpacing/>
        <w:jc w:val="both"/>
      </w:pPr>
      <w:r w:rsidRPr="00DF2827">
        <w:t>- количество обращений об обжаловании решений и действий (бездействия) уполномоченного органа, а также должностных лиц уполномоченного органа;</w:t>
      </w:r>
    </w:p>
    <w:p w:rsidR="0010323E" w:rsidRPr="00DF2827" w:rsidRDefault="0010323E" w:rsidP="0010323E">
      <w:pPr>
        <w:widowControl w:val="0"/>
        <w:autoSpaceDE w:val="0"/>
        <w:autoSpaceDN w:val="0"/>
        <w:adjustRightInd w:val="0"/>
        <w:ind w:firstLine="567"/>
        <w:contextualSpacing/>
        <w:jc w:val="both"/>
      </w:pPr>
      <w:r w:rsidRPr="00DF2827">
        <w:t>- количество взаимодействий заявителя с должностными лицами уполномоченного органа.</w:t>
      </w:r>
    </w:p>
    <w:p w:rsidR="0010323E" w:rsidRPr="00DF2827" w:rsidRDefault="00BA374C" w:rsidP="0010323E">
      <w:pPr>
        <w:widowControl w:val="0"/>
        <w:autoSpaceDE w:val="0"/>
        <w:autoSpaceDN w:val="0"/>
        <w:adjustRightInd w:val="0"/>
        <w:ind w:firstLine="567"/>
        <w:contextualSpacing/>
        <w:jc w:val="both"/>
      </w:pPr>
      <w:r w:rsidRPr="00DF2827">
        <w:t>1</w:t>
      </w:r>
      <w:r w:rsidR="00F3210B">
        <w:t>8</w:t>
      </w:r>
      <w:r w:rsidRPr="00DF2827">
        <w:t>.2</w:t>
      </w:r>
      <w:r w:rsidR="0010323E" w:rsidRPr="00DF2827">
        <w:t>.Основными требованиями к качеству рассмотрения обращений заявителей являются:</w:t>
      </w:r>
    </w:p>
    <w:p w:rsidR="0010323E" w:rsidRPr="00DF2827" w:rsidRDefault="0010323E" w:rsidP="0010323E">
      <w:pPr>
        <w:widowControl w:val="0"/>
        <w:autoSpaceDE w:val="0"/>
        <w:autoSpaceDN w:val="0"/>
        <w:adjustRightInd w:val="0"/>
        <w:ind w:firstLine="567"/>
        <w:contextualSpacing/>
        <w:jc w:val="both"/>
      </w:pPr>
      <w:r w:rsidRPr="00DF2827">
        <w:t>- достоверность предоставляемой заявителям информации о ходе рассмотрения обращения;</w:t>
      </w:r>
    </w:p>
    <w:p w:rsidR="0010323E" w:rsidRPr="00DF2827" w:rsidRDefault="0010323E" w:rsidP="0010323E">
      <w:pPr>
        <w:widowControl w:val="0"/>
        <w:autoSpaceDE w:val="0"/>
        <w:autoSpaceDN w:val="0"/>
        <w:adjustRightInd w:val="0"/>
        <w:ind w:firstLine="567"/>
        <w:contextualSpacing/>
        <w:jc w:val="both"/>
      </w:pPr>
      <w:r w:rsidRPr="00DF2827">
        <w:t>- полнота информирования заявителей о ходе рассмотрения обращения;</w:t>
      </w:r>
    </w:p>
    <w:p w:rsidR="0010323E" w:rsidRPr="00DF2827" w:rsidRDefault="0010323E" w:rsidP="0010323E">
      <w:pPr>
        <w:widowControl w:val="0"/>
        <w:autoSpaceDE w:val="0"/>
        <w:autoSpaceDN w:val="0"/>
        <w:adjustRightInd w:val="0"/>
        <w:ind w:firstLine="567"/>
        <w:contextualSpacing/>
        <w:jc w:val="both"/>
      </w:pPr>
      <w:r w:rsidRPr="00DF2827">
        <w:t>- наглядность форм предоставляемой информации об административных процедурах;</w:t>
      </w:r>
    </w:p>
    <w:p w:rsidR="0010323E" w:rsidRPr="00DF2827" w:rsidRDefault="0010323E" w:rsidP="0010323E">
      <w:pPr>
        <w:widowControl w:val="0"/>
        <w:autoSpaceDE w:val="0"/>
        <w:autoSpaceDN w:val="0"/>
        <w:adjustRightInd w:val="0"/>
        <w:ind w:firstLine="567"/>
        <w:contextualSpacing/>
        <w:jc w:val="both"/>
      </w:pPr>
      <w:r w:rsidRPr="00DF2827">
        <w:t>- удобство и доступность получения заявителями информации о порядке предоставления муниципальной услуги;</w:t>
      </w:r>
    </w:p>
    <w:p w:rsidR="0010323E" w:rsidRPr="00DF2827" w:rsidRDefault="0010323E" w:rsidP="0010323E">
      <w:pPr>
        <w:widowControl w:val="0"/>
        <w:autoSpaceDE w:val="0"/>
        <w:autoSpaceDN w:val="0"/>
        <w:adjustRightInd w:val="0"/>
        <w:ind w:firstLine="567"/>
        <w:contextualSpacing/>
        <w:jc w:val="both"/>
      </w:pPr>
      <w:r w:rsidRPr="00DF2827">
        <w:t>- оперативность вынесения решения в отношении рассматриваемого обращения.</w:t>
      </w:r>
    </w:p>
    <w:p w:rsidR="0010323E" w:rsidRPr="00DF2827" w:rsidRDefault="00BA374C" w:rsidP="0010323E">
      <w:pPr>
        <w:widowControl w:val="0"/>
        <w:autoSpaceDE w:val="0"/>
        <w:autoSpaceDN w:val="0"/>
        <w:adjustRightInd w:val="0"/>
        <w:ind w:firstLine="567"/>
        <w:contextualSpacing/>
        <w:jc w:val="both"/>
      </w:pPr>
      <w:r w:rsidRPr="00DF2827">
        <w:t>1</w:t>
      </w:r>
      <w:r w:rsidR="00F3210B">
        <w:t>8</w:t>
      </w:r>
      <w:r w:rsidRPr="00DF2827">
        <w:t>.3</w:t>
      </w:r>
      <w:r w:rsidR="0010323E" w:rsidRPr="00DF2827">
        <w:t xml:space="preserve">.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w:t>
      </w:r>
      <w:r w:rsidR="0010323E" w:rsidRPr="00DF2827">
        <w:lastRenderedPageBreak/>
        <w:t>уполномоченного органа.</w:t>
      </w:r>
    </w:p>
    <w:p w:rsidR="0010323E" w:rsidRPr="00DF2827" w:rsidRDefault="00BA374C" w:rsidP="0010323E">
      <w:pPr>
        <w:widowControl w:val="0"/>
        <w:autoSpaceDE w:val="0"/>
        <w:autoSpaceDN w:val="0"/>
        <w:adjustRightInd w:val="0"/>
        <w:ind w:firstLine="567"/>
        <w:contextualSpacing/>
        <w:jc w:val="both"/>
      </w:pPr>
      <w:r w:rsidRPr="00DF2827">
        <w:t>1</w:t>
      </w:r>
      <w:r w:rsidR="00F3210B">
        <w:t>8</w:t>
      </w:r>
      <w:r w:rsidRPr="00DF2827">
        <w:t>.4</w:t>
      </w:r>
      <w:r w:rsidR="0010323E" w:rsidRPr="00DF2827">
        <w:t>. Взаимодействие заявителя с должностными лицами уполномоченного органа осуществляется при личном обращении заявителя:</w:t>
      </w:r>
    </w:p>
    <w:p w:rsidR="0010323E" w:rsidRPr="00DF2827" w:rsidRDefault="0010323E" w:rsidP="0010323E">
      <w:pPr>
        <w:widowControl w:val="0"/>
        <w:autoSpaceDE w:val="0"/>
        <w:autoSpaceDN w:val="0"/>
        <w:adjustRightInd w:val="0"/>
        <w:ind w:firstLine="567"/>
        <w:contextualSpacing/>
        <w:jc w:val="both"/>
      </w:pPr>
      <w:r w:rsidRPr="00DF2827">
        <w:t>- для подачи документов, необходимых для предоставления муниципальной услуги;</w:t>
      </w:r>
    </w:p>
    <w:p w:rsidR="0010323E" w:rsidRPr="00DF2827" w:rsidRDefault="0010323E" w:rsidP="0010323E">
      <w:pPr>
        <w:widowControl w:val="0"/>
        <w:autoSpaceDE w:val="0"/>
        <w:autoSpaceDN w:val="0"/>
        <w:adjustRightInd w:val="0"/>
        <w:ind w:firstLine="567"/>
        <w:contextualSpacing/>
        <w:jc w:val="both"/>
      </w:pPr>
      <w:r w:rsidRPr="00DF2827">
        <w:t>- за получением результата предоставления муниципальной услуги.</w:t>
      </w:r>
    </w:p>
    <w:p w:rsidR="0010323E" w:rsidRPr="00DF2827" w:rsidRDefault="00BA374C" w:rsidP="0010323E">
      <w:pPr>
        <w:widowControl w:val="0"/>
        <w:autoSpaceDE w:val="0"/>
        <w:autoSpaceDN w:val="0"/>
        <w:adjustRightInd w:val="0"/>
        <w:ind w:firstLine="567"/>
        <w:contextualSpacing/>
        <w:jc w:val="both"/>
      </w:pPr>
      <w:r w:rsidRPr="00DF2827">
        <w:t>1</w:t>
      </w:r>
      <w:r w:rsidR="00F3210B">
        <w:t>8</w:t>
      </w:r>
      <w:r w:rsidRPr="00DF2827">
        <w:t>.5</w:t>
      </w:r>
      <w:r w:rsidR="0010323E" w:rsidRPr="00DF2827">
        <w:t>. Продолжительность взаимодействия заявителя с должностными лицами уполномоченного органа при предоставлении муниципальнойуслуги не должна превышать 10 минут по каждому из указанных видов взаимодействия.</w:t>
      </w:r>
    </w:p>
    <w:p w:rsidR="0010323E" w:rsidRPr="00DF2827" w:rsidRDefault="00BA374C" w:rsidP="0010323E">
      <w:pPr>
        <w:autoSpaceDE w:val="0"/>
        <w:autoSpaceDN w:val="0"/>
        <w:adjustRightInd w:val="0"/>
        <w:ind w:firstLine="567"/>
        <w:jc w:val="both"/>
      </w:pPr>
      <w:r w:rsidRPr="00DF2827">
        <w:t>1</w:t>
      </w:r>
      <w:r w:rsidR="00F3210B">
        <w:t>8</w:t>
      </w:r>
      <w:r w:rsidRPr="00DF2827">
        <w:t>.6</w:t>
      </w:r>
      <w:r w:rsidR="0010323E" w:rsidRPr="00DF2827">
        <w:t xml:space="preserve">. На официальном сайте администрации </w:t>
      </w:r>
      <w:proofErr w:type="spellStart"/>
      <w:r w:rsidR="00ED0A2D" w:rsidRPr="00DF2827">
        <w:t>Зиминского</w:t>
      </w:r>
      <w:proofErr w:type="spellEnd"/>
      <w:r w:rsidR="00ED0A2D" w:rsidRPr="00DF2827">
        <w:t xml:space="preserve"> городского муниципального образования</w:t>
      </w:r>
      <w:r w:rsidR="0010323E" w:rsidRPr="00DF2827">
        <w:t xml:space="preserve"> в информационно-телекоммуникационной сети Интернет заявителям и заинтересованным лицам предоставляется возможность ознакомиться с настоящим административным регламентом для дальнейшего направления заявления и документов, необходимых для предоставления муниципальной услуги.</w:t>
      </w:r>
    </w:p>
    <w:p w:rsidR="0010323E" w:rsidRPr="00DF2827" w:rsidRDefault="00BA374C" w:rsidP="0010323E">
      <w:pPr>
        <w:pStyle w:val="ConsPlusNormal"/>
        <w:ind w:firstLine="567"/>
        <w:contextualSpacing/>
        <w:jc w:val="both"/>
        <w:rPr>
          <w:rFonts w:ascii="Times New Roman" w:hAnsi="Times New Roman" w:cs="Times New Roman"/>
          <w:sz w:val="24"/>
          <w:szCs w:val="24"/>
        </w:rPr>
      </w:pPr>
      <w:r w:rsidRPr="00DF2827">
        <w:rPr>
          <w:rFonts w:ascii="Times New Roman" w:hAnsi="Times New Roman" w:cs="Times New Roman"/>
          <w:sz w:val="24"/>
          <w:szCs w:val="24"/>
        </w:rPr>
        <w:t>1</w:t>
      </w:r>
      <w:r w:rsidR="00F3210B">
        <w:rPr>
          <w:rFonts w:ascii="Times New Roman" w:hAnsi="Times New Roman" w:cs="Times New Roman"/>
          <w:sz w:val="24"/>
          <w:szCs w:val="24"/>
        </w:rPr>
        <w:t>8</w:t>
      </w:r>
      <w:r w:rsidRPr="00DF2827">
        <w:rPr>
          <w:rFonts w:ascii="Times New Roman" w:hAnsi="Times New Roman" w:cs="Times New Roman"/>
          <w:sz w:val="24"/>
          <w:szCs w:val="24"/>
        </w:rPr>
        <w:t>.7</w:t>
      </w:r>
      <w:r w:rsidR="0010323E" w:rsidRPr="00DF2827">
        <w:rPr>
          <w:rFonts w:ascii="Times New Roman" w:hAnsi="Times New Roman" w:cs="Times New Roman"/>
          <w:sz w:val="24"/>
          <w:szCs w:val="24"/>
        </w:rPr>
        <w:t xml:space="preserve">. </w:t>
      </w:r>
      <w:r w:rsidR="00ED0A2D" w:rsidRPr="00DF2827">
        <w:rPr>
          <w:rFonts w:ascii="Times New Roman" w:hAnsi="Times New Roman" w:cs="Times New Roman"/>
          <w:sz w:val="24"/>
          <w:szCs w:val="24"/>
        </w:rPr>
        <w:t>Возможно  п</w:t>
      </w:r>
      <w:r w:rsidR="0010323E" w:rsidRPr="00DF2827">
        <w:rPr>
          <w:rFonts w:ascii="Times New Roman" w:hAnsi="Times New Roman" w:cs="Times New Roman"/>
          <w:sz w:val="24"/>
          <w:szCs w:val="24"/>
        </w:rPr>
        <w:t>редоставление муниципальной услуг</w:t>
      </w:r>
      <w:r w:rsidR="00ED0A2D" w:rsidRPr="00DF2827">
        <w:rPr>
          <w:rFonts w:ascii="Times New Roman" w:hAnsi="Times New Roman" w:cs="Times New Roman"/>
          <w:sz w:val="24"/>
          <w:szCs w:val="24"/>
        </w:rPr>
        <w:t>и в многофункциональном центре</w:t>
      </w:r>
      <w:r w:rsidR="0010323E" w:rsidRPr="00DF2827">
        <w:rPr>
          <w:rFonts w:ascii="Times New Roman" w:hAnsi="Times New Roman" w:cs="Times New Roman"/>
          <w:sz w:val="24"/>
          <w:szCs w:val="24"/>
        </w:rPr>
        <w:t>.</w:t>
      </w:r>
    </w:p>
    <w:p w:rsidR="0010323E" w:rsidRPr="00DF2827" w:rsidRDefault="0010323E" w:rsidP="0010323E">
      <w:pPr>
        <w:pStyle w:val="ConsPlusNormal"/>
        <w:ind w:firstLine="567"/>
        <w:contextualSpacing/>
        <w:jc w:val="both"/>
        <w:rPr>
          <w:rFonts w:ascii="Times New Roman" w:hAnsi="Times New Roman" w:cs="Times New Roman"/>
          <w:sz w:val="24"/>
          <w:szCs w:val="24"/>
        </w:rPr>
      </w:pPr>
    </w:p>
    <w:p w:rsidR="0010323E" w:rsidRDefault="0010323E" w:rsidP="0010323E">
      <w:pPr>
        <w:jc w:val="center"/>
      </w:pPr>
      <w:bookmarkStart w:id="4" w:name="P136"/>
      <w:bookmarkEnd w:id="4"/>
      <w:r w:rsidRPr="00DF2827">
        <w:t xml:space="preserve">Глава </w:t>
      </w:r>
      <w:r w:rsidR="006070E9">
        <w:t>19</w:t>
      </w:r>
      <w:r w:rsidRPr="00DF2827">
        <w:t>. ИНЫЕ ТРЕБОВАНИЯ, В ТОМ ЧИСЛЕ УЧИТЫВАЮЩИЕ ОСОБЕННОСТИ ПРЕДОСТАВЛЕНИЯ МУНИЦИПАЛЬНОЙ УСЛУГИ</w:t>
      </w:r>
      <w:r w:rsidR="00E70798" w:rsidRPr="00DF2827">
        <w:t xml:space="preserve"> В МНОГОФУНКЦИОНАЛЬНЫХ ЦЕНТРАХ ПРЕДОСТАВЛЕНИЯ ГОСУДАРСТВЕННЫХ И МУНИЦИПАЛЬНЫХ УСЛУГ И ОСОБЕННОСТИ ПРЕДОСТАВЛЕНИЯ МУНИЦИПАЛЬНОЙ УСЛУГИ</w:t>
      </w:r>
      <w:r w:rsidRPr="00DF2827">
        <w:t xml:space="preserve"> В ЭЛЕКТРОННОЙ ФОРМЕ</w:t>
      </w:r>
    </w:p>
    <w:p w:rsidR="00CC385C" w:rsidRPr="00DF2827" w:rsidRDefault="00CC385C" w:rsidP="0010323E">
      <w:pPr>
        <w:jc w:val="center"/>
      </w:pPr>
    </w:p>
    <w:p w:rsidR="002F44B1" w:rsidRPr="00DF2827" w:rsidRDefault="006070E9" w:rsidP="00F05CBF">
      <w:pPr>
        <w:widowControl w:val="0"/>
        <w:autoSpaceDE w:val="0"/>
        <w:autoSpaceDN w:val="0"/>
        <w:adjustRightInd w:val="0"/>
        <w:ind w:firstLine="567"/>
        <w:contextualSpacing/>
        <w:jc w:val="both"/>
        <w:outlineLvl w:val="2"/>
      </w:pPr>
      <w:r>
        <w:rPr>
          <w:rFonts w:eastAsia="Calibri"/>
        </w:rPr>
        <w:t>19</w:t>
      </w:r>
      <w:r w:rsidR="00FD65AE" w:rsidRPr="00DF2827">
        <w:rPr>
          <w:rFonts w:eastAsia="Calibri"/>
        </w:rPr>
        <w:t>.1</w:t>
      </w:r>
      <w:r w:rsidR="002F44B1" w:rsidRPr="00DF2827">
        <w:rPr>
          <w:rFonts w:eastAsia="Calibri"/>
        </w:rPr>
        <w:t>. 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w:t>
      </w:r>
      <w:r w:rsidR="00F05CBF" w:rsidRPr="00DF2827">
        <w:rPr>
          <w:rFonts w:eastAsia="Calibri"/>
        </w:rPr>
        <w:t>.</w:t>
      </w:r>
      <w:r w:rsidR="002F44B1" w:rsidRPr="00DF2827">
        <w:t xml:space="preserve"> </w:t>
      </w:r>
    </w:p>
    <w:p w:rsidR="0010323E" w:rsidRPr="00DF2827" w:rsidRDefault="0010323E" w:rsidP="0010323E">
      <w:pPr>
        <w:widowControl w:val="0"/>
        <w:autoSpaceDE w:val="0"/>
        <w:autoSpaceDN w:val="0"/>
        <w:adjustRightInd w:val="0"/>
        <w:contextualSpacing/>
        <w:jc w:val="center"/>
        <w:outlineLvl w:val="2"/>
      </w:pPr>
    </w:p>
    <w:p w:rsidR="0010323E" w:rsidRPr="00DF2827" w:rsidRDefault="0010323E" w:rsidP="0010323E">
      <w:pPr>
        <w:pStyle w:val="ConsPlusNormal"/>
        <w:contextualSpacing/>
        <w:jc w:val="center"/>
        <w:rPr>
          <w:rFonts w:ascii="Times New Roman" w:hAnsi="Times New Roman" w:cs="Times New Roman"/>
          <w:sz w:val="24"/>
          <w:szCs w:val="24"/>
        </w:rPr>
      </w:pPr>
      <w:r w:rsidRPr="00DF2827">
        <w:rPr>
          <w:rFonts w:ascii="Times New Roman" w:hAnsi="Times New Roman" w:cs="Times New Roman"/>
          <w:sz w:val="24"/>
          <w:szCs w:val="24"/>
        </w:rPr>
        <w:t>Раздел III. СОСТАВ, ПОСЛЕДОВАТЕЛЬНОСТЬ И СРОКИ ВЫПОЛНЕНИЯ АДМИНИСТРАТИВНЫХ ПРОЦЕДУР</w:t>
      </w:r>
      <w:r w:rsidR="004F63F5" w:rsidRPr="00DF2827">
        <w:rPr>
          <w:rFonts w:ascii="Times New Roman" w:hAnsi="Times New Roman" w:cs="Times New Roman"/>
          <w:sz w:val="24"/>
          <w:szCs w:val="24"/>
        </w:rPr>
        <w:t xml:space="preserve"> (ДЕЙСТВИЙ)</w:t>
      </w:r>
      <w:r w:rsidRPr="00DF2827">
        <w:rPr>
          <w:rFonts w:ascii="Times New Roman" w:hAnsi="Times New Roman" w:cs="Times New Roman"/>
          <w:sz w:val="24"/>
          <w:szCs w:val="24"/>
        </w:rPr>
        <w:t>, ТРЕБОВАНИЯ К ПОРЯДКУ ИХ ВЫПОЛНЕНИЯ, В ТОМ ЧИСЛЕ ОСОБЕННОСТИ ВЫПОЛНЕНИЯ АДМИНИСТРАТИВНЫХ ПРОЦЕДУР</w:t>
      </w:r>
      <w:r w:rsidR="004F63F5" w:rsidRPr="00DF2827">
        <w:rPr>
          <w:rFonts w:ascii="Times New Roman" w:hAnsi="Times New Roman" w:cs="Times New Roman"/>
          <w:sz w:val="24"/>
          <w:szCs w:val="24"/>
        </w:rPr>
        <w:t xml:space="preserve"> (ДЕЙСТВИЙ)</w:t>
      </w:r>
      <w:r w:rsidRPr="00DF2827">
        <w:rPr>
          <w:rFonts w:ascii="Times New Roman" w:hAnsi="Times New Roman" w:cs="Times New Roman"/>
          <w:sz w:val="24"/>
          <w:szCs w:val="24"/>
        </w:rPr>
        <w:t xml:space="preserve"> В ЭЛЕКТРОННОЙ ФОРМЕ</w:t>
      </w:r>
    </w:p>
    <w:p w:rsidR="0010323E" w:rsidRPr="00DF2827" w:rsidRDefault="0010323E" w:rsidP="0010323E">
      <w:pPr>
        <w:pStyle w:val="ConsPlusNormal"/>
        <w:contextualSpacing/>
        <w:jc w:val="center"/>
        <w:rPr>
          <w:rFonts w:ascii="Times New Roman" w:hAnsi="Times New Roman" w:cs="Times New Roman"/>
          <w:sz w:val="24"/>
          <w:szCs w:val="24"/>
        </w:rPr>
      </w:pPr>
    </w:p>
    <w:p w:rsidR="0010323E" w:rsidRPr="00DF2827" w:rsidRDefault="0010323E" w:rsidP="0010323E">
      <w:pPr>
        <w:pStyle w:val="ConsPlusNormal"/>
        <w:contextualSpacing/>
        <w:jc w:val="center"/>
        <w:rPr>
          <w:rFonts w:ascii="Times New Roman" w:hAnsi="Times New Roman" w:cs="Times New Roman"/>
          <w:sz w:val="24"/>
          <w:szCs w:val="24"/>
        </w:rPr>
      </w:pPr>
      <w:r w:rsidRPr="00DF2827">
        <w:rPr>
          <w:rFonts w:ascii="Times New Roman" w:hAnsi="Times New Roman" w:cs="Times New Roman"/>
          <w:sz w:val="24"/>
          <w:szCs w:val="24"/>
        </w:rPr>
        <w:t xml:space="preserve">Глава </w:t>
      </w:r>
      <w:r w:rsidR="006070E9">
        <w:rPr>
          <w:rFonts w:ascii="Times New Roman" w:hAnsi="Times New Roman" w:cs="Times New Roman"/>
          <w:sz w:val="24"/>
          <w:szCs w:val="24"/>
        </w:rPr>
        <w:t>20</w:t>
      </w:r>
      <w:r w:rsidRPr="00DF2827">
        <w:rPr>
          <w:rFonts w:ascii="Times New Roman" w:hAnsi="Times New Roman" w:cs="Times New Roman"/>
          <w:sz w:val="24"/>
          <w:szCs w:val="24"/>
        </w:rPr>
        <w:t>. СОСТАВ И ПОСЛЕДОВАТЕЛЬНОСТЬ АДМИНИСТРАТИВНЫХ ПРОЦЕДУР</w:t>
      </w:r>
    </w:p>
    <w:p w:rsidR="0010323E" w:rsidRPr="00DF2827" w:rsidRDefault="0010323E" w:rsidP="0010323E">
      <w:pPr>
        <w:pStyle w:val="ConsPlusNormal"/>
        <w:contextualSpacing/>
        <w:jc w:val="center"/>
        <w:rPr>
          <w:rFonts w:ascii="Times New Roman" w:hAnsi="Times New Roman" w:cs="Times New Roman"/>
          <w:sz w:val="24"/>
          <w:szCs w:val="24"/>
        </w:rPr>
      </w:pPr>
    </w:p>
    <w:p w:rsidR="0010323E" w:rsidRPr="00DF2827" w:rsidRDefault="00FD65AE" w:rsidP="0010323E">
      <w:pPr>
        <w:pStyle w:val="ConsPlusNormal"/>
        <w:ind w:firstLine="540"/>
        <w:contextualSpacing/>
        <w:jc w:val="both"/>
        <w:rPr>
          <w:rFonts w:ascii="Times New Roman" w:hAnsi="Times New Roman" w:cs="Times New Roman"/>
          <w:sz w:val="24"/>
          <w:szCs w:val="24"/>
        </w:rPr>
      </w:pPr>
      <w:r w:rsidRPr="00DF2827">
        <w:rPr>
          <w:rFonts w:ascii="Times New Roman" w:hAnsi="Times New Roman" w:cs="Times New Roman"/>
          <w:sz w:val="24"/>
          <w:szCs w:val="24"/>
        </w:rPr>
        <w:t>2</w:t>
      </w:r>
      <w:r w:rsidR="006070E9">
        <w:rPr>
          <w:rFonts w:ascii="Times New Roman" w:hAnsi="Times New Roman" w:cs="Times New Roman"/>
          <w:sz w:val="24"/>
          <w:szCs w:val="24"/>
        </w:rPr>
        <w:t>0</w:t>
      </w:r>
      <w:r w:rsidRPr="00DF2827">
        <w:rPr>
          <w:rFonts w:ascii="Times New Roman" w:hAnsi="Times New Roman" w:cs="Times New Roman"/>
          <w:sz w:val="24"/>
          <w:szCs w:val="24"/>
        </w:rPr>
        <w:t>.1</w:t>
      </w:r>
      <w:r w:rsidR="0010323E" w:rsidRPr="00DF2827">
        <w:rPr>
          <w:rFonts w:ascii="Times New Roman" w:hAnsi="Times New Roman" w:cs="Times New Roman"/>
          <w:sz w:val="24"/>
          <w:szCs w:val="24"/>
        </w:rPr>
        <w:t>. Предоставление муниципальной услуги включает в себя следующие административные процедуры:</w:t>
      </w:r>
    </w:p>
    <w:p w:rsidR="0010323E" w:rsidRPr="0001395D" w:rsidRDefault="0001395D" w:rsidP="0001395D">
      <w:pPr>
        <w:autoSpaceDE w:val="0"/>
        <w:autoSpaceDN w:val="0"/>
        <w:adjustRightInd w:val="0"/>
        <w:ind w:firstLine="709"/>
        <w:contextualSpacing/>
        <w:jc w:val="both"/>
      </w:pPr>
      <w:r w:rsidRPr="0001395D">
        <w:t>1) прием заявления и приложенных к нему документов, проверка полноты и достоверности документов, регистрация заявления или отказ в приеме заявления;</w:t>
      </w:r>
    </w:p>
    <w:p w:rsidR="009C644B" w:rsidRPr="0001395D" w:rsidRDefault="0001395D" w:rsidP="0001395D">
      <w:pPr>
        <w:pStyle w:val="ConsPlusNormal"/>
        <w:ind w:firstLine="709"/>
        <w:contextualSpacing/>
        <w:jc w:val="both"/>
        <w:rPr>
          <w:rFonts w:ascii="Times New Roman" w:hAnsi="Times New Roman" w:cs="Times New Roman"/>
          <w:sz w:val="24"/>
          <w:szCs w:val="24"/>
        </w:rPr>
      </w:pPr>
      <w:r w:rsidRPr="0001395D">
        <w:rPr>
          <w:rFonts w:ascii="Times New Roman" w:hAnsi="Times New Roman" w:cs="Times New Roman"/>
          <w:sz w:val="24"/>
          <w:szCs w:val="24"/>
        </w:rPr>
        <w:t>2) формирование и направление межведомственных  запросов  в органы (организации), участвующие в предоставлении муниципальной услуги</w:t>
      </w:r>
      <w:r>
        <w:rPr>
          <w:rFonts w:ascii="Times New Roman" w:hAnsi="Times New Roman" w:cs="Times New Roman"/>
          <w:sz w:val="24"/>
          <w:szCs w:val="24"/>
        </w:rPr>
        <w:t>;</w:t>
      </w:r>
    </w:p>
    <w:p w:rsidR="0001395D" w:rsidRPr="0001395D" w:rsidRDefault="0001395D" w:rsidP="0001395D">
      <w:pPr>
        <w:autoSpaceDE w:val="0"/>
        <w:autoSpaceDN w:val="0"/>
        <w:adjustRightInd w:val="0"/>
        <w:ind w:firstLine="709"/>
        <w:contextualSpacing/>
        <w:jc w:val="both"/>
      </w:pPr>
      <w:r w:rsidRPr="0001395D">
        <w:t xml:space="preserve">3) согласование маршрута перевозки тяжеловесных и (или) крупногабаритных грузов, не требующего оценки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w:t>
      </w:r>
      <w:proofErr w:type="spellStart"/>
      <w:r w:rsidRPr="0001395D">
        <w:t>коммуникуций</w:t>
      </w:r>
      <w:proofErr w:type="spellEnd"/>
      <w:r>
        <w:t>;</w:t>
      </w:r>
      <w:r w:rsidRPr="0001395D">
        <w:t xml:space="preserve"> </w:t>
      </w:r>
    </w:p>
    <w:p w:rsidR="0001395D" w:rsidRPr="0001395D" w:rsidRDefault="0001395D" w:rsidP="0001395D">
      <w:pPr>
        <w:autoSpaceDE w:val="0"/>
        <w:autoSpaceDN w:val="0"/>
        <w:adjustRightInd w:val="0"/>
        <w:ind w:firstLine="709"/>
        <w:contextualSpacing/>
        <w:jc w:val="both"/>
      </w:pPr>
      <w:r w:rsidRPr="0001395D">
        <w:t xml:space="preserve">4) согласование маршрута перевозки тяжеловесных и (или) крупногабаритных грузов, для которого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w:t>
      </w:r>
      <w:proofErr w:type="spellStart"/>
      <w:r w:rsidRPr="0001395D">
        <w:t>коммуникуций</w:t>
      </w:r>
      <w:proofErr w:type="spellEnd"/>
      <w:r>
        <w:t>;</w:t>
      </w:r>
    </w:p>
    <w:p w:rsidR="0001395D" w:rsidRPr="0001395D" w:rsidRDefault="0001395D" w:rsidP="0001395D">
      <w:pPr>
        <w:pStyle w:val="ConsPlusNormal"/>
        <w:ind w:firstLine="709"/>
        <w:contextualSpacing/>
        <w:jc w:val="both"/>
        <w:rPr>
          <w:rFonts w:ascii="Times New Roman" w:hAnsi="Times New Roman" w:cs="Times New Roman"/>
          <w:sz w:val="24"/>
          <w:szCs w:val="24"/>
        </w:rPr>
      </w:pPr>
      <w:r w:rsidRPr="0001395D">
        <w:rPr>
          <w:rFonts w:ascii="Times New Roman" w:hAnsi="Times New Roman" w:cs="Times New Roman"/>
          <w:sz w:val="24"/>
          <w:szCs w:val="24"/>
        </w:rPr>
        <w:t xml:space="preserve">5) расчет суммы размера вреда, причиняемого транспортными средствами, осуществляющими перевозки тяжеловесных грузов, в случае движения таких транспортных средств по автомобильным дорогам местного значения </w:t>
      </w:r>
      <w:proofErr w:type="spellStart"/>
      <w:r>
        <w:rPr>
          <w:rFonts w:ascii="Times New Roman" w:hAnsi="Times New Roman" w:cs="Times New Roman"/>
          <w:sz w:val="24"/>
          <w:szCs w:val="24"/>
        </w:rPr>
        <w:t>З</w:t>
      </w:r>
      <w:r w:rsidRPr="0001395D">
        <w:rPr>
          <w:rFonts w:ascii="Times New Roman" w:hAnsi="Times New Roman" w:cs="Times New Roman"/>
          <w:sz w:val="24"/>
          <w:szCs w:val="24"/>
        </w:rPr>
        <w:t>иминского</w:t>
      </w:r>
      <w:proofErr w:type="spellEnd"/>
      <w:r w:rsidRPr="0001395D">
        <w:rPr>
          <w:rFonts w:ascii="Times New Roman" w:hAnsi="Times New Roman" w:cs="Times New Roman"/>
          <w:sz w:val="24"/>
          <w:szCs w:val="24"/>
        </w:rPr>
        <w:t xml:space="preserve"> городского </w:t>
      </w:r>
      <w:r w:rsidRPr="0001395D">
        <w:rPr>
          <w:rFonts w:ascii="Times New Roman" w:hAnsi="Times New Roman" w:cs="Times New Roman"/>
          <w:sz w:val="24"/>
          <w:szCs w:val="24"/>
        </w:rPr>
        <w:lastRenderedPageBreak/>
        <w:t>муниципального образования</w:t>
      </w:r>
      <w:r>
        <w:rPr>
          <w:rFonts w:ascii="Times New Roman" w:hAnsi="Times New Roman" w:cs="Times New Roman"/>
          <w:sz w:val="24"/>
          <w:szCs w:val="24"/>
        </w:rPr>
        <w:t>;</w:t>
      </w:r>
      <w:r w:rsidRPr="0001395D">
        <w:rPr>
          <w:rFonts w:ascii="Times New Roman" w:hAnsi="Times New Roman" w:cs="Times New Roman"/>
          <w:sz w:val="24"/>
          <w:szCs w:val="24"/>
        </w:rPr>
        <w:t xml:space="preserve"> </w:t>
      </w:r>
    </w:p>
    <w:p w:rsidR="0001395D" w:rsidRPr="0001395D" w:rsidRDefault="00117454" w:rsidP="0001395D">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0001395D" w:rsidRPr="0001395D">
        <w:rPr>
          <w:rFonts w:ascii="Times New Roman" w:hAnsi="Times New Roman" w:cs="Times New Roman"/>
          <w:sz w:val="24"/>
          <w:szCs w:val="24"/>
        </w:rPr>
        <w:t>) выдача (направление) разрешения заявителю</w:t>
      </w:r>
      <w:r>
        <w:rPr>
          <w:rFonts w:ascii="Times New Roman" w:hAnsi="Times New Roman" w:cs="Times New Roman"/>
          <w:sz w:val="24"/>
          <w:szCs w:val="24"/>
        </w:rPr>
        <w:t>, либо отказ</w:t>
      </w:r>
      <w:r w:rsidR="003318A0">
        <w:rPr>
          <w:rFonts w:ascii="Times New Roman" w:hAnsi="Times New Roman" w:cs="Times New Roman"/>
          <w:sz w:val="24"/>
          <w:szCs w:val="24"/>
        </w:rPr>
        <w:t>а</w:t>
      </w:r>
      <w:r>
        <w:rPr>
          <w:rFonts w:ascii="Times New Roman" w:hAnsi="Times New Roman" w:cs="Times New Roman"/>
          <w:sz w:val="24"/>
          <w:szCs w:val="24"/>
        </w:rPr>
        <w:t xml:space="preserve"> в предоставлении муниципальной услуги</w:t>
      </w:r>
      <w:r w:rsidR="0001395D">
        <w:rPr>
          <w:rFonts w:ascii="Times New Roman" w:hAnsi="Times New Roman" w:cs="Times New Roman"/>
          <w:sz w:val="24"/>
          <w:szCs w:val="24"/>
        </w:rPr>
        <w:t>.</w:t>
      </w:r>
    </w:p>
    <w:p w:rsidR="0010323E" w:rsidRPr="00DF2827" w:rsidRDefault="0010323E" w:rsidP="0010323E">
      <w:pPr>
        <w:pStyle w:val="ConsPlusNormal"/>
        <w:ind w:firstLine="540"/>
        <w:contextualSpacing/>
        <w:jc w:val="both"/>
        <w:rPr>
          <w:rFonts w:ascii="Times New Roman" w:hAnsi="Times New Roman" w:cs="Times New Roman"/>
          <w:sz w:val="24"/>
          <w:szCs w:val="24"/>
        </w:rPr>
      </w:pPr>
    </w:p>
    <w:p w:rsidR="0010323E" w:rsidRPr="00DF2827" w:rsidRDefault="0010323E" w:rsidP="0010323E">
      <w:pPr>
        <w:autoSpaceDE w:val="0"/>
        <w:autoSpaceDN w:val="0"/>
        <w:adjustRightInd w:val="0"/>
        <w:ind w:firstLine="539"/>
        <w:jc w:val="center"/>
      </w:pPr>
      <w:r w:rsidRPr="00DF2827">
        <w:t>Глава 2</w:t>
      </w:r>
      <w:r w:rsidR="006070E9">
        <w:t>1</w:t>
      </w:r>
      <w:r w:rsidRPr="00DF2827">
        <w:t xml:space="preserve">. </w:t>
      </w:r>
      <w:r w:rsidR="005A1EA6" w:rsidRPr="00DF2827">
        <w:t>ПРИЕМ ЗАЯВЛЕНИЯ И ПРИЛОЖЕННЫХ К НЕМУ ДОКУМЕНТОВ, ПРОВЕРКА ПОЛНОТЫ И ДОСТОВЕРНОСТИ ДОКУМЕНТОВ, РЕГИСТРАЦИЯ ЗАЯВЛЕНИЯ</w:t>
      </w:r>
      <w:r w:rsidR="005A1EA6">
        <w:t xml:space="preserve"> ИЛИ ОТКАЗ В ПРИЕМЕ ЗАЯВЛЕНИЯ</w:t>
      </w:r>
    </w:p>
    <w:p w:rsidR="0010323E" w:rsidRPr="00DF2827" w:rsidRDefault="0010323E" w:rsidP="0010323E">
      <w:pPr>
        <w:autoSpaceDE w:val="0"/>
        <w:autoSpaceDN w:val="0"/>
        <w:adjustRightInd w:val="0"/>
        <w:ind w:firstLine="539"/>
        <w:jc w:val="center"/>
      </w:pPr>
    </w:p>
    <w:p w:rsidR="0010323E" w:rsidRPr="00DF2827" w:rsidRDefault="00FD65AE" w:rsidP="0010323E">
      <w:pPr>
        <w:autoSpaceDE w:val="0"/>
        <w:autoSpaceDN w:val="0"/>
        <w:adjustRightInd w:val="0"/>
        <w:ind w:firstLine="539"/>
        <w:jc w:val="both"/>
      </w:pPr>
      <w:r w:rsidRPr="00DF2827">
        <w:t>2</w:t>
      </w:r>
      <w:r w:rsidR="006070E9">
        <w:t>1</w:t>
      </w:r>
      <w:r w:rsidRPr="00DF2827">
        <w:t>.1</w:t>
      </w:r>
      <w:r w:rsidR="0010323E" w:rsidRPr="00DF2827">
        <w:t xml:space="preserve">. Основанием для начала административной процедуры является поступление в уполномоченный орган заявления о выдаче разрешения </w:t>
      </w:r>
      <w:r w:rsidR="0010323E" w:rsidRPr="00DF2827">
        <w:rPr>
          <w:bCs/>
        </w:rPr>
        <w:t xml:space="preserve">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w:t>
      </w:r>
      <w:r w:rsidR="009F2BC1" w:rsidRPr="00DF2827">
        <w:t>Зиминского городского муниципального образования</w:t>
      </w:r>
      <w:r w:rsidR="0010323E" w:rsidRPr="00DF2827">
        <w:t>, с приложением документов одним из следующих способов:</w:t>
      </w:r>
    </w:p>
    <w:p w:rsidR="0010323E" w:rsidRPr="00DF2827" w:rsidRDefault="0010323E" w:rsidP="0010323E">
      <w:pPr>
        <w:autoSpaceDE w:val="0"/>
        <w:autoSpaceDN w:val="0"/>
        <w:adjustRightInd w:val="0"/>
        <w:ind w:firstLine="539"/>
        <w:jc w:val="both"/>
      </w:pPr>
      <w:r w:rsidRPr="00DF2827">
        <w:t>а) посредством личного обращения заявителя или его представителя;</w:t>
      </w:r>
    </w:p>
    <w:p w:rsidR="0010323E" w:rsidRPr="00DF2827" w:rsidRDefault="0010323E" w:rsidP="0010323E">
      <w:pPr>
        <w:autoSpaceDE w:val="0"/>
        <w:autoSpaceDN w:val="0"/>
        <w:adjustRightInd w:val="0"/>
        <w:ind w:firstLine="539"/>
        <w:jc w:val="both"/>
      </w:pPr>
      <w:r w:rsidRPr="00DF2827">
        <w:t>б) посредством почтового отправления;</w:t>
      </w:r>
    </w:p>
    <w:p w:rsidR="0010323E" w:rsidRPr="00DF2827" w:rsidRDefault="0010323E" w:rsidP="0010323E">
      <w:pPr>
        <w:autoSpaceDE w:val="0"/>
        <w:autoSpaceDN w:val="0"/>
        <w:adjustRightInd w:val="0"/>
        <w:ind w:firstLine="539"/>
        <w:jc w:val="both"/>
      </w:pPr>
      <w:r w:rsidRPr="00DF2827">
        <w:t>в) в электронной форме.</w:t>
      </w:r>
    </w:p>
    <w:p w:rsidR="0010323E" w:rsidRDefault="00FD65AE" w:rsidP="0010323E">
      <w:pPr>
        <w:autoSpaceDE w:val="0"/>
        <w:autoSpaceDN w:val="0"/>
        <w:adjustRightInd w:val="0"/>
        <w:ind w:firstLine="539"/>
        <w:jc w:val="both"/>
      </w:pPr>
      <w:r w:rsidRPr="00DF2827">
        <w:t>2</w:t>
      </w:r>
      <w:r w:rsidR="006070E9">
        <w:t>1</w:t>
      </w:r>
      <w:r w:rsidRPr="00DF2827">
        <w:t>.2</w:t>
      </w:r>
      <w:r w:rsidR="0010323E" w:rsidRPr="00DF2827">
        <w:t>. В день поступления заявление регистрируется 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или в информационной системе электронного управления документами органа местного самоуправления.</w:t>
      </w:r>
    </w:p>
    <w:p w:rsidR="008227E2" w:rsidRPr="00074555" w:rsidRDefault="008227E2" w:rsidP="008227E2">
      <w:pPr>
        <w:autoSpaceDE w:val="0"/>
        <w:autoSpaceDN w:val="0"/>
        <w:adjustRightInd w:val="0"/>
        <w:ind w:firstLine="539"/>
        <w:jc w:val="both"/>
      </w:pPr>
      <w:r w:rsidRPr="00074555">
        <w:t>21.</w:t>
      </w:r>
      <w:r w:rsidR="00F35BDD">
        <w:t>3</w:t>
      </w:r>
      <w:r w:rsidRPr="00074555">
        <w:t>. Днем обращения заявителя считается дата регистрации в уполномоченном органе заявления и документов.</w:t>
      </w:r>
    </w:p>
    <w:p w:rsidR="008227E2" w:rsidRPr="00074555" w:rsidRDefault="008227E2" w:rsidP="008227E2">
      <w:pPr>
        <w:autoSpaceDE w:val="0"/>
        <w:autoSpaceDN w:val="0"/>
        <w:adjustRightInd w:val="0"/>
        <w:ind w:firstLine="539"/>
        <w:jc w:val="both"/>
      </w:pPr>
      <w:r w:rsidRPr="00074555">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8227E2" w:rsidRPr="00074555" w:rsidRDefault="008227E2" w:rsidP="008227E2">
      <w:pPr>
        <w:autoSpaceDE w:val="0"/>
        <w:autoSpaceDN w:val="0"/>
        <w:adjustRightInd w:val="0"/>
        <w:ind w:firstLine="539"/>
        <w:jc w:val="both"/>
      </w:pPr>
      <w:r w:rsidRPr="00074555">
        <w:t>21.</w:t>
      </w:r>
      <w:r w:rsidR="00F35BDD">
        <w:t>4</w:t>
      </w:r>
      <w:r w:rsidRPr="00074555">
        <w:t xml:space="preserve">. Максимальное время приема заявления и прилагаемых к нему документов при личном обращении заявителя не превышает </w:t>
      </w:r>
      <w:r w:rsidR="00C3368A">
        <w:t>15</w:t>
      </w:r>
      <w:r w:rsidRPr="00074555">
        <w:t xml:space="preserve"> минут.</w:t>
      </w:r>
    </w:p>
    <w:p w:rsidR="008227E2" w:rsidRDefault="008227E2" w:rsidP="008227E2">
      <w:pPr>
        <w:autoSpaceDE w:val="0"/>
        <w:autoSpaceDN w:val="0"/>
        <w:adjustRightInd w:val="0"/>
        <w:ind w:firstLine="539"/>
        <w:jc w:val="both"/>
      </w:pPr>
      <w:r w:rsidRPr="00074555">
        <w:t>21.</w:t>
      </w:r>
      <w:r w:rsidR="00F35BDD">
        <w:t>5</w:t>
      </w:r>
      <w:r w:rsidRPr="00074555">
        <w:t>.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5F6551" w:rsidRPr="00074555" w:rsidRDefault="005F6551" w:rsidP="008227E2">
      <w:pPr>
        <w:autoSpaceDE w:val="0"/>
        <w:autoSpaceDN w:val="0"/>
        <w:adjustRightInd w:val="0"/>
        <w:ind w:firstLine="539"/>
        <w:jc w:val="both"/>
      </w:pPr>
      <w:r>
        <w:t>21.</w:t>
      </w:r>
      <w:r w:rsidR="00F35BDD">
        <w:t>6</w:t>
      </w:r>
      <w:r>
        <w:t xml:space="preserve">. </w:t>
      </w:r>
      <w:r w:rsidRPr="00074555">
        <w:t>Уполномоченный орган</w:t>
      </w:r>
      <w:r w:rsidR="00BD6556">
        <w:t xml:space="preserve"> при рассмотрении заявления и пакета документов,</w:t>
      </w:r>
      <w:r>
        <w:t xml:space="preserve"> руководствуясь </w:t>
      </w:r>
      <w:r w:rsidRPr="00074555">
        <w:t>пунктом 11.1.</w:t>
      </w:r>
      <w:r>
        <w:t xml:space="preserve"> настоящего административного регламента принимает решение об отказе  в приеме заявления либо о приеме заявления.</w:t>
      </w:r>
    </w:p>
    <w:p w:rsidR="00285AFA" w:rsidRPr="00074555" w:rsidRDefault="00285AFA" w:rsidP="00285AFA">
      <w:pPr>
        <w:autoSpaceDE w:val="0"/>
        <w:autoSpaceDN w:val="0"/>
        <w:adjustRightInd w:val="0"/>
        <w:ind w:firstLine="540"/>
        <w:jc w:val="both"/>
      </w:pPr>
      <w:r w:rsidRPr="00074555">
        <w:t xml:space="preserve">Уполномоченный орган (подведомственное учреждение (организация)), принявший решение об отказе в </w:t>
      </w:r>
      <w:r w:rsidR="00BD6556">
        <w:t>приеме</w:t>
      </w:r>
      <w:r w:rsidRPr="00074555">
        <w:t xml:space="preserve"> заявления, обязан незамедлительно проинформировать заявителя о принятом решении с указанием оснований принятия данного решения.</w:t>
      </w:r>
    </w:p>
    <w:p w:rsidR="008227E2" w:rsidRPr="00074555" w:rsidRDefault="008227E2" w:rsidP="008227E2">
      <w:pPr>
        <w:autoSpaceDE w:val="0"/>
        <w:autoSpaceDN w:val="0"/>
        <w:adjustRightInd w:val="0"/>
        <w:ind w:firstLine="540"/>
        <w:jc w:val="both"/>
      </w:pPr>
      <w:r w:rsidRPr="00074555">
        <w:t>В случае подачи заявления с использованием Портала информирование заявителя о принятом решении происходит через личный кабинет заявителя на Портале.</w:t>
      </w:r>
    </w:p>
    <w:p w:rsidR="008227E2" w:rsidRPr="00074555" w:rsidRDefault="00074555" w:rsidP="008227E2">
      <w:pPr>
        <w:autoSpaceDE w:val="0"/>
        <w:autoSpaceDN w:val="0"/>
        <w:adjustRightInd w:val="0"/>
        <w:ind w:firstLine="540"/>
        <w:jc w:val="both"/>
      </w:pPr>
      <w:r w:rsidRPr="00074555">
        <w:t>21.</w:t>
      </w:r>
      <w:r w:rsidR="00F35BDD">
        <w:t>7</w:t>
      </w:r>
      <w:r w:rsidR="008227E2" w:rsidRPr="00074555">
        <w:t>. В случае отказа в приеме заявления и документов, поданных через организации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830AB1" w:rsidRDefault="00074555" w:rsidP="00830AB1">
      <w:pPr>
        <w:autoSpaceDE w:val="0"/>
        <w:autoSpaceDN w:val="0"/>
        <w:adjustRightInd w:val="0"/>
        <w:ind w:firstLine="709"/>
        <w:jc w:val="both"/>
      </w:pPr>
      <w:r w:rsidRPr="00074555">
        <w:t>21.</w:t>
      </w:r>
      <w:r w:rsidR="00F35BDD">
        <w:t>8</w:t>
      </w:r>
      <w:r w:rsidR="008227E2" w:rsidRPr="00074555">
        <w:t>. В случае отказа в</w:t>
      </w:r>
      <w:r w:rsidR="00830AB1">
        <w:t xml:space="preserve"> </w:t>
      </w:r>
      <w:r w:rsidR="00830AB1" w:rsidRPr="00074555">
        <w:t xml:space="preserve">приеме </w:t>
      </w:r>
      <w:r w:rsidR="00830AB1">
        <w:t>заявления и</w:t>
      </w:r>
      <w:r w:rsidR="008227E2" w:rsidRPr="00074555">
        <w:t xml:space="preserve"> документов, поданных в уполномоченный орган путем личного обращения, должностное лицо уполномоченного органа </w:t>
      </w:r>
      <w:r w:rsidR="00830AB1">
        <w:t>обязано в течение одного рабочего дня с даты поступления заявления  проинформировать заявителя о принятом решении с указанием оснований принятия решения.</w:t>
      </w:r>
    </w:p>
    <w:p w:rsidR="0010323E" w:rsidRPr="00074555" w:rsidRDefault="00FD65AE" w:rsidP="0010323E">
      <w:pPr>
        <w:autoSpaceDE w:val="0"/>
        <w:autoSpaceDN w:val="0"/>
        <w:adjustRightInd w:val="0"/>
        <w:ind w:firstLine="539"/>
        <w:jc w:val="both"/>
      </w:pPr>
      <w:r w:rsidRPr="00074555">
        <w:t>2</w:t>
      </w:r>
      <w:r w:rsidR="006070E9" w:rsidRPr="00074555">
        <w:t>1</w:t>
      </w:r>
      <w:r w:rsidRPr="00074555">
        <w:t>.</w:t>
      </w:r>
      <w:r w:rsidR="00F35BDD">
        <w:t>9</w:t>
      </w:r>
      <w:r w:rsidR="0010323E" w:rsidRPr="00074555">
        <w:t>.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10323E" w:rsidRPr="00074555" w:rsidRDefault="0010323E" w:rsidP="0010323E">
      <w:pPr>
        <w:autoSpaceDE w:val="0"/>
        <w:autoSpaceDN w:val="0"/>
        <w:adjustRightInd w:val="0"/>
        <w:ind w:firstLine="539"/>
        <w:jc w:val="both"/>
      </w:pPr>
      <w:r w:rsidRPr="00074555">
        <w:t>а) просматривает электронные образы заявления и прилагаемых к нему документов;</w:t>
      </w:r>
    </w:p>
    <w:p w:rsidR="0010323E" w:rsidRPr="00074555" w:rsidRDefault="0010323E" w:rsidP="0010323E">
      <w:pPr>
        <w:autoSpaceDE w:val="0"/>
        <w:autoSpaceDN w:val="0"/>
        <w:adjustRightInd w:val="0"/>
        <w:ind w:firstLine="539"/>
        <w:jc w:val="both"/>
      </w:pPr>
      <w:r w:rsidRPr="00074555">
        <w:lastRenderedPageBreak/>
        <w:t>б) осуществляет контроль полученных электронных образов заявления и прилагаемых к нему документов на предмет целостности;</w:t>
      </w:r>
    </w:p>
    <w:p w:rsidR="0010323E" w:rsidRPr="00074555" w:rsidRDefault="0010323E" w:rsidP="0010323E">
      <w:pPr>
        <w:autoSpaceDE w:val="0"/>
        <w:autoSpaceDN w:val="0"/>
        <w:adjustRightInd w:val="0"/>
        <w:ind w:firstLine="539"/>
        <w:jc w:val="both"/>
      </w:pPr>
      <w:r w:rsidRPr="00074555">
        <w:t>в) фиксирует дату получения заявления и прилагаемых к нему документов;</w:t>
      </w:r>
    </w:p>
    <w:p w:rsidR="0010323E" w:rsidRPr="00074555" w:rsidRDefault="0010323E" w:rsidP="0010323E">
      <w:pPr>
        <w:autoSpaceDE w:val="0"/>
        <w:autoSpaceDN w:val="0"/>
        <w:adjustRightInd w:val="0"/>
        <w:ind w:firstLine="539"/>
        <w:jc w:val="both"/>
      </w:pPr>
      <w:r w:rsidRPr="00074555">
        <w:t>г) направляет заявителю уведомление о получении заявления и прилагаемых к нему документов (при наличии) с указанием на необходимость представить для сверки подлинники документов (копии, заверенные в установленном порядке), в срок, не превышающий 2 рабочих дней с даты получения заявления и прилагаемых к нему документов (при наличии) в электронной форме.</w:t>
      </w:r>
    </w:p>
    <w:p w:rsidR="00074555" w:rsidRPr="00074555" w:rsidRDefault="00FD65AE" w:rsidP="00074555">
      <w:pPr>
        <w:autoSpaceDE w:val="0"/>
        <w:autoSpaceDN w:val="0"/>
        <w:adjustRightInd w:val="0"/>
        <w:ind w:firstLine="540"/>
        <w:jc w:val="both"/>
      </w:pPr>
      <w:r w:rsidRPr="00074555">
        <w:t>2</w:t>
      </w:r>
      <w:r w:rsidR="006070E9" w:rsidRPr="00074555">
        <w:t>1</w:t>
      </w:r>
      <w:r w:rsidRPr="00074555">
        <w:t>.</w:t>
      </w:r>
      <w:r w:rsidR="00074555" w:rsidRPr="00074555">
        <w:t>1</w:t>
      </w:r>
      <w:r w:rsidR="00F35BDD">
        <w:t>0</w:t>
      </w:r>
      <w:r w:rsidR="0010323E" w:rsidRPr="00074555">
        <w:t>. Заявление и прилагаемые к нему документы передаются должностному лицу уполномоченного органа, ответственному за предоставление муниципальной услуги, до 12 часов рабочего дня, следующего за днем регистрации.</w:t>
      </w:r>
      <w:r w:rsidR="00074555" w:rsidRPr="00074555">
        <w:t xml:space="preserve"> </w:t>
      </w:r>
    </w:p>
    <w:p w:rsidR="00074555" w:rsidRPr="00074555" w:rsidRDefault="00194379" w:rsidP="00074555">
      <w:pPr>
        <w:autoSpaceDE w:val="0"/>
        <w:autoSpaceDN w:val="0"/>
        <w:adjustRightInd w:val="0"/>
        <w:ind w:firstLine="540"/>
        <w:jc w:val="both"/>
      </w:pPr>
      <w:r>
        <w:t>21</w:t>
      </w:r>
      <w:r w:rsidR="00074555" w:rsidRPr="00074555">
        <w:t>.1</w:t>
      </w:r>
      <w:r w:rsidR="00F35BDD">
        <w:t>1</w:t>
      </w:r>
      <w:r w:rsidR="00074555" w:rsidRPr="00074555">
        <w:t>. 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10323E" w:rsidRDefault="00FD65AE" w:rsidP="0010323E">
      <w:pPr>
        <w:autoSpaceDE w:val="0"/>
        <w:autoSpaceDN w:val="0"/>
        <w:adjustRightInd w:val="0"/>
        <w:ind w:firstLine="567"/>
        <w:jc w:val="both"/>
      </w:pPr>
      <w:r w:rsidRPr="00074555">
        <w:t>2</w:t>
      </w:r>
      <w:r w:rsidR="006070E9" w:rsidRPr="00074555">
        <w:t>1</w:t>
      </w:r>
      <w:r w:rsidRPr="00074555">
        <w:t>.</w:t>
      </w:r>
      <w:r w:rsidR="00074555" w:rsidRPr="00074555">
        <w:t>1</w:t>
      </w:r>
      <w:r w:rsidR="00F35BDD">
        <w:t>2</w:t>
      </w:r>
      <w:r w:rsidR="0010323E" w:rsidRPr="00074555">
        <w:t>. Заявления по экстренному пропуску тяжеловесных и (или) крупногабаритных грузов, направляемых для ликвидации последствий чрезвычайных ситуаций, рассматриваются уполномоченным органом в оперативном порядке в течение одного рабочего дня при обязанности заявителя произвести оплату государственной пошлины за выдачу специального разрешения, платежей за возмещение вреда, причиняемого транспортными средствами, осуществляющими перевозки тяжеловесных грузов, автомобильным дорогам, после выдачи специального разрешения.</w:t>
      </w:r>
    </w:p>
    <w:p w:rsidR="005F6551" w:rsidRDefault="005F6551" w:rsidP="005F6551">
      <w:pPr>
        <w:autoSpaceDE w:val="0"/>
        <w:autoSpaceDN w:val="0"/>
        <w:adjustRightInd w:val="0"/>
        <w:ind w:firstLine="539"/>
        <w:jc w:val="both"/>
      </w:pPr>
      <w:r>
        <w:t>21.</w:t>
      </w:r>
      <w:r w:rsidR="00F35BDD">
        <w:t>1</w:t>
      </w:r>
      <w:r>
        <w:t>3. Результатом  административной процедуры является  прием заявления  и приложенных к нему документов либо отказ приеме заявления и приложенных документов.</w:t>
      </w:r>
    </w:p>
    <w:p w:rsidR="005F6551" w:rsidRPr="00074555" w:rsidRDefault="005F6551" w:rsidP="005F6551">
      <w:pPr>
        <w:autoSpaceDE w:val="0"/>
        <w:autoSpaceDN w:val="0"/>
        <w:adjustRightInd w:val="0"/>
        <w:ind w:firstLine="539"/>
        <w:jc w:val="both"/>
      </w:pPr>
      <w:r w:rsidRPr="00074555">
        <w:t>21.</w:t>
      </w:r>
      <w:r w:rsidR="00F35BDD">
        <w:t>1</w:t>
      </w:r>
      <w:r w:rsidRPr="00074555">
        <w:t>4. Критерием приняти</w:t>
      </w:r>
      <w:r w:rsidR="00C65773">
        <w:t>я</w:t>
      </w:r>
      <w:r w:rsidRPr="00074555">
        <w:t xml:space="preserve"> решения является  наличие или отсутствие оснований для отказа приеме к рассмотрению заявления и документов, необходимых для оказания муниципальной услуги, предусмотренных пунктом 11.1. настоящего административного регламента.</w:t>
      </w:r>
    </w:p>
    <w:p w:rsidR="0010323E" w:rsidRPr="00DF2827" w:rsidRDefault="00FD65AE" w:rsidP="0010323E">
      <w:pPr>
        <w:autoSpaceDE w:val="0"/>
        <w:autoSpaceDN w:val="0"/>
        <w:adjustRightInd w:val="0"/>
        <w:ind w:firstLine="539"/>
        <w:jc w:val="both"/>
      </w:pPr>
      <w:r w:rsidRPr="00074555">
        <w:t>2</w:t>
      </w:r>
      <w:r w:rsidR="006070E9" w:rsidRPr="00074555">
        <w:t>1</w:t>
      </w:r>
      <w:r w:rsidRPr="00074555">
        <w:t>.1</w:t>
      </w:r>
      <w:r w:rsidR="00F35BDD">
        <w:t>5</w:t>
      </w:r>
      <w:r w:rsidR="0010323E" w:rsidRPr="00074555">
        <w:t xml:space="preserve">. </w:t>
      </w:r>
      <w:r w:rsidR="00117454">
        <w:t>Способом фиксации</w:t>
      </w:r>
      <w:r w:rsidR="00117454" w:rsidRPr="00117454">
        <w:t xml:space="preserve"> </w:t>
      </w:r>
      <w:r w:rsidR="00117454" w:rsidRPr="00BE27F4">
        <w:t>результата административной процедуры</w:t>
      </w:r>
      <w:r w:rsidR="00117454">
        <w:t xml:space="preserve"> является</w:t>
      </w:r>
      <w:r w:rsidR="0010323E" w:rsidRPr="00074555">
        <w:t xml:space="preserve"> передач</w:t>
      </w:r>
      <w:r w:rsidR="00117454">
        <w:t>а</w:t>
      </w:r>
      <w:r w:rsidR="004554D8">
        <w:t xml:space="preserve"> зарегистрированного</w:t>
      </w:r>
      <w:r w:rsidR="0010323E" w:rsidRPr="00074555">
        <w:t xml:space="preserve"> заявления и прилагаемых к нему документов должностному лицу уполномоченного органа, ответственному за предоставление муниципальной услуги</w:t>
      </w:r>
      <w:r w:rsidR="004554D8" w:rsidRPr="004554D8">
        <w:t xml:space="preserve"> </w:t>
      </w:r>
      <w:r w:rsidR="004554D8">
        <w:t>с указанием исполнителя в книге регистрации входящей корреспонденции и в электронной системе документооборота</w:t>
      </w:r>
      <w:r w:rsidR="00285AFA" w:rsidRPr="00074555">
        <w:t>, либо уведомлением  заявителя об отказе в приеме  документов с указанием причин отказа</w:t>
      </w:r>
      <w:r w:rsidR="0010323E" w:rsidRPr="00074555">
        <w:t>.</w:t>
      </w:r>
    </w:p>
    <w:p w:rsidR="004554D8" w:rsidRDefault="004554D8" w:rsidP="004554D8">
      <w:pPr>
        <w:pStyle w:val="ConsPlusNormal"/>
        <w:ind w:firstLine="539"/>
        <w:contextualSpacing/>
        <w:jc w:val="both"/>
        <w:rPr>
          <w:rFonts w:ascii="Times New Roman" w:hAnsi="Times New Roman" w:cs="Times New Roman"/>
          <w:sz w:val="24"/>
          <w:szCs w:val="24"/>
        </w:rPr>
      </w:pPr>
    </w:p>
    <w:p w:rsidR="004554D8" w:rsidRPr="004554D8" w:rsidRDefault="004554D8" w:rsidP="004554D8">
      <w:pPr>
        <w:pStyle w:val="ConsPlusNormal"/>
        <w:ind w:firstLine="539"/>
        <w:contextualSpacing/>
        <w:jc w:val="both"/>
        <w:rPr>
          <w:rFonts w:ascii="Times New Roman" w:hAnsi="Times New Roman" w:cs="Times New Roman"/>
          <w:sz w:val="24"/>
          <w:szCs w:val="24"/>
        </w:rPr>
      </w:pPr>
      <w:r>
        <w:rPr>
          <w:rFonts w:ascii="Times New Roman" w:hAnsi="Times New Roman" w:cs="Times New Roman"/>
          <w:sz w:val="24"/>
          <w:szCs w:val="24"/>
        </w:rPr>
        <w:t>Глава 2</w:t>
      </w:r>
      <w:r w:rsidR="00194379">
        <w:rPr>
          <w:rFonts w:ascii="Times New Roman" w:hAnsi="Times New Roman" w:cs="Times New Roman"/>
          <w:sz w:val="24"/>
          <w:szCs w:val="24"/>
        </w:rPr>
        <w:t>2</w:t>
      </w:r>
      <w:r>
        <w:rPr>
          <w:rFonts w:ascii="Times New Roman" w:hAnsi="Times New Roman" w:cs="Times New Roman"/>
          <w:sz w:val="24"/>
          <w:szCs w:val="24"/>
        </w:rPr>
        <w:t xml:space="preserve">. </w:t>
      </w:r>
      <w:r w:rsidRPr="004554D8">
        <w:rPr>
          <w:rFonts w:ascii="Times New Roman" w:hAnsi="Times New Roman" w:cs="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BE27F4" w:rsidRPr="00BE27F4" w:rsidRDefault="00BE27F4" w:rsidP="00BE27F4">
      <w:pPr>
        <w:ind w:firstLine="709"/>
        <w:jc w:val="both"/>
      </w:pPr>
      <w:r w:rsidRPr="00BE27F4">
        <w:t>2</w:t>
      </w:r>
      <w:r w:rsidR="00194379">
        <w:t>2</w:t>
      </w:r>
      <w:r w:rsidRPr="00BE27F4">
        <w:t>.1. Основанием для начала  административной процедуры  является регистрация заявления в специальном журнале входящей корреспонденции.</w:t>
      </w:r>
    </w:p>
    <w:p w:rsidR="00BE27F4" w:rsidRPr="00BE27F4" w:rsidRDefault="00BE27F4" w:rsidP="00BE27F4">
      <w:pPr>
        <w:ind w:firstLine="709"/>
        <w:jc w:val="both"/>
      </w:pPr>
      <w:r w:rsidRPr="00BE27F4">
        <w:t>2</w:t>
      </w:r>
      <w:r w:rsidR="00194379">
        <w:t>2</w:t>
      </w:r>
      <w:r w:rsidRPr="00BE27F4">
        <w:t>.2. Ответственными за выполнение данной административной процедуры являются специалисты  уполномоченного органа ответственные за предоставление муниципальной услуги.</w:t>
      </w:r>
    </w:p>
    <w:p w:rsidR="00BE27F4" w:rsidRPr="00BE27F4" w:rsidRDefault="00BE27F4" w:rsidP="00BE27F4">
      <w:pPr>
        <w:ind w:firstLine="709"/>
        <w:jc w:val="both"/>
      </w:pPr>
      <w:r w:rsidRPr="00BE27F4">
        <w:t xml:space="preserve">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w:t>
      </w:r>
      <w:r w:rsidR="00C65773">
        <w:t>10.1</w:t>
      </w:r>
      <w:r w:rsidRPr="00BE27F4">
        <w:t xml:space="preserve">. настоящего регламента, в случае, если   указанные  документы не были  представлены  заявителем  </w:t>
      </w:r>
      <w:r w:rsidRPr="00BE27F4">
        <w:lastRenderedPageBreak/>
        <w:t>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E27F4" w:rsidRPr="00BE27F4" w:rsidRDefault="00BE27F4" w:rsidP="00BE27F4">
      <w:pPr>
        <w:ind w:firstLine="709"/>
        <w:jc w:val="both"/>
      </w:pPr>
      <w:r w:rsidRPr="00BE27F4">
        <w:t>2</w:t>
      </w:r>
      <w:r w:rsidR="00194379">
        <w:t>2</w:t>
      </w:r>
      <w:r w:rsidRPr="00BE27F4">
        <w:t>.3. Направление межведомственного запроса и представление документов и информации, перечисленных в пункте 10.1. настоящего регламента, допускаются  только  в целях, связанных  с представлением  муниципальной услуги.</w:t>
      </w:r>
    </w:p>
    <w:p w:rsidR="00BE27F4" w:rsidRPr="00BE27F4" w:rsidRDefault="00BE27F4" w:rsidP="00BE27F4">
      <w:pPr>
        <w:ind w:firstLine="709"/>
        <w:jc w:val="both"/>
      </w:pPr>
      <w:r w:rsidRPr="00BE27F4">
        <w:t>2</w:t>
      </w:r>
      <w:r w:rsidR="00194379">
        <w:t>2</w:t>
      </w:r>
      <w:r w:rsidRPr="00BE27F4">
        <w:t>.4. Межведомственный запрос о предоставлении документов, указанных в пункте 10.1. настоящего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7.2. Федерального  закона от 27 июля 2010 года №210-ФЗ «Об организации  предоставления  государственных и муниципальных услуг».</w:t>
      </w:r>
    </w:p>
    <w:p w:rsidR="00BE27F4" w:rsidRPr="00BE27F4" w:rsidRDefault="00BE27F4" w:rsidP="00BE27F4">
      <w:pPr>
        <w:ind w:firstLine="709"/>
        <w:jc w:val="both"/>
      </w:pPr>
      <w:r w:rsidRPr="00BE27F4">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BE27F4" w:rsidRPr="00BE27F4" w:rsidRDefault="00BE27F4" w:rsidP="00BE27F4">
      <w:pPr>
        <w:ind w:firstLine="709"/>
        <w:jc w:val="both"/>
      </w:pPr>
      <w:r w:rsidRPr="00BE27F4">
        <w:t>2</w:t>
      </w:r>
      <w:r w:rsidR="00194379">
        <w:t>2</w:t>
      </w:r>
      <w:r w:rsidRPr="00BE27F4">
        <w:t>.5.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BE27F4" w:rsidRPr="00BE27F4" w:rsidRDefault="00BE27F4" w:rsidP="00BE27F4">
      <w:pPr>
        <w:ind w:firstLine="709"/>
        <w:jc w:val="both"/>
      </w:pPr>
      <w:r w:rsidRPr="00BE27F4">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BE27F4" w:rsidRPr="00BE27F4" w:rsidRDefault="00BE27F4" w:rsidP="00BE27F4">
      <w:pPr>
        <w:ind w:firstLine="709"/>
        <w:jc w:val="both"/>
      </w:pPr>
      <w:r w:rsidRPr="00BE27F4">
        <w:t>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1 рабочего  дня со дня  поступления  информации  об отсутствии  необходимых  сведений подготавливает  и  направляет  заявителю  уведомление об отказе  с указанием  причин отказа.</w:t>
      </w:r>
    </w:p>
    <w:p w:rsidR="00BE27F4" w:rsidRPr="00BE27F4" w:rsidRDefault="00BE27F4" w:rsidP="00BE27F4">
      <w:pPr>
        <w:ind w:firstLine="709"/>
        <w:jc w:val="both"/>
      </w:pPr>
      <w:r w:rsidRPr="00BE27F4">
        <w:t>2</w:t>
      </w:r>
      <w:r w:rsidR="00194379">
        <w:t>2</w:t>
      </w:r>
      <w:r w:rsidRPr="00BE27F4">
        <w:t>.6.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BE27F4" w:rsidRPr="00BE27F4" w:rsidRDefault="00BE27F4" w:rsidP="00BE27F4">
      <w:pPr>
        <w:ind w:firstLine="709"/>
        <w:jc w:val="both"/>
      </w:pPr>
      <w:r w:rsidRPr="00BE27F4">
        <w:t>2</w:t>
      </w:r>
      <w:r w:rsidR="00194379">
        <w:t>2</w:t>
      </w:r>
      <w:r w:rsidRPr="00BE27F4">
        <w:t>.7.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специальном журнале входящей корреспонденции.</w:t>
      </w:r>
    </w:p>
    <w:p w:rsidR="00BE27F4" w:rsidRDefault="00BE27F4" w:rsidP="00BE27F4">
      <w:pPr>
        <w:ind w:firstLine="709"/>
        <w:jc w:val="both"/>
      </w:pPr>
      <w:r w:rsidRPr="00BE27F4">
        <w:t>2</w:t>
      </w:r>
      <w:r w:rsidR="00194379">
        <w:t>2</w:t>
      </w:r>
      <w:r w:rsidRPr="00BE27F4">
        <w:t>.8. Критерием принятия решения по административной процедуре является наличие (отсутствие) запрашиваемых документов по запрашиваемой тематике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BD6556" w:rsidRDefault="00BD6556" w:rsidP="000D7A89">
      <w:pPr>
        <w:autoSpaceDE w:val="0"/>
        <w:autoSpaceDN w:val="0"/>
        <w:adjustRightInd w:val="0"/>
        <w:ind w:left="1134" w:right="1132"/>
        <w:contextualSpacing/>
        <w:jc w:val="center"/>
      </w:pPr>
    </w:p>
    <w:p w:rsidR="000D7A89" w:rsidRPr="00DF2827" w:rsidRDefault="000D7A89" w:rsidP="000D7A89">
      <w:pPr>
        <w:autoSpaceDE w:val="0"/>
        <w:autoSpaceDN w:val="0"/>
        <w:adjustRightInd w:val="0"/>
        <w:ind w:left="1134" w:right="1132"/>
        <w:contextualSpacing/>
        <w:jc w:val="center"/>
      </w:pPr>
      <w:r w:rsidRPr="00DF2827">
        <w:t>Глава 2</w:t>
      </w:r>
      <w:r w:rsidR="00194379">
        <w:t>3</w:t>
      </w:r>
      <w:r w:rsidRPr="00DF2827">
        <w:t xml:space="preserve">.СОГЛАСОВАНИЕ МАРШРУТА ПЕРЕВОЗКИ ТЯЖЕЛОВЕСНЫХ И (ИЛИ) КРУПНОГАБАРИТНЫХ ГРУЗОВ, НЕ ТРЕБУЮЩЕГО ОЦЕНКИ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КОММУНИКУЦИЙ </w:t>
      </w:r>
    </w:p>
    <w:p w:rsidR="00E129BB" w:rsidRPr="002612E4" w:rsidRDefault="00E129BB" w:rsidP="00461BFE">
      <w:pPr>
        <w:autoSpaceDE w:val="0"/>
        <w:autoSpaceDN w:val="0"/>
        <w:adjustRightInd w:val="0"/>
        <w:ind w:firstLine="709"/>
        <w:jc w:val="both"/>
      </w:pPr>
      <w:r w:rsidRPr="002612E4">
        <w:t>2</w:t>
      </w:r>
      <w:r w:rsidR="00194379" w:rsidRPr="002612E4">
        <w:t>3</w:t>
      </w:r>
      <w:r w:rsidRPr="002612E4">
        <w:t>.1</w:t>
      </w:r>
      <w:r w:rsidR="00194379" w:rsidRPr="002612E4">
        <w:t>.</w:t>
      </w:r>
      <w:r w:rsidRPr="002612E4">
        <w:t xml:space="preserve"> Основанием для начала административной процедуры является поступление специалисту уполномоченного органа  заявления и пакета документов на выдачу специального разрешения.</w:t>
      </w:r>
    </w:p>
    <w:p w:rsidR="000D7A89" w:rsidRPr="002612E4" w:rsidRDefault="000D7A89" w:rsidP="00461BFE">
      <w:pPr>
        <w:autoSpaceDE w:val="0"/>
        <w:autoSpaceDN w:val="0"/>
        <w:adjustRightInd w:val="0"/>
        <w:ind w:firstLine="709"/>
        <w:jc w:val="both"/>
      </w:pPr>
      <w:r w:rsidRPr="002612E4">
        <w:t>2</w:t>
      </w:r>
      <w:r w:rsidR="00194379" w:rsidRPr="002612E4">
        <w:t>3</w:t>
      </w:r>
      <w:r w:rsidRPr="002612E4">
        <w:t>.</w:t>
      </w:r>
      <w:r w:rsidR="00194379" w:rsidRPr="002612E4">
        <w:t>2</w:t>
      </w:r>
      <w:r w:rsidRPr="002612E4">
        <w:t>. Согласование маршрута движения крупногабаритного и (или) тяжеловесного транспортного средства осуществляется уполномоченн</w:t>
      </w:r>
      <w:r w:rsidR="00C65773">
        <w:t>ым органом</w:t>
      </w:r>
      <w:r w:rsidRPr="002612E4">
        <w:t>, рассматривающ</w:t>
      </w:r>
      <w:r w:rsidR="00C65773">
        <w:t xml:space="preserve">им </w:t>
      </w:r>
      <w:r w:rsidRPr="002612E4">
        <w:t>заявление, с владельцами автомобильных дорог, по которым проходит маршрут (далее - владельцы автомобильных дорог).</w:t>
      </w:r>
    </w:p>
    <w:p w:rsidR="000D7A89" w:rsidRPr="002612E4" w:rsidRDefault="000D7A89" w:rsidP="00461BFE">
      <w:pPr>
        <w:autoSpaceDE w:val="0"/>
        <w:autoSpaceDN w:val="0"/>
        <w:adjustRightInd w:val="0"/>
        <w:ind w:firstLine="709"/>
        <w:jc w:val="both"/>
      </w:pPr>
      <w:r w:rsidRPr="002612E4">
        <w:lastRenderedPageBreak/>
        <w:t>Уполномоченн</w:t>
      </w:r>
      <w:r w:rsidR="00C65773">
        <w:t>ым</w:t>
      </w:r>
      <w:r w:rsidRPr="002612E4">
        <w:t xml:space="preserve"> орган</w:t>
      </w:r>
      <w:r w:rsidR="00C65773">
        <w:t xml:space="preserve">ом </w:t>
      </w:r>
      <w:r w:rsidRPr="002612E4">
        <w:t>проводится согласование маршрута движения крупногабаритного и (или) тяжеловесного транспортного средства с Государственной инспекцией безопасности дорожного движения Министерства внутренних дел Российской Федерации (далее - Госавтоинспекция):</w:t>
      </w:r>
    </w:p>
    <w:p w:rsidR="000D7A89" w:rsidRPr="002612E4" w:rsidRDefault="000D7A89" w:rsidP="00461BFE">
      <w:pPr>
        <w:autoSpaceDE w:val="0"/>
        <w:autoSpaceDN w:val="0"/>
        <w:adjustRightInd w:val="0"/>
        <w:ind w:firstLine="709"/>
        <w:jc w:val="both"/>
      </w:pPr>
      <w:r w:rsidRPr="002612E4">
        <w:t>в отношении крупногабаритного транспортного средства;</w:t>
      </w:r>
    </w:p>
    <w:p w:rsidR="000D7A89" w:rsidRPr="002612E4" w:rsidRDefault="000D7A89" w:rsidP="00461BFE">
      <w:pPr>
        <w:autoSpaceDE w:val="0"/>
        <w:autoSpaceDN w:val="0"/>
        <w:adjustRightInd w:val="0"/>
        <w:ind w:firstLine="709"/>
        <w:jc w:val="both"/>
      </w:pPr>
      <w:r w:rsidRPr="002612E4">
        <w:t>в случае, если для движения тяжеловесного транспортного средства по заявленному маршруту требуется: укрепление отдельных участков автомобильных дорог; принятие специальных мер по обустройству автомобильных дорог и пересекающих их сооружений и инженерных коммуникаций в пределах маршрута движения транспортного средства; изменение организации дорожного движения по маршруту движения крупногабаритного и (или) тяжеловесного транспортного средства; введение ограничений в отношении движения других транспортных средств по требованиям обеспечения безопасности дорожного движения.</w:t>
      </w:r>
    </w:p>
    <w:p w:rsidR="00E129BB" w:rsidRPr="002612E4" w:rsidRDefault="00E129BB" w:rsidP="00461BFE">
      <w:pPr>
        <w:autoSpaceDE w:val="0"/>
        <w:autoSpaceDN w:val="0"/>
        <w:adjustRightInd w:val="0"/>
        <w:ind w:firstLine="709"/>
        <w:jc w:val="both"/>
      </w:pPr>
      <w:r w:rsidRPr="002612E4">
        <w:t>2</w:t>
      </w:r>
      <w:r w:rsidR="00194379" w:rsidRPr="002612E4">
        <w:t>3</w:t>
      </w:r>
      <w:r w:rsidRPr="002612E4">
        <w:t>.</w:t>
      </w:r>
      <w:r w:rsidR="00BD6556">
        <w:t>3</w:t>
      </w:r>
      <w:r w:rsidR="00194379" w:rsidRPr="002612E4">
        <w:t>.</w:t>
      </w:r>
      <w:r w:rsidRPr="002612E4">
        <w:t xml:space="preserve"> Уполномоченный орган течение четырех рабочих дней со дня регистрации заявления :</w:t>
      </w:r>
    </w:p>
    <w:p w:rsidR="00E129BB" w:rsidRPr="002612E4" w:rsidRDefault="00461BFE" w:rsidP="00461BFE">
      <w:pPr>
        <w:autoSpaceDE w:val="0"/>
        <w:autoSpaceDN w:val="0"/>
        <w:adjustRightInd w:val="0"/>
        <w:ind w:firstLine="709"/>
        <w:jc w:val="both"/>
      </w:pPr>
      <w:r w:rsidRPr="002612E4">
        <w:t>1</w:t>
      </w:r>
      <w:r w:rsidR="00E129BB" w:rsidRPr="002612E4">
        <w:t>) устанавливает путь следования по заявленному маршруту;</w:t>
      </w:r>
    </w:p>
    <w:p w:rsidR="00E129BB" w:rsidRPr="002612E4" w:rsidRDefault="00E129BB" w:rsidP="00461BFE">
      <w:pPr>
        <w:autoSpaceDE w:val="0"/>
        <w:autoSpaceDN w:val="0"/>
        <w:adjustRightInd w:val="0"/>
        <w:ind w:firstLine="709"/>
        <w:jc w:val="both"/>
      </w:pPr>
      <w:r w:rsidRPr="002612E4">
        <w:t>2) определяет владельцев автомобильных дорог по заявленному маршруту;</w:t>
      </w:r>
    </w:p>
    <w:p w:rsidR="00E129BB" w:rsidRPr="002612E4" w:rsidRDefault="00E129BB" w:rsidP="00461BFE">
      <w:pPr>
        <w:autoSpaceDE w:val="0"/>
        <w:autoSpaceDN w:val="0"/>
        <w:adjustRightInd w:val="0"/>
        <w:ind w:firstLine="709"/>
        <w:jc w:val="both"/>
      </w:pPr>
      <w:r w:rsidRPr="002612E4">
        <w:t>3) направляет в адрес владельцев автомобильных дорог, по которым проходит маршрут, часть маршрута, запрос на согласование маршрута движения крупногабаритного и (или) тяжеловесного транспортного средства, в котором указываются: наименование уполномоченной организации, направившей запрос, исходящий номер и дата запроса, вид перевозки; маршрут движения (участок маршрута); наименование и адрес владельца транспортного средства; марка и модель транспортного средства, государственный регистрационный знак транспортного средства; предполагаемый срок и количество поездок; характеристика груза (наименование, габариты, масса, делимость, марка, модель); параметры транспортного средства (автопоезда) (расстояние между осями, нагрузки на оси, количество осей, масса транспортного средства (автопоезда) без груза/с грузом, габариты транспортного средства (автопоезда); необходимость автомобиля сопровождения (прикрытия), предполагаемая скорость движения, подпись должностного лица (в случае направления запроса на бумажном носителе);</w:t>
      </w:r>
    </w:p>
    <w:p w:rsidR="00E129BB" w:rsidRPr="002612E4" w:rsidRDefault="00E129BB" w:rsidP="00461BFE">
      <w:pPr>
        <w:autoSpaceDE w:val="0"/>
        <w:autoSpaceDN w:val="0"/>
        <w:adjustRightInd w:val="0"/>
        <w:ind w:firstLine="709"/>
        <w:jc w:val="both"/>
      </w:pPr>
      <w:r w:rsidRPr="002612E4">
        <w:t>4) направляет владельцу автомобильной дороги запрос о размере возмещения вреда по установленному постоянному маршруту, причиняемого тяжеловесным транспортным средством, в случае движения тяжеловесного транспортного средства с общей массой, превышающей допустимую, и (или) с нагрузкой на ось или группу осей тяжеловесного транспортного средства, превышающей допустимую нагрузку на ось или группу осей транспортного средства более чем на десять процентов, либо в случае движения тяжеловесного транспортного средства с нагрузкой на ось или группу осей тяжеловесного транспортного средства, превышающей допустимую нагрузку на ось или группу осей транспортного средства более чем на два процента, но не более чем на десять процентов, по установленному постоянному маршруту.</w:t>
      </w:r>
    </w:p>
    <w:p w:rsidR="00E129BB" w:rsidRPr="002612E4" w:rsidRDefault="00E129BB" w:rsidP="00461BFE">
      <w:pPr>
        <w:autoSpaceDE w:val="0"/>
        <w:autoSpaceDN w:val="0"/>
        <w:adjustRightInd w:val="0"/>
        <w:ind w:firstLine="709"/>
        <w:jc w:val="both"/>
      </w:pPr>
      <w:r w:rsidRPr="002612E4">
        <w:t>2</w:t>
      </w:r>
      <w:r w:rsidR="00194379" w:rsidRPr="002612E4">
        <w:t>3</w:t>
      </w:r>
      <w:r w:rsidRPr="002612E4">
        <w:t>.</w:t>
      </w:r>
      <w:r w:rsidR="00194379" w:rsidRPr="002612E4">
        <w:t>4.</w:t>
      </w:r>
      <w:r w:rsidRPr="002612E4">
        <w:t xml:space="preserve"> Согласование маршрута движения крупногабаритного и (или) тяжеловесного транспортного средства проводится владельцами автомобильных дорог в течение четырех рабочих дней с даты поступления от уполномоченного запроса на согласование маршрута.</w:t>
      </w:r>
    </w:p>
    <w:p w:rsidR="00E129BB" w:rsidRPr="002612E4" w:rsidRDefault="00E129BB" w:rsidP="00461BFE">
      <w:pPr>
        <w:autoSpaceDE w:val="0"/>
        <w:autoSpaceDN w:val="0"/>
        <w:adjustRightInd w:val="0"/>
        <w:ind w:firstLine="709"/>
        <w:jc w:val="both"/>
      </w:pPr>
      <w:r w:rsidRPr="002612E4">
        <w:t>2</w:t>
      </w:r>
      <w:r w:rsidR="00194379" w:rsidRPr="002612E4">
        <w:t>3</w:t>
      </w:r>
      <w:r w:rsidRPr="002612E4">
        <w:t>.</w:t>
      </w:r>
      <w:r w:rsidR="00194379" w:rsidRPr="002612E4">
        <w:t>5</w:t>
      </w:r>
      <w:r w:rsidRPr="002612E4">
        <w:t>. При согласовании маршрута движения крупногабаритного и (или) тяжеловесного транспортного средства владельцами автомобильных дорог определяется возможность движения крупногабаритного и (или) тяжеловесного транспортного средства, исходя из грузоподъемности и габаритов искусственных и иных инженерных сооружений, несущей способности дорожных одежд на заявленном маршруте с использованием методов, установленных действующими нормами, на основании сведений автоматизированных баз данных о состоянии дорог и искусственных сооружений, а также материалов оценки технического состояния автомобильных дорог, дополнительных обследований искусственных сооружений.</w:t>
      </w:r>
    </w:p>
    <w:p w:rsidR="00461BFE" w:rsidRPr="002612E4" w:rsidRDefault="00461BFE" w:rsidP="00461BFE">
      <w:pPr>
        <w:autoSpaceDE w:val="0"/>
        <w:autoSpaceDN w:val="0"/>
        <w:adjustRightInd w:val="0"/>
        <w:ind w:firstLine="709"/>
        <w:jc w:val="both"/>
      </w:pPr>
      <w:r w:rsidRPr="002612E4">
        <w:lastRenderedPageBreak/>
        <w:t>2</w:t>
      </w:r>
      <w:r w:rsidR="00194379" w:rsidRPr="002612E4">
        <w:t>3</w:t>
      </w:r>
      <w:r w:rsidRPr="002612E4">
        <w:t>.6. В случае если будет установлено, что по маршруту, предложенному заявителем, для осуществления перевозки тяжеловесного и (или) крупногабаритного груза требуется составление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уполномоченный орган информирует об этом заявителя и дальнейшее согласование маршрута транспортного средства, осуществляющего перевозки тяжеловесных и (или) крупногабаритных грузов, осуществляется в соответствии с главой 2</w:t>
      </w:r>
      <w:r w:rsidR="002612E4">
        <w:t>4</w:t>
      </w:r>
      <w:r w:rsidRPr="002612E4">
        <w:t xml:space="preserve"> настоящего административного регламента.</w:t>
      </w:r>
    </w:p>
    <w:p w:rsidR="00461BFE" w:rsidRPr="002612E4" w:rsidRDefault="00461BFE" w:rsidP="00461BFE">
      <w:pPr>
        <w:autoSpaceDE w:val="0"/>
        <w:autoSpaceDN w:val="0"/>
        <w:adjustRightInd w:val="0"/>
        <w:ind w:firstLine="709"/>
        <w:jc w:val="both"/>
      </w:pPr>
      <w:r w:rsidRPr="002612E4">
        <w:t>2</w:t>
      </w:r>
      <w:r w:rsidR="00194379" w:rsidRPr="002612E4">
        <w:t>3</w:t>
      </w:r>
      <w:r w:rsidRPr="002612E4">
        <w:t>.</w:t>
      </w:r>
      <w:r w:rsidR="00194379" w:rsidRPr="002612E4">
        <w:t>7.</w:t>
      </w:r>
      <w:r w:rsidRPr="002612E4">
        <w:t xml:space="preserve"> После согласования маршрута движения крупногабаритного и (или) тяжеловесного транспортного средства владельцами автомобильных дорог, по которым проходит указанный маршрут, а также пересекающих автомобильную дорогу сооружений и инженерных коммуникаций в случаях установленных пункт</w:t>
      </w:r>
      <w:r w:rsidR="00BD6556">
        <w:t>ом</w:t>
      </w:r>
      <w:r w:rsidRPr="002612E4">
        <w:t xml:space="preserve"> 2</w:t>
      </w:r>
      <w:r w:rsidR="002612E4">
        <w:t>3</w:t>
      </w:r>
      <w:r w:rsidRPr="002612E4">
        <w:t>.</w:t>
      </w:r>
      <w:r w:rsidR="002612E4">
        <w:t>2</w:t>
      </w:r>
      <w:r w:rsidRPr="002612E4">
        <w:t>. настоящего  административного регламента, направляет в подразделение Госавтоинспекции запрос на согласование маршрута движения крупногабаритного и (или) тяжеловесного транспортного средства, к которому прилагаются оформленное специальное разрешение и копии документов на транспортное средство (паспорт транспортного средства или свидетельство о регистрации транспортного средства), с использованием которого планируется осуществление поездки, схемы транспортного средства (автопоезда) с изображением размещения груза в транспортном положении и способа, мест его крепления, сведений о технических требованиях к перевозке заявленного груза в транспортном положении, копии согласований маршрута движения транспортного средства. Запрос регистрируется Госавтоинспекцией в течение одного рабочего дня с даты его получения</w:t>
      </w:r>
    </w:p>
    <w:p w:rsidR="00461BFE" w:rsidRPr="002612E4" w:rsidRDefault="00461BFE" w:rsidP="00461BFE">
      <w:pPr>
        <w:autoSpaceDE w:val="0"/>
        <w:autoSpaceDN w:val="0"/>
        <w:adjustRightInd w:val="0"/>
        <w:ind w:firstLine="709"/>
        <w:jc w:val="both"/>
      </w:pPr>
      <w:r w:rsidRPr="002612E4">
        <w:t>2</w:t>
      </w:r>
      <w:r w:rsidR="00194379" w:rsidRPr="002612E4">
        <w:t>3</w:t>
      </w:r>
      <w:r w:rsidRPr="002612E4">
        <w:t>.</w:t>
      </w:r>
      <w:r w:rsidR="00194379" w:rsidRPr="002612E4">
        <w:t>8</w:t>
      </w:r>
      <w:r w:rsidRPr="002612E4">
        <w:t>. Согласование маршрута движения крупногабаритного и (или) тяжеловесного транспортного средства производится Госавтоинспекцией в течение четырех рабочих дней с даты регистрации запроса, полученного от уполномоченного органа.</w:t>
      </w:r>
    </w:p>
    <w:p w:rsidR="00461BFE" w:rsidRPr="002612E4" w:rsidRDefault="00461BFE" w:rsidP="00461BFE">
      <w:pPr>
        <w:autoSpaceDE w:val="0"/>
        <w:autoSpaceDN w:val="0"/>
        <w:adjustRightInd w:val="0"/>
        <w:ind w:firstLine="709"/>
        <w:jc w:val="both"/>
      </w:pPr>
      <w:r w:rsidRPr="002612E4">
        <w:t>2</w:t>
      </w:r>
      <w:r w:rsidR="00194379" w:rsidRPr="002612E4">
        <w:t>3</w:t>
      </w:r>
      <w:r w:rsidRPr="002612E4">
        <w:t>.</w:t>
      </w:r>
      <w:r w:rsidR="00194379" w:rsidRPr="002612E4">
        <w:t>9</w:t>
      </w:r>
      <w:r w:rsidRPr="002612E4">
        <w:t>. При согласовании маршрута движения крупногабаритного и (или) тяжеловесного транспортного средства Госавтоинспекцией делаются записи в специальном разрешении о согласовании в пунктах "Вид сопровождения", "Особые условия движения" и "Владельцы автомобильных дорог, сооружений, инженерных коммуникаций, органы управления Госавтоинспекции и другие организации, согласовавшие перевозку" (номер и дату согласования, фамилию, имя, отчество и должность сотрудника Госавтоинспекции), которые скрепляются печатью, подписью должностного лица Госавтоинспекции. Согласованное специальное разрешение направляется в уполномоченную организацию.</w:t>
      </w:r>
    </w:p>
    <w:p w:rsidR="00461BFE" w:rsidRPr="002612E4" w:rsidRDefault="00461BFE" w:rsidP="00461BFE">
      <w:pPr>
        <w:autoSpaceDE w:val="0"/>
        <w:autoSpaceDN w:val="0"/>
        <w:adjustRightInd w:val="0"/>
        <w:ind w:firstLine="709"/>
        <w:jc w:val="both"/>
      </w:pPr>
      <w:r w:rsidRPr="002612E4">
        <w:t>2</w:t>
      </w:r>
      <w:r w:rsidR="00194379" w:rsidRPr="002612E4">
        <w:t>3</w:t>
      </w:r>
      <w:r w:rsidRPr="002612E4">
        <w:t>.1</w:t>
      </w:r>
      <w:r w:rsidR="002612E4" w:rsidRPr="002612E4">
        <w:t>0</w:t>
      </w:r>
      <w:r w:rsidRPr="002612E4">
        <w:t>. В случае, если в соответствии с законодательством Российской Федерации будет установлена необходимость разработки проекта организации дорожного движения, уполномоченн</w:t>
      </w:r>
      <w:r w:rsidR="00C65773">
        <w:t>ый</w:t>
      </w:r>
      <w:r w:rsidRPr="002612E4">
        <w:t xml:space="preserve"> орган уведомляет об этом заявителя, для предоставления последним данного проекта и направления его в соответствующее подразделение Госавтоинспекции вместе с оформленным специальным разрешением.</w:t>
      </w:r>
    </w:p>
    <w:p w:rsidR="000D7A89" w:rsidRPr="002612E4" w:rsidRDefault="000D7A89" w:rsidP="00461BFE">
      <w:pPr>
        <w:widowControl w:val="0"/>
        <w:autoSpaceDE w:val="0"/>
        <w:autoSpaceDN w:val="0"/>
        <w:adjustRightInd w:val="0"/>
        <w:ind w:firstLine="709"/>
        <w:jc w:val="both"/>
      </w:pPr>
      <w:r w:rsidRPr="002612E4">
        <w:t>2</w:t>
      </w:r>
      <w:r w:rsidR="00194379" w:rsidRPr="002612E4">
        <w:t>3</w:t>
      </w:r>
      <w:r w:rsidRPr="002612E4">
        <w:t>.</w:t>
      </w:r>
      <w:r w:rsidR="002612E4" w:rsidRPr="002612E4">
        <w:t>11</w:t>
      </w:r>
      <w:r w:rsidRPr="002612E4">
        <w:t xml:space="preserve">. Максимальный срок выполнения административной процедуры составляет не более </w:t>
      </w:r>
      <w:r w:rsidR="00BD6556">
        <w:t>десяти</w:t>
      </w:r>
      <w:r w:rsidRPr="002612E4">
        <w:t xml:space="preserve"> рабочих дней.</w:t>
      </w:r>
    </w:p>
    <w:p w:rsidR="000D7A89" w:rsidRPr="002612E4" w:rsidRDefault="000D7A89" w:rsidP="00461BFE">
      <w:pPr>
        <w:autoSpaceDE w:val="0"/>
        <w:autoSpaceDN w:val="0"/>
        <w:adjustRightInd w:val="0"/>
        <w:ind w:firstLine="709"/>
        <w:jc w:val="both"/>
      </w:pPr>
      <w:r w:rsidRPr="002612E4">
        <w:t>2</w:t>
      </w:r>
      <w:r w:rsidR="00194379" w:rsidRPr="002612E4">
        <w:t>3</w:t>
      </w:r>
      <w:r w:rsidRPr="002612E4">
        <w:t>.</w:t>
      </w:r>
      <w:r w:rsidR="002612E4" w:rsidRPr="002612E4">
        <w:t>12</w:t>
      </w:r>
      <w:r w:rsidRPr="002612E4">
        <w:t>. Результатом административной процедуры является согласование маршрута перевозки тяжеловесных и (или) крупногабаритных грузов.</w:t>
      </w:r>
    </w:p>
    <w:p w:rsidR="000D7A89" w:rsidRPr="002612E4" w:rsidRDefault="000D7A89" w:rsidP="00461BFE">
      <w:pPr>
        <w:autoSpaceDE w:val="0"/>
        <w:autoSpaceDN w:val="0"/>
        <w:adjustRightInd w:val="0"/>
        <w:ind w:firstLine="709"/>
        <w:jc w:val="both"/>
      </w:pPr>
      <w:r w:rsidRPr="002612E4">
        <w:t>2</w:t>
      </w:r>
      <w:r w:rsidR="00194379" w:rsidRPr="002612E4">
        <w:t>3</w:t>
      </w:r>
      <w:r w:rsidR="002612E4" w:rsidRPr="002612E4">
        <w:t>.13</w:t>
      </w:r>
      <w:r w:rsidRPr="002612E4">
        <w:t>. Критер</w:t>
      </w:r>
      <w:r w:rsidR="00461BFE" w:rsidRPr="002612E4">
        <w:t xml:space="preserve">ии </w:t>
      </w:r>
      <w:r w:rsidRPr="002612E4">
        <w:t xml:space="preserve">принятия решения о согласовании маршрута перевозки тяжеловесных и (или) крупногабаритных грузов </w:t>
      </w:r>
      <w:r w:rsidR="00461BFE" w:rsidRPr="002612E4">
        <w:t xml:space="preserve"> определяются в </w:t>
      </w:r>
      <w:r w:rsidR="0001395D" w:rsidRPr="002612E4">
        <w:t>соответствии</w:t>
      </w:r>
      <w:r w:rsidR="00461BFE" w:rsidRPr="002612E4">
        <w:t xml:space="preserve"> с пунктом 2</w:t>
      </w:r>
      <w:r w:rsidR="0001395D">
        <w:t>3</w:t>
      </w:r>
      <w:r w:rsidR="00461BFE" w:rsidRPr="002612E4">
        <w:t>.</w:t>
      </w:r>
      <w:r w:rsidR="0001395D">
        <w:t>2.</w:t>
      </w:r>
      <w:r w:rsidR="00461BFE" w:rsidRPr="002612E4">
        <w:t xml:space="preserve"> настоящего административного регламента</w:t>
      </w:r>
      <w:r w:rsidRPr="002612E4">
        <w:t>.</w:t>
      </w:r>
    </w:p>
    <w:p w:rsidR="000D7A89" w:rsidRPr="002612E4" w:rsidRDefault="000D7A89" w:rsidP="00461BFE">
      <w:pPr>
        <w:autoSpaceDE w:val="0"/>
        <w:autoSpaceDN w:val="0"/>
        <w:adjustRightInd w:val="0"/>
        <w:ind w:firstLine="709"/>
        <w:jc w:val="both"/>
      </w:pPr>
      <w:r w:rsidRPr="002612E4">
        <w:t>2</w:t>
      </w:r>
      <w:r w:rsidR="00194379" w:rsidRPr="002612E4">
        <w:t>3</w:t>
      </w:r>
      <w:r w:rsidRPr="002612E4">
        <w:t>.</w:t>
      </w:r>
      <w:r w:rsidR="002612E4" w:rsidRPr="002612E4">
        <w:t>14</w:t>
      </w:r>
      <w:r w:rsidRPr="002612E4">
        <w:t xml:space="preserve"> Результатом административной процедуры является  поступивши</w:t>
      </w:r>
      <w:r w:rsidR="00461BFE" w:rsidRPr="002612E4">
        <w:t>е</w:t>
      </w:r>
      <w:r w:rsidRPr="002612E4">
        <w:t xml:space="preserve"> в адрес уполномоченного органа </w:t>
      </w:r>
      <w:r w:rsidR="00461BFE" w:rsidRPr="002612E4">
        <w:t>согласования маршрута перевозки тяжеловесных и (или) крупногабаритных грузов</w:t>
      </w:r>
      <w:r w:rsidRPr="002612E4">
        <w:t>.</w:t>
      </w:r>
    </w:p>
    <w:p w:rsidR="000D7A89" w:rsidRPr="00DF2827" w:rsidRDefault="000D7A89" w:rsidP="00461BFE">
      <w:pPr>
        <w:autoSpaceDE w:val="0"/>
        <w:autoSpaceDN w:val="0"/>
        <w:adjustRightInd w:val="0"/>
        <w:ind w:firstLine="709"/>
        <w:jc w:val="both"/>
      </w:pPr>
      <w:r w:rsidRPr="002612E4">
        <w:t>2</w:t>
      </w:r>
      <w:r w:rsidR="00194379" w:rsidRPr="002612E4">
        <w:t>3</w:t>
      </w:r>
      <w:r w:rsidRPr="002612E4">
        <w:t>.1</w:t>
      </w:r>
      <w:r w:rsidR="002612E4" w:rsidRPr="002612E4">
        <w:t>5</w:t>
      </w:r>
      <w:r w:rsidRPr="002612E4">
        <w:t xml:space="preserve">. Способом фиксации результата административной процедуры является  фиксация факта поступления </w:t>
      </w:r>
      <w:r w:rsidR="00461BFE" w:rsidRPr="002612E4">
        <w:t xml:space="preserve">согласования маршрута перевозки тяжеловесных и (или) </w:t>
      </w:r>
      <w:r w:rsidR="00461BFE" w:rsidRPr="002612E4">
        <w:lastRenderedPageBreak/>
        <w:t>крупногабаритных грузов</w:t>
      </w:r>
      <w:r w:rsidRPr="002612E4">
        <w:t>, путем регистрации в журнале входящей корреспонденции и в электронной системе документооборота.</w:t>
      </w:r>
    </w:p>
    <w:p w:rsidR="000D7A89" w:rsidRPr="00DF2827" w:rsidRDefault="000D7A89" w:rsidP="000D7A89">
      <w:pPr>
        <w:autoSpaceDE w:val="0"/>
        <w:autoSpaceDN w:val="0"/>
        <w:adjustRightInd w:val="0"/>
        <w:ind w:firstLine="540"/>
        <w:contextualSpacing/>
        <w:jc w:val="both"/>
      </w:pPr>
    </w:p>
    <w:p w:rsidR="000D7A89" w:rsidRPr="00DF2827" w:rsidRDefault="000D7A89" w:rsidP="000D7A89">
      <w:pPr>
        <w:autoSpaceDE w:val="0"/>
        <w:autoSpaceDN w:val="0"/>
        <w:adjustRightInd w:val="0"/>
        <w:ind w:left="1134" w:right="1132"/>
        <w:contextualSpacing/>
        <w:jc w:val="center"/>
      </w:pPr>
      <w:r w:rsidRPr="00DF2827">
        <w:t>Глава 2</w:t>
      </w:r>
      <w:r w:rsidR="002612E4">
        <w:t>4</w:t>
      </w:r>
      <w:r w:rsidRPr="00DF2827">
        <w:t>.СОГЛАСОВАНИЕ МАРШРУТА ПЕРЕВОЗКИ ТЯЖЕЛОВЕСНЫХ И (ИЛИ) КРУПНОГАБАРИТНЫХ ГРУЗОВ, ДЛЯ КОТОРОГО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КОММУНИКУЦИЙ</w:t>
      </w:r>
    </w:p>
    <w:p w:rsidR="00F67401" w:rsidRPr="002612E4" w:rsidRDefault="00F67401" w:rsidP="00DA5357">
      <w:pPr>
        <w:autoSpaceDE w:val="0"/>
        <w:autoSpaceDN w:val="0"/>
        <w:adjustRightInd w:val="0"/>
        <w:ind w:firstLine="709"/>
        <w:jc w:val="both"/>
      </w:pPr>
      <w:r w:rsidRPr="002612E4">
        <w:t>2</w:t>
      </w:r>
      <w:r w:rsidR="002612E4" w:rsidRPr="002612E4">
        <w:t>4</w:t>
      </w:r>
      <w:r w:rsidRPr="002612E4">
        <w:t>.1. Основанием для начала административной процедуры является необходимость составлени</w:t>
      </w:r>
      <w:r w:rsidR="00C65773">
        <w:t>я</w:t>
      </w:r>
      <w:r w:rsidRPr="002612E4">
        <w:t xml:space="preserve">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проходящих по маршруту, предложенному заявителем, для осуществления перевозки тяжеловесного и (или) крупногабаритного груза . </w:t>
      </w:r>
    </w:p>
    <w:p w:rsidR="000D7A89" w:rsidRPr="002612E4" w:rsidRDefault="000D7A89" w:rsidP="00DA5357">
      <w:pPr>
        <w:autoSpaceDE w:val="0"/>
        <w:autoSpaceDN w:val="0"/>
        <w:adjustRightInd w:val="0"/>
        <w:ind w:firstLine="709"/>
        <w:jc w:val="both"/>
      </w:pPr>
      <w:r w:rsidRPr="002612E4">
        <w:t>2</w:t>
      </w:r>
      <w:r w:rsidR="002612E4" w:rsidRPr="002612E4">
        <w:t>4</w:t>
      </w:r>
      <w:r w:rsidRPr="002612E4">
        <w:t>.</w:t>
      </w:r>
      <w:r w:rsidR="002612E4" w:rsidRPr="002612E4">
        <w:t>2</w:t>
      </w:r>
      <w:r w:rsidRPr="002612E4">
        <w:t>. В случае если для осуществления перевозки тяжеловесных и (или) крупногабаритных грузов требуется принятие специальных мер по обустройству пересекающих автомобильную дорогу сооружений и инженерных коммуникаций, уполномоченный орган в течение одного рабочего дня после оформления специального разрешения направляет соответствующую заявку владельцам данных сооружений и инженерных коммуникаций.</w:t>
      </w:r>
    </w:p>
    <w:p w:rsidR="000D7A89" w:rsidRPr="002612E4" w:rsidRDefault="000D7A89" w:rsidP="00DA5357">
      <w:pPr>
        <w:autoSpaceDE w:val="0"/>
        <w:autoSpaceDN w:val="0"/>
        <w:adjustRightInd w:val="0"/>
        <w:ind w:firstLine="709"/>
        <w:jc w:val="both"/>
      </w:pPr>
      <w:r w:rsidRPr="002612E4">
        <w:t>2</w:t>
      </w:r>
      <w:r w:rsidR="002612E4" w:rsidRPr="002612E4">
        <w:t>4</w:t>
      </w:r>
      <w:r w:rsidRPr="002612E4">
        <w:t>.</w:t>
      </w:r>
      <w:r w:rsidR="002612E4" w:rsidRPr="002612E4">
        <w:t>3</w:t>
      </w:r>
      <w:r w:rsidRPr="002612E4">
        <w:t>. Владельцы пересекающих автомобильную дорогу сооружений и инженерных коммуникаций в течение двух рабочих дней со дня регистрации ими заявки направляют уполномоченному органу информацию о предполагаемом размере расходов на принятие указанных мер и условиях их проведения.</w:t>
      </w:r>
    </w:p>
    <w:p w:rsidR="000D7A89" w:rsidRPr="002612E4" w:rsidRDefault="000D7A89" w:rsidP="00DA5357">
      <w:pPr>
        <w:autoSpaceDE w:val="0"/>
        <w:autoSpaceDN w:val="0"/>
        <w:adjustRightInd w:val="0"/>
        <w:ind w:firstLine="709"/>
        <w:jc w:val="both"/>
      </w:pPr>
      <w:r w:rsidRPr="002612E4">
        <w:t>2</w:t>
      </w:r>
      <w:r w:rsidR="002612E4" w:rsidRPr="002612E4">
        <w:t>4</w:t>
      </w:r>
      <w:r w:rsidRPr="002612E4">
        <w:t>.</w:t>
      </w:r>
      <w:r w:rsidR="002612E4" w:rsidRPr="002612E4">
        <w:t>4</w:t>
      </w:r>
      <w:r w:rsidRPr="002612E4">
        <w:t>. В случае если маршрут транспортного средства, осуществляющего перевозки тяжеловесных и (или) крупногабаритных грузов, проходит через железнодорожные переезды, уполномоченный орган направляет в течение одного рабочего дня со дня регистрации ими заявки соответствующую заявку владельцам инфраструктуры железнодорожного транспорта, в ведении которых находятся такие железнодорожные переезды, если:</w:t>
      </w:r>
    </w:p>
    <w:p w:rsidR="000D7A89" w:rsidRPr="002612E4" w:rsidRDefault="000D7A89" w:rsidP="00DA5357">
      <w:pPr>
        <w:autoSpaceDE w:val="0"/>
        <w:autoSpaceDN w:val="0"/>
        <w:adjustRightInd w:val="0"/>
        <w:ind w:firstLine="709"/>
        <w:jc w:val="both"/>
      </w:pPr>
      <w:r w:rsidRPr="002612E4">
        <w:t>ширина транспортного средства с грузом или без груза составляет 5 м и более и высота от поверхности дороги 4,5 м и более;</w:t>
      </w:r>
    </w:p>
    <w:p w:rsidR="000D7A89" w:rsidRPr="002612E4" w:rsidRDefault="000D7A89" w:rsidP="00DA5357">
      <w:pPr>
        <w:autoSpaceDE w:val="0"/>
        <w:autoSpaceDN w:val="0"/>
        <w:adjustRightInd w:val="0"/>
        <w:ind w:firstLine="709"/>
        <w:jc w:val="both"/>
      </w:pPr>
      <w:r w:rsidRPr="002612E4">
        <w:t>длина транспортного средства с одним прицепом превышает 22 м или автопоезд имеет два и более прицепа;</w:t>
      </w:r>
    </w:p>
    <w:p w:rsidR="000D7A89" w:rsidRPr="002612E4" w:rsidRDefault="000D7A89" w:rsidP="00DA5357">
      <w:pPr>
        <w:autoSpaceDE w:val="0"/>
        <w:autoSpaceDN w:val="0"/>
        <w:adjustRightInd w:val="0"/>
        <w:ind w:firstLine="709"/>
        <w:jc w:val="both"/>
      </w:pPr>
      <w:r w:rsidRPr="002612E4">
        <w:t>скорость движения транспортного средства менее 8 км/ч.</w:t>
      </w:r>
    </w:p>
    <w:p w:rsidR="000D7A89" w:rsidRPr="002612E4" w:rsidRDefault="000D7A89" w:rsidP="00DA5357">
      <w:pPr>
        <w:autoSpaceDE w:val="0"/>
        <w:autoSpaceDN w:val="0"/>
        <w:adjustRightInd w:val="0"/>
        <w:ind w:firstLine="709"/>
        <w:jc w:val="both"/>
      </w:pPr>
      <w:r w:rsidRPr="002612E4">
        <w:t>В этом случае согласование владельцами инфраструктуры железнодорожного транспорта осуществляется в течение трех рабочих дней с даты получения заявки.</w:t>
      </w:r>
    </w:p>
    <w:p w:rsidR="000D7A89" w:rsidRPr="002612E4" w:rsidRDefault="000D7A89" w:rsidP="00DA5357">
      <w:pPr>
        <w:autoSpaceDE w:val="0"/>
        <w:autoSpaceDN w:val="0"/>
        <w:adjustRightInd w:val="0"/>
        <w:ind w:firstLine="709"/>
        <w:jc w:val="both"/>
      </w:pPr>
      <w:r w:rsidRPr="002612E4">
        <w:t>2</w:t>
      </w:r>
      <w:r w:rsidR="002612E4" w:rsidRPr="002612E4">
        <w:t>4</w:t>
      </w:r>
      <w:r w:rsidRPr="002612E4">
        <w:t>.</w:t>
      </w:r>
      <w:r w:rsidR="002612E4" w:rsidRPr="002612E4">
        <w:t>5</w:t>
      </w:r>
      <w:r w:rsidRPr="002612E4">
        <w:t>. Уполномоченный орган в течение одного рабочего дня со дня получения информации от владельцев пересекающих автомобильную дорогу сооружений и инженерных коммуникаций информирует об этом заявителя (в случае подачи заявления с использованием Портала информирование заявителя о принятом решении происходит через личный кабинет заявителя на Портале) для получения согласия с информацией о предполагаемом размере расходов на принятие указанных мер и условиях их проведения.</w:t>
      </w:r>
    </w:p>
    <w:p w:rsidR="000D7A89" w:rsidRPr="002612E4" w:rsidRDefault="000D7A89" w:rsidP="00DA5357">
      <w:pPr>
        <w:autoSpaceDE w:val="0"/>
        <w:autoSpaceDN w:val="0"/>
        <w:adjustRightInd w:val="0"/>
        <w:ind w:firstLine="709"/>
        <w:jc w:val="both"/>
      </w:pPr>
      <w:r w:rsidRPr="002612E4">
        <w:t>2</w:t>
      </w:r>
      <w:r w:rsidR="002612E4" w:rsidRPr="002612E4">
        <w:t>4</w:t>
      </w:r>
      <w:r w:rsidRPr="002612E4">
        <w:t>.</w:t>
      </w:r>
      <w:r w:rsidR="002612E4" w:rsidRPr="002612E4">
        <w:t>6</w:t>
      </w:r>
      <w:r w:rsidRPr="002612E4">
        <w:t>. При получении согласия от заявителя уполномоченный орган направляет такое согласие владельцу пересекающих автомобильную дорогу сооружений и инженерных коммуникаций.</w:t>
      </w:r>
    </w:p>
    <w:p w:rsidR="000D7A89" w:rsidRPr="002612E4" w:rsidRDefault="000D7A89" w:rsidP="00DA5357">
      <w:pPr>
        <w:autoSpaceDE w:val="0"/>
        <w:autoSpaceDN w:val="0"/>
        <w:adjustRightInd w:val="0"/>
        <w:ind w:firstLine="709"/>
        <w:jc w:val="both"/>
      </w:pPr>
      <w:r w:rsidRPr="002612E4">
        <w:t>2</w:t>
      </w:r>
      <w:r w:rsidR="002612E4" w:rsidRPr="002612E4">
        <w:t>4</w:t>
      </w:r>
      <w:r w:rsidRPr="002612E4">
        <w:t>.</w:t>
      </w:r>
      <w:r w:rsidR="002612E4" w:rsidRPr="002612E4">
        <w:t>7</w:t>
      </w:r>
      <w:r w:rsidRPr="002612E4">
        <w:t xml:space="preserve">. В случае если требуется оценка технического состояния автомобильных дорог, в том числе в случае, когда масса транспортного средства (автопоезда) с грузом или без превышает фактическую грузоподъемность искусственных дорожных сооружений, </w:t>
      </w:r>
      <w:r w:rsidRPr="002612E4">
        <w:lastRenderedPageBreak/>
        <w:t>расположенных по маршруту транспортного средства, осуществляющего перевозку тяжеловесного груза, уполномоченный орган в течение трёх рабочих дней с даты регистрации им заявления о получении разрешения, полученной от заявителя, направляет заявителю информацию о необходимости проведения оценки технического состояния автомобильных дорог или их участков и предполагаемых расходах на осуществление указанной оценки.</w:t>
      </w:r>
    </w:p>
    <w:p w:rsidR="000D7A89" w:rsidRPr="002612E4" w:rsidRDefault="000D7A89" w:rsidP="00DA5357">
      <w:pPr>
        <w:autoSpaceDE w:val="0"/>
        <w:autoSpaceDN w:val="0"/>
        <w:adjustRightInd w:val="0"/>
        <w:ind w:firstLine="709"/>
        <w:jc w:val="both"/>
      </w:pPr>
      <w:r w:rsidRPr="002612E4">
        <w:t>2</w:t>
      </w:r>
      <w:r w:rsidR="002612E4" w:rsidRPr="002612E4">
        <w:t>4</w:t>
      </w:r>
      <w:r w:rsidRPr="002612E4">
        <w:t>.</w:t>
      </w:r>
      <w:r w:rsidR="002612E4" w:rsidRPr="002612E4">
        <w:t>8</w:t>
      </w:r>
      <w:r w:rsidRPr="002612E4">
        <w:t>. Заявитель в срок до двух рабочих дней направляет в уполномоченный орган согласие на проведение оценки технического состояния автомобильных дорог или их участков и на оплату расходов. В случае получения отказа заявителя (отсутствия согласия заявителя в установленный срок) от проведения оценки технического состояния автомобильных дорог или их участков и на оплату расходов уполномоченный орган принимает решение об отказе в оформлении специального разрешения, о чем сообщает заявителю.</w:t>
      </w:r>
    </w:p>
    <w:p w:rsidR="000D7A89" w:rsidRPr="002612E4" w:rsidRDefault="000D7A89" w:rsidP="00DA5357">
      <w:pPr>
        <w:autoSpaceDE w:val="0"/>
        <w:autoSpaceDN w:val="0"/>
        <w:adjustRightInd w:val="0"/>
        <w:ind w:firstLine="709"/>
        <w:jc w:val="both"/>
      </w:pPr>
      <w:r w:rsidRPr="002612E4">
        <w:t>2</w:t>
      </w:r>
      <w:r w:rsidR="002612E4" w:rsidRPr="002612E4">
        <w:t>4</w:t>
      </w:r>
      <w:r w:rsidRPr="002612E4">
        <w:t>.9. Срок проведения оценки технического состояния автомобильных дорог и (или) их участков не должен превышать десяти рабочих дней.</w:t>
      </w:r>
    </w:p>
    <w:p w:rsidR="000D7A89" w:rsidRPr="002612E4" w:rsidRDefault="000D7A89" w:rsidP="00DA5357">
      <w:pPr>
        <w:autoSpaceDE w:val="0"/>
        <w:autoSpaceDN w:val="0"/>
        <w:adjustRightInd w:val="0"/>
        <w:ind w:firstLine="709"/>
        <w:jc w:val="both"/>
      </w:pPr>
      <w:r w:rsidRPr="002612E4">
        <w:t>2</w:t>
      </w:r>
      <w:r w:rsidR="002612E4" w:rsidRPr="002612E4">
        <w:t>4</w:t>
      </w:r>
      <w:r w:rsidRPr="002612E4">
        <w:t>.10. По результатам оценки технического состояния автомобильных дорог или их участков определяется возможность осуществления перевозки тяжеловесных и (или) крупногабаритных грузов по заявленному маршруту, условия такой перевозки, а также необходимость укрепления автомобильных дорог или принятия специальных мер по обустройству автомобильных дорог или их участков и расходы на проведение указанных мероприятий.</w:t>
      </w:r>
    </w:p>
    <w:p w:rsidR="000D7A89" w:rsidRPr="002612E4" w:rsidRDefault="000D7A89" w:rsidP="00DA5357">
      <w:pPr>
        <w:autoSpaceDE w:val="0"/>
        <w:autoSpaceDN w:val="0"/>
        <w:adjustRightInd w:val="0"/>
        <w:ind w:firstLine="709"/>
        <w:jc w:val="both"/>
      </w:pPr>
      <w:r w:rsidRPr="002612E4">
        <w:t>2</w:t>
      </w:r>
      <w:r w:rsidR="002612E4" w:rsidRPr="002612E4">
        <w:t>4</w:t>
      </w:r>
      <w:r w:rsidRPr="002612E4">
        <w:t>.11. Информация о результатах оценки технического состояния автомобильных дорог или их участков в течение двух рабочих дней со дня получения результатов оценки направляется уполномоченным органом в адрес заявителя.</w:t>
      </w:r>
    </w:p>
    <w:p w:rsidR="000D7A89" w:rsidRPr="002612E4" w:rsidRDefault="000D7A89" w:rsidP="00DA5357">
      <w:pPr>
        <w:autoSpaceDE w:val="0"/>
        <w:autoSpaceDN w:val="0"/>
        <w:adjustRightInd w:val="0"/>
        <w:ind w:firstLine="709"/>
        <w:jc w:val="both"/>
      </w:pPr>
      <w:r w:rsidRPr="002612E4">
        <w:t>2</w:t>
      </w:r>
      <w:r w:rsidR="002612E4" w:rsidRPr="002612E4">
        <w:t>4</w:t>
      </w:r>
      <w:r w:rsidRPr="002612E4">
        <w:t>.12. Заявитель в срок до двух рабочих дней направляет в уполномоченный орган согласие на проведение укрепления автомобильных дорог или принятия специальных мер по обустройству автомобильных дорог или их участков либо отказ от проведения укрепления автомобильных дорог или принятия специальных мер по обустройству автомобильных дорог или их участков.</w:t>
      </w:r>
    </w:p>
    <w:p w:rsidR="000D7A89" w:rsidRPr="002612E4" w:rsidRDefault="000D7A89" w:rsidP="00DA5357">
      <w:pPr>
        <w:autoSpaceDE w:val="0"/>
        <w:autoSpaceDN w:val="0"/>
        <w:adjustRightInd w:val="0"/>
        <w:ind w:firstLine="709"/>
        <w:jc w:val="both"/>
      </w:pPr>
      <w:r w:rsidRPr="002612E4">
        <w:t>2</w:t>
      </w:r>
      <w:r w:rsidR="002612E4" w:rsidRPr="002612E4">
        <w:t>4</w:t>
      </w:r>
      <w:r w:rsidRPr="002612E4">
        <w:t>.13. Уполномоченный орган в течение двух рабочих дней с момента получения результатов оценки выставляет счет заявителю за проведение оценки технического состояния автомобильных дорог.</w:t>
      </w:r>
    </w:p>
    <w:p w:rsidR="000D7A89" w:rsidRPr="002612E4" w:rsidRDefault="000D7A89" w:rsidP="00DA5357">
      <w:pPr>
        <w:autoSpaceDE w:val="0"/>
        <w:autoSpaceDN w:val="0"/>
        <w:adjustRightInd w:val="0"/>
        <w:ind w:firstLine="709"/>
        <w:jc w:val="both"/>
      </w:pPr>
      <w:r w:rsidRPr="002612E4">
        <w:t>2</w:t>
      </w:r>
      <w:r w:rsidR="002612E4" w:rsidRPr="002612E4">
        <w:t>4</w:t>
      </w:r>
      <w:r w:rsidRPr="002612E4">
        <w:t>.14. В случае получения отказа заявителя (отсутствия согласия заявителя в установленный срок) от проведения укрепления автомобильных дорог или принятия специальных мер по обустройству автомобильных дорог или их участков уполномоченный орган принимает решение об отказе в оформлении специального разрешения, о чем в течение двух рабочих дней сообщает заявителю.</w:t>
      </w:r>
    </w:p>
    <w:p w:rsidR="000D7A89" w:rsidRPr="002612E4" w:rsidRDefault="000D7A89" w:rsidP="00DA5357">
      <w:pPr>
        <w:autoSpaceDE w:val="0"/>
        <w:autoSpaceDN w:val="0"/>
        <w:adjustRightInd w:val="0"/>
        <w:ind w:firstLine="709"/>
        <w:jc w:val="both"/>
      </w:pPr>
      <w:r w:rsidRPr="002612E4">
        <w:t>2</w:t>
      </w:r>
      <w:r w:rsidR="002612E4" w:rsidRPr="002612E4">
        <w:t>4</w:t>
      </w:r>
      <w:r w:rsidRPr="002612E4">
        <w:t>.15. Срок проведения укрепления автомобильных дорог и (или) принятия специальных мер по обустройству автомобильных дорог или их участков определяется в зависимости от объема выполняемых работ владельцами пересекающих автомобильную дорогу сооружений и инженерных коммуникаций, но недолжен превышать тридцати рабочих дней.</w:t>
      </w:r>
    </w:p>
    <w:p w:rsidR="000D7A89" w:rsidRPr="002612E4" w:rsidRDefault="000D7A89" w:rsidP="00DA5357">
      <w:pPr>
        <w:autoSpaceDE w:val="0"/>
        <w:autoSpaceDN w:val="0"/>
        <w:adjustRightInd w:val="0"/>
        <w:ind w:firstLine="709"/>
        <w:jc w:val="both"/>
      </w:pPr>
      <w:r w:rsidRPr="002612E4">
        <w:t>2</w:t>
      </w:r>
      <w:r w:rsidR="002612E4" w:rsidRPr="002612E4">
        <w:t>4</w:t>
      </w:r>
      <w:r w:rsidRPr="002612E4">
        <w:t>.16. Уполномоченный орган в течение двух рабочих дней с момента окончания работ по укреплению автомобильных дорог и (или) принятия специальных мер по обустройству автомобильных дорог или их участков выставляет счет заявителю за их проведение.</w:t>
      </w:r>
    </w:p>
    <w:p w:rsidR="000D7A89" w:rsidRPr="002612E4" w:rsidRDefault="000D7A89" w:rsidP="00DA5357">
      <w:pPr>
        <w:autoSpaceDE w:val="0"/>
        <w:autoSpaceDN w:val="0"/>
        <w:adjustRightInd w:val="0"/>
        <w:ind w:firstLine="709"/>
        <w:jc w:val="both"/>
      </w:pPr>
      <w:r w:rsidRPr="002612E4">
        <w:t>2</w:t>
      </w:r>
      <w:r w:rsidR="002612E4" w:rsidRPr="002612E4">
        <w:t>4</w:t>
      </w:r>
      <w:r w:rsidRPr="002612E4">
        <w:t>.1</w:t>
      </w:r>
      <w:r w:rsidR="002612E4" w:rsidRPr="002612E4">
        <w:t>7</w:t>
      </w:r>
      <w:r w:rsidRPr="002612E4">
        <w:t>. Уполномоченный орган в течение одного рабочего дня после проведения укрепления автомобильных дорог или принятия специальных мер по обустройству автомобильных дорог или их участков направляет заявителю согласование маршрута тяжеловесных и (или) крупногабаритных грузов по заявленному маршруту и расчет платы в счет возмещения вреда, причиняемого автомобильным дорогам транспортным средством, осуществляющим перевозку тяжеловесного груза.</w:t>
      </w:r>
    </w:p>
    <w:p w:rsidR="000D7A89" w:rsidRPr="002612E4" w:rsidRDefault="000D7A89" w:rsidP="00DA5357">
      <w:pPr>
        <w:autoSpaceDE w:val="0"/>
        <w:autoSpaceDN w:val="0"/>
        <w:adjustRightInd w:val="0"/>
        <w:ind w:firstLine="709"/>
        <w:jc w:val="both"/>
      </w:pPr>
      <w:r w:rsidRPr="002612E4">
        <w:lastRenderedPageBreak/>
        <w:t>2</w:t>
      </w:r>
      <w:r w:rsidR="002612E4" w:rsidRPr="002612E4">
        <w:t>4</w:t>
      </w:r>
      <w:r w:rsidRPr="002612E4">
        <w:t>.1</w:t>
      </w:r>
      <w:r w:rsidR="002612E4" w:rsidRPr="002612E4">
        <w:t>8</w:t>
      </w:r>
      <w:r w:rsidRPr="002612E4">
        <w:t>. 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перевозку тяжеловесных и (или) крупногабаритных грузов по указанному в заявлении маршруту, уполномоченный орган направляет заявителю мотивированный отказ в согласовании заявки.</w:t>
      </w:r>
    </w:p>
    <w:p w:rsidR="000D7A89" w:rsidRPr="002612E4" w:rsidRDefault="000D7A89" w:rsidP="00DA5357">
      <w:pPr>
        <w:widowControl w:val="0"/>
        <w:autoSpaceDE w:val="0"/>
        <w:autoSpaceDN w:val="0"/>
        <w:adjustRightInd w:val="0"/>
        <w:ind w:firstLine="709"/>
        <w:jc w:val="both"/>
      </w:pPr>
      <w:r w:rsidRPr="002612E4">
        <w:t>2</w:t>
      </w:r>
      <w:r w:rsidR="002612E4" w:rsidRPr="002612E4">
        <w:t>4</w:t>
      </w:r>
      <w:r w:rsidRPr="002612E4">
        <w:t>.</w:t>
      </w:r>
      <w:r w:rsidR="002612E4" w:rsidRPr="002612E4">
        <w:t>19</w:t>
      </w:r>
      <w:r w:rsidRPr="002612E4">
        <w:t>. Максимальный срок выполнения административной процедуры составляет не более 30 (тридцати) рабочих дней.</w:t>
      </w:r>
    </w:p>
    <w:p w:rsidR="00DA5357" w:rsidRPr="002612E4" w:rsidRDefault="00DA5357" w:rsidP="00DA5357">
      <w:pPr>
        <w:autoSpaceDE w:val="0"/>
        <w:autoSpaceDN w:val="0"/>
        <w:adjustRightInd w:val="0"/>
        <w:ind w:firstLine="709"/>
        <w:jc w:val="both"/>
      </w:pPr>
      <w:r w:rsidRPr="002612E4">
        <w:t>2</w:t>
      </w:r>
      <w:r w:rsidR="002612E4" w:rsidRPr="002612E4">
        <w:t>4</w:t>
      </w:r>
      <w:r w:rsidRPr="002612E4">
        <w:t>.2</w:t>
      </w:r>
      <w:r w:rsidR="002612E4" w:rsidRPr="002612E4">
        <w:t>0</w:t>
      </w:r>
      <w:r w:rsidRPr="002612E4">
        <w:t>. После проведения оценки технического состояния автомобильных дорог или их участков и (или) укрепления автомобильных дорог или принятия специальных мер по обустройству автомобильных дорог или их участков, владельцы автомобильных дорог направляют в уполномоченный орган согласование маршрута движения крупногабаритного и (или) тяжеловесного транспортного средства по заявленному маршруту и расчет платы в счет возмещения вреда, причиняемого автомобильным дорогам тяжеловесным транспортным средством.</w:t>
      </w:r>
    </w:p>
    <w:p w:rsidR="00DA5357" w:rsidRDefault="002612E4" w:rsidP="00DA5357">
      <w:pPr>
        <w:autoSpaceDE w:val="0"/>
        <w:autoSpaceDN w:val="0"/>
        <w:adjustRightInd w:val="0"/>
        <w:ind w:firstLine="709"/>
        <w:jc w:val="both"/>
      </w:pPr>
      <w:r w:rsidRPr="002612E4">
        <w:t>24</w:t>
      </w:r>
      <w:r w:rsidR="00DA5357" w:rsidRPr="002612E4">
        <w:t>.</w:t>
      </w:r>
      <w:r w:rsidRPr="002612E4">
        <w:t>21</w:t>
      </w:r>
      <w:r w:rsidR="00DA5357" w:rsidRPr="002612E4">
        <w:t xml:space="preserve"> 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движение крупногабаритного и (или) тяжеловесного транспортного средства по указанному в заявлении маршруту, владельцы автомобильных дорог направляют в уполномоченный орган  отказ в согласовании заявления с указанием причин такого отказа.</w:t>
      </w:r>
    </w:p>
    <w:p w:rsidR="00BD6556" w:rsidRPr="002612E4" w:rsidRDefault="00BD6556" w:rsidP="00DA5357">
      <w:pPr>
        <w:autoSpaceDE w:val="0"/>
        <w:autoSpaceDN w:val="0"/>
        <w:adjustRightInd w:val="0"/>
        <w:ind w:firstLine="709"/>
        <w:jc w:val="both"/>
      </w:pPr>
      <w:r>
        <w:t>24.22. Критерием принятия решения о необходимости согласования  маршрута транспортного средства являются основания установленные пунктами</w:t>
      </w:r>
      <w:r w:rsidR="003318A0">
        <w:t xml:space="preserve"> 24.2, 24.4 настоящего </w:t>
      </w:r>
      <w:proofErr w:type="spellStart"/>
      <w:r w:rsidR="003318A0">
        <w:t>реглпмента</w:t>
      </w:r>
      <w:proofErr w:type="spellEnd"/>
      <w:r w:rsidR="003318A0">
        <w:t>.</w:t>
      </w:r>
    </w:p>
    <w:p w:rsidR="000D7A89" w:rsidRPr="002612E4" w:rsidRDefault="000D7A89" w:rsidP="00DA5357">
      <w:pPr>
        <w:autoSpaceDE w:val="0"/>
        <w:autoSpaceDN w:val="0"/>
        <w:adjustRightInd w:val="0"/>
        <w:ind w:firstLine="709"/>
        <w:jc w:val="both"/>
      </w:pPr>
      <w:r w:rsidRPr="002612E4">
        <w:t>2</w:t>
      </w:r>
      <w:r w:rsidR="002612E4" w:rsidRPr="002612E4">
        <w:t>4</w:t>
      </w:r>
      <w:r w:rsidRPr="002612E4">
        <w:t>.2</w:t>
      </w:r>
      <w:r w:rsidR="00C65773">
        <w:t>3</w:t>
      </w:r>
      <w:r w:rsidRPr="002612E4">
        <w:t>. Результатом административной процедуры является согласование маршрута перевозки тяжеловесных и (или) крупногабаритных грузов согласующими организациями.</w:t>
      </w:r>
    </w:p>
    <w:p w:rsidR="000D7A89" w:rsidRPr="00DF2827" w:rsidRDefault="000D7A89" w:rsidP="00DA5357">
      <w:pPr>
        <w:autoSpaceDE w:val="0"/>
        <w:autoSpaceDN w:val="0"/>
        <w:adjustRightInd w:val="0"/>
        <w:ind w:firstLine="709"/>
        <w:jc w:val="both"/>
      </w:pPr>
      <w:r w:rsidRPr="002612E4">
        <w:t>2</w:t>
      </w:r>
      <w:r w:rsidR="002612E4" w:rsidRPr="002612E4">
        <w:t>4.2</w:t>
      </w:r>
      <w:r w:rsidR="00C65773">
        <w:t>4</w:t>
      </w:r>
      <w:r w:rsidRPr="002612E4">
        <w:t>. Способом фиксации результата административной процедуры является  фиксация факта поступления согласованного проекта специального разрешения, путем регистрации в журнале входящей корреспонденции и в электронной системе документооборота.</w:t>
      </w:r>
    </w:p>
    <w:p w:rsidR="0010323E" w:rsidRPr="00DF2827" w:rsidRDefault="0010323E" w:rsidP="0010323E">
      <w:pPr>
        <w:pStyle w:val="ConsPlusNormal"/>
        <w:ind w:firstLine="539"/>
        <w:contextualSpacing/>
        <w:jc w:val="both"/>
        <w:rPr>
          <w:rFonts w:ascii="Times New Roman" w:hAnsi="Times New Roman" w:cs="Times New Roman"/>
          <w:sz w:val="24"/>
          <w:szCs w:val="24"/>
        </w:rPr>
      </w:pPr>
    </w:p>
    <w:p w:rsidR="0010323E" w:rsidRPr="002612E4" w:rsidRDefault="0010323E" w:rsidP="0010323E">
      <w:pPr>
        <w:pStyle w:val="ConsPlusNormal"/>
        <w:ind w:left="709" w:right="565" w:firstLine="0"/>
        <w:contextualSpacing/>
        <w:jc w:val="center"/>
        <w:rPr>
          <w:rFonts w:ascii="Times New Roman" w:hAnsi="Times New Roman" w:cs="Times New Roman"/>
          <w:sz w:val="24"/>
          <w:szCs w:val="24"/>
        </w:rPr>
      </w:pPr>
      <w:r w:rsidRPr="002612E4">
        <w:rPr>
          <w:rFonts w:ascii="Times New Roman" w:hAnsi="Times New Roman" w:cs="Times New Roman"/>
          <w:sz w:val="24"/>
          <w:szCs w:val="24"/>
        </w:rPr>
        <w:t>Глава 2</w:t>
      </w:r>
      <w:r w:rsidR="002612E4" w:rsidRPr="002612E4">
        <w:rPr>
          <w:rFonts w:ascii="Times New Roman" w:hAnsi="Times New Roman" w:cs="Times New Roman"/>
          <w:sz w:val="24"/>
          <w:szCs w:val="24"/>
        </w:rPr>
        <w:t>5</w:t>
      </w:r>
      <w:r w:rsidRPr="002612E4">
        <w:rPr>
          <w:rFonts w:ascii="Times New Roman" w:hAnsi="Times New Roman" w:cs="Times New Roman"/>
          <w:sz w:val="24"/>
          <w:szCs w:val="24"/>
        </w:rPr>
        <w:t xml:space="preserve">. РАСЧЕТ СУММЫ РАЗМЕРА ВРЕДА, ПРИЧИНЯЕМОГО ТРАНСПОРТНЫМИ СРЕДСТВАМИ, ОСУЩЕСТВЛЯЮЩИМИ ПЕРЕВОЗКИ ТЯЖЕЛОВЕСНЫХ ГРУЗОВ, В СЛУЧАЕ ДВИЖЕНИЯ ТАКИХ ТРАНСПОРТНЫХ СРЕДСТВ ПО АВТОМОБИЛЬНЫМ ДОРОГАМ МЕСТНОГО ЗНАЧЕНИЯ </w:t>
      </w:r>
      <w:r w:rsidR="00E81521" w:rsidRPr="002612E4">
        <w:rPr>
          <w:rFonts w:ascii="Times New Roman" w:hAnsi="Times New Roman" w:cs="Times New Roman"/>
          <w:sz w:val="24"/>
          <w:szCs w:val="24"/>
        </w:rPr>
        <w:t xml:space="preserve">ЗИМИНСКОГО ГОРОДСКОГО </w:t>
      </w:r>
      <w:r w:rsidRPr="002612E4">
        <w:rPr>
          <w:rFonts w:ascii="Times New Roman" w:hAnsi="Times New Roman" w:cs="Times New Roman"/>
          <w:sz w:val="24"/>
          <w:szCs w:val="24"/>
        </w:rPr>
        <w:t xml:space="preserve">МУНИЦИПАЛЬНОГО ОБРАЗОВАНИЯ </w:t>
      </w:r>
    </w:p>
    <w:p w:rsidR="007766D4" w:rsidRPr="002612E4" w:rsidRDefault="00170233" w:rsidP="00F67401">
      <w:pPr>
        <w:autoSpaceDE w:val="0"/>
        <w:autoSpaceDN w:val="0"/>
        <w:adjustRightInd w:val="0"/>
        <w:ind w:firstLine="540"/>
        <w:jc w:val="both"/>
      </w:pPr>
      <w:r w:rsidRPr="002612E4">
        <w:t>2</w:t>
      </w:r>
      <w:r w:rsidR="002612E4" w:rsidRPr="002612E4">
        <w:t>5</w:t>
      </w:r>
      <w:r w:rsidRPr="002612E4">
        <w:t xml:space="preserve">.1. </w:t>
      </w:r>
      <w:r w:rsidR="007766D4" w:rsidRPr="002612E4">
        <w:t xml:space="preserve">Основанием для начала административной процедуры является превышение </w:t>
      </w:r>
      <w:r w:rsidR="00502D9F" w:rsidRPr="002612E4">
        <w:t xml:space="preserve"> </w:t>
      </w:r>
      <w:r w:rsidR="007766D4" w:rsidRPr="002612E4">
        <w:t>общей масс</w:t>
      </w:r>
      <w:r w:rsidR="009D5022" w:rsidRPr="002612E4">
        <w:t>ы транспортного средства</w:t>
      </w:r>
      <w:r w:rsidR="007766D4" w:rsidRPr="002612E4">
        <w:t xml:space="preserve">, </w:t>
      </w:r>
      <w:r w:rsidR="009D5022" w:rsidRPr="002612E4">
        <w:t xml:space="preserve">допустимую </w:t>
      </w:r>
      <w:r w:rsidR="007766D4" w:rsidRPr="002612E4">
        <w:t>массу транспортного средства, и (или)</w:t>
      </w:r>
      <w:r w:rsidR="009D5022" w:rsidRPr="002612E4">
        <w:t xml:space="preserve"> превышение </w:t>
      </w:r>
      <w:r w:rsidR="007766D4" w:rsidRPr="002612E4">
        <w:t>нагрузк</w:t>
      </w:r>
      <w:r w:rsidR="009D5022" w:rsidRPr="002612E4">
        <w:t>и</w:t>
      </w:r>
      <w:r w:rsidR="007766D4" w:rsidRPr="002612E4">
        <w:t xml:space="preserve"> на ось или группу осей тяжеловесного транспортного средства, допустим</w:t>
      </w:r>
      <w:r w:rsidR="009D5022" w:rsidRPr="002612E4">
        <w:t>ой</w:t>
      </w:r>
      <w:r w:rsidR="007766D4" w:rsidRPr="002612E4">
        <w:t xml:space="preserve"> нагрузк</w:t>
      </w:r>
      <w:r w:rsidR="009D5022" w:rsidRPr="002612E4">
        <w:t xml:space="preserve">и </w:t>
      </w:r>
      <w:r w:rsidR="007766D4" w:rsidRPr="002612E4">
        <w:t>на ось или группу осей транспортного средства более чем на десять процентов, либо движения тяжеловесного транспортного средства с нагрузкой на ось или группу осей тяжеловесного транспортного средства, превышающей допустимую нагрузку на ось или группу осей транспортного средства более чем на два процента, но не более чем на десять процентов</w:t>
      </w:r>
      <w:r w:rsidR="009D5022" w:rsidRPr="002612E4">
        <w:t>.</w:t>
      </w:r>
    </w:p>
    <w:p w:rsidR="0010323E" w:rsidRPr="002612E4" w:rsidRDefault="00FD65AE" w:rsidP="0010323E">
      <w:pPr>
        <w:autoSpaceDE w:val="0"/>
        <w:autoSpaceDN w:val="0"/>
        <w:adjustRightInd w:val="0"/>
        <w:ind w:firstLine="567"/>
        <w:jc w:val="both"/>
      </w:pPr>
      <w:r w:rsidRPr="002612E4">
        <w:t>2</w:t>
      </w:r>
      <w:r w:rsidR="002612E4" w:rsidRPr="002612E4">
        <w:t>5</w:t>
      </w:r>
      <w:r w:rsidRPr="002612E4">
        <w:t>.</w:t>
      </w:r>
      <w:r w:rsidR="002612E4" w:rsidRPr="002612E4">
        <w:t>2</w:t>
      </w:r>
      <w:r w:rsidR="0010323E" w:rsidRPr="002612E4">
        <w:t>.</w:t>
      </w:r>
      <w:r w:rsidR="0050739A" w:rsidRPr="002612E4">
        <w:t>Специалист у</w:t>
      </w:r>
      <w:r w:rsidR="0010323E" w:rsidRPr="002612E4">
        <w:t>полномоченн</w:t>
      </w:r>
      <w:r w:rsidR="009A4370" w:rsidRPr="002612E4">
        <w:t>ого</w:t>
      </w:r>
      <w:r w:rsidR="0010323E" w:rsidRPr="002612E4">
        <w:t xml:space="preserve"> орган</w:t>
      </w:r>
      <w:r w:rsidR="009A4370" w:rsidRPr="002612E4">
        <w:t xml:space="preserve">а </w:t>
      </w:r>
      <w:r w:rsidR="0050739A" w:rsidRPr="002612E4">
        <w:t xml:space="preserve"> </w:t>
      </w:r>
      <w:r w:rsidR="009A4370" w:rsidRPr="002612E4">
        <w:t>ответственный</w:t>
      </w:r>
      <w:r w:rsidR="0050739A" w:rsidRPr="002612E4">
        <w:t xml:space="preserve"> за предоставление муниципальной услуги</w:t>
      </w:r>
      <w:r w:rsidR="0010323E" w:rsidRPr="002612E4">
        <w:t xml:space="preserve"> в течение пяти рабочих дней после проверки соответствия заявления и предоставленных документов требованиям административного регламента обследует путь следования по заявленному маршруту.</w:t>
      </w:r>
    </w:p>
    <w:p w:rsidR="0010323E" w:rsidRPr="002612E4" w:rsidRDefault="00FD65AE" w:rsidP="0010323E">
      <w:pPr>
        <w:autoSpaceDE w:val="0"/>
        <w:autoSpaceDN w:val="0"/>
        <w:adjustRightInd w:val="0"/>
        <w:ind w:firstLine="567"/>
        <w:jc w:val="both"/>
      </w:pPr>
      <w:r w:rsidRPr="002612E4">
        <w:t>2</w:t>
      </w:r>
      <w:r w:rsidR="002612E4" w:rsidRPr="002612E4">
        <w:t>5.3</w:t>
      </w:r>
      <w:r w:rsidR="0010323E" w:rsidRPr="002612E4">
        <w:t xml:space="preserve">. Уполномоченным органом определяется возможность осуществления перевозки тяжеловесных и (или) крупногабаритных грузов, исходя из грузоподъемности и габаритов искусственных и иных инженерных сооружений, несущей способности дорожных одежд на заявленном маршруте с использованием методов, установленных действующими нормами, на основании сведений автоматизированных баз данных о состоянии дорог и искусственных </w:t>
      </w:r>
      <w:r w:rsidR="0010323E" w:rsidRPr="002612E4">
        <w:lastRenderedPageBreak/>
        <w:t>сооружений, а также материалов оценки технического состояния автомобильных дорог, дополнительных обследований искусственных сооружений и осуществляется расчет платы в счет возмещения вреда, причиняемого автомобильным дорогам транспортным средством, осуществляющим перевозку тяжеловесного груза.</w:t>
      </w:r>
    </w:p>
    <w:p w:rsidR="0010323E" w:rsidRPr="002612E4" w:rsidRDefault="00FD65AE" w:rsidP="0010323E">
      <w:pPr>
        <w:autoSpaceDE w:val="0"/>
        <w:autoSpaceDN w:val="0"/>
        <w:adjustRightInd w:val="0"/>
        <w:ind w:firstLine="567"/>
        <w:jc w:val="both"/>
      </w:pPr>
      <w:r w:rsidRPr="002612E4">
        <w:t>2</w:t>
      </w:r>
      <w:r w:rsidR="002612E4" w:rsidRPr="002612E4">
        <w:t>5.4</w:t>
      </w:r>
      <w:r w:rsidR="0010323E" w:rsidRPr="002612E4">
        <w:t>. Уполномоченный орган в адрес заявителя направляет расчет платы в счет возмещения вреда, причиняемого автомобильным дорогам транспортным средством, осуществляющим перевозку тяжеловесного груза.</w:t>
      </w:r>
    </w:p>
    <w:p w:rsidR="0010323E" w:rsidRPr="002612E4" w:rsidRDefault="00FD65AE" w:rsidP="0010323E">
      <w:pPr>
        <w:widowControl w:val="0"/>
        <w:autoSpaceDE w:val="0"/>
        <w:autoSpaceDN w:val="0"/>
        <w:adjustRightInd w:val="0"/>
        <w:ind w:firstLine="567"/>
        <w:jc w:val="both"/>
      </w:pPr>
      <w:r w:rsidRPr="002612E4">
        <w:t>2</w:t>
      </w:r>
      <w:r w:rsidR="002612E4" w:rsidRPr="002612E4">
        <w:t>5.5</w:t>
      </w:r>
      <w:r w:rsidR="0010323E" w:rsidRPr="002612E4">
        <w:t>. Максимальный срок выполнения административной процедуры составляет семь рабочих дней.</w:t>
      </w:r>
    </w:p>
    <w:p w:rsidR="009D5022" w:rsidRPr="002612E4" w:rsidRDefault="002612E4" w:rsidP="0010323E">
      <w:pPr>
        <w:widowControl w:val="0"/>
        <w:autoSpaceDE w:val="0"/>
        <w:autoSpaceDN w:val="0"/>
        <w:adjustRightInd w:val="0"/>
        <w:ind w:firstLine="567"/>
        <w:jc w:val="both"/>
      </w:pPr>
      <w:r w:rsidRPr="002612E4">
        <w:t>25</w:t>
      </w:r>
      <w:r w:rsidR="009D5022" w:rsidRPr="002612E4">
        <w:t>.</w:t>
      </w:r>
      <w:r w:rsidRPr="002612E4">
        <w:t>6</w:t>
      </w:r>
      <w:r w:rsidR="009D5022" w:rsidRPr="002612E4">
        <w:t xml:space="preserve">. Критерием принятия </w:t>
      </w:r>
      <w:proofErr w:type="spellStart"/>
      <w:r w:rsidR="009D5022" w:rsidRPr="002612E4">
        <w:t>решиния</w:t>
      </w:r>
      <w:proofErr w:type="spellEnd"/>
      <w:r w:rsidR="009D5022" w:rsidRPr="002612E4">
        <w:t xml:space="preserve"> о расчете размера </w:t>
      </w:r>
      <w:proofErr w:type="spellStart"/>
      <w:r w:rsidR="009D5022" w:rsidRPr="002612E4">
        <w:t>причененного</w:t>
      </w:r>
      <w:proofErr w:type="spellEnd"/>
      <w:r w:rsidR="009D5022" w:rsidRPr="002612E4">
        <w:t xml:space="preserve"> вреда является  возможность осуществления перевозки тяжеловесных и (или) крупногабаритных грузов, исходя из грузоподъемности и габаритов искусственных и иных инженерных сооружений, несущей способности дорожных одежд.</w:t>
      </w:r>
    </w:p>
    <w:p w:rsidR="0010323E" w:rsidRPr="002612E4" w:rsidRDefault="00FD65AE" w:rsidP="0010323E">
      <w:pPr>
        <w:autoSpaceDE w:val="0"/>
        <w:autoSpaceDN w:val="0"/>
        <w:adjustRightInd w:val="0"/>
        <w:ind w:firstLine="567"/>
        <w:jc w:val="both"/>
      </w:pPr>
      <w:r w:rsidRPr="002612E4">
        <w:t>2</w:t>
      </w:r>
      <w:r w:rsidR="002612E4" w:rsidRPr="002612E4">
        <w:t>5</w:t>
      </w:r>
      <w:r w:rsidRPr="002612E4">
        <w:t>.</w:t>
      </w:r>
      <w:r w:rsidR="002612E4" w:rsidRPr="002612E4">
        <w:t>7</w:t>
      </w:r>
      <w:r w:rsidR="0010323E" w:rsidRPr="002612E4">
        <w:t xml:space="preserve">. Результатом административной процедуры является направление расчета суммы размера вреда, причиняемого транспортными средствами, осуществляющими перевозки тяжеловесных грузов, в случае движения таких транспортных средств по автомобильным дорогам местного значения </w:t>
      </w:r>
      <w:r w:rsidR="00E81521" w:rsidRPr="002612E4">
        <w:t xml:space="preserve">Зиминского городского </w:t>
      </w:r>
      <w:r w:rsidR="0010323E" w:rsidRPr="002612E4">
        <w:t>муниципального образования в адрес заявителя.</w:t>
      </w:r>
    </w:p>
    <w:p w:rsidR="005C5470" w:rsidRPr="00BE27F4" w:rsidRDefault="002612E4" w:rsidP="005C5470">
      <w:pPr>
        <w:ind w:firstLine="709"/>
        <w:jc w:val="both"/>
      </w:pPr>
      <w:r w:rsidRPr="002612E4">
        <w:t>25</w:t>
      </w:r>
      <w:r w:rsidR="005C5470" w:rsidRPr="002612E4">
        <w:t>.</w:t>
      </w:r>
      <w:r w:rsidRPr="002612E4">
        <w:t>8</w:t>
      </w:r>
      <w:r w:rsidR="005C5470" w:rsidRPr="002612E4">
        <w:t>. Способом фиксации результата административной процедуры является  фиксация факта направление расчета суммы размера вреда, причиняемого транспортными средствами, осуществляющими перевозки тяжеловесных грузов в журнале  исходящей корреспонденции и в электронной системе документооборота.</w:t>
      </w:r>
    </w:p>
    <w:p w:rsidR="0010323E" w:rsidRPr="00DF2827" w:rsidRDefault="0010323E" w:rsidP="0010323E">
      <w:pPr>
        <w:autoSpaceDE w:val="0"/>
        <w:autoSpaceDN w:val="0"/>
        <w:adjustRightInd w:val="0"/>
        <w:ind w:firstLine="540"/>
        <w:contextualSpacing/>
        <w:jc w:val="both"/>
      </w:pPr>
    </w:p>
    <w:p w:rsidR="0010323E" w:rsidRPr="00DF2827" w:rsidRDefault="00117454" w:rsidP="0010323E">
      <w:pPr>
        <w:pStyle w:val="ConsPlusNormal"/>
        <w:ind w:firstLine="540"/>
        <w:contextualSpacing/>
        <w:jc w:val="center"/>
        <w:rPr>
          <w:rFonts w:ascii="Times New Roman" w:hAnsi="Times New Roman" w:cs="Times New Roman"/>
          <w:sz w:val="24"/>
          <w:szCs w:val="24"/>
        </w:rPr>
      </w:pPr>
      <w:r w:rsidRPr="00DF2827">
        <w:rPr>
          <w:rFonts w:ascii="Times New Roman" w:hAnsi="Times New Roman" w:cs="Times New Roman"/>
          <w:sz w:val="24"/>
          <w:szCs w:val="24"/>
        </w:rPr>
        <w:t>Г</w:t>
      </w:r>
      <w:r>
        <w:rPr>
          <w:rFonts w:ascii="Times New Roman" w:hAnsi="Times New Roman" w:cs="Times New Roman"/>
          <w:sz w:val="24"/>
          <w:szCs w:val="24"/>
        </w:rPr>
        <w:t>лава</w:t>
      </w:r>
      <w:r w:rsidRPr="00DF2827">
        <w:rPr>
          <w:rFonts w:ascii="Times New Roman" w:hAnsi="Times New Roman" w:cs="Times New Roman"/>
          <w:sz w:val="24"/>
          <w:szCs w:val="24"/>
        </w:rPr>
        <w:t xml:space="preserve"> 2</w:t>
      </w:r>
      <w:r>
        <w:rPr>
          <w:rFonts w:ascii="Times New Roman" w:hAnsi="Times New Roman" w:cs="Times New Roman"/>
          <w:sz w:val="24"/>
          <w:szCs w:val="24"/>
        </w:rPr>
        <w:t>6</w:t>
      </w:r>
      <w:r w:rsidRPr="00DF2827">
        <w:rPr>
          <w:rFonts w:ascii="Times New Roman" w:hAnsi="Times New Roman" w:cs="Times New Roman"/>
          <w:sz w:val="24"/>
          <w:szCs w:val="24"/>
        </w:rPr>
        <w:t xml:space="preserve">. </w:t>
      </w:r>
      <w:r w:rsidRPr="0001395D">
        <w:rPr>
          <w:rFonts w:ascii="Times New Roman" w:hAnsi="Times New Roman" w:cs="Times New Roman"/>
          <w:sz w:val="24"/>
          <w:szCs w:val="24"/>
        </w:rPr>
        <w:t>ВЫДАЧА (НАПРАВЛЕНИЕ) РАЗРЕШЕНИЯ ЗАЯВИТЕЛЮ</w:t>
      </w:r>
      <w:r>
        <w:rPr>
          <w:rFonts w:ascii="Times New Roman" w:hAnsi="Times New Roman" w:cs="Times New Roman"/>
          <w:sz w:val="24"/>
          <w:szCs w:val="24"/>
        </w:rPr>
        <w:t>, ЛИБО ОТКАЗ</w:t>
      </w:r>
      <w:r w:rsidR="003318A0">
        <w:rPr>
          <w:rFonts w:ascii="Times New Roman" w:hAnsi="Times New Roman" w:cs="Times New Roman"/>
          <w:sz w:val="24"/>
          <w:szCs w:val="24"/>
        </w:rPr>
        <w:t>А</w:t>
      </w:r>
      <w:r>
        <w:rPr>
          <w:rFonts w:ascii="Times New Roman" w:hAnsi="Times New Roman" w:cs="Times New Roman"/>
          <w:sz w:val="24"/>
          <w:szCs w:val="24"/>
        </w:rPr>
        <w:t xml:space="preserve"> В ПРЕДОСТАВЛЕНИИ МУНИЦИПАЛЬНОЙ УСЛУГИ</w:t>
      </w:r>
    </w:p>
    <w:p w:rsidR="0026419E" w:rsidRPr="002612E4" w:rsidRDefault="0026419E" w:rsidP="002612E4">
      <w:pPr>
        <w:autoSpaceDE w:val="0"/>
        <w:autoSpaceDN w:val="0"/>
        <w:adjustRightInd w:val="0"/>
        <w:ind w:firstLine="709"/>
        <w:jc w:val="both"/>
      </w:pPr>
      <w:r w:rsidRPr="002612E4">
        <w:t>2</w:t>
      </w:r>
      <w:r w:rsidR="002612E4" w:rsidRPr="002612E4">
        <w:t>6</w:t>
      </w:r>
      <w:r w:rsidRPr="002612E4">
        <w:t xml:space="preserve">.1. Основанием для начала административной процедуры является получение специалистом уполномоченного органа необходимых согласований маршрута перевозки тяжеловесных </w:t>
      </w:r>
      <w:r w:rsidR="009D5022" w:rsidRPr="002612E4">
        <w:t xml:space="preserve">и (или) крупногабаритных грузов </w:t>
      </w:r>
      <w:r w:rsidR="00601EEE" w:rsidRPr="002612E4">
        <w:t>и</w:t>
      </w:r>
      <w:r w:rsidR="009D5022" w:rsidRPr="002612E4">
        <w:t xml:space="preserve"> копий платежных документов, подтверждающих платежи за возмещение вреда, причиняемого тяжеловесным транспортным средством автомобильным дорогам, а также расходов на укрепление автомобильных дорог или принятие специальных мер по обустройству автомобильных дорог или их участков при наличии оригинала заявления и схемы транспортного средства</w:t>
      </w:r>
      <w:r w:rsidR="00601EEE" w:rsidRPr="002612E4">
        <w:t>.</w:t>
      </w:r>
    </w:p>
    <w:p w:rsidR="00194379" w:rsidRPr="002612E4" w:rsidRDefault="00194379" w:rsidP="002612E4">
      <w:pPr>
        <w:widowControl w:val="0"/>
        <w:autoSpaceDE w:val="0"/>
        <w:autoSpaceDN w:val="0"/>
        <w:adjustRightInd w:val="0"/>
        <w:ind w:firstLine="709"/>
        <w:jc w:val="both"/>
      </w:pPr>
      <w:r w:rsidRPr="002612E4">
        <w:t>2</w:t>
      </w:r>
      <w:r w:rsidR="002612E4" w:rsidRPr="002612E4">
        <w:t>6</w:t>
      </w:r>
      <w:r w:rsidRPr="002612E4">
        <w:t>.2. Критерием принятия решения о выдаче специального разрешения  является  отсутствие оснований указанных в пункте 12.2. настоящего административного регламента.</w:t>
      </w:r>
    </w:p>
    <w:p w:rsidR="009D5022" w:rsidRPr="002612E4" w:rsidRDefault="002612E4" w:rsidP="002612E4">
      <w:pPr>
        <w:autoSpaceDE w:val="0"/>
        <w:autoSpaceDN w:val="0"/>
        <w:adjustRightInd w:val="0"/>
        <w:ind w:firstLine="709"/>
        <w:jc w:val="both"/>
      </w:pPr>
      <w:r w:rsidRPr="002612E4">
        <w:t>26</w:t>
      </w:r>
      <w:r w:rsidR="009D5022" w:rsidRPr="002612E4">
        <w:t>.</w:t>
      </w:r>
      <w:r w:rsidRPr="002612E4">
        <w:t>3</w:t>
      </w:r>
      <w:r w:rsidR="009D5022" w:rsidRPr="002612E4">
        <w:t xml:space="preserve">. Оформление специального разрешения осуществляется уполномоченным органом в случае  соответствия заявления и предоставляемых документов требованиям административного регламента. </w:t>
      </w:r>
    </w:p>
    <w:p w:rsidR="009D5022" w:rsidRPr="002612E4" w:rsidRDefault="002612E4" w:rsidP="002612E4">
      <w:pPr>
        <w:pStyle w:val="ConsPlusNormal"/>
        <w:ind w:firstLine="709"/>
        <w:contextualSpacing/>
        <w:jc w:val="both"/>
        <w:rPr>
          <w:rFonts w:ascii="Times New Roman" w:hAnsi="Times New Roman" w:cs="Times New Roman"/>
          <w:sz w:val="24"/>
          <w:szCs w:val="24"/>
        </w:rPr>
      </w:pPr>
      <w:r w:rsidRPr="002612E4">
        <w:rPr>
          <w:rFonts w:ascii="Times New Roman" w:hAnsi="Times New Roman" w:cs="Times New Roman"/>
          <w:sz w:val="24"/>
          <w:szCs w:val="24"/>
        </w:rPr>
        <w:t>26</w:t>
      </w:r>
      <w:r w:rsidR="009D5022" w:rsidRPr="002612E4">
        <w:rPr>
          <w:rFonts w:ascii="Times New Roman" w:hAnsi="Times New Roman" w:cs="Times New Roman"/>
          <w:sz w:val="24"/>
          <w:szCs w:val="24"/>
        </w:rPr>
        <w:t>.4. Разрешение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муниципального образования подписывается председателем комитета ЖКХ, транспорта и связи (либо лицом его замещающим) и заверяется печатью.</w:t>
      </w:r>
    </w:p>
    <w:p w:rsidR="009D5022" w:rsidRPr="002612E4" w:rsidRDefault="009D5022" w:rsidP="002612E4">
      <w:pPr>
        <w:pStyle w:val="ConsPlusNormal"/>
        <w:ind w:firstLine="709"/>
        <w:contextualSpacing/>
        <w:jc w:val="both"/>
        <w:rPr>
          <w:rFonts w:ascii="Times New Roman" w:hAnsi="Times New Roman" w:cs="Times New Roman"/>
          <w:sz w:val="24"/>
          <w:szCs w:val="24"/>
        </w:rPr>
      </w:pPr>
      <w:r w:rsidRPr="002612E4">
        <w:rPr>
          <w:rFonts w:ascii="Times New Roman" w:hAnsi="Times New Roman" w:cs="Times New Roman"/>
          <w:sz w:val="24"/>
          <w:szCs w:val="24"/>
        </w:rPr>
        <w:t>2</w:t>
      </w:r>
      <w:r w:rsidR="002612E4" w:rsidRPr="002612E4">
        <w:rPr>
          <w:rFonts w:ascii="Times New Roman" w:hAnsi="Times New Roman" w:cs="Times New Roman"/>
          <w:sz w:val="24"/>
          <w:szCs w:val="24"/>
        </w:rPr>
        <w:t>6.5</w:t>
      </w:r>
      <w:r w:rsidRPr="002612E4">
        <w:rPr>
          <w:rFonts w:ascii="Times New Roman" w:hAnsi="Times New Roman" w:cs="Times New Roman"/>
          <w:sz w:val="24"/>
          <w:szCs w:val="24"/>
        </w:rPr>
        <w:t>. В случае наличия оснований для отказа в предоставлении муниципальной услуги, определенных пунктом 12.2. настоящего административного регламента, специалист уполномоченного органа в течение трёх рабочих дней направляет заявителю уведомление с указанием причин отказа.</w:t>
      </w:r>
    </w:p>
    <w:p w:rsidR="0026419E" w:rsidRPr="002612E4" w:rsidRDefault="0026419E" w:rsidP="002612E4">
      <w:pPr>
        <w:autoSpaceDE w:val="0"/>
        <w:autoSpaceDN w:val="0"/>
        <w:adjustRightInd w:val="0"/>
        <w:ind w:firstLine="709"/>
        <w:jc w:val="both"/>
      </w:pPr>
      <w:r w:rsidRPr="002612E4">
        <w:t>2</w:t>
      </w:r>
      <w:r w:rsidR="002612E4" w:rsidRPr="002612E4">
        <w:t>6</w:t>
      </w:r>
      <w:r w:rsidRPr="002612E4">
        <w:t>.</w:t>
      </w:r>
      <w:r w:rsidR="002612E4" w:rsidRPr="002612E4">
        <w:t>6</w:t>
      </w:r>
      <w:r w:rsidRPr="002612E4">
        <w:t xml:space="preserve">. </w:t>
      </w:r>
      <w:r w:rsidR="00194379" w:rsidRPr="002612E4">
        <w:t>Специалист уполномоченного органа в день вручения  специального разрешения заявителю  вносит запись в</w:t>
      </w:r>
      <w:r w:rsidRPr="002612E4">
        <w:t xml:space="preserve"> журнал выданных специальных разрешений, в котором указываются:</w:t>
      </w:r>
    </w:p>
    <w:p w:rsidR="0026419E" w:rsidRPr="002612E4" w:rsidRDefault="0026419E" w:rsidP="002612E4">
      <w:pPr>
        <w:autoSpaceDE w:val="0"/>
        <w:autoSpaceDN w:val="0"/>
        <w:adjustRightInd w:val="0"/>
        <w:ind w:firstLine="709"/>
        <w:jc w:val="both"/>
      </w:pPr>
      <w:r w:rsidRPr="002612E4">
        <w:t>а) номер специального разрешения;</w:t>
      </w:r>
    </w:p>
    <w:p w:rsidR="0026419E" w:rsidRPr="002612E4" w:rsidRDefault="0026419E" w:rsidP="002612E4">
      <w:pPr>
        <w:autoSpaceDE w:val="0"/>
        <w:autoSpaceDN w:val="0"/>
        <w:adjustRightInd w:val="0"/>
        <w:ind w:firstLine="709"/>
        <w:jc w:val="both"/>
      </w:pPr>
      <w:r w:rsidRPr="002612E4">
        <w:t>б) дата выдачи и срок действия специального разрешения;</w:t>
      </w:r>
    </w:p>
    <w:p w:rsidR="0026419E" w:rsidRPr="002612E4" w:rsidRDefault="0026419E" w:rsidP="002612E4">
      <w:pPr>
        <w:autoSpaceDE w:val="0"/>
        <w:autoSpaceDN w:val="0"/>
        <w:adjustRightInd w:val="0"/>
        <w:ind w:firstLine="709"/>
        <w:jc w:val="both"/>
      </w:pPr>
      <w:r w:rsidRPr="002612E4">
        <w:t>в) маршрут движения транспортного средства, осуществляющего перевозки тяжеловесных и (или) крупногабаритных грузов;</w:t>
      </w:r>
    </w:p>
    <w:p w:rsidR="0026419E" w:rsidRPr="002612E4" w:rsidRDefault="0026419E" w:rsidP="002612E4">
      <w:pPr>
        <w:autoSpaceDE w:val="0"/>
        <w:autoSpaceDN w:val="0"/>
        <w:adjustRightInd w:val="0"/>
        <w:ind w:firstLine="709"/>
        <w:jc w:val="both"/>
      </w:pPr>
      <w:r w:rsidRPr="002612E4">
        <w:lastRenderedPageBreak/>
        <w:t>г) сведения о владельце транспортного средства:</w:t>
      </w:r>
    </w:p>
    <w:p w:rsidR="0026419E" w:rsidRPr="002612E4" w:rsidRDefault="0026419E" w:rsidP="002612E4">
      <w:pPr>
        <w:autoSpaceDE w:val="0"/>
        <w:autoSpaceDN w:val="0"/>
        <w:adjustRightInd w:val="0"/>
        <w:ind w:firstLine="709"/>
        <w:jc w:val="both"/>
      </w:pPr>
      <w:r w:rsidRPr="002612E4">
        <w:t>- наименование, организационно-правовая форма, адрес (местонахождение) юридического лица - для юридического лица;</w:t>
      </w:r>
    </w:p>
    <w:p w:rsidR="0026419E" w:rsidRPr="002612E4" w:rsidRDefault="0026419E" w:rsidP="002612E4">
      <w:pPr>
        <w:autoSpaceDE w:val="0"/>
        <w:autoSpaceDN w:val="0"/>
        <w:adjustRightInd w:val="0"/>
        <w:ind w:firstLine="709"/>
        <w:jc w:val="both"/>
      </w:pPr>
      <w:r w:rsidRPr="002612E4">
        <w:t>- фамилия, имя, отчество, данные документа, удостоверяющего личность, адрес места жительства - для индивидуального предпринимателя и физических лиц;</w:t>
      </w:r>
    </w:p>
    <w:p w:rsidR="0026419E" w:rsidRPr="002612E4" w:rsidRDefault="0026419E" w:rsidP="002612E4">
      <w:pPr>
        <w:pStyle w:val="ConsPlusNormal"/>
        <w:ind w:firstLine="709"/>
        <w:contextualSpacing/>
        <w:jc w:val="both"/>
        <w:rPr>
          <w:rFonts w:ascii="Times New Roman" w:hAnsi="Times New Roman" w:cs="Times New Roman"/>
          <w:sz w:val="24"/>
          <w:szCs w:val="24"/>
        </w:rPr>
      </w:pPr>
      <w:r w:rsidRPr="002612E4">
        <w:rPr>
          <w:rFonts w:ascii="Times New Roman" w:hAnsi="Times New Roman" w:cs="Times New Roman"/>
          <w:sz w:val="24"/>
          <w:szCs w:val="24"/>
        </w:rPr>
        <w:t xml:space="preserve">д) подпись лица, получившего специальное разрешение </w:t>
      </w:r>
    </w:p>
    <w:p w:rsidR="0010323E" w:rsidRPr="002612E4" w:rsidRDefault="00FD65AE" w:rsidP="002612E4">
      <w:pPr>
        <w:pStyle w:val="ConsPlusNormal"/>
        <w:ind w:firstLine="709"/>
        <w:contextualSpacing/>
        <w:jc w:val="both"/>
        <w:rPr>
          <w:rFonts w:ascii="Times New Roman" w:hAnsi="Times New Roman" w:cs="Times New Roman"/>
          <w:sz w:val="24"/>
          <w:szCs w:val="24"/>
        </w:rPr>
      </w:pPr>
      <w:r w:rsidRPr="002612E4">
        <w:rPr>
          <w:rFonts w:ascii="Times New Roman" w:hAnsi="Times New Roman" w:cs="Times New Roman"/>
          <w:sz w:val="24"/>
          <w:szCs w:val="24"/>
        </w:rPr>
        <w:t>2</w:t>
      </w:r>
      <w:r w:rsidR="002612E4" w:rsidRPr="002612E4">
        <w:rPr>
          <w:rFonts w:ascii="Times New Roman" w:hAnsi="Times New Roman" w:cs="Times New Roman"/>
          <w:sz w:val="24"/>
          <w:szCs w:val="24"/>
        </w:rPr>
        <w:t>6</w:t>
      </w:r>
      <w:r w:rsidRPr="002612E4">
        <w:rPr>
          <w:rFonts w:ascii="Times New Roman" w:hAnsi="Times New Roman" w:cs="Times New Roman"/>
          <w:sz w:val="24"/>
          <w:szCs w:val="24"/>
        </w:rPr>
        <w:t>.</w:t>
      </w:r>
      <w:r w:rsidR="002612E4" w:rsidRPr="002612E4">
        <w:rPr>
          <w:rFonts w:ascii="Times New Roman" w:hAnsi="Times New Roman" w:cs="Times New Roman"/>
          <w:sz w:val="24"/>
          <w:szCs w:val="24"/>
        </w:rPr>
        <w:t>7</w:t>
      </w:r>
      <w:r w:rsidR="0010323E" w:rsidRPr="002612E4">
        <w:rPr>
          <w:rFonts w:ascii="Times New Roman" w:hAnsi="Times New Roman" w:cs="Times New Roman"/>
          <w:sz w:val="24"/>
          <w:szCs w:val="24"/>
        </w:rPr>
        <w:t>. Первый экземпляр разрешения выдается лично. Второй экземпляр разрешения остается в уполномоченном органе.</w:t>
      </w:r>
    </w:p>
    <w:p w:rsidR="0010323E" w:rsidRPr="002612E4" w:rsidRDefault="00ED79D7" w:rsidP="002612E4">
      <w:pPr>
        <w:autoSpaceDE w:val="0"/>
        <w:autoSpaceDN w:val="0"/>
        <w:adjustRightInd w:val="0"/>
        <w:ind w:firstLine="709"/>
        <w:jc w:val="both"/>
      </w:pPr>
      <w:r w:rsidRPr="002612E4">
        <w:t>2</w:t>
      </w:r>
      <w:r w:rsidR="002612E4" w:rsidRPr="002612E4">
        <w:t>6</w:t>
      </w:r>
      <w:r w:rsidRPr="002612E4">
        <w:t>.</w:t>
      </w:r>
      <w:r w:rsidR="002612E4" w:rsidRPr="002612E4">
        <w:t>8</w:t>
      </w:r>
      <w:r w:rsidR="0010323E" w:rsidRPr="002612E4">
        <w:t>. По письменному обращению заявителя в течение одного рабочего дня до выдачи специального разрешения в случае, если не требуется согласование маршрута транспортного средства,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 весовым и габаритным параметрам при условии предоставления подтверждающих однотипность весовых и габаритных параметров документов (копия паспорта транспортного средства или свидетельства о регистрации).</w:t>
      </w:r>
    </w:p>
    <w:p w:rsidR="0010323E" w:rsidRPr="002612E4" w:rsidRDefault="00ED79D7" w:rsidP="002612E4">
      <w:pPr>
        <w:pStyle w:val="ConsPlusNormal"/>
        <w:ind w:firstLine="709"/>
        <w:contextualSpacing/>
        <w:jc w:val="both"/>
        <w:rPr>
          <w:rFonts w:ascii="Times New Roman" w:hAnsi="Times New Roman" w:cs="Times New Roman"/>
          <w:sz w:val="24"/>
          <w:szCs w:val="24"/>
        </w:rPr>
      </w:pPr>
      <w:r w:rsidRPr="002612E4">
        <w:rPr>
          <w:rFonts w:ascii="Times New Roman" w:hAnsi="Times New Roman" w:cs="Times New Roman"/>
          <w:sz w:val="24"/>
          <w:szCs w:val="24"/>
        </w:rPr>
        <w:t>2</w:t>
      </w:r>
      <w:r w:rsidR="002612E4" w:rsidRPr="002612E4">
        <w:rPr>
          <w:rFonts w:ascii="Times New Roman" w:hAnsi="Times New Roman" w:cs="Times New Roman"/>
          <w:sz w:val="24"/>
          <w:szCs w:val="24"/>
        </w:rPr>
        <w:t>6</w:t>
      </w:r>
      <w:r w:rsidRPr="002612E4">
        <w:rPr>
          <w:rFonts w:ascii="Times New Roman" w:hAnsi="Times New Roman" w:cs="Times New Roman"/>
          <w:sz w:val="24"/>
          <w:szCs w:val="24"/>
        </w:rPr>
        <w:t>.</w:t>
      </w:r>
      <w:r w:rsidR="002612E4" w:rsidRPr="002612E4">
        <w:rPr>
          <w:rFonts w:ascii="Times New Roman" w:hAnsi="Times New Roman" w:cs="Times New Roman"/>
          <w:sz w:val="24"/>
          <w:szCs w:val="24"/>
        </w:rPr>
        <w:t>9</w:t>
      </w:r>
      <w:r w:rsidR="0010323E" w:rsidRPr="002612E4">
        <w:rPr>
          <w:rFonts w:ascii="Times New Roman" w:hAnsi="Times New Roman" w:cs="Times New Roman"/>
          <w:sz w:val="24"/>
          <w:szCs w:val="24"/>
        </w:rPr>
        <w:t>. Максимальный срок выполнения административной процедуры –</w:t>
      </w:r>
      <w:r w:rsidR="0026419E" w:rsidRPr="002612E4">
        <w:rPr>
          <w:rFonts w:ascii="Times New Roman" w:hAnsi="Times New Roman" w:cs="Times New Roman"/>
          <w:sz w:val="24"/>
          <w:szCs w:val="24"/>
        </w:rPr>
        <w:t xml:space="preserve"> </w:t>
      </w:r>
      <w:r w:rsidR="0010323E" w:rsidRPr="002612E4">
        <w:rPr>
          <w:rFonts w:ascii="Times New Roman" w:hAnsi="Times New Roman" w:cs="Times New Roman"/>
          <w:sz w:val="24"/>
          <w:szCs w:val="24"/>
        </w:rPr>
        <w:t>не более двух рабочих дней с момента оформления разрешения.</w:t>
      </w:r>
    </w:p>
    <w:p w:rsidR="0010323E" w:rsidRPr="002612E4" w:rsidRDefault="00ED79D7" w:rsidP="002612E4">
      <w:pPr>
        <w:pStyle w:val="ConsPlusNormal"/>
        <w:ind w:firstLine="709"/>
        <w:contextualSpacing/>
        <w:jc w:val="both"/>
        <w:rPr>
          <w:rFonts w:ascii="Times New Roman" w:hAnsi="Times New Roman" w:cs="Times New Roman"/>
          <w:sz w:val="24"/>
          <w:szCs w:val="24"/>
        </w:rPr>
      </w:pPr>
      <w:r w:rsidRPr="002612E4">
        <w:rPr>
          <w:rFonts w:ascii="Times New Roman" w:hAnsi="Times New Roman" w:cs="Times New Roman"/>
          <w:sz w:val="24"/>
          <w:szCs w:val="24"/>
        </w:rPr>
        <w:t>2</w:t>
      </w:r>
      <w:r w:rsidR="002612E4" w:rsidRPr="002612E4">
        <w:rPr>
          <w:rFonts w:ascii="Times New Roman" w:hAnsi="Times New Roman" w:cs="Times New Roman"/>
          <w:sz w:val="24"/>
          <w:szCs w:val="24"/>
        </w:rPr>
        <w:t>6</w:t>
      </w:r>
      <w:r w:rsidRPr="002612E4">
        <w:rPr>
          <w:rFonts w:ascii="Times New Roman" w:hAnsi="Times New Roman" w:cs="Times New Roman"/>
          <w:sz w:val="24"/>
          <w:szCs w:val="24"/>
        </w:rPr>
        <w:t>.</w:t>
      </w:r>
      <w:r w:rsidR="002612E4" w:rsidRPr="002612E4">
        <w:rPr>
          <w:rFonts w:ascii="Times New Roman" w:hAnsi="Times New Roman" w:cs="Times New Roman"/>
          <w:sz w:val="24"/>
          <w:szCs w:val="24"/>
        </w:rPr>
        <w:t>10</w:t>
      </w:r>
      <w:r w:rsidR="0010323E" w:rsidRPr="002612E4">
        <w:rPr>
          <w:rFonts w:ascii="Times New Roman" w:hAnsi="Times New Roman" w:cs="Times New Roman"/>
          <w:sz w:val="24"/>
          <w:szCs w:val="24"/>
        </w:rPr>
        <w:t>. Результат выполнения административной процедуры является выдача разрешения заявителю.</w:t>
      </w:r>
    </w:p>
    <w:p w:rsidR="0026419E" w:rsidRPr="00DF2827" w:rsidRDefault="002612E4" w:rsidP="002612E4">
      <w:pPr>
        <w:autoSpaceDE w:val="0"/>
        <w:autoSpaceDN w:val="0"/>
        <w:adjustRightInd w:val="0"/>
        <w:ind w:firstLine="709"/>
        <w:jc w:val="both"/>
      </w:pPr>
      <w:r w:rsidRPr="002612E4">
        <w:t>26</w:t>
      </w:r>
      <w:r w:rsidR="0026419E" w:rsidRPr="002612E4">
        <w:t>.</w:t>
      </w:r>
      <w:r w:rsidRPr="002612E4">
        <w:t>11.</w:t>
      </w:r>
      <w:r w:rsidR="0026419E" w:rsidRPr="002612E4">
        <w:t xml:space="preserve"> Способом фиксации результата административной процедуры является  фиксация факта направления специального разрешения заявителю, путем регистрации в журнале исходящей корреспонденции и в электронной системе документооборота.</w:t>
      </w:r>
    </w:p>
    <w:p w:rsidR="00ED79D7" w:rsidRPr="00DF2827" w:rsidRDefault="00ED79D7" w:rsidP="002F44B1">
      <w:pPr>
        <w:autoSpaceDE w:val="0"/>
        <w:autoSpaceDN w:val="0"/>
        <w:adjustRightInd w:val="0"/>
        <w:ind w:firstLine="709"/>
        <w:jc w:val="both"/>
      </w:pPr>
    </w:p>
    <w:p w:rsidR="002F44B1" w:rsidRPr="00DF2827" w:rsidRDefault="002F44B1" w:rsidP="002F44B1">
      <w:pPr>
        <w:autoSpaceDE w:val="0"/>
        <w:autoSpaceDN w:val="0"/>
        <w:adjustRightInd w:val="0"/>
        <w:ind w:firstLine="709"/>
        <w:jc w:val="both"/>
      </w:pPr>
      <w:r w:rsidRPr="00DF2827">
        <w:t>Глава 2</w:t>
      </w:r>
      <w:r w:rsidR="002612E4">
        <w:t>7</w:t>
      </w:r>
      <w:r w:rsidRPr="00DF2827">
        <w:t>.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w:t>
      </w:r>
    </w:p>
    <w:p w:rsidR="002F44B1" w:rsidRPr="00DF2827" w:rsidRDefault="00ED79D7" w:rsidP="002F44B1">
      <w:pPr>
        <w:widowControl w:val="0"/>
        <w:autoSpaceDE w:val="0"/>
        <w:autoSpaceDN w:val="0"/>
        <w:adjustRightInd w:val="0"/>
        <w:ind w:firstLine="567"/>
        <w:contextualSpacing/>
        <w:jc w:val="both"/>
      </w:pPr>
      <w:r w:rsidRPr="00DF2827">
        <w:rPr>
          <w:rFonts w:eastAsia="Calibri"/>
        </w:rPr>
        <w:t>2</w:t>
      </w:r>
      <w:r w:rsidR="002612E4">
        <w:rPr>
          <w:rFonts w:eastAsia="Calibri"/>
        </w:rPr>
        <w:t>7</w:t>
      </w:r>
      <w:r w:rsidRPr="00DF2827">
        <w:rPr>
          <w:rFonts w:eastAsia="Calibri"/>
        </w:rPr>
        <w:t>.</w:t>
      </w:r>
      <w:r w:rsidR="00C65773">
        <w:rPr>
          <w:rFonts w:eastAsia="Calibri"/>
        </w:rPr>
        <w:t>1</w:t>
      </w:r>
      <w:r w:rsidR="002F44B1" w:rsidRPr="00DF2827">
        <w:rPr>
          <w:rFonts w:eastAsia="Calibri"/>
        </w:rPr>
        <w:t xml:space="preserve">. При обращении за предоставлением муниципальной услуги в электронной форме заявитель либо его представитель использует </w:t>
      </w:r>
      <w:hyperlink r:id="rId14" w:history="1">
        <w:r w:rsidR="002F44B1" w:rsidRPr="00DF2827">
          <w:rPr>
            <w:rFonts w:eastAsia="Calibri"/>
          </w:rPr>
          <w:t>электронную подпись</w:t>
        </w:r>
      </w:hyperlink>
      <w:r w:rsidR="002F44B1" w:rsidRPr="00DF2827">
        <w:rPr>
          <w:rFonts w:eastAsia="Calibri"/>
        </w:rPr>
        <w:t xml:space="preserve"> в порядке, установленном законодательством Российской Федерации.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15" w:history="1">
        <w:r w:rsidR="002F44B1" w:rsidRPr="00DF2827">
          <w:rPr>
            <w:rFonts w:eastAsia="Calibri"/>
          </w:rPr>
          <w:t>электронной подписи</w:t>
        </w:r>
      </w:hyperlink>
      <w:r w:rsidR="002F44B1" w:rsidRPr="00DF2827">
        <w:rPr>
          <w:rFonts w:eastAsia="Calibri"/>
        </w:rPr>
        <w:t>, устанавливается в соответствии с законодательством Российской Федерации</w:t>
      </w:r>
      <w:r w:rsidR="002F44B1" w:rsidRPr="00DF2827">
        <w:t>.</w:t>
      </w:r>
    </w:p>
    <w:p w:rsidR="002F44B1" w:rsidRPr="00DF2827" w:rsidRDefault="00ED79D7" w:rsidP="002F44B1">
      <w:pPr>
        <w:autoSpaceDE w:val="0"/>
        <w:autoSpaceDN w:val="0"/>
        <w:adjustRightInd w:val="0"/>
        <w:ind w:firstLine="567"/>
        <w:jc w:val="both"/>
      </w:pPr>
      <w:r w:rsidRPr="00DF2827">
        <w:t>2</w:t>
      </w:r>
      <w:r w:rsidR="002612E4">
        <w:t>7</w:t>
      </w:r>
      <w:r w:rsidRPr="00DF2827">
        <w:t>.</w:t>
      </w:r>
      <w:r w:rsidR="00C65773">
        <w:t>2</w:t>
      </w:r>
      <w:r w:rsidR="002F44B1" w:rsidRPr="00DF2827">
        <w:t xml:space="preserve">.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w:t>
      </w:r>
      <w:r w:rsidR="00103ED7" w:rsidRPr="00DF2827">
        <w:t>9.2.</w:t>
      </w:r>
      <w:r w:rsidR="002F44B1" w:rsidRPr="00DF2827">
        <w:t xml:space="preserve"> настоящего административного регламента, которые формируются и направляются в виде отдельных файлов в соответствии с требованиями законодательства Российской Федерации.</w:t>
      </w:r>
    </w:p>
    <w:p w:rsidR="002F44B1" w:rsidRPr="00DF2827" w:rsidRDefault="00ED79D7" w:rsidP="002F44B1">
      <w:pPr>
        <w:autoSpaceDE w:val="0"/>
        <w:autoSpaceDN w:val="0"/>
        <w:adjustRightInd w:val="0"/>
        <w:ind w:firstLine="567"/>
        <w:jc w:val="both"/>
      </w:pPr>
      <w:r w:rsidRPr="00DF2827">
        <w:t>2</w:t>
      </w:r>
      <w:r w:rsidR="002612E4">
        <w:t>7</w:t>
      </w:r>
      <w:r w:rsidRPr="00DF2827">
        <w:t>.</w:t>
      </w:r>
      <w:r w:rsidR="00C65773">
        <w:t>3</w:t>
      </w:r>
      <w:r w:rsidR="002F44B1" w:rsidRPr="00DF2827">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F44B1" w:rsidRPr="00DF2827" w:rsidRDefault="00ED79D7" w:rsidP="002F44B1">
      <w:pPr>
        <w:autoSpaceDE w:val="0"/>
        <w:autoSpaceDN w:val="0"/>
        <w:adjustRightInd w:val="0"/>
        <w:ind w:firstLine="567"/>
        <w:jc w:val="both"/>
      </w:pPr>
      <w:r w:rsidRPr="00DF2827">
        <w:t>2</w:t>
      </w:r>
      <w:r w:rsidR="002612E4">
        <w:t>7</w:t>
      </w:r>
      <w:r w:rsidRPr="00DF2827">
        <w:t>.</w:t>
      </w:r>
      <w:r w:rsidR="00C65773">
        <w:t>4</w:t>
      </w:r>
      <w:r w:rsidR="002F44B1" w:rsidRPr="00DF2827">
        <w:t xml:space="preserve">. В течение 2 рабочих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пункте </w:t>
      </w:r>
      <w:r w:rsidR="00103ED7" w:rsidRPr="00DF2827">
        <w:t>9.2.</w:t>
      </w:r>
      <w:r w:rsidR="002F44B1" w:rsidRPr="00DF2827">
        <w:t xml:space="preserve"> настоящего административного регламента. </w:t>
      </w:r>
    </w:p>
    <w:p w:rsidR="002F44B1" w:rsidRPr="00DF2827" w:rsidRDefault="002F44B1" w:rsidP="002F44B1">
      <w:pPr>
        <w:autoSpaceDE w:val="0"/>
        <w:autoSpaceDN w:val="0"/>
        <w:adjustRightInd w:val="0"/>
        <w:ind w:firstLine="709"/>
        <w:jc w:val="both"/>
      </w:pPr>
    </w:p>
    <w:p w:rsidR="002F44B1" w:rsidRPr="00DF2827" w:rsidRDefault="002F44B1" w:rsidP="002F44B1">
      <w:pPr>
        <w:autoSpaceDE w:val="0"/>
        <w:autoSpaceDN w:val="0"/>
        <w:adjustRightInd w:val="0"/>
        <w:ind w:firstLine="709"/>
        <w:jc w:val="both"/>
      </w:pPr>
      <w:r w:rsidRPr="00DF2827">
        <w:t xml:space="preserve">Глава </w:t>
      </w:r>
      <w:r w:rsidR="0001395D">
        <w:t>28</w:t>
      </w:r>
      <w:r w:rsidRPr="00DF2827">
        <w:t>.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2F44B1" w:rsidRPr="00DF2827" w:rsidRDefault="0001395D" w:rsidP="00F05CBF">
      <w:pPr>
        <w:ind w:firstLine="709"/>
        <w:jc w:val="both"/>
      </w:pPr>
      <w:r>
        <w:rPr>
          <w:rFonts w:eastAsia="Calibri"/>
        </w:rPr>
        <w:t>28</w:t>
      </w:r>
      <w:r w:rsidR="00ED79D7" w:rsidRPr="00DF2827">
        <w:rPr>
          <w:rFonts w:eastAsia="Calibri"/>
        </w:rPr>
        <w:t>.1</w:t>
      </w:r>
      <w:r w:rsidR="00F05CBF" w:rsidRPr="00DF2827">
        <w:rPr>
          <w:rFonts w:eastAsia="Calibri"/>
        </w:rPr>
        <w:t xml:space="preserve">. </w:t>
      </w:r>
      <w:r w:rsidR="00F05CBF" w:rsidRPr="00DF2827">
        <w:t xml:space="preserve">Порядок выполнения административных процедур (действий) многофункциональными центрами предоставления государственных и муниципальных </w:t>
      </w:r>
      <w:r w:rsidR="00F05CBF" w:rsidRPr="00DF2827">
        <w:lastRenderedPageBreak/>
        <w:t>услуг, а также их состав и последовательность определяется в соответствии с  соглашением заключенным между многофункциональными центрами и органом уполномоченным на предоставление  муниципальной услуги.</w:t>
      </w:r>
    </w:p>
    <w:p w:rsidR="002F44B1" w:rsidRPr="00DF2827" w:rsidRDefault="002F44B1" w:rsidP="002F44B1">
      <w:pPr>
        <w:autoSpaceDE w:val="0"/>
        <w:autoSpaceDN w:val="0"/>
        <w:adjustRightInd w:val="0"/>
        <w:ind w:firstLine="709"/>
        <w:jc w:val="both"/>
      </w:pPr>
    </w:p>
    <w:p w:rsidR="002F44B1" w:rsidRPr="00DF2827" w:rsidRDefault="0001395D" w:rsidP="002F44B1">
      <w:pPr>
        <w:autoSpaceDE w:val="0"/>
        <w:autoSpaceDN w:val="0"/>
        <w:adjustRightInd w:val="0"/>
        <w:ind w:firstLine="709"/>
        <w:jc w:val="both"/>
      </w:pPr>
      <w:r>
        <w:t>Глава 29</w:t>
      </w:r>
      <w:r w:rsidR="002F44B1" w:rsidRPr="00DF2827">
        <w:t>. ПОРЯДОК ИСПРАВЛЕНИЯ ДОПУЩЕННЫХ ОПЕЧАТОК И ОШИБОК В ВЫДАННЫХ В РЕЗУЛЬТАТЕ ПРЕДОСТАВЛЕНИЯ МУНИЦИПАЛЬНОЙ УСЛУГИ ДОКУМЕНТАХ</w:t>
      </w:r>
    </w:p>
    <w:p w:rsidR="00F05CBF" w:rsidRPr="00DF2827" w:rsidRDefault="0001395D" w:rsidP="00F05CBF">
      <w:pPr>
        <w:ind w:firstLine="709"/>
        <w:jc w:val="both"/>
      </w:pPr>
      <w:r>
        <w:t>29</w:t>
      </w:r>
      <w:r w:rsidR="00ED79D7" w:rsidRPr="00DF2827">
        <w:t>.1</w:t>
      </w:r>
      <w:r w:rsidR="00F05CBF" w:rsidRPr="00DF2827">
        <w:t>.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F05CBF" w:rsidRPr="00DF2827" w:rsidRDefault="0001395D" w:rsidP="00F05CBF">
      <w:pPr>
        <w:ind w:firstLine="709"/>
        <w:jc w:val="both"/>
      </w:pPr>
      <w:r>
        <w:t>29</w:t>
      </w:r>
      <w:r w:rsidR="00ED79D7" w:rsidRPr="00DF2827">
        <w:t>.2</w:t>
      </w:r>
      <w:r w:rsidR="00F05CBF" w:rsidRPr="00DF2827">
        <w:t>.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F05CBF" w:rsidRPr="00DF2827" w:rsidRDefault="0001395D" w:rsidP="00F05CBF">
      <w:pPr>
        <w:ind w:firstLine="709"/>
        <w:jc w:val="both"/>
      </w:pPr>
      <w:r>
        <w:t>29</w:t>
      </w:r>
      <w:r w:rsidR="00ED79D7" w:rsidRPr="00DF2827">
        <w:t>.3</w:t>
      </w:r>
      <w:r w:rsidR="00F05CBF" w:rsidRPr="00DF2827">
        <w:t>.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F05CBF" w:rsidRPr="00DF2827" w:rsidRDefault="0001395D" w:rsidP="00F05CBF">
      <w:pPr>
        <w:ind w:firstLine="709"/>
        <w:jc w:val="both"/>
      </w:pPr>
      <w:r>
        <w:t>29</w:t>
      </w:r>
      <w:r w:rsidR="00ED79D7" w:rsidRPr="00DF2827">
        <w:t>.4</w:t>
      </w:r>
      <w:r w:rsidR="00F05CBF" w:rsidRPr="00DF2827">
        <w:t>.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F05CBF" w:rsidRPr="00DF2827" w:rsidRDefault="0001395D" w:rsidP="00F05CBF">
      <w:pPr>
        <w:ind w:firstLine="709"/>
        <w:jc w:val="both"/>
      </w:pPr>
      <w:r>
        <w:t>29</w:t>
      </w:r>
      <w:r w:rsidR="00ED79D7" w:rsidRPr="00DF2827">
        <w:t xml:space="preserve">.5. </w:t>
      </w:r>
      <w:r w:rsidR="00F05CBF" w:rsidRPr="00DF2827">
        <w:t xml:space="preserve"> Результатом процедуры является:</w:t>
      </w:r>
    </w:p>
    <w:p w:rsidR="00F05CBF" w:rsidRPr="00DF2827" w:rsidRDefault="00F05CBF" w:rsidP="00F05CBF">
      <w:pPr>
        <w:ind w:firstLine="709"/>
        <w:jc w:val="both"/>
      </w:pPr>
      <w:r w:rsidRPr="00DF2827">
        <w:t>- исправленные документы, являющиеся результатом предоставления муниципальной услуги;</w:t>
      </w:r>
    </w:p>
    <w:p w:rsidR="00F05CBF" w:rsidRPr="00DF2827" w:rsidRDefault="00F05CBF" w:rsidP="00F05CBF">
      <w:pPr>
        <w:ind w:firstLine="709"/>
        <w:jc w:val="both"/>
      </w:pPr>
      <w:r w:rsidRPr="00DF2827">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F05CBF" w:rsidRPr="00DF2827" w:rsidRDefault="0001395D" w:rsidP="00F05CBF">
      <w:pPr>
        <w:ind w:firstLine="709"/>
        <w:jc w:val="both"/>
      </w:pPr>
      <w:r>
        <w:t>29</w:t>
      </w:r>
      <w:r w:rsidR="00ED79D7" w:rsidRPr="00DF2827">
        <w:t>.6</w:t>
      </w:r>
      <w:r w:rsidR="00F05CBF" w:rsidRPr="00DF2827">
        <w:t>.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2F44B1" w:rsidRPr="00DF2827" w:rsidRDefault="00F05CBF" w:rsidP="00F05CBF">
      <w:pPr>
        <w:ind w:firstLine="709"/>
        <w:jc w:val="both"/>
      </w:pPr>
      <w:r w:rsidRPr="00DF2827">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10323E" w:rsidRPr="00DF2827" w:rsidRDefault="0010323E" w:rsidP="0010323E">
      <w:pPr>
        <w:pStyle w:val="ConsPlusNormal"/>
        <w:contextualSpacing/>
        <w:jc w:val="center"/>
        <w:rPr>
          <w:rFonts w:ascii="Times New Roman" w:hAnsi="Times New Roman" w:cs="Times New Roman"/>
          <w:sz w:val="24"/>
          <w:szCs w:val="24"/>
        </w:rPr>
      </w:pPr>
    </w:p>
    <w:p w:rsidR="0010323E" w:rsidRPr="00DF2827" w:rsidRDefault="0010323E" w:rsidP="0010323E">
      <w:pPr>
        <w:widowControl w:val="0"/>
        <w:autoSpaceDE w:val="0"/>
        <w:autoSpaceDN w:val="0"/>
        <w:adjustRightInd w:val="0"/>
        <w:ind w:firstLine="709"/>
        <w:jc w:val="center"/>
      </w:pPr>
      <w:r w:rsidRPr="00DF2827">
        <w:t>Раздел IV. ФОРМЫ КОНТРОЛЯ ЗА ПРЕДОСТАВЛЕНИЕМ МУНИЦИПАЛЬНОЙ УСЛУГИ</w:t>
      </w:r>
    </w:p>
    <w:p w:rsidR="0010323E" w:rsidRPr="00DF2827" w:rsidRDefault="0010323E" w:rsidP="0010323E">
      <w:pPr>
        <w:widowControl w:val="0"/>
        <w:autoSpaceDE w:val="0"/>
        <w:autoSpaceDN w:val="0"/>
        <w:adjustRightInd w:val="0"/>
        <w:ind w:firstLine="709"/>
        <w:jc w:val="center"/>
      </w:pPr>
    </w:p>
    <w:p w:rsidR="0010323E" w:rsidRPr="00DF2827" w:rsidRDefault="0010323E" w:rsidP="0010323E">
      <w:pPr>
        <w:widowControl w:val="0"/>
        <w:autoSpaceDE w:val="0"/>
        <w:autoSpaceDN w:val="0"/>
        <w:adjustRightInd w:val="0"/>
        <w:ind w:firstLine="709"/>
        <w:jc w:val="center"/>
      </w:pPr>
      <w:r w:rsidRPr="00DF2827">
        <w:t xml:space="preserve">Глава </w:t>
      </w:r>
      <w:r w:rsidR="0001395D">
        <w:t>30</w:t>
      </w:r>
      <w:r w:rsidRPr="00DF2827">
        <w:t>.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9544E" w:rsidRDefault="00A9544E" w:rsidP="00A9544E">
      <w:pPr>
        <w:ind w:firstLine="709"/>
        <w:jc w:val="both"/>
      </w:pPr>
      <w:r>
        <w:t>3</w:t>
      </w:r>
      <w:r w:rsidR="0001395D">
        <w:t>0</w:t>
      </w:r>
      <w:r>
        <w:t>.2</w:t>
      </w:r>
      <w:r w:rsidRPr="00A9544E">
        <w:t xml:space="preserve">.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w:t>
      </w:r>
      <w:r>
        <w:t xml:space="preserve"> </w:t>
      </w:r>
      <w:r w:rsidR="00683A19">
        <w:t>заместитель мэра</w:t>
      </w:r>
      <w:r w:rsidRPr="00A9544E">
        <w:t>.</w:t>
      </w:r>
    </w:p>
    <w:p w:rsidR="00A9544E" w:rsidRDefault="00A9544E" w:rsidP="00A9544E">
      <w:pPr>
        <w:ind w:firstLine="709"/>
        <w:jc w:val="both"/>
      </w:pPr>
      <w:r>
        <w:t>3</w:t>
      </w:r>
      <w:r w:rsidR="0001395D">
        <w:t>0</w:t>
      </w:r>
      <w:r>
        <w:t>.2</w:t>
      </w:r>
      <w:r w:rsidRPr="00A9544E">
        <w:t xml:space="preserve">. 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размещение информации на </w:t>
      </w:r>
      <w:r w:rsidR="00683A19">
        <w:t>о</w:t>
      </w:r>
      <w:r w:rsidRPr="00A9544E">
        <w:t xml:space="preserve">фициальном </w:t>
      </w:r>
      <w:r>
        <w:t xml:space="preserve"> </w:t>
      </w:r>
      <w:r w:rsidR="00683A19">
        <w:t xml:space="preserve"> интернет </w:t>
      </w:r>
      <w:r>
        <w:t xml:space="preserve">сайте </w:t>
      </w:r>
      <w:proofErr w:type="spellStart"/>
      <w:r>
        <w:t>Зиминского</w:t>
      </w:r>
      <w:proofErr w:type="spellEnd"/>
      <w:r>
        <w:t xml:space="preserve"> городского муниципального образования</w:t>
      </w:r>
      <w:r w:rsidRPr="00A9544E">
        <w:t>, достоверность и полноту сведений, представляемых в рамках оказания муниципальной услуги.</w:t>
      </w:r>
    </w:p>
    <w:p w:rsidR="00683A19" w:rsidRPr="00683A19" w:rsidRDefault="00683A19" w:rsidP="00683A19">
      <w:pPr>
        <w:ind w:firstLine="709"/>
        <w:jc w:val="both"/>
      </w:pPr>
      <w:r w:rsidRPr="00683A19">
        <w:lastRenderedPageBreak/>
        <w:t>Председатель комитета ЖКХ. транспорта и связи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10323E" w:rsidRPr="00DF2827" w:rsidRDefault="0010323E" w:rsidP="0010323E">
      <w:pPr>
        <w:pStyle w:val="ConsPlusNormal"/>
        <w:contextualSpacing/>
        <w:jc w:val="center"/>
        <w:rPr>
          <w:rFonts w:ascii="Times New Roman" w:hAnsi="Times New Roman" w:cs="Times New Roman"/>
          <w:sz w:val="24"/>
          <w:szCs w:val="24"/>
        </w:rPr>
      </w:pPr>
    </w:p>
    <w:p w:rsidR="0010323E" w:rsidRPr="00DF2827" w:rsidRDefault="0010323E" w:rsidP="0010323E">
      <w:pPr>
        <w:widowControl w:val="0"/>
        <w:autoSpaceDE w:val="0"/>
        <w:autoSpaceDN w:val="0"/>
        <w:adjustRightInd w:val="0"/>
        <w:jc w:val="center"/>
        <w:outlineLvl w:val="2"/>
      </w:pPr>
      <w:r w:rsidRPr="00DF2827">
        <w:t>Глава 3</w:t>
      </w:r>
      <w:r w:rsidR="0001395D">
        <w:t>1</w:t>
      </w:r>
      <w:r w:rsidRPr="00DF2827">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9544E" w:rsidRDefault="00A9544E" w:rsidP="00A9544E">
      <w:pPr>
        <w:ind w:firstLine="709"/>
        <w:jc w:val="both"/>
      </w:pPr>
      <w:bookmarkStart w:id="5" w:name="Par439"/>
      <w:bookmarkEnd w:id="5"/>
      <w:r>
        <w:t>3</w:t>
      </w:r>
      <w:r w:rsidR="0001395D">
        <w:t>1</w:t>
      </w:r>
      <w:r>
        <w:t>.1</w:t>
      </w:r>
      <w:r w:rsidRPr="00A9544E">
        <w:t>.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w:t>
      </w:r>
    </w:p>
    <w:p w:rsidR="00A9544E" w:rsidRDefault="00A9544E" w:rsidP="00A9544E">
      <w:pPr>
        <w:ind w:firstLine="709"/>
        <w:jc w:val="both"/>
      </w:pPr>
      <w:r>
        <w:t>3</w:t>
      </w:r>
      <w:r w:rsidR="0001395D">
        <w:t>1</w:t>
      </w:r>
      <w:r>
        <w:t>.2</w:t>
      </w:r>
      <w:r w:rsidRPr="00A9544E">
        <w:t xml:space="preserve">. Плановые проверки проводятся на основании </w:t>
      </w:r>
      <w:r w:rsidR="00D546D6">
        <w:t>распоряжения</w:t>
      </w:r>
      <w:r w:rsidRPr="00A9544E">
        <w:t xml:space="preserve"> </w:t>
      </w:r>
      <w:r w:rsidR="00D546D6">
        <w:t xml:space="preserve"> </w:t>
      </w:r>
      <w:r w:rsidR="002A133A">
        <w:t xml:space="preserve">администрации </w:t>
      </w:r>
      <w:proofErr w:type="spellStart"/>
      <w:r w:rsidR="002A133A">
        <w:t>Зиминского</w:t>
      </w:r>
      <w:proofErr w:type="spellEnd"/>
      <w:r w:rsidR="002A133A">
        <w:t xml:space="preserve"> городского муниципального образования не</w:t>
      </w:r>
      <w:r w:rsidR="00D546D6">
        <w:t xml:space="preserve"> </w:t>
      </w:r>
      <w:r w:rsidRPr="00A9544E">
        <w:t xml:space="preserve"> реже одного раза в два года.</w:t>
      </w:r>
    </w:p>
    <w:p w:rsidR="00A9544E" w:rsidRDefault="00D546D6" w:rsidP="00A9544E">
      <w:pPr>
        <w:ind w:firstLine="709"/>
        <w:jc w:val="both"/>
      </w:pPr>
      <w:r w:rsidRPr="00E77478">
        <w:t>3</w:t>
      </w:r>
      <w:r w:rsidR="0001395D">
        <w:t>1</w:t>
      </w:r>
      <w:r w:rsidRPr="00E77478">
        <w:t>.3</w:t>
      </w:r>
      <w:r w:rsidR="00A9544E" w:rsidRPr="00E77478">
        <w:t xml:space="preserve">. Внеплановые проверки проводятся на основании </w:t>
      </w:r>
      <w:r w:rsidR="00201D4E" w:rsidRPr="00E77478">
        <w:t>распоряжения</w:t>
      </w:r>
      <w:r w:rsidR="002A133A" w:rsidRPr="00E77478">
        <w:t xml:space="preserve">  администрации </w:t>
      </w:r>
      <w:proofErr w:type="spellStart"/>
      <w:r w:rsidR="002A133A" w:rsidRPr="00E77478">
        <w:t>Зиминского</w:t>
      </w:r>
      <w:proofErr w:type="spellEnd"/>
      <w:r w:rsidR="002A133A" w:rsidRPr="00E77478">
        <w:t xml:space="preserve"> городского муниципального образования</w:t>
      </w:r>
      <w:r w:rsidRPr="00E77478">
        <w:t xml:space="preserve">  </w:t>
      </w:r>
      <w:r w:rsidR="00A9544E" w:rsidRPr="00E77478">
        <w:t>при наличии обращения заявителя или информации поступившей из государственных органов, органов местного самоуправления</w:t>
      </w:r>
      <w:r w:rsidR="002A133A" w:rsidRPr="00E77478">
        <w:t xml:space="preserve">, а также субъектов указанных в пункте </w:t>
      </w:r>
      <w:r w:rsidR="00E77478" w:rsidRPr="00E77478">
        <w:t>3</w:t>
      </w:r>
      <w:r w:rsidR="00C65773">
        <w:t>3</w:t>
      </w:r>
      <w:r w:rsidR="00E77478" w:rsidRPr="00E77478">
        <w:t xml:space="preserve">.1 </w:t>
      </w:r>
      <w:r w:rsidR="002A133A" w:rsidRPr="00E77478">
        <w:t>настоящего административного регламента</w:t>
      </w:r>
      <w:r w:rsidR="00A9544E" w:rsidRPr="00E77478">
        <w:t>.</w:t>
      </w:r>
    </w:p>
    <w:p w:rsidR="00A9544E" w:rsidRDefault="00D546D6" w:rsidP="00A9544E">
      <w:pPr>
        <w:ind w:firstLine="709"/>
        <w:jc w:val="both"/>
      </w:pPr>
      <w:r>
        <w:t>3</w:t>
      </w:r>
      <w:r w:rsidR="0001395D">
        <w:t>1</w:t>
      </w:r>
      <w:r>
        <w:t xml:space="preserve">.4. </w:t>
      </w:r>
      <w:r w:rsidR="00A9544E" w:rsidRPr="00A9544E">
        <w:t xml:space="preserve">Для проведения плановых и внеплановых проверок предоставления муниципальной услуги </w:t>
      </w:r>
      <w:r w:rsidR="00201D4E">
        <w:t xml:space="preserve">распоряжением </w:t>
      </w:r>
      <w:r w:rsidR="00A9544E" w:rsidRPr="00A9544E">
        <w:t xml:space="preserve"> </w:t>
      </w:r>
      <w:r w:rsidR="002A133A">
        <w:t xml:space="preserve">администрации </w:t>
      </w:r>
      <w:proofErr w:type="spellStart"/>
      <w:r w:rsidR="002A133A">
        <w:t>Зиминского</w:t>
      </w:r>
      <w:proofErr w:type="spellEnd"/>
      <w:r w:rsidR="002A133A">
        <w:t xml:space="preserve"> городского муниципального образования </w:t>
      </w:r>
      <w:r w:rsidR="002A133A" w:rsidRPr="00A9544E">
        <w:t xml:space="preserve"> </w:t>
      </w:r>
      <w:r w:rsidR="00A9544E" w:rsidRPr="00A9544E">
        <w:t xml:space="preserve">формируется комиссия, руководителем которой является </w:t>
      </w:r>
      <w:r w:rsidR="002A133A">
        <w:t>заместитель мэра</w:t>
      </w:r>
      <w:r w:rsidR="00A9544E" w:rsidRPr="00A9544E">
        <w:t xml:space="preserve">. Численность и персональный состав комиссии </w:t>
      </w:r>
      <w:r w:rsidR="002A133A">
        <w:t xml:space="preserve"> мэром </w:t>
      </w:r>
      <w:proofErr w:type="spellStart"/>
      <w:r w:rsidR="002A133A">
        <w:t>Зиминского</w:t>
      </w:r>
      <w:proofErr w:type="spellEnd"/>
      <w:r w:rsidR="002A133A">
        <w:t xml:space="preserve"> городского муниципального образования</w:t>
      </w:r>
      <w:r w:rsidR="00A9544E" w:rsidRPr="00A9544E">
        <w:t>.</w:t>
      </w:r>
    </w:p>
    <w:p w:rsidR="00201D4E" w:rsidRDefault="00D546D6" w:rsidP="00A9544E">
      <w:pPr>
        <w:ind w:firstLine="709"/>
        <w:jc w:val="both"/>
      </w:pPr>
      <w:r>
        <w:t>3</w:t>
      </w:r>
      <w:r w:rsidR="0001395D">
        <w:t>1</w:t>
      </w:r>
      <w:r>
        <w:t xml:space="preserve">.5. </w:t>
      </w:r>
      <w:r w:rsidR="00A9544E" w:rsidRPr="00A9544E">
        <w:t>В случае проведения внеплановой проверки по конкретному обращению заявителю в течение</w:t>
      </w:r>
      <w:r w:rsidR="002A133A">
        <w:t xml:space="preserve"> 30 календарных </w:t>
      </w:r>
      <w:r w:rsidR="00A9544E" w:rsidRPr="00A9544E">
        <w:t>дней со дня регистрации письменного обращения обратившемуся заявителю направляется информация о результатах проведенной проверки.</w:t>
      </w:r>
    </w:p>
    <w:p w:rsidR="00A9544E" w:rsidRDefault="00D546D6" w:rsidP="00A9544E">
      <w:pPr>
        <w:ind w:firstLine="709"/>
        <w:jc w:val="both"/>
      </w:pPr>
      <w:r>
        <w:t>3</w:t>
      </w:r>
      <w:r w:rsidR="0001395D">
        <w:t>1</w:t>
      </w:r>
      <w:r>
        <w:t xml:space="preserve">.6. </w:t>
      </w:r>
      <w:r w:rsidR="00A9544E" w:rsidRPr="00A9544E">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w:t>
      </w:r>
    </w:p>
    <w:p w:rsidR="0010323E" w:rsidRDefault="00D546D6" w:rsidP="00A9544E">
      <w:pPr>
        <w:ind w:firstLine="709"/>
        <w:jc w:val="both"/>
      </w:pPr>
      <w:r>
        <w:t>3</w:t>
      </w:r>
      <w:r w:rsidR="0001395D">
        <w:t>1</w:t>
      </w:r>
      <w:r>
        <w:t xml:space="preserve">.7. </w:t>
      </w:r>
      <w:r w:rsidR="00A9544E" w:rsidRPr="00A9544E">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201D4E" w:rsidRPr="00A9544E" w:rsidRDefault="00201D4E" w:rsidP="00A9544E">
      <w:pPr>
        <w:ind w:firstLine="709"/>
        <w:jc w:val="both"/>
      </w:pPr>
    </w:p>
    <w:p w:rsidR="0010323E" w:rsidRPr="00DF2827" w:rsidRDefault="0010323E" w:rsidP="0010323E">
      <w:pPr>
        <w:jc w:val="center"/>
      </w:pPr>
      <w:r w:rsidRPr="00DF2827">
        <w:t>Глава 3</w:t>
      </w:r>
      <w:r w:rsidR="0001395D">
        <w:t>2</w:t>
      </w:r>
      <w:r w:rsidRPr="00DF2827">
        <w:t xml:space="preserve">. </w:t>
      </w:r>
      <w:r w:rsidR="006650BA" w:rsidRPr="00DF2827">
        <w:t>ОТВЕТСТВЕННОСТЬ ДОЛЖНОСТНЫХ ЛИЦ СТРУКТУРНЫХ, ВНУТРИСТРУКТУРНЫХ ПОДРАЗДЕЛЕНИЙ АДМИНИСТРАЦИИ ЗГМО</w:t>
      </w:r>
      <w:r w:rsidRPr="00DF2827">
        <w:t xml:space="preserve"> ЗА РЕШЕНИЯ И ДЕЙСТВИЯ (БЕЗДЕЙСТВИЕ), ПРИНИМАЕМЫЕ (ОСУЩЕСТВЛЯЕМЫЕ) ИМИ В ХОДЕ ПРЕДОСТАВЛЕНИЯ МУНИЦИПАЛЬНОЙ УСЛУГИ</w:t>
      </w:r>
    </w:p>
    <w:p w:rsidR="0010323E" w:rsidRPr="00201D4E" w:rsidRDefault="00ED79D7" w:rsidP="00201D4E">
      <w:pPr>
        <w:ind w:firstLine="709"/>
        <w:jc w:val="both"/>
      </w:pPr>
      <w:r w:rsidRPr="00201D4E">
        <w:t>3</w:t>
      </w:r>
      <w:r w:rsidR="0001395D">
        <w:t>2</w:t>
      </w:r>
      <w:r w:rsidRPr="00201D4E">
        <w:t>.1</w:t>
      </w:r>
      <w:r w:rsidR="0010323E" w:rsidRPr="00201D4E">
        <w:t>. </w:t>
      </w:r>
      <w:r w:rsidR="00201D4E" w:rsidRPr="00201D4E">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10323E" w:rsidRPr="00DF2827" w:rsidRDefault="0010323E" w:rsidP="0010323E">
      <w:pPr>
        <w:widowControl w:val="0"/>
        <w:autoSpaceDE w:val="0"/>
        <w:autoSpaceDN w:val="0"/>
        <w:adjustRightInd w:val="0"/>
        <w:jc w:val="center"/>
        <w:outlineLvl w:val="2"/>
      </w:pPr>
      <w:bookmarkStart w:id="6" w:name="Par447"/>
      <w:bookmarkEnd w:id="6"/>
    </w:p>
    <w:p w:rsidR="0010323E" w:rsidRPr="00DF2827" w:rsidRDefault="003914DC" w:rsidP="0010323E">
      <w:pPr>
        <w:widowControl w:val="0"/>
        <w:autoSpaceDE w:val="0"/>
        <w:autoSpaceDN w:val="0"/>
        <w:adjustRightInd w:val="0"/>
        <w:jc w:val="center"/>
        <w:outlineLvl w:val="2"/>
      </w:pPr>
      <w:r w:rsidRPr="00DF2827">
        <w:t>Глава 3</w:t>
      </w:r>
      <w:r w:rsidR="0001395D">
        <w:t>3</w:t>
      </w:r>
      <w:r w:rsidR="0010323E" w:rsidRPr="00DF2827">
        <w:t>. ПОЛОЖЕНИЯ,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ОБЪЕДИНЕНИЙ И ОРГАНИЗАЦИЙ</w:t>
      </w:r>
    </w:p>
    <w:p w:rsidR="00201D4E" w:rsidRPr="00201D4E" w:rsidRDefault="00201D4E" w:rsidP="00201D4E">
      <w:pPr>
        <w:ind w:firstLine="709"/>
        <w:jc w:val="both"/>
      </w:pPr>
      <w:r w:rsidRPr="00201D4E">
        <w:t>3</w:t>
      </w:r>
      <w:r w:rsidR="0001395D">
        <w:t>3</w:t>
      </w:r>
      <w:r w:rsidRPr="00201D4E">
        <w:t>.1.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10323E" w:rsidRPr="00DF2827" w:rsidRDefault="0010323E" w:rsidP="0010323E">
      <w:pPr>
        <w:pStyle w:val="ConsPlusNormal"/>
        <w:contextualSpacing/>
        <w:jc w:val="both"/>
        <w:rPr>
          <w:rFonts w:ascii="Times New Roman" w:hAnsi="Times New Roman" w:cs="Times New Roman"/>
          <w:sz w:val="24"/>
          <w:szCs w:val="24"/>
        </w:rPr>
      </w:pPr>
    </w:p>
    <w:p w:rsidR="0010323E" w:rsidRPr="00DF2827" w:rsidRDefault="0010323E" w:rsidP="0010323E">
      <w:pPr>
        <w:ind w:firstLine="567"/>
        <w:jc w:val="center"/>
      </w:pPr>
      <w:r w:rsidRPr="00DF2827">
        <w:lastRenderedPageBreak/>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4F63F5" w:rsidRPr="00DF2827" w:rsidRDefault="004F63F5" w:rsidP="0010323E">
      <w:pPr>
        <w:ind w:firstLine="567"/>
        <w:jc w:val="center"/>
      </w:pPr>
    </w:p>
    <w:p w:rsidR="0010323E" w:rsidRPr="00DF2827" w:rsidRDefault="0010323E" w:rsidP="0010323E">
      <w:pPr>
        <w:ind w:firstLine="567"/>
        <w:jc w:val="center"/>
      </w:pPr>
      <w:r w:rsidRPr="00DF2827">
        <w:t>Глава 3</w:t>
      </w:r>
      <w:r w:rsidR="0001395D">
        <w:t>4</w:t>
      </w:r>
      <w:r w:rsidRPr="00DF2827">
        <w:t>. ОБЖАЛОВАНИЕ РЕШЕНИЙ И ДЕЙСТВИЙ (БЕЗДЕЙСТВИЯ) УПОЛНОМОЧЕННОГО ОРГАНА, А ТАКЖЕ ДОЛЖНОСТНЫХ ЛИЦ УПОЛНОМОЧЕННОГО ОРГАНА</w:t>
      </w:r>
    </w:p>
    <w:p w:rsidR="00201D4E" w:rsidRDefault="002A133A" w:rsidP="00201D4E">
      <w:pPr>
        <w:ind w:firstLine="709"/>
        <w:jc w:val="both"/>
      </w:pPr>
      <w:bookmarkStart w:id="7" w:name="Par47"/>
      <w:bookmarkStart w:id="8" w:name="Par430"/>
      <w:bookmarkEnd w:id="7"/>
      <w:bookmarkEnd w:id="8"/>
      <w:r>
        <w:t>3</w:t>
      </w:r>
      <w:r w:rsidR="0001395D">
        <w:t>4</w:t>
      </w:r>
      <w:r w:rsidR="00201D4E" w:rsidRPr="00201D4E">
        <w:t>.1.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201D4E" w:rsidRDefault="00201D4E" w:rsidP="00201D4E">
      <w:pPr>
        <w:ind w:firstLine="709"/>
        <w:jc w:val="both"/>
      </w:pPr>
      <w:r w:rsidRPr="00201D4E">
        <w:t>1) нарушение срока регистрации заявления о предоставлении муниципальной услуги;</w:t>
      </w:r>
    </w:p>
    <w:p w:rsidR="00201D4E" w:rsidRDefault="00201D4E" w:rsidP="00201D4E">
      <w:pPr>
        <w:ind w:firstLine="709"/>
        <w:jc w:val="both"/>
      </w:pPr>
      <w:r w:rsidRPr="00201D4E">
        <w:t>2) нарушение срока предоставления муниципальной услуги;</w:t>
      </w:r>
    </w:p>
    <w:p w:rsidR="00201D4E" w:rsidRDefault="00201D4E" w:rsidP="00201D4E">
      <w:pPr>
        <w:ind w:firstLine="709"/>
        <w:jc w:val="both"/>
      </w:pPr>
      <w:r w:rsidRPr="00201D4E">
        <w:t xml:space="preserve">3) требование у заявителя документов, не предусмотренных нормативными правовыми актами Российской Федерации, нормативными правовыми </w:t>
      </w:r>
      <w:r w:rsidR="00013A56">
        <w:t>Иркутской области</w:t>
      </w:r>
      <w:r w:rsidRPr="00201D4E">
        <w:t xml:space="preserve">, муниципальными правовыми актами </w:t>
      </w:r>
      <w:r w:rsidR="00013A56">
        <w:t xml:space="preserve"> </w:t>
      </w:r>
      <w:proofErr w:type="spellStart"/>
      <w:r w:rsidR="00013A56">
        <w:t>Зиминского</w:t>
      </w:r>
      <w:proofErr w:type="spellEnd"/>
      <w:r w:rsidR="00013A56">
        <w:t xml:space="preserve"> городского муниципального образования</w:t>
      </w:r>
      <w:r w:rsidRPr="00201D4E">
        <w:t xml:space="preserve"> для предоставления муниципальной услуги;</w:t>
      </w:r>
    </w:p>
    <w:p w:rsidR="00201D4E" w:rsidRDefault="00201D4E" w:rsidP="00201D4E">
      <w:pPr>
        <w:ind w:firstLine="709"/>
        <w:jc w:val="both"/>
      </w:pPr>
      <w:r w:rsidRPr="00201D4E">
        <w:t xml:space="preserve">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w:t>
      </w:r>
      <w:r w:rsidR="00013A56">
        <w:t>Иркутской области</w:t>
      </w:r>
      <w:r w:rsidR="00013A56" w:rsidRPr="00201D4E">
        <w:t xml:space="preserve">, муниципальными правовыми актами </w:t>
      </w:r>
      <w:r w:rsidR="00013A56">
        <w:t xml:space="preserve"> </w:t>
      </w:r>
      <w:proofErr w:type="spellStart"/>
      <w:r w:rsidR="00013A56">
        <w:t>Зиминского</w:t>
      </w:r>
      <w:proofErr w:type="spellEnd"/>
      <w:r w:rsidR="00013A56">
        <w:t xml:space="preserve"> городского муниципального образования</w:t>
      </w:r>
      <w:r w:rsidR="00013A56" w:rsidRPr="00201D4E">
        <w:t xml:space="preserve"> </w:t>
      </w:r>
      <w:r w:rsidRPr="00201D4E">
        <w:t>для предоставления муниципальной услуги;</w:t>
      </w:r>
    </w:p>
    <w:p w:rsidR="00201D4E" w:rsidRDefault="00201D4E" w:rsidP="00201D4E">
      <w:pPr>
        <w:ind w:firstLine="709"/>
        <w:jc w:val="both"/>
      </w:pPr>
      <w:r w:rsidRPr="00201D4E">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013A56">
        <w:t>Иркутской области</w:t>
      </w:r>
      <w:r w:rsidR="00013A56" w:rsidRPr="00201D4E">
        <w:t xml:space="preserve">, муниципальными правовыми актами </w:t>
      </w:r>
      <w:r w:rsidR="00013A56">
        <w:t xml:space="preserve"> </w:t>
      </w:r>
      <w:proofErr w:type="spellStart"/>
      <w:r w:rsidR="00013A56">
        <w:t>Зиминского</w:t>
      </w:r>
      <w:proofErr w:type="spellEnd"/>
      <w:r w:rsidR="00013A56">
        <w:t xml:space="preserve"> городского муниципального образования</w:t>
      </w:r>
      <w:r w:rsidRPr="00201D4E">
        <w:t>;</w:t>
      </w:r>
    </w:p>
    <w:p w:rsidR="00201D4E" w:rsidRDefault="00201D4E" w:rsidP="00201D4E">
      <w:pPr>
        <w:ind w:firstLine="709"/>
        <w:jc w:val="both"/>
      </w:pPr>
      <w:r w:rsidRPr="00201D4E">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013A56">
        <w:t>Иркутской области</w:t>
      </w:r>
      <w:r w:rsidR="00013A56" w:rsidRPr="00201D4E">
        <w:t xml:space="preserve">, муниципальными правовыми актами </w:t>
      </w:r>
      <w:r w:rsidR="00013A56">
        <w:t xml:space="preserve"> </w:t>
      </w:r>
      <w:proofErr w:type="spellStart"/>
      <w:r w:rsidR="00013A56">
        <w:t>Зиминского</w:t>
      </w:r>
      <w:proofErr w:type="spellEnd"/>
      <w:r w:rsidR="00013A56">
        <w:t xml:space="preserve"> городского муниципального образования</w:t>
      </w:r>
      <w:r w:rsidRPr="00201D4E">
        <w:t>;</w:t>
      </w:r>
    </w:p>
    <w:p w:rsidR="00201D4E" w:rsidRDefault="00201D4E" w:rsidP="00201D4E">
      <w:pPr>
        <w:ind w:firstLine="709"/>
        <w:jc w:val="both"/>
      </w:pPr>
      <w:r w:rsidRPr="00201D4E">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01D4E" w:rsidRDefault="002A133A" w:rsidP="00201D4E">
      <w:pPr>
        <w:ind w:firstLine="709"/>
        <w:jc w:val="both"/>
      </w:pPr>
      <w:r>
        <w:t>3</w:t>
      </w:r>
      <w:r w:rsidR="0001395D">
        <w:t>4</w:t>
      </w:r>
      <w:r w:rsidR="00201D4E" w:rsidRPr="00201D4E">
        <w:t xml:space="preserve">.2. Жалоба на решения и действия (бездействие) органа, предоставляющего муниципальную услугу, муниципального служащего подается в письменной форме на бумажном носителе или в электронной форме </w:t>
      </w:r>
      <w:r>
        <w:t>председателю комитета ЖКХ, транспорта и связи</w:t>
      </w:r>
      <w:r w:rsidR="00201D4E" w:rsidRPr="00201D4E">
        <w:t>.</w:t>
      </w:r>
    </w:p>
    <w:p w:rsidR="00201D4E" w:rsidRDefault="00201D4E" w:rsidP="00201D4E">
      <w:pPr>
        <w:ind w:firstLine="709"/>
        <w:jc w:val="both"/>
      </w:pPr>
      <w:r w:rsidRPr="00201D4E">
        <w:t xml:space="preserve">Жалоба на решения руководителя органа, предоставляющего муниципальную услугу, подается заместителю </w:t>
      </w:r>
      <w:r w:rsidR="00013A56">
        <w:t>мэра</w:t>
      </w:r>
      <w:r w:rsidRPr="00201D4E">
        <w:t>, курирующему данное направление деятельности.</w:t>
      </w:r>
    </w:p>
    <w:p w:rsidR="00013A56" w:rsidRDefault="002A133A" w:rsidP="00201D4E">
      <w:pPr>
        <w:ind w:firstLine="709"/>
        <w:jc w:val="both"/>
      </w:pPr>
      <w:r>
        <w:t>3</w:t>
      </w:r>
      <w:r w:rsidR="0001395D">
        <w:t>4</w:t>
      </w:r>
      <w:r w:rsidR="00201D4E" w:rsidRPr="00201D4E">
        <w:t xml:space="preserve">.3. 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w:t>
      </w:r>
      <w:r>
        <w:t xml:space="preserve">служащего является поступление  администрации </w:t>
      </w:r>
      <w:proofErr w:type="spellStart"/>
      <w:r>
        <w:t>Зим</w:t>
      </w:r>
      <w:r w:rsidR="00C65773">
        <w:t>и</w:t>
      </w:r>
      <w:r>
        <w:t>нского</w:t>
      </w:r>
      <w:proofErr w:type="spellEnd"/>
      <w:r>
        <w:t xml:space="preserve"> городского муниципального образования</w:t>
      </w:r>
      <w:r w:rsidR="00201D4E" w:rsidRPr="00201D4E">
        <w:t>:</w:t>
      </w:r>
    </w:p>
    <w:p w:rsidR="00013A56" w:rsidRDefault="00201D4E" w:rsidP="00201D4E">
      <w:pPr>
        <w:ind w:firstLine="709"/>
        <w:jc w:val="both"/>
      </w:pPr>
      <w:r w:rsidRPr="00201D4E">
        <w:t>1) жалобы заявителя, направленной в письменной форме почтовой связью по адресам, указанным в к настоящему административному регламенту;</w:t>
      </w:r>
    </w:p>
    <w:p w:rsidR="00013A56" w:rsidRDefault="00201D4E" w:rsidP="00201D4E">
      <w:pPr>
        <w:ind w:firstLine="709"/>
        <w:jc w:val="both"/>
      </w:pPr>
      <w:r w:rsidRPr="00201D4E">
        <w:t xml:space="preserve">2) жалобы заявителя, направленной через </w:t>
      </w:r>
      <w:r w:rsidR="002A133A">
        <w:t>о</w:t>
      </w:r>
      <w:r w:rsidRPr="00201D4E">
        <w:t xml:space="preserve">фициальный </w:t>
      </w:r>
      <w:r w:rsidR="00013A56">
        <w:t xml:space="preserve"> </w:t>
      </w:r>
      <w:r w:rsidR="002A133A">
        <w:t xml:space="preserve"> интернет </w:t>
      </w:r>
      <w:r w:rsidR="00013A56">
        <w:t xml:space="preserve">сайт администрации </w:t>
      </w:r>
      <w:proofErr w:type="spellStart"/>
      <w:r w:rsidR="00013A56">
        <w:t>Зиминского</w:t>
      </w:r>
      <w:proofErr w:type="spellEnd"/>
      <w:r w:rsidR="00013A56">
        <w:t xml:space="preserve"> городского муниципального образования</w:t>
      </w:r>
      <w:r w:rsidRPr="00201D4E">
        <w:t>;</w:t>
      </w:r>
    </w:p>
    <w:p w:rsidR="00013A56" w:rsidRDefault="00201D4E" w:rsidP="00201D4E">
      <w:pPr>
        <w:ind w:firstLine="709"/>
        <w:jc w:val="both"/>
      </w:pPr>
      <w:r w:rsidRPr="00201D4E">
        <w:t>3) жалобы заявителя в письменной форме, поданной в ходе личного приема гражданина.</w:t>
      </w:r>
    </w:p>
    <w:p w:rsidR="00013A56" w:rsidRDefault="002A133A" w:rsidP="00201D4E">
      <w:pPr>
        <w:ind w:firstLine="709"/>
        <w:jc w:val="both"/>
      </w:pPr>
      <w:r>
        <w:t>3</w:t>
      </w:r>
      <w:r w:rsidR="0001395D">
        <w:t>4</w:t>
      </w:r>
      <w:r w:rsidR="00201D4E" w:rsidRPr="00201D4E">
        <w:t>.4. Жалоба заявителя должна содержать следующую информацию:</w:t>
      </w:r>
    </w:p>
    <w:p w:rsidR="00013A56" w:rsidRDefault="00201D4E" w:rsidP="00201D4E">
      <w:pPr>
        <w:ind w:firstLine="709"/>
        <w:jc w:val="both"/>
      </w:pPr>
      <w:r w:rsidRPr="00201D4E">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13A56" w:rsidRDefault="00201D4E" w:rsidP="00201D4E">
      <w:pPr>
        <w:ind w:firstLine="709"/>
        <w:jc w:val="both"/>
      </w:pPr>
      <w:r w:rsidRPr="00201D4E">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13A56" w:rsidRDefault="00201D4E" w:rsidP="00201D4E">
      <w:pPr>
        <w:ind w:firstLine="709"/>
        <w:jc w:val="both"/>
      </w:pPr>
      <w:r w:rsidRPr="00201D4E">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13A56" w:rsidRDefault="00201D4E" w:rsidP="00201D4E">
      <w:pPr>
        <w:ind w:firstLine="709"/>
        <w:jc w:val="both"/>
      </w:pPr>
      <w:r w:rsidRPr="00201D4E">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01D4E" w:rsidRDefault="00201D4E" w:rsidP="00201D4E">
      <w:pPr>
        <w:ind w:firstLine="709"/>
        <w:jc w:val="both"/>
      </w:pPr>
      <w:r w:rsidRPr="00201D4E">
        <w:t>К жалобе заявитель вправе приложить копии документов, подтверждающих доводы заявителя</w:t>
      </w:r>
    </w:p>
    <w:p w:rsidR="00013A56" w:rsidRPr="002A133A" w:rsidRDefault="002A133A" w:rsidP="00201D4E">
      <w:pPr>
        <w:ind w:firstLine="709"/>
        <w:jc w:val="both"/>
      </w:pPr>
      <w:r>
        <w:t>3</w:t>
      </w:r>
      <w:r w:rsidR="0001395D">
        <w:t>4</w:t>
      </w:r>
      <w:r w:rsidR="00201D4E" w:rsidRPr="002A133A">
        <w:t>.5. Запис</w:t>
      </w:r>
      <w:r w:rsidR="009E7DE9" w:rsidRPr="002A133A">
        <w:t xml:space="preserve">ь заявителей на личный прием к </w:t>
      </w:r>
      <w:r w:rsidRPr="002A133A">
        <w:t xml:space="preserve"> мэру </w:t>
      </w:r>
      <w:proofErr w:type="spellStart"/>
      <w:r w:rsidRPr="002A133A">
        <w:t>Зиминского</w:t>
      </w:r>
      <w:proofErr w:type="spellEnd"/>
      <w:r w:rsidRPr="002A133A">
        <w:t xml:space="preserve"> городского муниципального образования</w:t>
      </w:r>
      <w:r w:rsidR="00201D4E" w:rsidRPr="002A133A">
        <w:t xml:space="preserve"> осуществляется при личном обращении и (или) при обращении по номерам телефонов, которые размещаются на </w:t>
      </w:r>
      <w:r w:rsidR="00013A56" w:rsidRPr="002A133A">
        <w:t xml:space="preserve">официальном  сайте администрации </w:t>
      </w:r>
      <w:proofErr w:type="spellStart"/>
      <w:r w:rsidR="00013A56" w:rsidRPr="002A133A">
        <w:t>Зиминского</w:t>
      </w:r>
      <w:proofErr w:type="spellEnd"/>
      <w:r w:rsidR="00013A56" w:rsidRPr="002A133A">
        <w:t xml:space="preserve"> городского муниципального образования</w:t>
      </w:r>
      <w:r w:rsidRPr="002A133A">
        <w:t xml:space="preserve"> и на информационных стендах</w:t>
      </w:r>
      <w:r w:rsidR="00013A56" w:rsidRPr="002A133A">
        <w:t>.</w:t>
      </w:r>
    </w:p>
    <w:p w:rsidR="00201D4E" w:rsidRPr="002A133A" w:rsidRDefault="00201D4E" w:rsidP="002A133A">
      <w:pPr>
        <w:ind w:firstLine="709"/>
        <w:jc w:val="both"/>
      </w:pPr>
      <w:r w:rsidRPr="002A133A">
        <w:t xml:space="preserve">При обжаловании заместителю </w:t>
      </w:r>
      <w:r w:rsidR="00013A56" w:rsidRPr="002A133A">
        <w:t>мэра</w:t>
      </w:r>
      <w:r w:rsidRPr="002A133A">
        <w:t xml:space="preserve"> действия (бездействия) руководителя органа, предоставляющего муниципальную услугу, жалобы направляются через </w:t>
      </w:r>
      <w:r w:rsidR="006D4D7C" w:rsidRPr="002A133A">
        <w:t xml:space="preserve"> отдел организационной работы управления правовой, кадровой и организационной работы.</w:t>
      </w:r>
    </w:p>
    <w:p w:rsidR="00201D4E" w:rsidRPr="002A133A" w:rsidRDefault="00201D4E" w:rsidP="00201D4E">
      <w:pPr>
        <w:ind w:firstLine="709"/>
        <w:jc w:val="both"/>
      </w:pPr>
      <w:r w:rsidRPr="002A133A">
        <w:t xml:space="preserve">Запись заявителей на личный прием к заместителю </w:t>
      </w:r>
      <w:r w:rsidR="006D4D7C" w:rsidRPr="002A133A">
        <w:t>мэра</w:t>
      </w:r>
      <w:r w:rsidRPr="002A133A">
        <w:t xml:space="preserve"> осуществляется при личном обращении и (или) при обращении по номерам телефонов, которые размещаются на </w:t>
      </w:r>
      <w:r w:rsidR="006D4D7C" w:rsidRPr="002A133A">
        <w:t xml:space="preserve">официальном  сайте администрации </w:t>
      </w:r>
      <w:proofErr w:type="spellStart"/>
      <w:r w:rsidR="006D4D7C" w:rsidRPr="002A133A">
        <w:t>Зиминского</w:t>
      </w:r>
      <w:proofErr w:type="spellEnd"/>
      <w:r w:rsidR="006D4D7C" w:rsidRPr="002A133A">
        <w:t xml:space="preserve"> городского муниципального образования.</w:t>
      </w:r>
    </w:p>
    <w:p w:rsidR="006D4D7C" w:rsidRPr="002A133A" w:rsidRDefault="002A133A" w:rsidP="00201D4E">
      <w:pPr>
        <w:ind w:firstLine="709"/>
        <w:jc w:val="both"/>
      </w:pPr>
      <w:r>
        <w:t>3</w:t>
      </w:r>
      <w:r w:rsidR="0001395D">
        <w:t>4</w:t>
      </w:r>
      <w:r w:rsidR="00201D4E" w:rsidRPr="002A133A">
        <w:t xml:space="preserve">.6. При обращении заявителя с жалобой срок рассмотрения жалобы заявителя не должен превышать </w:t>
      </w:r>
      <w:r w:rsidRPr="002A133A">
        <w:t xml:space="preserve">15 рабочих </w:t>
      </w:r>
      <w:r w:rsidR="00201D4E" w:rsidRPr="002A133A">
        <w:t xml:space="preserve"> дней со дня ее регистрации, а в случае обжалования действий </w:t>
      </w:r>
      <w:r w:rsidR="006D4D7C" w:rsidRPr="002A133A">
        <w:t>Комитета ЖКХ, транспорта и связи</w:t>
      </w:r>
      <w:r w:rsidR="00201D4E" w:rsidRPr="002A133A">
        <w:t xml:space="preserve"> в исправлении допущенных опечаток и ошибок или в случае обжалования нарушения установленного срока таких исправлений, а также а случае отказа </w:t>
      </w:r>
      <w:r w:rsidR="006D4D7C" w:rsidRPr="002A133A">
        <w:t xml:space="preserve">Комитета ЖКХ, транспорта и связи </w:t>
      </w:r>
      <w:r w:rsidR="00201D4E" w:rsidRPr="002A133A">
        <w:t xml:space="preserve">, должностного лица </w:t>
      </w:r>
      <w:r w:rsidR="006D4D7C" w:rsidRPr="002A133A">
        <w:t xml:space="preserve">Комитета ЖКХ, транспорта и связи </w:t>
      </w:r>
      <w:r w:rsidR="00201D4E" w:rsidRPr="002A133A">
        <w:t xml:space="preserve">в приеме документов у заявителя - не позднее </w:t>
      </w:r>
      <w:r w:rsidR="006D4D7C" w:rsidRPr="002A133A">
        <w:t>5</w:t>
      </w:r>
      <w:r w:rsidR="00201D4E" w:rsidRPr="002A133A">
        <w:t xml:space="preserve"> </w:t>
      </w:r>
      <w:r w:rsidRPr="002A133A">
        <w:t xml:space="preserve"> рабочих </w:t>
      </w:r>
      <w:r w:rsidR="00201D4E" w:rsidRPr="002A133A">
        <w:t>дней со дня ее регистрации.</w:t>
      </w:r>
    </w:p>
    <w:p w:rsidR="006D4D7C" w:rsidRPr="002A133A" w:rsidRDefault="002A133A" w:rsidP="00201D4E">
      <w:pPr>
        <w:ind w:firstLine="709"/>
        <w:jc w:val="both"/>
      </w:pPr>
      <w:r>
        <w:t>3</w:t>
      </w:r>
      <w:r w:rsidR="0001395D">
        <w:t>4</w:t>
      </w:r>
      <w:r w:rsidR="00201D4E" w:rsidRPr="002A133A">
        <w:t xml:space="preserve">.7. По результатам рассмотрения жалобы </w:t>
      </w:r>
      <w:r w:rsidRPr="002A133A">
        <w:t xml:space="preserve">мэр </w:t>
      </w:r>
      <w:proofErr w:type="spellStart"/>
      <w:r w:rsidRPr="002A133A">
        <w:t>Зиминского</w:t>
      </w:r>
      <w:proofErr w:type="spellEnd"/>
      <w:r w:rsidRPr="002A133A">
        <w:t xml:space="preserve"> городского муниципального образования</w:t>
      </w:r>
      <w:r w:rsidR="006D4D7C" w:rsidRPr="002A133A">
        <w:t xml:space="preserve"> </w:t>
      </w:r>
      <w:r w:rsidR="00201D4E" w:rsidRPr="002A133A">
        <w:t xml:space="preserve">или заместитель </w:t>
      </w:r>
      <w:r w:rsidR="006D4D7C" w:rsidRPr="002A133A">
        <w:t>мэра</w:t>
      </w:r>
      <w:r w:rsidR="00201D4E" w:rsidRPr="002A133A">
        <w:t>, принимает решение:</w:t>
      </w:r>
    </w:p>
    <w:p w:rsidR="006D4D7C" w:rsidRPr="002A133A" w:rsidRDefault="00201D4E" w:rsidP="00201D4E">
      <w:pPr>
        <w:ind w:firstLine="709"/>
        <w:jc w:val="both"/>
      </w:pPr>
      <w:r w:rsidRPr="002A133A">
        <w:t xml:space="preserve">1)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006D4D7C" w:rsidRPr="002A133A">
        <w:t>Иркутской области</w:t>
      </w:r>
      <w:r w:rsidRPr="002A133A">
        <w:t xml:space="preserve"> и правовыми актами</w:t>
      </w:r>
      <w:r w:rsidR="006D4D7C" w:rsidRPr="002A133A">
        <w:t xml:space="preserve"> </w:t>
      </w:r>
      <w:proofErr w:type="spellStart"/>
      <w:r w:rsidR="006D4D7C" w:rsidRPr="002A133A">
        <w:t>Зиминского</w:t>
      </w:r>
      <w:proofErr w:type="spellEnd"/>
      <w:r w:rsidR="006D4D7C" w:rsidRPr="002A133A">
        <w:t xml:space="preserve"> городского муниципального образования</w:t>
      </w:r>
      <w:r w:rsidRPr="002A133A">
        <w:t>;</w:t>
      </w:r>
    </w:p>
    <w:p w:rsidR="006D4D7C" w:rsidRPr="002A133A" w:rsidRDefault="00201D4E" w:rsidP="00201D4E">
      <w:pPr>
        <w:ind w:firstLine="709"/>
        <w:jc w:val="both"/>
      </w:pPr>
      <w:r w:rsidRPr="002A133A">
        <w:t>2) об отказе в удовлетворении жалобы.</w:t>
      </w:r>
    </w:p>
    <w:p w:rsidR="006D4D7C" w:rsidRPr="002A133A" w:rsidRDefault="00201D4E" w:rsidP="00201D4E">
      <w:pPr>
        <w:ind w:firstLine="709"/>
        <w:jc w:val="both"/>
      </w:pPr>
      <w:r w:rsidRPr="002A133A">
        <w:t xml:space="preserve">В случае принятия решения об удовлетворении жалобы </w:t>
      </w:r>
      <w:r w:rsidR="006D4D7C" w:rsidRPr="002A133A">
        <w:t xml:space="preserve"> </w:t>
      </w:r>
      <w:r w:rsidR="002A133A" w:rsidRPr="002A133A">
        <w:t xml:space="preserve">мэром </w:t>
      </w:r>
      <w:proofErr w:type="spellStart"/>
      <w:r w:rsidR="002A133A" w:rsidRPr="002A133A">
        <w:t>Зиминского</w:t>
      </w:r>
      <w:proofErr w:type="spellEnd"/>
      <w:r w:rsidR="002A133A" w:rsidRPr="002A133A">
        <w:t xml:space="preserve"> городского муниципального образования или заместителем мэра</w:t>
      </w:r>
      <w:r w:rsidRPr="002A133A">
        <w:t>, организуется работа по восстановлению нарушенных прав заявителя, а также иные мероприятия, направленные на устранение выявленных нарушений.</w:t>
      </w:r>
    </w:p>
    <w:p w:rsidR="006D4D7C" w:rsidRPr="002A133A" w:rsidRDefault="002A133A" w:rsidP="00201D4E">
      <w:pPr>
        <w:ind w:firstLine="709"/>
        <w:jc w:val="both"/>
      </w:pPr>
      <w:r>
        <w:t>3</w:t>
      </w:r>
      <w:r w:rsidR="0001395D">
        <w:t>4</w:t>
      </w:r>
      <w:r w:rsidR="00201D4E" w:rsidRPr="002A133A">
        <w:t>.8. Не позднее дня, следующего за днем принятия решения, указанного в настоящего административного регламента,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201D4E" w:rsidRPr="002A133A" w:rsidRDefault="002A133A" w:rsidP="00201D4E">
      <w:pPr>
        <w:ind w:firstLine="709"/>
        <w:jc w:val="both"/>
      </w:pPr>
      <w:r>
        <w:t>3</w:t>
      </w:r>
      <w:r w:rsidR="0001395D">
        <w:t>4</w:t>
      </w:r>
      <w:r w:rsidR="00201D4E" w:rsidRPr="002A133A">
        <w:t xml:space="preserve">.9. В случае установления в ходе или по результатам рассмотрения жалобы признаков состава административного правонарушения или преступления </w:t>
      </w:r>
      <w:r w:rsidR="006D4D7C" w:rsidRPr="002A133A">
        <w:t xml:space="preserve"> </w:t>
      </w:r>
      <w:r w:rsidRPr="002A133A">
        <w:t xml:space="preserve">мэром </w:t>
      </w:r>
      <w:proofErr w:type="spellStart"/>
      <w:r w:rsidRPr="002A133A">
        <w:t>Зиминского</w:t>
      </w:r>
      <w:proofErr w:type="spellEnd"/>
      <w:r w:rsidRPr="002A133A">
        <w:t xml:space="preserve"> городского муниципального образования </w:t>
      </w:r>
      <w:r w:rsidR="00201D4E" w:rsidRPr="002A133A">
        <w:t>или заместител</w:t>
      </w:r>
      <w:r w:rsidR="006D4D7C" w:rsidRPr="002A133A">
        <w:t xml:space="preserve">ем мэра </w:t>
      </w:r>
      <w:r w:rsidR="00201D4E" w:rsidRPr="002A133A">
        <w:t xml:space="preserve">по </w:t>
      </w:r>
      <w:r w:rsidR="00201D4E" w:rsidRPr="002A133A">
        <w:lastRenderedPageBreak/>
        <w:t>экономическому развитию, незамедлительно направляют имеющиеся материалы в органы прокуратуры.</w:t>
      </w:r>
    </w:p>
    <w:p w:rsidR="00201D4E" w:rsidRPr="002A133A" w:rsidRDefault="002A133A" w:rsidP="00201D4E">
      <w:pPr>
        <w:ind w:firstLine="709"/>
        <w:jc w:val="both"/>
      </w:pPr>
      <w:r>
        <w:t>3</w:t>
      </w:r>
      <w:r w:rsidR="0001395D">
        <w:t>4</w:t>
      </w:r>
      <w:r w:rsidR="00201D4E" w:rsidRPr="002A133A">
        <w:t>.10. Решения, принятые в рамках предоставления муниципальной услуги, могут быть обжалованы в судебном порядке.</w:t>
      </w:r>
    </w:p>
    <w:p w:rsidR="00FD3C01" w:rsidRPr="00E3699D" w:rsidRDefault="00FD3C01" w:rsidP="0010323E">
      <w:pPr>
        <w:jc w:val="both"/>
        <w:rPr>
          <w:sz w:val="20"/>
          <w:szCs w:val="20"/>
          <w:highlight w:val="red"/>
        </w:rPr>
      </w:pPr>
    </w:p>
    <w:p w:rsidR="00287E12" w:rsidRPr="00E3699D" w:rsidRDefault="00287E12" w:rsidP="0010323E">
      <w:pPr>
        <w:jc w:val="both"/>
        <w:rPr>
          <w:sz w:val="20"/>
          <w:szCs w:val="20"/>
          <w:highlight w:val="red"/>
        </w:rPr>
        <w:sectPr w:rsidR="00287E12" w:rsidRPr="00E3699D" w:rsidSect="00E34782">
          <w:pgSz w:w="11906" w:h="16838"/>
          <w:pgMar w:top="1134" w:right="567" w:bottom="1134" w:left="1701" w:header="708" w:footer="708" w:gutter="0"/>
          <w:cols w:space="708"/>
          <w:docGrid w:linePitch="360"/>
        </w:sectPr>
      </w:pPr>
    </w:p>
    <w:p w:rsidR="00FD3C01" w:rsidRPr="00E3699D" w:rsidRDefault="00FD3C01" w:rsidP="0010323E">
      <w:pPr>
        <w:jc w:val="both"/>
        <w:rPr>
          <w:sz w:val="20"/>
          <w:szCs w:val="20"/>
          <w:highlight w:val="red"/>
        </w:rPr>
      </w:pPr>
    </w:p>
    <w:p w:rsidR="0010323E" w:rsidRPr="002A133A" w:rsidRDefault="0010323E" w:rsidP="0010323E">
      <w:pPr>
        <w:pStyle w:val="ConsPlusNormal"/>
        <w:jc w:val="right"/>
        <w:rPr>
          <w:rFonts w:ascii="Times New Roman" w:hAnsi="Times New Roman" w:cs="Times New Roman"/>
        </w:rPr>
      </w:pPr>
      <w:bookmarkStart w:id="9" w:name="Par305"/>
      <w:bookmarkStart w:id="10" w:name="Par347"/>
      <w:bookmarkEnd w:id="9"/>
      <w:bookmarkEnd w:id="10"/>
      <w:r w:rsidRPr="002A133A">
        <w:rPr>
          <w:rFonts w:ascii="Times New Roman" w:hAnsi="Times New Roman" w:cs="Times New Roman"/>
        </w:rPr>
        <w:t>Приложение 1</w:t>
      </w:r>
    </w:p>
    <w:p w:rsidR="0010323E" w:rsidRPr="002A133A" w:rsidRDefault="0010323E" w:rsidP="0010323E">
      <w:pPr>
        <w:pStyle w:val="ConsPlusNormal"/>
        <w:jc w:val="right"/>
        <w:rPr>
          <w:rFonts w:ascii="Times New Roman" w:hAnsi="Times New Roman" w:cs="Times New Roman"/>
        </w:rPr>
      </w:pPr>
      <w:r w:rsidRPr="002A133A">
        <w:rPr>
          <w:rFonts w:ascii="Times New Roman" w:hAnsi="Times New Roman" w:cs="Times New Roman"/>
        </w:rPr>
        <w:t>к Административному регламенту</w:t>
      </w:r>
    </w:p>
    <w:p w:rsidR="0010323E" w:rsidRPr="002A133A" w:rsidRDefault="0010323E" w:rsidP="0010323E">
      <w:pPr>
        <w:pStyle w:val="ConsPlusNormal"/>
        <w:jc w:val="right"/>
        <w:rPr>
          <w:rFonts w:ascii="Times New Roman" w:hAnsi="Times New Roman" w:cs="Times New Roman"/>
        </w:rPr>
      </w:pPr>
      <w:r w:rsidRPr="002A133A">
        <w:rPr>
          <w:rFonts w:ascii="Times New Roman" w:hAnsi="Times New Roman" w:cs="Times New Roman"/>
        </w:rPr>
        <w:t>«Выдача разрешения на автомобильные</w:t>
      </w:r>
    </w:p>
    <w:p w:rsidR="0010323E" w:rsidRPr="00DF2827" w:rsidRDefault="0010323E" w:rsidP="0010323E">
      <w:pPr>
        <w:pStyle w:val="ConsPlusNormal"/>
        <w:jc w:val="right"/>
        <w:rPr>
          <w:rFonts w:ascii="Times New Roman" w:hAnsi="Times New Roman" w:cs="Times New Roman"/>
        </w:rPr>
      </w:pPr>
      <w:r w:rsidRPr="002A133A">
        <w:rPr>
          <w:rFonts w:ascii="Times New Roman" w:hAnsi="Times New Roman" w:cs="Times New Roman"/>
        </w:rPr>
        <w:t>перевозки тяже</w:t>
      </w:r>
      <w:r w:rsidRPr="00DF2827">
        <w:rPr>
          <w:rFonts w:ascii="Times New Roman" w:hAnsi="Times New Roman" w:cs="Times New Roman"/>
        </w:rPr>
        <w:t>ловесных грузов,</w:t>
      </w:r>
    </w:p>
    <w:p w:rsidR="0010323E" w:rsidRPr="00DF2827" w:rsidRDefault="0010323E" w:rsidP="0010323E">
      <w:pPr>
        <w:pStyle w:val="ConsPlusNormal"/>
        <w:jc w:val="right"/>
        <w:rPr>
          <w:rFonts w:ascii="Times New Roman" w:hAnsi="Times New Roman" w:cs="Times New Roman"/>
        </w:rPr>
      </w:pPr>
      <w:r w:rsidRPr="00DF2827">
        <w:rPr>
          <w:rFonts w:ascii="Times New Roman" w:hAnsi="Times New Roman" w:cs="Times New Roman"/>
        </w:rPr>
        <w:t>крупногабаритных грузов по маршрутам,</w:t>
      </w:r>
    </w:p>
    <w:p w:rsidR="0010323E" w:rsidRPr="00DF2827" w:rsidRDefault="0010323E" w:rsidP="0010323E">
      <w:pPr>
        <w:pStyle w:val="ConsPlusNormal"/>
        <w:jc w:val="right"/>
        <w:rPr>
          <w:rFonts w:ascii="Times New Roman" w:hAnsi="Times New Roman" w:cs="Times New Roman"/>
        </w:rPr>
      </w:pPr>
      <w:r w:rsidRPr="00DF2827">
        <w:rPr>
          <w:rFonts w:ascii="Times New Roman" w:hAnsi="Times New Roman" w:cs="Times New Roman"/>
        </w:rPr>
        <w:t>проходящим полностью или частично</w:t>
      </w:r>
    </w:p>
    <w:p w:rsidR="0010323E" w:rsidRPr="00DF2827" w:rsidRDefault="0010323E" w:rsidP="0010323E">
      <w:pPr>
        <w:pStyle w:val="ConsPlusNormal"/>
        <w:jc w:val="right"/>
        <w:rPr>
          <w:rFonts w:ascii="Times New Roman" w:hAnsi="Times New Roman" w:cs="Times New Roman"/>
        </w:rPr>
      </w:pPr>
      <w:r w:rsidRPr="00DF2827">
        <w:rPr>
          <w:rFonts w:ascii="Times New Roman" w:hAnsi="Times New Roman" w:cs="Times New Roman"/>
        </w:rPr>
        <w:t>по дорогам местного значения</w:t>
      </w:r>
    </w:p>
    <w:p w:rsidR="00D92809" w:rsidRPr="00DF2827" w:rsidRDefault="0010323E" w:rsidP="0010323E">
      <w:pPr>
        <w:pStyle w:val="ConsPlusNormal"/>
        <w:jc w:val="right"/>
        <w:rPr>
          <w:rFonts w:ascii="Times New Roman" w:hAnsi="Times New Roman" w:cs="Times New Roman"/>
        </w:rPr>
      </w:pPr>
      <w:r w:rsidRPr="00DF2827">
        <w:rPr>
          <w:rFonts w:ascii="Times New Roman" w:hAnsi="Times New Roman" w:cs="Times New Roman"/>
        </w:rPr>
        <w:t xml:space="preserve">в границах </w:t>
      </w:r>
      <w:r w:rsidR="00D92809" w:rsidRPr="00DF2827">
        <w:rPr>
          <w:rFonts w:ascii="Times New Roman" w:hAnsi="Times New Roman" w:cs="Times New Roman"/>
        </w:rPr>
        <w:t>Зиминского городского</w:t>
      </w:r>
    </w:p>
    <w:p w:rsidR="0010323E" w:rsidRPr="00DF2827" w:rsidRDefault="0010323E" w:rsidP="0010323E">
      <w:pPr>
        <w:pStyle w:val="ConsPlusNormal"/>
        <w:jc w:val="right"/>
        <w:rPr>
          <w:rFonts w:ascii="Times New Roman" w:hAnsi="Times New Roman" w:cs="Times New Roman"/>
        </w:rPr>
      </w:pPr>
      <w:r w:rsidRPr="00DF2827">
        <w:rPr>
          <w:rFonts w:ascii="Times New Roman" w:hAnsi="Times New Roman" w:cs="Times New Roman"/>
        </w:rPr>
        <w:t>муниципального образования</w:t>
      </w:r>
    </w:p>
    <w:p w:rsidR="0010323E" w:rsidRPr="00DF2827" w:rsidRDefault="0010323E" w:rsidP="0010323E">
      <w:pPr>
        <w:pStyle w:val="ConsPlusNormal"/>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9"/>
        <w:gridCol w:w="384"/>
        <w:gridCol w:w="4683"/>
      </w:tblGrid>
      <w:tr w:rsidR="0010323E" w:rsidRPr="00DF2827" w:rsidTr="00F3410D">
        <w:trPr>
          <w:trHeight w:val="1698"/>
        </w:trPr>
        <w:tc>
          <w:tcPr>
            <w:tcW w:w="4840" w:type="dxa"/>
          </w:tcPr>
          <w:p w:rsidR="0010323E" w:rsidRPr="00DF2827" w:rsidRDefault="0010323E" w:rsidP="006C026B">
            <w:pPr>
              <w:autoSpaceDE w:val="0"/>
              <w:autoSpaceDN w:val="0"/>
              <w:adjustRightInd w:val="0"/>
              <w:jc w:val="both"/>
            </w:pPr>
            <w:r w:rsidRPr="00DF2827">
              <w:t>Реквизиты заявителя</w:t>
            </w:r>
          </w:p>
          <w:p w:rsidR="0010323E" w:rsidRPr="00DF2827" w:rsidRDefault="0010323E" w:rsidP="006C026B">
            <w:pPr>
              <w:autoSpaceDE w:val="0"/>
              <w:autoSpaceDN w:val="0"/>
              <w:adjustRightInd w:val="0"/>
              <w:jc w:val="both"/>
            </w:pPr>
            <w:r w:rsidRPr="00DF2827">
              <w:t>(наименование, адрес (местонахождение)</w:t>
            </w:r>
          </w:p>
          <w:p w:rsidR="0010323E" w:rsidRPr="00DF2827" w:rsidRDefault="0010323E" w:rsidP="006C026B">
            <w:pPr>
              <w:autoSpaceDE w:val="0"/>
              <w:autoSpaceDN w:val="0"/>
              <w:adjustRightInd w:val="0"/>
              <w:jc w:val="both"/>
            </w:pPr>
            <w:r w:rsidRPr="00DF2827">
              <w:t>- дляюридическихлиц, Ф.И.О., адрес</w:t>
            </w:r>
          </w:p>
          <w:p w:rsidR="0010323E" w:rsidRPr="00DF2827" w:rsidRDefault="0010323E" w:rsidP="006C026B">
            <w:pPr>
              <w:autoSpaceDE w:val="0"/>
              <w:autoSpaceDN w:val="0"/>
              <w:adjustRightInd w:val="0"/>
              <w:jc w:val="both"/>
            </w:pPr>
            <w:r w:rsidRPr="00DF2827">
              <w:t xml:space="preserve">места жительства </w:t>
            </w:r>
            <w:r w:rsidR="00D92809" w:rsidRPr="00DF2827">
              <w:t>–</w:t>
            </w:r>
            <w:r w:rsidRPr="00DF2827">
              <w:t xml:space="preserve"> дляиндивидуальных</w:t>
            </w:r>
          </w:p>
          <w:p w:rsidR="0010323E" w:rsidRPr="00DF2827" w:rsidRDefault="0010323E" w:rsidP="006C026B">
            <w:pPr>
              <w:autoSpaceDE w:val="0"/>
              <w:autoSpaceDN w:val="0"/>
              <w:adjustRightInd w:val="0"/>
              <w:jc w:val="both"/>
            </w:pPr>
            <w:r w:rsidRPr="00DF2827">
              <w:t>предпринимателей и физических лиц)</w:t>
            </w:r>
          </w:p>
          <w:p w:rsidR="0010323E" w:rsidRPr="00DF2827" w:rsidRDefault="0010323E" w:rsidP="006C026B">
            <w:pPr>
              <w:autoSpaceDE w:val="0"/>
              <w:autoSpaceDN w:val="0"/>
              <w:adjustRightInd w:val="0"/>
              <w:jc w:val="both"/>
            </w:pPr>
            <w:r w:rsidRPr="00DF2827">
              <w:t>Исх. от____________ № ______________</w:t>
            </w:r>
          </w:p>
          <w:p w:rsidR="0010323E" w:rsidRPr="00DF2827" w:rsidRDefault="0010323E" w:rsidP="006C026B">
            <w:pPr>
              <w:autoSpaceDE w:val="0"/>
              <w:autoSpaceDN w:val="0"/>
              <w:adjustRightInd w:val="0"/>
              <w:jc w:val="both"/>
            </w:pPr>
            <w:r w:rsidRPr="00DF2827">
              <w:t>поступило в __________________________</w:t>
            </w:r>
          </w:p>
          <w:p w:rsidR="0010323E" w:rsidRPr="00DF2827" w:rsidRDefault="0010323E" w:rsidP="006C026B">
            <w:pPr>
              <w:autoSpaceDE w:val="0"/>
              <w:autoSpaceDN w:val="0"/>
              <w:adjustRightInd w:val="0"/>
              <w:jc w:val="both"/>
            </w:pPr>
            <w:r w:rsidRPr="00DF2827">
              <w:t>дата ________________ № ______________</w:t>
            </w:r>
          </w:p>
          <w:p w:rsidR="0010323E" w:rsidRPr="00DF2827" w:rsidRDefault="0010323E" w:rsidP="006C026B">
            <w:pPr>
              <w:ind w:left="146"/>
            </w:pPr>
          </w:p>
        </w:tc>
        <w:tc>
          <w:tcPr>
            <w:tcW w:w="403" w:type="dxa"/>
          </w:tcPr>
          <w:p w:rsidR="0010323E" w:rsidRPr="00DF2827" w:rsidRDefault="0010323E" w:rsidP="006C026B">
            <w:pPr>
              <w:ind w:left="146"/>
            </w:pPr>
          </w:p>
        </w:tc>
        <w:tc>
          <w:tcPr>
            <w:tcW w:w="4396" w:type="dxa"/>
          </w:tcPr>
          <w:p w:rsidR="00F0344C" w:rsidRPr="00DF2827" w:rsidRDefault="00F0344C" w:rsidP="00F0344C">
            <w:pPr>
              <w:ind w:left="147"/>
            </w:pPr>
            <w:r w:rsidRPr="00DF2827">
              <w:t xml:space="preserve">Председателю комитета ЖКХ, транспорта и связи администрации </w:t>
            </w:r>
            <w:r w:rsidR="0010323E" w:rsidRPr="00DF2827">
              <w:t xml:space="preserve"> </w:t>
            </w:r>
            <w:proofErr w:type="spellStart"/>
            <w:r w:rsidR="00E23AF8" w:rsidRPr="00DF2827">
              <w:t>Зиминского</w:t>
            </w:r>
            <w:proofErr w:type="spellEnd"/>
            <w:r w:rsidR="00E23AF8" w:rsidRPr="00DF2827">
              <w:t xml:space="preserve"> городского муниципального образования </w:t>
            </w:r>
          </w:p>
          <w:p w:rsidR="008F758C" w:rsidRDefault="008F758C" w:rsidP="00F0344C">
            <w:pPr>
              <w:ind w:left="147"/>
            </w:pPr>
          </w:p>
          <w:p w:rsidR="0010323E" w:rsidRPr="00DF2827" w:rsidRDefault="0010323E" w:rsidP="00F0344C">
            <w:pPr>
              <w:ind w:left="147"/>
            </w:pPr>
            <w:r w:rsidRPr="00DF2827">
              <w:t>____________________________________</w:t>
            </w:r>
          </w:p>
          <w:p w:rsidR="0010323E" w:rsidRPr="00DF2827" w:rsidRDefault="0010323E" w:rsidP="006C026B">
            <w:pPr>
              <w:pStyle w:val="ConsPlusNonformat"/>
              <w:jc w:val="both"/>
              <w:rPr>
                <w:rFonts w:ascii="Times New Roman" w:hAnsi="Times New Roman" w:cs="Times New Roman"/>
              </w:rPr>
            </w:pPr>
            <w:r w:rsidRPr="00DF2827">
              <w:rPr>
                <w:rFonts w:ascii="Times New Roman" w:hAnsi="Times New Roman" w:cs="Times New Roman"/>
              </w:rPr>
              <w:t>(инициалы имени и отчества, фамилия)</w:t>
            </w:r>
          </w:p>
          <w:p w:rsidR="0010323E" w:rsidRPr="00DF2827" w:rsidRDefault="0010323E" w:rsidP="006C026B">
            <w:pPr>
              <w:pStyle w:val="ConsPlusNonformat"/>
              <w:jc w:val="both"/>
              <w:rPr>
                <w:rFonts w:ascii="Times New Roman" w:hAnsi="Times New Roman" w:cs="Times New Roman"/>
              </w:rPr>
            </w:pPr>
          </w:p>
        </w:tc>
      </w:tr>
    </w:tbl>
    <w:p w:rsidR="0010323E" w:rsidRPr="00DF2827" w:rsidRDefault="0010323E" w:rsidP="0010323E">
      <w:pPr>
        <w:pStyle w:val="ConsPlusNonformat"/>
        <w:jc w:val="center"/>
        <w:rPr>
          <w:rFonts w:ascii="Times New Roman" w:hAnsi="Times New Roman" w:cs="Times New Roman"/>
        </w:rPr>
      </w:pPr>
      <w:bookmarkStart w:id="11" w:name="P304"/>
      <w:bookmarkEnd w:id="11"/>
    </w:p>
    <w:p w:rsidR="0010323E" w:rsidRPr="00DF2827" w:rsidRDefault="0010323E" w:rsidP="0010323E">
      <w:pPr>
        <w:autoSpaceDE w:val="0"/>
        <w:autoSpaceDN w:val="0"/>
        <w:adjustRightInd w:val="0"/>
        <w:jc w:val="center"/>
      </w:pPr>
      <w:r w:rsidRPr="00DF2827">
        <w:t>ЗАЯВЛЕНИЕ</w:t>
      </w:r>
    </w:p>
    <w:p w:rsidR="0010323E" w:rsidRPr="00DF2827" w:rsidRDefault="0010323E" w:rsidP="0010323E">
      <w:pPr>
        <w:pStyle w:val="a3"/>
        <w:jc w:val="center"/>
        <w:rPr>
          <w:rFonts w:ascii="Times New Roman" w:hAnsi="Times New Roman"/>
          <w:sz w:val="24"/>
          <w:szCs w:val="24"/>
        </w:rPr>
      </w:pPr>
      <w:r w:rsidRPr="00DF2827">
        <w:rPr>
          <w:rFonts w:ascii="Times New Roman" w:hAnsi="Times New Roman"/>
          <w:sz w:val="24"/>
          <w:szCs w:val="24"/>
        </w:rPr>
        <w:t>на получение специального разрешения на движение</w:t>
      </w:r>
    </w:p>
    <w:p w:rsidR="0010323E" w:rsidRPr="00DF2827" w:rsidRDefault="0010323E" w:rsidP="0010323E">
      <w:pPr>
        <w:pStyle w:val="a3"/>
        <w:jc w:val="center"/>
        <w:rPr>
          <w:rFonts w:ascii="Times New Roman" w:hAnsi="Times New Roman"/>
          <w:sz w:val="24"/>
          <w:szCs w:val="24"/>
        </w:rPr>
      </w:pPr>
      <w:r w:rsidRPr="00DF2827">
        <w:rPr>
          <w:rFonts w:ascii="Times New Roman" w:hAnsi="Times New Roman"/>
          <w:sz w:val="24"/>
          <w:szCs w:val="24"/>
        </w:rPr>
        <w:t>по автомобильным дорогам транспортного средства,</w:t>
      </w:r>
    </w:p>
    <w:p w:rsidR="0010323E" w:rsidRPr="00DF2827" w:rsidRDefault="0010323E" w:rsidP="0010323E">
      <w:pPr>
        <w:pStyle w:val="a3"/>
        <w:jc w:val="center"/>
        <w:rPr>
          <w:rFonts w:ascii="Times New Roman" w:hAnsi="Times New Roman"/>
          <w:sz w:val="24"/>
          <w:szCs w:val="24"/>
        </w:rPr>
      </w:pPr>
      <w:r w:rsidRPr="00DF2827">
        <w:rPr>
          <w:rFonts w:ascii="Times New Roman" w:hAnsi="Times New Roman"/>
          <w:sz w:val="24"/>
          <w:szCs w:val="24"/>
        </w:rPr>
        <w:t>осуществляющего перевозки тяжеловесных</w:t>
      </w:r>
    </w:p>
    <w:p w:rsidR="0010323E" w:rsidRPr="00DF2827" w:rsidRDefault="0010323E" w:rsidP="0010323E">
      <w:pPr>
        <w:pStyle w:val="a3"/>
        <w:jc w:val="center"/>
        <w:rPr>
          <w:rFonts w:ascii="Times New Roman" w:hAnsi="Times New Roman"/>
          <w:sz w:val="24"/>
          <w:szCs w:val="24"/>
        </w:rPr>
      </w:pPr>
      <w:r w:rsidRPr="00DF2827">
        <w:rPr>
          <w:rFonts w:ascii="Times New Roman" w:hAnsi="Times New Roman"/>
          <w:sz w:val="24"/>
          <w:szCs w:val="24"/>
        </w:rPr>
        <w:t>и (или) крупногабаритных грузов</w:t>
      </w:r>
    </w:p>
    <w:p w:rsidR="0010323E" w:rsidRPr="00DF2827" w:rsidRDefault="0010323E" w:rsidP="0010323E">
      <w:pPr>
        <w:pStyle w:val="a3"/>
        <w:jc w:val="center"/>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2131"/>
        <w:gridCol w:w="1495"/>
        <w:gridCol w:w="150"/>
        <w:gridCol w:w="447"/>
        <w:gridCol w:w="427"/>
        <w:gridCol w:w="453"/>
        <w:gridCol w:w="803"/>
        <w:gridCol w:w="465"/>
        <w:gridCol w:w="859"/>
        <w:gridCol w:w="18"/>
        <w:gridCol w:w="407"/>
        <w:gridCol w:w="324"/>
        <w:gridCol w:w="439"/>
        <w:gridCol w:w="155"/>
        <w:gridCol w:w="74"/>
        <w:gridCol w:w="992"/>
      </w:tblGrid>
      <w:tr w:rsidR="0010323E" w:rsidRPr="00DF2827" w:rsidTr="00F3410D">
        <w:tc>
          <w:tcPr>
            <w:tcW w:w="9639" w:type="dxa"/>
            <w:gridSpan w:val="16"/>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Наименование, адрес и телефон владельца транспортного средства</w:t>
            </w:r>
          </w:p>
        </w:tc>
      </w:tr>
      <w:tr w:rsidR="0010323E" w:rsidRPr="00DF2827" w:rsidTr="00F3410D">
        <w:tc>
          <w:tcPr>
            <w:tcW w:w="9639" w:type="dxa"/>
            <w:gridSpan w:val="16"/>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9639" w:type="dxa"/>
            <w:gridSpan w:val="16"/>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4650" w:type="dxa"/>
            <w:gridSpan w:val="5"/>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 xml:space="preserve">ИНН, ОГРН/ОГРИП владельца транспортного средства </w:t>
            </w:r>
          </w:p>
        </w:tc>
        <w:tc>
          <w:tcPr>
            <w:tcW w:w="4989" w:type="dxa"/>
            <w:gridSpan w:val="11"/>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9639" w:type="dxa"/>
            <w:gridSpan w:val="16"/>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Маршрут движения</w:t>
            </w:r>
          </w:p>
        </w:tc>
      </w:tr>
      <w:tr w:rsidR="0010323E" w:rsidRPr="00DF2827" w:rsidTr="00F3410D">
        <w:tc>
          <w:tcPr>
            <w:tcW w:w="9639" w:type="dxa"/>
            <w:gridSpan w:val="16"/>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8573" w:type="dxa"/>
            <w:gridSpan w:val="14"/>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Вид перевозки (международная, межрегиональная, местная)</w:t>
            </w:r>
          </w:p>
        </w:tc>
        <w:tc>
          <w:tcPr>
            <w:tcW w:w="1066" w:type="dxa"/>
            <w:gridSpan w:val="2"/>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4650" w:type="dxa"/>
            <w:gridSpan w:val="5"/>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На срок</w:t>
            </w:r>
          </w:p>
        </w:tc>
        <w:tc>
          <w:tcPr>
            <w:tcW w:w="453" w:type="dxa"/>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с</w:t>
            </w:r>
          </w:p>
        </w:tc>
        <w:tc>
          <w:tcPr>
            <w:tcW w:w="2127" w:type="dxa"/>
            <w:gridSpan w:val="3"/>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c>
          <w:tcPr>
            <w:tcW w:w="425" w:type="dxa"/>
            <w:gridSpan w:val="2"/>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по</w:t>
            </w:r>
          </w:p>
        </w:tc>
        <w:tc>
          <w:tcPr>
            <w:tcW w:w="1984" w:type="dxa"/>
            <w:gridSpan w:val="5"/>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4650" w:type="dxa"/>
            <w:gridSpan w:val="5"/>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На количество поездок</w:t>
            </w:r>
          </w:p>
        </w:tc>
        <w:tc>
          <w:tcPr>
            <w:tcW w:w="4989" w:type="dxa"/>
            <w:gridSpan w:val="11"/>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4650" w:type="dxa"/>
            <w:gridSpan w:val="5"/>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Характеристика груза:</w:t>
            </w:r>
          </w:p>
        </w:tc>
        <w:tc>
          <w:tcPr>
            <w:tcW w:w="1721" w:type="dxa"/>
            <w:gridSpan w:val="3"/>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Делимый</w:t>
            </w:r>
          </w:p>
        </w:tc>
        <w:tc>
          <w:tcPr>
            <w:tcW w:w="2276" w:type="dxa"/>
            <w:gridSpan w:val="7"/>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да</w:t>
            </w:r>
          </w:p>
        </w:tc>
        <w:tc>
          <w:tcPr>
            <w:tcW w:w="992" w:type="dxa"/>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нет</w:t>
            </w:r>
          </w:p>
        </w:tc>
      </w:tr>
      <w:tr w:rsidR="0010323E" w:rsidRPr="00DF2827" w:rsidTr="00F3410D">
        <w:tc>
          <w:tcPr>
            <w:tcW w:w="6371" w:type="dxa"/>
            <w:gridSpan w:val="8"/>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 xml:space="preserve">Наименование </w:t>
            </w:r>
            <w:hyperlink w:anchor="Par71" w:history="1">
              <w:r w:rsidRPr="00DF2827">
                <w:t>&lt;*&gt;</w:t>
              </w:r>
            </w:hyperlink>
          </w:p>
        </w:tc>
        <w:tc>
          <w:tcPr>
            <w:tcW w:w="2276" w:type="dxa"/>
            <w:gridSpan w:val="7"/>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Габариты</w:t>
            </w:r>
          </w:p>
        </w:tc>
        <w:tc>
          <w:tcPr>
            <w:tcW w:w="992" w:type="dxa"/>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Масса</w:t>
            </w:r>
          </w:p>
        </w:tc>
      </w:tr>
      <w:tr w:rsidR="0010323E" w:rsidRPr="00DF2827" w:rsidTr="00F3410D">
        <w:tc>
          <w:tcPr>
            <w:tcW w:w="6371" w:type="dxa"/>
            <w:gridSpan w:val="8"/>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c>
          <w:tcPr>
            <w:tcW w:w="2276" w:type="dxa"/>
            <w:gridSpan w:val="7"/>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c>
          <w:tcPr>
            <w:tcW w:w="992" w:type="dxa"/>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9639" w:type="dxa"/>
            <w:gridSpan w:val="16"/>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Транспортное средство (автопоезд)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w:t>
            </w:r>
          </w:p>
        </w:tc>
      </w:tr>
      <w:tr w:rsidR="0010323E" w:rsidRPr="00DF2827" w:rsidTr="00F3410D">
        <w:tc>
          <w:tcPr>
            <w:tcW w:w="9639" w:type="dxa"/>
            <w:gridSpan w:val="16"/>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9639" w:type="dxa"/>
            <w:gridSpan w:val="16"/>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Параметры транспортного средства (автопоезда)</w:t>
            </w:r>
          </w:p>
        </w:tc>
      </w:tr>
      <w:tr w:rsidR="0010323E" w:rsidRPr="00DF2827" w:rsidTr="00F3410D">
        <w:tc>
          <w:tcPr>
            <w:tcW w:w="3776" w:type="dxa"/>
            <w:gridSpan w:val="3"/>
            <w:vMerge w:val="restart"/>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Масса транспортного средства (автопоезда) без груза/с грузом (т)</w:t>
            </w:r>
          </w:p>
        </w:tc>
        <w:tc>
          <w:tcPr>
            <w:tcW w:w="2595" w:type="dxa"/>
            <w:gridSpan w:val="5"/>
            <w:vMerge w:val="restart"/>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c>
          <w:tcPr>
            <w:tcW w:w="2047" w:type="dxa"/>
            <w:gridSpan w:val="5"/>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Масса тягача (т)</w:t>
            </w:r>
          </w:p>
        </w:tc>
        <w:tc>
          <w:tcPr>
            <w:tcW w:w="1221" w:type="dxa"/>
            <w:gridSpan w:val="3"/>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Масса прицепа (полуприцепа) (т)</w:t>
            </w:r>
          </w:p>
        </w:tc>
      </w:tr>
      <w:tr w:rsidR="0010323E" w:rsidRPr="00DF2827" w:rsidTr="00F3410D">
        <w:tc>
          <w:tcPr>
            <w:tcW w:w="3776" w:type="dxa"/>
            <w:gridSpan w:val="3"/>
            <w:vMerge/>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outlineLvl w:val="0"/>
            </w:pPr>
          </w:p>
        </w:tc>
        <w:tc>
          <w:tcPr>
            <w:tcW w:w="2595" w:type="dxa"/>
            <w:gridSpan w:val="5"/>
            <w:vMerge/>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outlineLvl w:val="0"/>
            </w:pPr>
          </w:p>
        </w:tc>
        <w:tc>
          <w:tcPr>
            <w:tcW w:w="2047" w:type="dxa"/>
            <w:gridSpan w:val="5"/>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c>
          <w:tcPr>
            <w:tcW w:w="1221" w:type="dxa"/>
            <w:gridSpan w:val="3"/>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3776" w:type="dxa"/>
            <w:gridSpan w:val="3"/>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Расстояния между осями</w:t>
            </w:r>
          </w:p>
        </w:tc>
        <w:tc>
          <w:tcPr>
            <w:tcW w:w="5863" w:type="dxa"/>
            <w:gridSpan w:val="13"/>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3776" w:type="dxa"/>
            <w:gridSpan w:val="3"/>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Нагрузки на оси (т)</w:t>
            </w:r>
          </w:p>
        </w:tc>
        <w:tc>
          <w:tcPr>
            <w:tcW w:w="5863" w:type="dxa"/>
            <w:gridSpan w:val="13"/>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9639" w:type="dxa"/>
            <w:gridSpan w:val="16"/>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Габариты транспортного средства (автопоезда):</w:t>
            </w:r>
          </w:p>
        </w:tc>
      </w:tr>
      <w:tr w:rsidR="0010323E" w:rsidRPr="00DF2827" w:rsidTr="00F3410D">
        <w:tc>
          <w:tcPr>
            <w:tcW w:w="2131" w:type="dxa"/>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Длина (м)</w:t>
            </w:r>
          </w:p>
        </w:tc>
        <w:tc>
          <w:tcPr>
            <w:tcW w:w="2092" w:type="dxa"/>
            <w:gridSpan w:val="3"/>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Ширина (м)</w:t>
            </w:r>
          </w:p>
        </w:tc>
        <w:tc>
          <w:tcPr>
            <w:tcW w:w="1683" w:type="dxa"/>
            <w:gridSpan w:val="3"/>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Высота (м)</w:t>
            </w:r>
          </w:p>
        </w:tc>
        <w:tc>
          <w:tcPr>
            <w:tcW w:w="3733" w:type="dxa"/>
            <w:gridSpan w:val="9"/>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Минимальный радиус поворота с грузом (м)</w:t>
            </w:r>
          </w:p>
        </w:tc>
      </w:tr>
      <w:tr w:rsidR="0010323E" w:rsidRPr="00DF2827" w:rsidTr="00F3410D">
        <w:tc>
          <w:tcPr>
            <w:tcW w:w="2131" w:type="dxa"/>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c>
          <w:tcPr>
            <w:tcW w:w="2092" w:type="dxa"/>
            <w:gridSpan w:val="3"/>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c>
          <w:tcPr>
            <w:tcW w:w="1683" w:type="dxa"/>
            <w:gridSpan w:val="3"/>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c>
          <w:tcPr>
            <w:tcW w:w="3733" w:type="dxa"/>
            <w:gridSpan w:val="9"/>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5906" w:type="dxa"/>
            <w:gridSpan w:val="7"/>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Необходимость автомобиля сопровождения (прикрытия)</w:t>
            </w:r>
          </w:p>
        </w:tc>
        <w:tc>
          <w:tcPr>
            <w:tcW w:w="3733" w:type="dxa"/>
            <w:gridSpan w:val="9"/>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7248" w:type="dxa"/>
            <w:gridSpan w:val="10"/>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Предполагаемая максимальная скорость движения транспортного средства (автопоезда) (км/час)</w:t>
            </w:r>
          </w:p>
        </w:tc>
        <w:tc>
          <w:tcPr>
            <w:tcW w:w="2391" w:type="dxa"/>
            <w:gridSpan w:val="6"/>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7248" w:type="dxa"/>
            <w:gridSpan w:val="10"/>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Банковские реквизиты</w:t>
            </w:r>
          </w:p>
        </w:tc>
        <w:tc>
          <w:tcPr>
            <w:tcW w:w="2391" w:type="dxa"/>
            <w:gridSpan w:val="6"/>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9639" w:type="dxa"/>
            <w:gridSpan w:val="16"/>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9639" w:type="dxa"/>
            <w:gridSpan w:val="16"/>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Оплату гарантируем</w:t>
            </w:r>
          </w:p>
        </w:tc>
      </w:tr>
      <w:tr w:rsidR="0010323E" w:rsidRPr="00DF2827" w:rsidTr="00F3410D">
        <w:tc>
          <w:tcPr>
            <w:tcW w:w="3626" w:type="dxa"/>
            <w:gridSpan w:val="2"/>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c>
          <w:tcPr>
            <w:tcW w:w="4353" w:type="dxa"/>
            <w:gridSpan w:val="10"/>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c>
          <w:tcPr>
            <w:tcW w:w="1660" w:type="dxa"/>
            <w:gridSpan w:val="4"/>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3626" w:type="dxa"/>
            <w:gridSpan w:val="2"/>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(должность)</w:t>
            </w:r>
          </w:p>
        </w:tc>
        <w:tc>
          <w:tcPr>
            <w:tcW w:w="4353" w:type="dxa"/>
            <w:gridSpan w:val="10"/>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(подпись)</w:t>
            </w:r>
          </w:p>
        </w:tc>
        <w:tc>
          <w:tcPr>
            <w:tcW w:w="1660" w:type="dxa"/>
            <w:gridSpan w:val="4"/>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(фамилия)</w:t>
            </w:r>
          </w:p>
        </w:tc>
      </w:tr>
    </w:tbl>
    <w:p w:rsidR="0010323E" w:rsidRPr="00DF2827" w:rsidRDefault="0010323E" w:rsidP="0010323E">
      <w:pPr>
        <w:autoSpaceDE w:val="0"/>
        <w:autoSpaceDN w:val="0"/>
        <w:adjustRightInd w:val="0"/>
        <w:ind w:firstLine="540"/>
        <w:jc w:val="both"/>
        <w:rPr>
          <w:sz w:val="16"/>
          <w:szCs w:val="16"/>
        </w:rPr>
      </w:pPr>
      <w:bookmarkStart w:id="12" w:name="Par70"/>
      <w:bookmarkEnd w:id="12"/>
      <w:r w:rsidRPr="00DF2827">
        <w:rPr>
          <w:sz w:val="16"/>
          <w:szCs w:val="16"/>
        </w:rPr>
        <w:t>&lt;*&gt; В графе указывается полное наименование груза, основные характеристики, марка, модель, описание индивидуальной и транс</w:t>
      </w:r>
      <w:r w:rsidR="002E5B36" w:rsidRPr="00DF2827">
        <w:rPr>
          <w:sz w:val="16"/>
          <w:szCs w:val="16"/>
        </w:rPr>
        <w:t>портной тары (способ крепления)</w:t>
      </w:r>
      <w:r w:rsidRPr="00DF2827">
        <w:rPr>
          <w:sz w:val="16"/>
          <w:szCs w:val="16"/>
        </w:rPr>
        <w:t>.</w:t>
      </w:r>
    </w:p>
    <w:p w:rsidR="0010323E" w:rsidRPr="00DF2827" w:rsidRDefault="0010323E" w:rsidP="0010323E">
      <w:pPr>
        <w:autoSpaceDE w:val="0"/>
        <w:autoSpaceDN w:val="0"/>
        <w:adjustRightInd w:val="0"/>
        <w:ind w:firstLine="540"/>
        <w:jc w:val="both"/>
        <w:rPr>
          <w:sz w:val="16"/>
          <w:szCs w:val="16"/>
        </w:rPr>
      </w:pPr>
    </w:p>
    <w:p w:rsidR="0010323E" w:rsidRPr="00DF2827" w:rsidRDefault="0010323E" w:rsidP="0010323E">
      <w:pPr>
        <w:autoSpaceDE w:val="0"/>
        <w:autoSpaceDN w:val="0"/>
        <w:adjustRightInd w:val="0"/>
        <w:ind w:firstLine="540"/>
        <w:jc w:val="both"/>
        <w:rPr>
          <w:sz w:val="16"/>
          <w:szCs w:val="16"/>
        </w:rPr>
      </w:pPr>
    </w:p>
    <w:p w:rsidR="0010323E" w:rsidRPr="00DF2827" w:rsidRDefault="0010323E" w:rsidP="0010323E">
      <w:pPr>
        <w:autoSpaceDE w:val="0"/>
        <w:autoSpaceDN w:val="0"/>
        <w:adjustRightInd w:val="0"/>
        <w:ind w:firstLine="540"/>
        <w:jc w:val="both"/>
        <w:rPr>
          <w:sz w:val="16"/>
          <w:szCs w:val="16"/>
        </w:rPr>
      </w:pPr>
    </w:p>
    <w:p w:rsidR="0010323E" w:rsidRPr="00DF2827" w:rsidRDefault="0010323E" w:rsidP="0010323E">
      <w:pPr>
        <w:autoSpaceDE w:val="0"/>
        <w:autoSpaceDN w:val="0"/>
        <w:adjustRightInd w:val="0"/>
        <w:ind w:firstLine="540"/>
        <w:jc w:val="both"/>
        <w:rPr>
          <w:sz w:val="16"/>
          <w:szCs w:val="16"/>
        </w:rPr>
      </w:pPr>
    </w:p>
    <w:p w:rsidR="0010323E" w:rsidRPr="00DF2827" w:rsidRDefault="0010323E" w:rsidP="0010323E">
      <w:pPr>
        <w:autoSpaceDE w:val="0"/>
        <w:autoSpaceDN w:val="0"/>
        <w:adjustRightInd w:val="0"/>
        <w:ind w:firstLine="540"/>
        <w:jc w:val="both"/>
        <w:rPr>
          <w:sz w:val="16"/>
          <w:szCs w:val="16"/>
        </w:rPr>
      </w:pPr>
    </w:p>
    <w:p w:rsidR="0010323E" w:rsidRPr="00DF2827" w:rsidRDefault="0010323E" w:rsidP="0010323E">
      <w:pPr>
        <w:autoSpaceDE w:val="0"/>
        <w:autoSpaceDN w:val="0"/>
        <w:adjustRightInd w:val="0"/>
        <w:ind w:firstLine="540"/>
        <w:jc w:val="both"/>
        <w:rPr>
          <w:sz w:val="16"/>
          <w:szCs w:val="16"/>
        </w:rPr>
      </w:pPr>
    </w:p>
    <w:p w:rsidR="0010323E" w:rsidRPr="00DF2827" w:rsidRDefault="0010323E" w:rsidP="0010323E">
      <w:pPr>
        <w:autoSpaceDE w:val="0"/>
        <w:autoSpaceDN w:val="0"/>
        <w:adjustRightInd w:val="0"/>
        <w:ind w:firstLine="540"/>
        <w:jc w:val="both"/>
        <w:rPr>
          <w:sz w:val="16"/>
          <w:szCs w:val="16"/>
        </w:rPr>
      </w:pPr>
    </w:p>
    <w:p w:rsidR="0010323E" w:rsidRPr="00DF2827" w:rsidRDefault="0010323E" w:rsidP="0010323E">
      <w:pPr>
        <w:autoSpaceDE w:val="0"/>
        <w:autoSpaceDN w:val="0"/>
        <w:adjustRightInd w:val="0"/>
        <w:ind w:firstLine="540"/>
        <w:jc w:val="both"/>
        <w:rPr>
          <w:sz w:val="16"/>
          <w:szCs w:val="16"/>
        </w:rPr>
      </w:pPr>
    </w:p>
    <w:p w:rsidR="0010323E" w:rsidRPr="00DF2827" w:rsidRDefault="0010323E" w:rsidP="0010323E">
      <w:pPr>
        <w:autoSpaceDE w:val="0"/>
        <w:autoSpaceDN w:val="0"/>
        <w:adjustRightInd w:val="0"/>
        <w:ind w:firstLine="540"/>
        <w:jc w:val="both"/>
        <w:rPr>
          <w:sz w:val="16"/>
          <w:szCs w:val="16"/>
        </w:rPr>
      </w:pPr>
    </w:p>
    <w:p w:rsidR="0010323E" w:rsidRPr="00DF2827" w:rsidRDefault="0010323E" w:rsidP="0010323E">
      <w:pPr>
        <w:autoSpaceDE w:val="0"/>
        <w:autoSpaceDN w:val="0"/>
        <w:adjustRightInd w:val="0"/>
        <w:ind w:firstLine="540"/>
        <w:jc w:val="both"/>
        <w:rPr>
          <w:sz w:val="16"/>
          <w:szCs w:val="16"/>
        </w:rPr>
      </w:pPr>
    </w:p>
    <w:p w:rsidR="0010323E" w:rsidRPr="00DF2827" w:rsidRDefault="0010323E" w:rsidP="0010323E">
      <w:pPr>
        <w:autoSpaceDE w:val="0"/>
        <w:autoSpaceDN w:val="0"/>
        <w:adjustRightInd w:val="0"/>
        <w:ind w:firstLine="540"/>
        <w:jc w:val="both"/>
        <w:rPr>
          <w:sz w:val="16"/>
          <w:szCs w:val="16"/>
        </w:rPr>
      </w:pPr>
    </w:p>
    <w:p w:rsidR="0010323E" w:rsidRPr="00DF2827" w:rsidRDefault="0010323E" w:rsidP="0010323E">
      <w:pPr>
        <w:autoSpaceDE w:val="0"/>
        <w:autoSpaceDN w:val="0"/>
        <w:adjustRightInd w:val="0"/>
        <w:ind w:firstLine="540"/>
        <w:jc w:val="both"/>
        <w:rPr>
          <w:sz w:val="16"/>
          <w:szCs w:val="16"/>
        </w:rPr>
      </w:pPr>
    </w:p>
    <w:p w:rsidR="0010323E" w:rsidRPr="00DF2827" w:rsidRDefault="0010323E" w:rsidP="0010323E">
      <w:pPr>
        <w:autoSpaceDE w:val="0"/>
        <w:autoSpaceDN w:val="0"/>
        <w:adjustRightInd w:val="0"/>
        <w:ind w:firstLine="540"/>
        <w:jc w:val="both"/>
        <w:rPr>
          <w:sz w:val="16"/>
          <w:szCs w:val="16"/>
        </w:rPr>
      </w:pPr>
    </w:p>
    <w:p w:rsidR="0010323E" w:rsidRPr="00DF2827" w:rsidRDefault="0010323E" w:rsidP="0010323E">
      <w:pPr>
        <w:autoSpaceDE w:val="0"/>
        <w:autoSpaceDN w:val="0"/>
        <w:adjustRightInd w:val="0"/>
        <w:ind w:firstLine="540"/>
        <w:jc w:val="both"/>
        <w:rPr>
          <w:sz w:val="16"/>
          <w:szCs w:val="16"/>
        </w:rPr>
      </w:pPr>
    </w:p>
    <w:p w:rsidR="0010323E" w:rsidRPr="00DF2827" w:rsidRDefault="0010323E" w:rsidP="0010323E">
      <w:pPr>
        <w:autoSpaceDE w:val="0"/>
        <w:autoSpaceDN w:val="0"/>
        <w:adjustRightInd w:val="0"/>
        <w:ind w:firstLine="540"/>
        <w:jc w:val="both"/>
        <w:rPr>
          <w:sz w:val="16"/>
          <w:szCs w:val="16"/>
        </w:rPr>
      </w:pPr>
    </w:p>
    <w:p w:rsidR="0010323E" w:rsidRPr="00DF2827" w:rsidRDefault="0010323E" w:rsidP="0010323E">
      <w:pPr>
        <w:autoSpaceDE w:val="0"/>
        <w:autoSpaceDN w:val="0"/>
        <w:adjustRightInd w:val="0"/>
        <w:ind w:firstLine="540"/>
        <w:jc w:val="both"/>
        <w:rPr>
          <w:sz w:val="16"/>
          <w:szCs w:val="16"/>
        </w:rPr>
      </w:pPr>
    </w:p>
    <w:p w:rsidR="0010323E" w:rsidRPr="00DF2827" w:rsidRDefault="0010323E" w:rsidP="0010323E">
      <w:pPr>
        <w:autoSpaceDE w:val="0"/>
        <w:autoSpaceDN w:val="0"/>
        <w:adjustRightInd w:val="0"/>
        <w:ind w:firstLine="540"/>
        <w:jc w:val="both"/>
        <w:rPr>
          <w:sz w:val="16"/>
          <w:szCs w:val="16"/>
        </w:rPr>
      </w:pPr>
    </w:p>
    <w:p w:rsidR="0010323E" w:rsidRPr="00DF2827" w:rsidRDefault="0010323E" w:rsidP="0010323E">
      <w:pPr>
        <w:autoSpaceDE w:val="0"/>
        <w:autoSpaceDN w:val="0"/>
        <w:adjustRightInd w:val="0"/>
        <w:ind w:firstLine="540"/>
        <w:jc w:val="both"/>
        <w:rPr>
          <w:sz w:val="16"/>
          <w:szCs w:val="16"/>
        </w:rPr>
      </w:pPr>
    </w:p>
    <w:p w:rsidR="0010323E" w:rsidRPr="00DF2827" w:rsidRDefault="0010323E" w:rsidP="0010323E">
      <w:pPr>
        <w:autoSpaceDE w:val="0"/>
        <w:autoSpaceDN w:val="0"/>
        <w:adjustRightInd w:val="0"/>
        <w:ind w:firstLine="540"/>
        <w:jc w:val="both"/>
        <w:rPr>
          <w:sz w:val="16"/>
          <w:szCs w:val="16"/>
        </w:rPr>
      </w:pPr>
    </w:p>
    <w:p w:rsidR="0010323E" w:rsidRPr="00DF2827" w:rsidRDefault="0010323E" w:rsidP="0010323E">
      <w:pPr>
        <w:autoSpaceDE w:val="0"/>
        <w:autoSpaceDN w:val="0"/>
        <w:adjustRightInd w:val="0"/>
        <w:ind w:firstLine="540"/>
        <w:jc w:val="both"/>
        <w:rPr>
          <w:sz w:val="16"/>
          <w:szCs w:val="16"/>
        </w:rPr>
      </w:pPr>
    </w:p>
    <w:p w:rsidR="0010323E" w:rsidRPr="00DF2827" w:rsidRDefault="0010323E" w:rsidP="0010323E">
      <w:pPr>
        <w:autoSpaceDE w:val="0"/>
        <w:autoSpaceDN w:val="0"/>
        <w:adjustRightInd w:val="0"/>
        <w:ind w:firstLine="540"/>
        <w:jc w:val="both"/>
        <w:rPr>
          <w:sz w:val="16"/>
          <w:szCs w:val="16"/>
        </w:rPr>
      </w:pPr>
    </w:p>
    <w:p w:rsidR="0010323E" w:rsidRPr="00DF2827" w:rsidRDefault="0010323E" w:rsidP="0010323E">
      <w:pPr>
        <w:autoSpaceDE w:val="0"/>
        <w:autoSpaceDN w:val="0"/>
        <w:adjustRightInd w:val="0"/>
        <w:ind w:firstLine="540"/>
        <w:jc w:val="both"/>
        <w:rPr>
          <w:sz w:val="16"/>
          <w:szCs w:val="16"/>
        </w:rPr>
      </w:pPr>
    </w:p>
    <w:p w:rsidR="0010323E" w:rsidRPr="00DF2827" w:rsidRDefault="0010323E" w:rsidP="0010323E">
      <w:pPr>
        <w:autoSpaceDE w:val="0"/>
        <w:autoSpaceDN w:val="0"/>
        <w:adjustRightInd w:val="0"/>
        <w:ind w:firstLine="540"/>
        <w:jc w:val="both"/>
        <w:rPr>
          <w:sz w:val="16"/>
          <w:szCs w:val="16"/>
        </w:rPr>
      </w:pPr>
    </w:p>
    <w:p w:rsidR="0010323E" w:rsidRPr="00DF2827" w:rsidRDefault="0010323E" w:rsidP="0010323E">
      <w:pPr>
        <w:autoSpaceDE w:val="0"/>
        <w:autoSpaceDN w:val="0"/>
        <w:adjustRightInd w:val="0"/>
        <w:ind w:firstLine="540"/>
        <w:jc w:val="both"/>
        <w:rPr>
          <w:sz w:val="16"/>
          <w:szCs w:val="16"/>
        </w:rPr>
      </w:pPr>
    </w:p>
    <w:p w:rsidR="002E5B36" w:rsidRPr="00DF2827" w:rsidRDefault="002E5B36" w:rsidP="0010323E">
      <w:pPr>
        <w:autoSpaceDE w:val="0"/>
        <w:autoSpaceDN w:val="0"/>
        <w:adjustRightInd w:val="0"/>
        <w:ind w:firstLine="540"/>
        <w:jc w:val="both"/>
        <w:rPr>
          <w:sz w:val="16"/>
          <w:szCs w:val="16"/>
        </w:rPr>
      </w:pPr>
    </w:p>
    <w:p w:rsidR="00183980" w:rsidRPr="00DF2827" w:rsidRDefault="00183980" w:rsidP="0010323E">
      <w:pPr>
        <w:autoSpaceDE w:val="0"/>
        <w:autoSpaceDN w:val="0"/>
        <w:adjustRightInd w:val="0"/>
        <w:ind w:firstLine="540"/>
        <w:jc w:val="both"/>
        <w:rPr>
          <w:sz w:val="16"/>
          <w:szCs w:val="16"/>
        </w:rPr>
        <w:sectPr w:rsidR="00183980" w:rsidRPr="00DF2827" w:rsidSect="00E34782">
          <w:pgSz w:w="11906" w:h="16838"/>
          <w:pgMar w:top="1134" w:right="567" w:bottom="1134" w:left="1701" w:header="708" w:footer="708" w:gutter="0"/>
          <w:cols w:space="708"/>
          <w:docGrid w:linePitch="360"/>
        </w:sectPr>
      </w:pPr>
    </w:p>
    <w:p w:rsidR="002E5B36" w:rsidRPr="00DF2827" w:rsidRDefault="002E5B36" w:rsidP="0010323E">
      <w:pPr>
        <w:autoSpaceDE w:val="0"/>
        <w:autoSpaceDN w:val="0"/>
        <w:adjustRightInd w:val="0"/>
        <w:ind w:firstLine="540"/>
        <w:jc w:val="both"/>
        <w:rPr>
          <w:sz w:val="16"/>
          <w:szCs w:val="16"/>
        </w:rPr>
      </w:pPr>
    </w:p>
    <w:p w:rsidR="0010323E" w:rsidRPr="00DF2827" w:rsidRDefault="0010323E" w:rsidP="0010323E">
      <w:pPr>
        <w:pStyle w:val="ConsPlusNormal"/>
        <w:jc w:val="right"/>
        <w:rPr>
          <w:rFonts w:ascii="Times New Roman" w:hAnsi="Times New Roman" w:cs="Times New Roman"/>
        </w:rPr>
      </w:pPr>
      <w:r w:rsidRPr="00DF2827">
        <w:rPr>
          <w:rFonts w:ascii="Times New Roman" w:hAnsi="Times New Roman" w:cs="Times New Roman"/>
        </w:rPr>
        <w:t>Приложение 2</w:t>
      </w:r>
    </w:p>
    <w:p w:rsidR="0045480B" w:rsidRPr="00DF2827" w:rsidRDefault="0045480B" w:rsidP="0045480B">
      <w:pPr>
        <w:pStyle w:val="ConsPlusNormal"/>
        <w:jc w:val="right"/>
        <w:rPr>
          <w:rFonts w:ascii="Times New Roman" w:hAnsi="Times New Roman" w:cs="Times New Roman"/>
        </w:rPr>
      </w:pPr>
      <w:r w:rsidRPr="00DF2827">
        <w:rPr>
          <w:rFonts w:ascii="Times New Roman" w:hAnsi="Times New Roman" w:cs="Times New Roman"/>
        </w:rPr>
        <w:t>к Административному регламенту</w:t>
      </w:r>
    </w:p>
    <w:p w:rsidR="0045480B" w:rsidRPr="00DF2827" w:rsidRDefault="0045480B" w:rsidP="0045480B">
      <w:pPr>
        <w:pStyle w:val="ConsPlusNormal"/>
        <w:jc w:val="right"/>
        <w:rPr>
          <w:rFonts w:ascii="Times New Roman" w:hAnsi="Times New Roman" w:cs="Times New Roman"/>
        </w:rPr>
      </w:pPr>
      <w:r w:rsidRPr="00DF2827">
        <w:rPr>
          <w:rFonts w:ascii="Times New Roman" w:hAnsi="Times New Roman" w:cs="Times New Roman"/>
        </w:rPr>
        <w:t>«Выдача разрешения на автомобильные</w:t>
      </w:r>
    </w:p>
    <w:p w:rsidR="0045480B" w:rsidRPr="00DF2827" w:rsidRDefault="0045480B" w:rsidP="0045480B">
      <w:pPr>
        <w:pStyle w:val="ConsPlusNormal"/>
        <w:jc w:val="right"/>
        <w:rPr>
          <w:rFonts w:ascii="Times New Roman" w:hAnsi="Times New Roman" w:cs="Times New Roman"/>
        </w:rPr>
      </w:pPr>
      <w:r w:rsidRPr="00DF2827">
        <w:rPr>
          <w:rFonts w:ascii="Times New Roman" w:hAnsi="Times New Roman" w:cs="Times New Roman"/>
        </w:rPr>
        <w:t>перевозки тяжеловесных грузов,</w:t>
      </w:r>
    </w:p>
    <w:p w:rsidR="0045480B" w:rsidRPr="00DF2827" w:rsidRDefault="0045480B" w:rsidP="0045480B">
      <w:pPr>
        <w:pStyle w:val="ConsPlusNormal"/>
        <w:jc w:val="right"/>
        <w:rPr>
          <w:rFonts w:ascii="Times New Roman" w:hAnsi="Times New Roman" w:cs="Times New Roman"/>
        </w:rPr>
      </w:pPr>
      <w:r w:rsidRPr="00DF2827">
        <w:rPr>
          <w:rFonts w:ascii="Times New Roman" w:hAnsi="Times New Roman" w:cs="Times New Roman"/>
        </w:rPr>
        <w:t>крупногабаритных грузов по маршрутам,</w:t>
      </w:r>
    </w:p>
    <w:p w:rsidR="0045480B" w:rsidRPr="00DF2827" w:rsidRDefault="0045480B" w:rsidP="0045480B">
      <w:pPr>
        <w:pStyle w:val="ConsPlusNormal"/>
        <w:jc w:val="right"/>
        <w:rPr>
          <w:rFonts w:ascii="Times New Roman" w:hAnsi="Times New Roman" w:cs="Times New Roman"/>
        </w:rPr>
      </w:pPr>
      <w:r w:rsidRPr="00DF2827">
        <w:rPr>
          <w:rFonts w:ascii="Times New Roman" w:hAnsi="Times New Roman" w:cs="Times New Roman"/>
        </w:rPr>
        <w:t>проходящим полностью или частично</w:t>
      </w:r>
    </w:p>
    <w:p w:rsidR="0045480B" w:rsidRPr="00DF2827" w:rsidRDefault="0045480B" w:rsidP="0045480B">
      <w:pPr>
        <w:pStyle w:val="ConsPlusNormal"/>
        <w:jc w:val="right"/>
        <w:rPr>
          <w:rFonts w:ascii="Times New Roman" w:hAnsi="Times New Roman" w:cs="Times New Roman"/>
        </w:rPr>
      </w:pPr>
      <w:r w:rsidRPr="00DF2827">
        <w:rPr>
          <w:rFonts w:ascii="Times New Roman" w:hAnsi="Times New Roman" w:cs="Times New Roman"/>
        </w:rPr>
        <w:t>по дорогам местного значения</w:t>
      </w:r>
    </w:p>
    <w:p w:rsidR="0045480B" w:rsidRPr="00DF2827" w:rsidRDefault="0045480B" w:rsidP="0045480B">
      <w:pPr>
        <w:pStyle w:val="ConsPlusNormal"/>
        <w:jc w:val="right"/>
        <w:rPr>
          <w:rFonts w:ascii="Times New Roman" w:hAnsi="Times New Roman" w:cs="Times New Roman"/>
        </w:rPr>
      </w:pPr>
      <w:r w:rsidRPr="00DF2827">
        <w:rPr>
          <w:rFonts w:ascii="Times New Roman" w:hAnsi="Times New Roman" w:cs="Times New Roman"/>
        </w:rPr>
        <w:t>в границах Зиминского городского</w:t>
      </w:r>
    </w:p>
    <w:p w:rsidR="0045480B" w:rsidRPr="00DF2827" w:rsidRDefault="0045480B" w:rsidP="0045480B">
      <w:pPr>
        <w:pStyle w:val="ConsPlusNormal"/>
        <w:jc w:val="right"/>
        <w:rPr>
          <w:rFonts w:ascii="Times New Roman" w:hAnsi="Times New Roman" w:cs="Times New Roman"/>
        </w:rPr>
      </w:pPr>
      <w:r w:rsidRPr="00DF2827">
        <w:rPr>
          <w:rFonts w:ascii="Times New Roman" w:hAnsi="Times New Roman" w:cs="Times New Roman"/>
        </w:rPr>
        <w:t>муниципального образования</w:t>
      </w:r>
    </w:p>
    <w:p w:rsidR="0010323E" w:rsidRPr="00DF2827" w:rsidRDefault="0010323E" w:rsidP="0010323E">
      <w:pPr>
        <w:pStyle w:val="ConsPlusNormal"/>
        <w:jc w:val="both"/>
        <w:rPr>
          <w:rFonts w:ascii="Times New Roman" w:hAnsi="Times New Roman" w:cs="Times New Roman"/>
        </w:rPr>
      </w:pPr>
    </w:p>
    <w:p w:rsidR="0010323E" w:rsidRPr="00DF2827" w:rsidRDefault="0010323E" w:rsidP="0010323E">
      <w:pPr>
        <w:pStyle w:val="ConsPlusNonformat"/>
        <w:jc w:val="center"/>
        <w:rPr>
          <w:rFonts w:ascii="Times New Roman" w:hAnsi="Times New Roman" w:cs="Times New Roman"/>
          <w:sz w:val="24"/>
          <w:szCs w:val="24"/>
        </w:rPr>
      </w:pPr>
      <w:bookmarkStart w:id="13" w:name="P363"/>
      <w:bookmarkEnd w:id="13"/>
      <w:r w:rsidRPr="00DF2827">
        <w:rPr>
          <w:rFonts w:ascii="Times New Roman" w:hAnsi="Times New Roman" w:cs="Times New Roman"/>
          <w:sz w:val="24"/>
          <w:szCs w:val="24"/>
        </w:rPr>
        <w:t>РАЗРЕШЕНИЕ № ___</w:t>
      </w:r>
    </w:p>
    <w:p w:rsidR="0010323E" w:rsidRPr="00DF2827" w:rsidRDefault="0010323E" w:rsidP="0010323E">
      <w:pPr>
        <w:pStyle w:val="ConsPlusNonformat"/>
        <w:jc w:val="center"/>
        <w:rPr>
          <w:rFonts w:ascii="Times New Roman" w:hAnsi="Times New Roman" w:cs="Times New Roman"/>
          <w:sz w:val="24"/>
          <w:szCs w:val="24"/>
        </w:rPr>
      </w:pPr>
      <w:r w:rsidRPr="00DF2827">
        <w:rPr>
          <w:rFonts w:ascii="Times New Roman" w:hAnsi="Times New Roman" w:cs="Times New Roman"/>
          <w:sz w:val="24"/>
          <w:szCs w:val="24"/>
        </w:rPr>
        <w:t>НА ПЕРЕВОЗКУ КРУПНОГАБАРИТНОГО И (ИЛИ) ТЯЖЕЛОВЕСНОГО</w:t>
      </w:r>
    </w:p>
    <w:p w:rsidR="0010323E" w:rsidRPr="00DF2827" w:rsidRDefault="0010323E" w:rsidP="0010323E">
      <w:pPr>
        <w:pStyle w:val="ConsPlusNonformat"/>
        <w:jc w:val="center"/>
        <w:rPr>
          <w:rFonts w:ascii="Times New Roman" w:hAnsi="Times New Roman" w:cs="Times New Roman"/>
          <w:sz w:val="24"/>
          <w:szCs w:val="24"/>
        </w:rPr>
      </w:pPr>
      <w:r w:rsidRPr="00DF2827">
        <w:rPr>
          <w:rFonts w:ascii="Times New Roman" w:hAnsi="Times New Roman" w:cs="Times New Roman"/>
          <w:sz w:val="24"/>
          <w:szCs w:val="24"/>
        </w:rPr>
        <w:t>ГРУЗА ПО ДОРОГАМ МЕСТНОГО ЗНАЧЕНИЯ В ГРАНИЦАХ</w:t>
      </w:r>
    </w:p>
    <w:p w:rsidR="0010323E" w:rsidRPr="00DF2827" w:rsidRDefault="0045480B" w:rsidP="0010323E">
      <w:pPr>
        <w:pStyle w:val="ConsPlusNonformat"/>
        <w:jc w:val="center"/>
        <w:rPr>
          <w:rFonts w:ascii="Times New Roman" w:hAnsi="Times New Roman" w:cs="Times New Roman"/>
          <w:sz w:val="24"/>
          <w:szCs w:val="24"/>
        </w:rPr>
      </w:pPr>
      <w:r w:rsidRPr="00DF2827">
        <w:rPr>
          <w:rFonts w:ascii="Times New Roman" w:hAnsi="Times New Roman" w:cs="Times New Roman"/>
          <w:sz w:val="24"/>
          <w:szCs w:val="24"/>
        </w:rPr>
        <w:t xml:space="preserve">ЗИМИНСКОГО ГОРОДСКОГО </w:t>
      </w:r>
      <w:r w:rsidR="0010323E" w:rsidRPr="00DF2827">
        <w:rPr>
          <w:rFonts w:ascii="Times New Roman" w:hAnsi="Times New Roman" w:cs="Times New Roman"/>
          <w:sz w:val="24"/>
          <w:szCs w:val="24"/>
        </w:rPr>
        <w:t xml:space="preserve">МУНИЦИПАЛЬНОГО ОБРАЗОВАНИЯ </w:t>
      </w:r>
    </w:p>
    <w:p w:rsidR="0010323E" w:rsidRPr="00DF2827" w:rsidRDefault="0010323E" w:rsidP="0010323E">
      <w:pPr>
        <w:pStyle w:val="ConsPlusNormal"/>
        <w:jc w:val="center"/>
        <w:outlineLvl w:val="0"/>
        <w:rPr>
          <w:rFonts w:ascii="Times New Roman" w:hAnsi="Times New Roman" w:cs="Times New Roman"/>
        </w:rPr>
      </w:pPr>
      <w:r w:rsidRPr="00DF2827">
        <w:rPr>
          <w:rFonts w:ascii="Times New Roman" w:hAnsi="Times New Roman" w:cs="Times New Roman"/>
        </w:rPr>
        <w:t>(лицевая сторона)</w:t>
      </w:r>
    </w:p>
    <w:p w:rsidR="0010323E" w:rsidRPr="00DF2827" w:rsidRDefault="0010323E" w:rsidP="0010323E">
      <w:pPr>
        <w:autoSpaceDE w:val="0"/>
        <w:autoSpaceDN w:val="0"/>
        <w:adjustRightInd w:val="0"/>
        <w:jc w:val="both"/>
      </w:pPr>
    </w:p>
    <w:tbl>
      <w:tblPr>
        <w:tblW w:w="9639" w:type="dxa"/>
        <w:tblInd w:w="62" w:type="dxa"/>
        <w:tblLayout w:type="fixed"/>
        <w:tblCellMar>
          <w:top w:w="102" w:type="dxa"/>
          <w:left w:w="62" w:type="dxa"/>
          <w:bottom w:w="102" w:type="dxa"/>
          <w:right w:w="62" w:type="dxa"/>
        </w:tblCellMar>
        <w:tblLook w:val="0000"/>
      </w:tblPr>
      <w:tblGrid>
        <w:gridCol w:w="4099"/>
        <w:gridCol w:w="734"/>
        <w:gridCol w:w="894"/>
        <w:gridCol w:w="746"/>
        <w:gridCol w:w="1324"/>
        <w:gridCol w:w="283"/>
        <w:gridCol w:w="425"/>
        <w:gridCol w:w="709"/>
        <w:gridCol w:w="425"/>
      </w:tblGrid>
      <w:tr w:rsidR="0010323E" w:rsidRPr="00DF2827" w:rsidTr="00F3410D">
        <w:tc>
          <w:tcPr>
            <w:tcW w:w="5727" w:type="dxa"/>
            <w:gridSpan w:val="3"/>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Вид перевозки (международная, межрегиональная, местная)</w:t>
            </w:r>
          </w:p>
        </w:tc>
        <w:tc>
          <w:tcPr>
            <w:tcW w:w="2353" w:type="dxa"/>
            <w:gridSpan w:val="3"/>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c>
          <w:tcPr>
            <w:tcW w:w="1134" w:type="dxa"/>
            <w:gridSpan w:val="2"/>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Год</w:t>
            </w:r>
          </w:p>
        </w:tc>
        <w:tc>
          <w:tcPr>
            <w:tcW w:w="425" w:type="dxa"/>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F3410D" w:rsidRPr="00DF2827" w:rsidTr="00F3410D">
        <w:tc>
          <w:tcPr>
            <w:tcW w:w="4099" w:type="dxa"/>
            <w:tcBorders>
              <w:top w:val="single" w:sz="4" w:space="0" w:color="auto"/>
              <w:left w:val="single" w:sz="4" w:space="0" w:color="auto"/>
              <w:bottom w:val="single" w:sz="4" w:space="0" w:color="auto"/>
              <w:right w:val="single" w:sz="4" w:space="0" w:color="auto"/>
            </w:tcBorders>
          </w:tcPr>
          <w:p w:rsidR="00F3410D" w:rsidRPr="00DF2827" w:rsidRDefault="00F3410D" w:rsidP="006C026B">
            <w:pPr>
              <w:autoSpaceDE w:val="0"/>
              <w:autoSpaceDN w:val="0"/>
              <w:adjustRightInd w:val="0"/>
            </w:pPr>
            <w:r w:rsidRPr="00DF2827">
              <w:t>Разрешено выполнить</w:t>
            </w:r>
          </w:p>
        </w:tc>
        <w:tc>
          <w:tcPr>
            <w:tcW w:w="734" w:type="dxa"/>
            <w:tcBorders>
              <w:top w:val="single" w:sz="4" w:space="0" w:color="auto"/>
              <w:left w:val="single" w:sz="4" w:space="0" w:color="auto"/>
              <w:bottom w:val="single" w:sz="4" w:space="0" w:color="auto"/>
              <w:right w:val="single" w:sz="4" w:space="0" w:color="auto"/>
            </w:tcBorders>
          </w:tcPr>
          <w:p w:rsidR="00F3410D" w:rsidRPr="00DF2827" w:rsidRDefault="00F3410D" w:rsidP="006C026B">
            <w:pPr>
              <w:autoSpaceDE w:val="0"/>
              <w:autoSpaceDN w:val="0"/>
              <w:adjustRightInd w:val="0"/>
              <w:jc w:val="both"/>
            </w:pPr>
          </w:p>
        </w:tc>
        <w:tc>
          <w:tcPr>
            <w:tcW w:w="3247" w:type="dxa"/>
            <w:gridSpan w:val="4"/>
            <w:tcBorders>
              <w:top w:val="single" w:sz="4" w:space="0" w:color="auto"/>
              <w:left w:val="single" w:sz="4" w:space="0" w:color="auto"/>
              <w:bottom w:val="single" w:sz="4" w:space="0" w:color="auto"/>
              <w:right w:val="single" w:sz="4" w:space="0" w:color="auto"/>
            </w:tcBorders>
          </w:tcPr>
          <w:p w:rsidR="00F3410D" w:rsidRPr="00DF2827" w:rsidRDefault="00F3410D" w:rsidP="006C026B">
            <w:pPr>
              <w:autoSpaceDE w:val="0"/>
              <w:autoSpaceDN w:val="0"/>
              <w:adjustRightInd w:val="0"/>
            </w:pPr>
            <w:r w:rsidRPr="00DF2827">
              <w:t>Поездок в период с</w:t>
            </w:r>
          </w:p>
        </w:tc>
        <w:tc>
          <w:tcPr>
            <w:tcW w:w="1134" w:type="dxa"/>
            <w:gridSpan w:val="2"/>
            <w:tcBorders>
              <w:top w:val="single" w:sz="4" w:space="0" w:color="auto"/>
              <w:left w:val="single" w:sz="4" w:space="0" w:color="auto"/>
              <w:bottom w:val="single" w:sz="4" w:space="0" w:color="auto"/>
              <w:right w:val="single" w:sz="4" w:space="0" w:color="auto"/>
            </w:tcBorders>
          </w:tcPr>
          <w:p w:rsidR="00F3410D" w:rsidRPr="00DF2827" w:rsidRDefault="00F3410D" w:rsidP="006C026B">
            <w:pPr>
              <w:autoSpaceDE w:val="0"/>
              <w:autoSpaceDN w:val="0"/>
              <w:adjustRightInd w:val="0"/>
              <w:jc w:val="both"/>
            </w:pPr>
          </w:p>
        </w:tc>
        <w:tc>
          <w:tcPr>
            <w:tcW w:w="425" w:type="dxa"/>
            <w:tcBorders>
              <w:top w:val="single" w:sz="4" w:space="0" w:color="auto"/>
              <w:left w:val="single" w:sz="4" w:space="0" w:color="auto"/>
              <w:bottom w:val="single" w:sz="4" w:space="0" w:color="auto"/>
              <w:right w:val="single" w:sz="4" w:space="0" w:color="auto"/>
            </w:tcBorders>
          </w:tcPr>
          <w:p w:rsidR="00F3410D" w:rsidRPr="00DF2827" w:rsidRDefault="00F3410D" w:rsidP="006C026B">
            <w:pPr>
              <w:autoSpaceDE w:val="0"/>
              <w:autoSpaceDN w:val="0"/>
              <w:adjustRightInd w:val="0"/>
            </w:pPr>
            <w:r w:rsidRPr="00DF2827">
              <w:t>по</w:t>
            </w:r>
          </w:p>
        </w:tc>
      </w:tr>
      <w:tr w:rsidR="0010323E" w:rsidRPr="00DF2827" w:rsidTr="00F3410D">
        <w:tc>
          <w:tcPr>
            <w:tcW w:w="9639" w:type="dxa"/>
            <w:gridSpan w:val="9"/>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По маршруту</w:t>
            </w:r>
          </w:p>
        </w:tc>
      </w:tr>
      <w:tr w:rsidR="0010323E" w:rsidRPr="00DF2827" w:rsidTr="00F3410D">
        <w:tc>
          <w:tcPr>
            <w:tcW w:w="9639" w:type="dxa"/>
            <w:gridSpan w:val="9"/>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9639" w:type="dxa"/>
            <w:gridSpan w:val="9"/>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Транспортное средство (автопоезд)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w:t>
            </w:r>
          </w:p>
        </w:tc>
      </w:tr>
      <w:tr w:rsidR="0010323E" w:rsidRPr="00DF2827" w:rsidTr="00F3410D">
        <w:tc>
          <w:tcPr>
            <w:tcW w:w="9639" w:type="dxa"/>
            <w:gridSpan w:val="9"/>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9639" w:type="dxa"/>
            <w:gridSpan w:val="9"/>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Наименование, адрес и телефон владельца транспортного средства</w:t>
            </w:r>
          </w:p>
        </w:tc>
      </w:tr>
      <w:tr w:rsidR="0010323E" w:rsidRPr="00DF2827" w:rsidTr="00F3410D">
        <w:tc>
          <w:tcPr>
            <w:tcW w:w="9639" w:type="dxa"/>
            <w:gridSpan w:val="9"/>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9639" w:type="dxa"/>
            <w:gridSpan w:val="9"/>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Характеристика груза (наименование, габариты, масса)</w:t>
            </w:r>
          </w:p>
        </w:tc>
      </w:tr>
      <w:tr w:rsidR="0010323E" w:rsidRPr="00DF2827" w:rsidTr="00F3410D">
        <w:tc>
          <w:tcPr>
            <w:tcW w:w="9639" w:type="dxa"/>
            <w:gridSpan w:val="9"/>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9639" w:type="dxa"/>
            <w:gridSpan w:val="9"/>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Параметры транспортного средства (автопоезда):</w:t>
            </w:r>
          </w:p>
        </w:tc>
      </w:tr>
      <w:tr w:rsidR="0010323E" w:rsidRPr="00DF2827" w:rsidTr="00F3410D">
        <w:tc>
          <w:tcPr>
            <w:tcW w:w="4099" w:type="dxa"/>
            <w:vMerge w:val="restart"/>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Масса транспортного средства (автопоезда) без груза/с грузом (т)</w:t>
            </w:r>
          </w:p>
        </w:tc>
        <w:tc>
          <w:tcPr>
            <w:tcW w:w="1628" w:type="dxa"/>
            <w:gridSpan w:val="2"/>
            <w:vMerge w:val="restart"/>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c>
          <w:tcPr>
            <w:tcW w:w="2070" w:type="dxa"/>
            <w:gridSpan w:val="2"/>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Масса тягача</w:t>
            </w:r>
          </w:p>
          <w:p w:rsidR="0010323E" w:rsidRPr="00DF2827" w:rsidRDefault="0010323E" w:rsidP="006C026B">
            <w:pPr>
              <w:autoSpaceDE w:val="0"/>
              <w:autoSpaceDN w:val="0"/>
              <w:adjustRightInd w:val="0"/>
            </w:pPr>
            <w:r w:rsidRPr="00DF2827">
              <w:t>(т)</w:t>
            </w:r>
          </w:p>
        </w:tc>
        <w:tc>
          <w:tcPr>
            <w:tcW w:w="1842" w:type="dxa"/>
            <w:gridSpan w:val="4"/>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Масса прицепа (полуприцепа) (т)</w:t>
            </w:r>
          </w:p>
        </w:tc>
      </w:tr>
      <w:tr w:rsidR="0010323E" w:rsidRPr="00DF2827" w:rsidTr="00F3410D">
        <w:tc>
          <w:tcPr>
            <w:tcW w:w="4099" w:type="dxa"/>
            <w:vMerge/>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c>
          <w:tcPr>
            <w:tcW w:w="1628" w:type="dxa"/>
            <w:gridSpan w:val="2"/>
            <w:vMerge/>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c>
          <w:tcPr>
            <w:tcW w:w="2070" w:type="dxa"/>
            <w:gridSpan w:val="2"/>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c>
          <w:tcPr>
            <w:tcW w:w="1842" w:type="dxa"/>
            <w:gridSpan w:val="4"/>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4099" w:type="dxa"/>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Расстояния между осями</w:t>
            </w:r>
          </w:p>
        </w:tc>
        <w:tc>
          <w:tcPr>
            <w:tcW w:w="5540" w:type="dxa"/>
            <w:gridSpan w:val="8"/>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4099" w:type="dxa"/>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Нагрузки на оси (т)</w:t>
            </w:r>
          </w:p>
        </w:tc>
        <w:tc>
          <w:tcPr>
            <w:tcW w:w="5540" w:type="dxa"/>
            <w:gridSpan w:val="8"/>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4099" w:type="dxa"/>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Габариты транспортного средства (автопоезда):</w:t>
            </w:r>
          </w:p>
        </w:tc>
        <w:tc>
          <w:tcPr>
            <w:tcW w:w="2374" w:type="dxa"/>
            <w:gridSpan w:val="3"/>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Длина (м)</w:t>
            </w:r>
          </w:p>
        </w:tc>
        <w:tc>
          <w:tcPr>
            <w:tcW w:w="2032" w:type="dxa"/>
            <w:gridSpan w:val="3"/>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Ширина (м)</w:t>
            </w:r>
          </w:p>
        </w:tc>
        <w:tc>
          <w:tcPr>
            <w:tcW w:w="1134" w:type="dxa"/>
            <w:gridSpan w:val="2"/>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Высота (м)</w:t>
            </w:r>
          </w:p>
        </w:tc>
      </w:tr>
      <w:tr w:rsidR="0010323E" w:rsidRPr="00DF2827" w:rsidTr="00F3410D">
        <w:tc>
          <w:tcPr>
            <w:tcW w:w="4099" w:type="dxa"/>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c>
          <w:tcPr>
            <w:tcW w:w="2374" w:type="dxa"/>
            <w:gridSpan w:val="3"/>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c>
          <w:tcPr>
            <w:tcW w:w="2032" w:type="dxa"/>
            <w:gridSpan w:val="3"/>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c>
          <w:tcPr>
            <w:tcW w:w="1134" w:type="dxa"/>
            <w:gridSpan w:val="2"/>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9639" w:type="dxa"/>
            <w:gridSpan w:val="9"/>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r w:rsidRPr="00DF2827">
              <w:lastRenderedPageBreak/>
              <w:t>Разрешение выдано (наименование уполномоченного органа)</w:t>
            </w:r>
          </w:p>
        </w:tc>
      </w:tr>
      <w:tr w:rsidR="0010323E" w:rsidRPr="00DF2827" w:rsidTr="00F3410D">
        <w:tc>
          <w:tcPr>
            <w:tcW w:w="9639" w:type="dxa"/>
            <w:gridSpan w:val="9"/>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4099" w:type="dxa"/>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c>
          <w:tcPr>
            <w:tcW w:w="3981" w:type="dxa"/>
            <w:gridSpan w:val="5"/>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c>
          <w:tcPr>
            <w:tcW w:w="1559" w:type="dxa"/>
            <w:gridSpan w:val="3"/>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4099" w:type="dxa"/>
            <w:tcBorders>
              <w:top w:val="single" w:sz="4" w:space="0" w:color="auto"/>
              <w:left w:val="single" w:sz="4" w:space="0" w:color="auto"/>
              <w:right w:val="single" w:sz="4" w:space="0" w:color="auto"/>
            </w:tcBorders>
          </w:tcPr>
          <w:p w:rsidR="0010323E" w:rsidRPr="00DF2827" w:rsidRDefault="0010323E" w:rsidP="006C026B">
            <w:pPr>
              <w:autoSpaceDE w:val="0"/>
              <w:autoSpaceDN w:val="0"/>
              <w:adjustRightInd w:val="0"/>
              <w:jc w:val="both"/>
            </w:pPr>
          </w:p>
        </w:tc>
        <w:tc>
          <w:tcPr>
            <w:tcW w:w="3981" w:type="dxa"/>
            <w:gridSpan w:val="5"/>
            <w:tcBorders>
              <w:top w:val="single" w:sz="4" w:space="0" w:color="auto"/>
              <w:left w:val="single" w:sz="4" w:space="0" w:color="auto"/>
              <w:right w:val="single" w:sz="4" w:space="0" w:color="auto"/>
            </w:tcBorders>
          </w:tcPr>
          <w:p w:rsidR="0010323E" w:rsidRPr="00DF2827" w:rsidRDefault="0010323E" w:rsidP="006C026B">
            <w:pPr>
              <w:autoSpaceDE w:val="0"/>
              <w:autoSpaceDN w:val="0"/>
              <w:adjustRightInd w:val="0"/>
              <w:jc w:val="both"/>
            </w:pPr>
          </w:p>
        </w:tc>
        <w:tc>
          <w:tcPr>
            <w:tcW w:w="1559" w:type="dxa"/>
            <w:gridSpan w:val="3"/>
            <w:tcBorders>
              <w:top w:val="single" w:sz="4" w:space="0" w:color="auto"/>
              <w:left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4099" w:type="dxa"/>
            <w:tcBorders>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(должность)</w:t>
            </w:r>
          </w:p>
        </w:tc>
        <w:tc>
          <w:tcPr>
            <w:tcW w:w="3981" w:type="dxa"/>
            <w:gridSpan w:val="5"/>
            <w:tcBorders>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(подпись)</w:t>
            </w:r>
          </w:p>
        </w:tc>
        <w:tc>
          <w:tcPr>
            <w:tcW w:w="1559" w:type="dxa"/>
            <w:gridSpan w:val="3"/>
            <w:tcBorders>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(ФИО)</w:t>
            </w:r>
          </w:p>
        </w:tc>
      </w:tr>
      <w:tr w:rsidR="0010323E" w:rsidRPr="00DF2827" w:rsidTr="00F3410D">
        <w:tc>
          <w:tcPr>
            <w:tcW w:w="9639" w:type="dxa"/>
            <w:gridSpan w:val="9"/>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"__" _________ 20__ г.</w:t>
            </w:r>
          </w:p>
        </w:tc>
      </w:tr>
    </w:tbl>
    <w:p w:rsidR="0010323E" w:rsidRPr="00DF2827" w:rsidRDefault="0010323E" w:rsidP="0010323E">
      <w:pPr>
        <w:autoSpaceDE w:val="0"/>
        <w:autoSpaceDN w:val="0"/>
        <w:adjustRightInd w:val="0"/>
        <w:jc w:val="both"/>
      </w:pPr>
    </w:p>
    <w:p w:rsidR="0010323E" w:rsidRPr="00DF2827" w:rsidRDefault="0010323E" w:rsidP="0010323E">
      <w:pPr>
        <w:autoSpaceDE w:val="0"/>
        <w:autoSpaceDN w:val="0"/>
        <w:adjustRightInd w:val="0"/>
        <w:jc w:val="center"/>
        <w:outlineLvl w:val="0"/>
      </w:pPr>
      <w:r w:rsidRPr="00DF2827">
        <w:t>(оборотная сторона)</w:t>
      </w:r>
    </w:p>
    <w:tbl>
      <w:tblPr>
        <w:tblW w:w="9639" w:type="dxa"/>
        <w:tblInd w:w="62" w:type="dxa"/>
        <w:tblLayout w:type="fixed"/>
        <w:tblCellMar>
          <w:top w:w="102" w:type="dxa"/>
          <w:left w:w="62" w:type="dxa"/>
          <w:bottom w:w="102" w:type="dxa"/>
          <w:right w:w="62" w:type="dxa"/>
        </w:tblCellMar>
        <w:tblLook w:val="0000"/>
      </w:tblPr>
      <w:tblGrid>
        <w:gridCol w:w="3018"/>
        <w:gridCol w:w="2046"/>
        <w:gridCol w:w="886"/>
        <w:gridCol w:w="888"/>
        <w:gridCol w:w="2801"/>
      </w:tblGrid>
      <w:tr w:rsidR="0010323E" w:rsidRPr="00DF2827" w:rsidTr="00F3410D">
        <w:tc>
          <w:tcPr>
            <w:tcW w:w="3018" w:type="dxa"/>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Вид сопровождения</w:t>
            </w:r>
          </w:p>
        </w:tc>
        <w:tc>
          <w:tcPr>
            <w:tcW w:w="6621" w:type="dxa"/>
            <w:gridSpan w:val="4"/>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9639" w:type="dxa"/>
            <w:gridSpan w:val="5"/>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 xml:space="preserve">Особые условия движения </w:t>
            </w:r>
            <w:hyperlink w:anchor="Par85" w:history="1">
              <w:r w:rsidRPr="00DF2827">
                <w:t>&lt;*&gt;</w:t>
              </w:r>
            </w:hyperlink>
          </w:p>
        </w:tc>
      </w:tr>
      <w:tr w:rsidR="0010323E" w:rsidRPr="00DF2827" w:rsidTr="00F3410D">
        <w:tc>
          <w:tcPr>
            <w:tcW w:w="9639" w:type="dxa"/>
            <w:gridSpan w:val="5"/>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9639" w:type="dxa"/>
            <w:gridSpan w:val="5"/>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Владельцы автомобильных дорог, сооружений, инженерных коммуникаций, органы управления Госавтоинспекции и другие организации, согласовавшие перевозку (указывается наименование согласующей организации, исходящий номер и дата согласования)</w:t>
            </w:r>
          </w:p>
        </w:tc>
      </w:tr>
      <w:tr w:rsidR="0010323E" w:rsidRPr="00DF2827" w:rsidTr="00F3410D">
        <w:tc>
          <w:tcPr>
            <w:tcW w:w="9639" w:type="dxa"/>
            <w:gridSpan w:val="5"/>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9639" w:type="dxa"/>
            <w:gridSpan w:val="5"/>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А. С основными положениями и требованиями законодательства Российской Федерации в области перевозки тяжеловесных и (или) крупногабаритных грузов по дорогам Российской Федерации и настоящего специального разрешения ознакомлен:</w:t>
            </w:r>
          </w:p>
        </w:tc>
      </w:tr>
      <w:tr w:rsidR="0010323E" w:rsidRPr="00DF2827" w:rsidTr="00F3410D">
        <w:tc>
          <w:tcPr>
            <w:tcW w:w="5064" w:type="dxa"/>
            <w:gridSpan w:val="2"/>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Водитель(и) транспортного средства</w:t>
            </w:r>
          </w:p>
        </w:tc>
        <w:tc>
          <w:tcPr>
            <w:tcW w:w="4575" w:type="dxa"/>
            <w:gridSpan w:val="3"/>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5064" w:type="dxa"/>
            <w:gridSpan w:val="2"/>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c>
          <w:tcPr>
            <w:tcW w:w="4575" w:type="dxa"/>
            <w:gridSpan w:val="3"/>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(Ф.И.О.) подпись</w:t>
            </w:r>
          </w:p>
        </w:tc>
      </w:tr>
      <w:tr w:rsidR="0010323E" w:rsidRPr="00DF2827" w:rsidTr="00F3410D">
        <w:tc>
          <w:tcPr>
            <w:tcW w:w="9639" w:type="dxa"/>
            <w:gridSpan w:val="5"/>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Б. Транспортное средство с грузом/без груза соответствует требованиям законодательства Российской Федерации в области перевозки тяжеловесных и (или) крупногабаритных грузов и параметрам, указанным в настоящем специальном разрешении</w:t>
            </w:r>
          </w:p>
        </w:tc>
      </w:tr>
      <w:tr w:rsidR="0010323E" w:rsidRPr="00DF2827" w:rsidTr="00F3410D">
        <w:tc>
          <w:tcPr>
            <w:tcW w:w="5950" w:type="dxa"/>
            <w:gridSpan w:val="3"/>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c>
          <w:tcPr>
            <w:tcW w:w="3689" w:type="dxa"/>
            <w:gridSpan w:val="2"/>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5950" w:type="dxa"/>
            <w:gridSpan w:val="3"/>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Подпись владельца транспортного средства</w:t>
            </w:r>
          </w:p>
        </w:tc>
        <w:tc>
          <w:tcPr>
            <w:tcW w:w="3689" w:type="dxa"/>
            <w:gridSpan w:val="2"/>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(Ф.И.О.)</w:t>
            </w:r>
          </w:p>
        </w:tc>
      </w:tr>
      <w:tr w:rsidR="0010323E" w:rsidRPr="00DF2827" w:rsidTr="00F3410D">
        <w:tc>
          <w:tcPr>
            <w:tcW w:w="6838" w:type="dxa"/>
            <w:gridSpan w:val="4"/>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"__" ________ 20__г.</w:t>
            </w:r>
          </w:p>
        </w:tc>
        <w:tc>
          <w:tcPr>
            <w:tcW w:w="2801" w:type="dxa"/>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М.П.</w:t>
            </w:r>
          </w:p>
        </w:tc>
      </w:tr>
      <w:tr w:rsidR="0010323E" w:rsidRPr="00DF2827" w:rsidTr="00F3410D">
        <w:tc>
          <w:tcPr>
            <w:tcW w:w="9639" w:type="dxa"/>
            <w:gridSpan w:val="5"/>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Отметки владельца транспортного средства о поездке (поездках) транспортного средства (указывается дата начала каждой поездки, заверяется подписью ответственного лица и печатью организации)</w:t>
            </w:r>
          </w:p>
        </w:tc>
      </w:tr>
      <w:tr w:rsidR="0010323E" w:rsidRPr="00DF2827" w:rsidTr="00F3410D">
        <w:tc>
          <w:tcPr>
            <w:tcW w:w="9639" w:type="dxa"/>
            <w:gridSpan w:val="5"/>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9639" w:type="dxa"/>
            <w:gridSpan w:val="5"/>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9639" w:type="dxa"/>
            <w:gridSpan w:val="5"/>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Отметки грузоотправителя об отгрузке груза при межрегиональных и местных перевозках (указывается дата отгрузки, реквизиты грузоотправителя, заверяется подписью ответственного лица и печатью организации)</w:t>
            </w:r>
          </w:p>
        </w:tc>
      </w:tr>
      <w:tr w:rsidR="0010323E" w:rsidRPr="00DF2827" w:rsidTr="00F3410D">
        <w:tc>
          <w:tcPr>
            <w:tcW w:w="9639" w:type="dxa"/>
            <w:gridSpan w:val="5"/>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9639" w:type="dxa"/>
            <w:gridSpan w:val="5"/>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r w:rsidR="0010323E" w:rsidRPr="00DF2827" w:rsidTr="00F3410D">
        <w:tc>
          <w:tcPr>
            <w:tcW w:w="9639" w:type="dxa"/>
            <w:gridSpan w:val="5"/>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(без отметок недействительно)</w:t>
            </w:r>
          </w:p>
        </w:tc>
      </w:tr>
      <w:tr w:rsidR="0010323E" w:rsidRPr="00DF2827" w:rsidTr="00F3410D">
        <w:tc>
          <w:tcPr>
            <w:tcW w:w="9639" w:type="dxa"/>
            <w:gridSpan w:val="5"/>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pPr>
            <w:r w:rsidRPr="00DF2827">
              <w:t>Особые отметки контролирующих органов</w:t>
            </w:r>
          </w:p>
        </w:tc>
      </w:tr>
      <w:tr w:rsidR="0010323E" w:rsidRPr="00DF2827" w:rsidTr="00F3410D">
        <w:tc>
          <w:tcPr>
            <w:tcW w:w="9639" w:type="dxa"/>
            <w:gridSpan w:val="5"/>
            <w:tcBorders>
              <w:top w:val="single" w:sz="4" w:space="0" w:color="auto"/>
              <w:left w:val="single" w:sz="4" w:space="0" w:color="auto"/>
              <w:bottom w:val="single" w:sz="4" w:space="0" w:color="auto"/>
              <w:right w:val="single" w:sz="4" w:space="0" w:color="auto"/>
            </w:tcBorders>
          </w:tcPr>
          <w:p w:rsidR="0010323E" w:rsidRPr="00DF2827" w:rsidRDefault="0010323E" w:rsidP="006C026B">
            <w:pPr>
              <w:autoSpaceDE w:val="0"/>
              <w:autoSpaceDN w:val="0"/>
              <w:adjustRightInd w:val="0"/>
              <w:jc w:val="both"/>
            </w:pPr>
          </w:p>
        </w:tc>
      </w:tr>
    </w:tbl>
    <w:p w:rsidR="0010323E" w:rsidRPr="00DF2827" w:rsidRDefault="0010323E" w:rsidP="0010323E">
      <w:pPr>
        <w:autoSpaceDE w:val="0"/>
        <w:autoSpaceDN w:val="0"/>
        <w:adjustRightInd w:val="0"/>
        <w:ind w:firstLine="540"/>
        <w:jc w:val="both"/>
        <w:rPr>
          <w:sz w:val="16"/>
          <w:szCs w:val="16"/>
        </w:rPr>
      </w:pPr>
      <w:bookmarkStart w:id="14" w:name="Par85"/>
      <w:bookmarkEnd w:id="14"/>
      <w:r w:rsidRPr="00DF2827">
        <w:rPr>
          <w:sz w:val="16"/>
          <w:szCs w:val="16"/>
        </w:rPr>
        <w:t>&lt;*&gt; Определяются уполномоченным органом, владельцами автомоб</w:t>
      </w:r>
      <w:r w:rsidR="006968F9" w:rsidRPr="00DF2827">
        <w:rPr>
          <w:sz w:val="16"/>
          <w:szCs w:val="16"/>
        </w:rPr>
        <w:t>ильных дорог, Госавтоинспекцией</w:t>
      </w:r>
      <w:r w:rsidRPr="00DF2827">
        <w:rPr>
          <w:sz w:val="16"/>
          <w:szCs w:val="16"/>
        </w:rPr>
        <w:t>».</w:t>
      </w:r>
    </w:p>
    <w:p w:rsidR="0010323E" w:rsidRPr="00DF2827" w:rsidRDefault="0010323E" w:rsidP="0010323E">
      <w:pPr>
        <w:pStyle w:val="ConsPlusNonformat"/>
        <w:jc w:val="both"/>
        <w:rPr>
          <w:rFonts w:ascii="Times New Roman" w:hAnsi="Times New Roman" w:cs="Times New Roman"/>
        </w:rPr>
      </w:pPr>
    </w:p>
    <w:p w:rsidR="00183980" w:rsidRPr="00DF2827" w:rsidRDefault="00183980" w:rsidP="0010323E">
      <w:pPr>
        <w:pStyle w:val="ConsPlusNormal"/>
        <w:jc w:val="right"/>
        <w:rPr>
          <w:rFonts w:ascii="Times New Roman" w:hAnsi="Times New Roman" w:cs="Times New Roman"/>
        </w:rPr>
        <w:sectPr w:rsidR="00183980" w:rsidRPr="00DF2827" w:rsidSect="00E34782">
          <w:pgSz w:w="11906" w:h="16838"/>
          <w:pgMar w:top="1134" w:right="567" w:bottom="1134" w:left="1701" w:header="708" w:footer="708" w:gutter="0"/>
          <w:cols w:space="708"/>
          <w:docGrid w:linePitch="360"/>
        </w:sectPr>
      </w:pPr>
    </w:p>
    <w:p w:rsidR="0010323E" w:rsidRPr="00DF2827" w:rsidRDefault="0010323E" w:rsidP="0010323E">
      <w:pPr>
        <w:pStyle w:val="ConsPlusNormal"/>
        <w:jc w:val="right"/>
        <w:rPr>
          <w:rFonts w:ascii="Times New Roman" w:hAnsi="Times New Roman" w:cs="Times New Roman"/>
        </w:rPr>
      </w:pPr>
      <w:r w:rsidRPr="00DF2827">
        <w:rPr>
          <w:rFonts w:ascii="Times New Roman" w:hAnsi="Times New Roman" w:cs="Times New Roman"/>
        </w:rPr>
        <w:lastRenderedPageBreak/>
        <w:t>Приложение 3</w:t>
      </w:r>
    </w:p>
    <w:p w:rsidR="0045480B" w:rsidRPr="00DF2827" w:rsidRDefault="0045480B" w:rsidP="0045480B">
      <w:pPr>
        <w:pStyle w:val="ConsPlusNormal"/>
        <w:jc w:val="right"/>
        <w:rPr>
          <w:rFonts w:ascii="Times New Roman" w:hAnsi="Times New Roman" w:cs="Times New Roman"/>
        </w:rPr>
      </w:pPr>
      <w:r w:rsidRPr="00DF2827">
        <w:rPr>
          <w:rFonts w:ascii="Times New Roman" w:hAnsi="Times New Roman" w:cs="Times New Roman"/>
        </w:rPr>
        <w:t>к Административному регламенту</w:t>
      </w:r>
    </w:p>
    <w:p w:rsidR="0045480B" w:rsidRPr="00DF2827" w:rsidRDefault="0045480B" w:rsidP="0045480B">
      <w:pPr>
        <w:pStyle w:val="ConsPlusNormal"/>
        <w:jc w:val="right"/>
        <w:rPr>
          <w:rFonts w:ascii="Times New Roman" w:hAnsi="Times New Roman" w:cs="Times New Roman"/>
        </w:rPr>
      </w:pPr>
      <w:r w:rsidRPr="00DF2827">
        <w:rPr>
          <w:rFonts w:ascii="Times New Roman" w:hAnsi="Times New Roman" w:cs="Times New Roman"/>
        </w:rPr>
        <w:t>«Выдача разрешения на автомобильные</w:t>
      </w:r>
    </w:p>
    <w:p w:rsidR="0045480B" w:rsidRPr="00DF2827" w:rsidRDefault="0045480B" w:rsidP="0045480B">
      <w:pPr>
        <w:pStyle w:val="ConsPlusNormal"/>
        <w:jc w:val="right"/>
        <w:rPr>
          <w:rFonts w:ascii="Times New Roman" w:hAnsi="Times New Roman" w:cs="Times New Roman"/>
        </w:rPr>
      </w:pPr>
      <w:r w:rsidRPr="00DF2827">
        <w:rPr>
          <w:rFonts w:ascii="Times New Roman" w:hAnsi="Times New Roman" w:cs="Times New Roman"/>
        </w:rPr>
        <w:t>перевозки тяжеловесных грузов,</w:t>
      </w:r>
    </w:p>
    <w:p w:rsidR="0045480B" w:rsidRPr="00DF2827" w:rsidRDefault="0045480B" w:rsidP="0045480B">
      <w:pPr>
        <w:pStyle w:val="ConsPlusNormal"/>
        <w:jc w:val="right"/>
        <w:rPr>
          <w:rFonts w:ascii="Times New Roman" w:hAnsi="Times New Roman" w:cs="Times New Roman"/>
        </w:rPr>
      </w:pPr>
      <w:r w:rsidRPr="00DF2827">
        <w:rPr>
          <w:rFonts w:ascii="Times New Roman" w:hAnsi="Times New Roman" w:cs="Times New Roman"/>
        </w:rPr>
        <w:t>крупногабаритных грузов по маршрутам,</w:t>
      </w:r>
    </w:p>
    <w:p w:rsidR="0045480B" w:rsidRPr="00DF2827" w:rsidRDefault="0045480B" w:rsidP="0045480B">
      <w:pPr>
        <w:pStyle w:val="ConsPlusNormal"/>
        <w:jc w:val="right"/>
        <w:rPr>
          <w:rFonts w:ascii="Times New Roman" w:hAnsi="Times New Roman" w:cs="Times New Roman"/>
        </w:rPr>
      </w:pPr>
      <w:r w:rsidRPr="00DF2827">
        <w:rPr>
          <w:rFonts w:ascii="Times New Roman" w:hAnsi="Times New Roman" w:cs="Times New Roman"/>
        </w:rPr>
        <w:t>проходящим полностью или частично</w:t>
      </w:r>
    </w:p>
    <w:p w:rsidR="0045480B" w:rsidRPr="00DF2827" w:rsidRDefault="0045480B" w:rsidP="0045480B">
      <w:pPr>
        <w:pStyle w:val="ConsPlusNormal"/>
        <w:jc w:val="right"/>
        <w:rPr>
          <w:rFonts w:ascii="Times New Roman" w:hAnsi="Times New Roman" w:cs="Times New Roman"/>
        </w:rPr>
      </w:pPr>
      <w:r w:rsidRPr="00DF2827">
        <w:rPr>
          <w:rFonts w:ascii="Times New Roman" w:hAnsi="Times New Roman" w:cs="Times New Roman"/>
        </w:rPr>
        <w:t>по дорогам местного значения</w:t>
      </w:r>
    </w:p>
    <w:p w:rsidR="0045480B" w:rsidRPr="00DF2827" w:rsidRDefault="0045480B" w:rsidP="0045480B">
      <w:pPr>
        <w:pStyle w:val="ConsPlusNormal"/>
        <w:jc w:val="right"/>
        <w:rPr>
          <w:rFonts w:ascii="Times New Roman" w:hAnsi="Times New Roman" w:cs="Times New Roman"/>
        </w:rPr>
      </w:pPr>
      <w:r w:rsidRPr="00DF2827">
        <w:rPr>
          <w:rFonts w:ascii="Times New Roman" w:hAnsi="Times New Roman" w:cs="Times New Roman"/>
        </w:rPr>
        <w:t>в границах Зиминского городского</w:t>
      </w:r>
    </w:p>
    <w:p w:rsidR="0045480B" w:rsidRPr="00DF2827" w:rsidRDefault="0045480B" w:rsidP="0045480B">
      <w:pPr>
        <w:pStyle w:val="ConsPlusNormal"/>
        <w:jc w:val="right"/>
        <w:rPr>
          <w:rFonts w:ascii="Times New Roman" w:hAnsi="Times New Roman" w:cs="Times New Roman"/>
        </w:rPr>
      </w:pPr>
      <w:r w:rsidRPr="00DF2827">
        <w:rPr>
          <w:rFonts w:ascii="Times New Roman" w:hAnsi="Times New Roman" w:cs="Times New Roman"/>
        </w:rPr>
        <w:t>муниципального образования</w:t>
      </w:r>
    </w:p>
    <w:p w:rsidR="00612BAE" w:rsidRDefault="00612BAE" w:rsidP="00612BAE">
      <w:pPr>
        <w:autoSpaceDE w:val="0"/>
        <w:autoSpaceDN w:val="0"/>
        <w:adjustRightInd w:val="0"/>
        <w:jc w:val="right"/>
      </w:pPr>
    </w:p>
    <w:p w:rsidR="00612BAE" w:rsidRDefault="00612BAE" w:rsidP="00612BAE">
      <w:pPr>
        <w:autoSpaceDE w:val="0"/>
        <w:autoSpaceDN w:val="0"/>
        <w:adjustRightInd w:val="0"/>
        <w:jc w:val="both"/>
      </w:pPr>
    </w:p>
    <w:p w:rsidR="00612BAE" w:rsidRDefault="00612BAE" w:rsidP="00612BAE">
      <w:pPr>
        <w:autoSpaceDE w:val="0"/>
        <w:autoSpaceDN w:val="0"/>
        <w:adjustRightInd w:val="0"/>
        <w:jc w:val="both"/>
      </w:pPr>
    </w:p>
    <w:p w:rsidR="00612BAE" w:rsidRDefault="00612BAE" w:rsidP="00612BAE">
      <w:pPr>
        <w:autoSpaceDE w:val="0"/>
        <w:autoSpaceDN w:val="0"/>
        <w:adjustRightInd w:val="0"/>
        <w:jc w:val="center"/>
      </w:pPr>
      <w:r>
        <w:t>СХЕМА</w:t>
      </w:r>
    </w:p>
    <w:p w:rsidR="00612BAE" w:rsidRDefault="00612BAE" w:rsidP="00612BAE">
      <w:pPr>
        <w:autoSpaceDE w:val="0"/>
        <w:autoSpaceDN w:val="0"/>
        <w:adjustRightInd w:val="0"/>
        <w:jc w:val="center"/>
      </w:pPr>
      <w:r>
        <w:t>ТРАНСПОРТНОГО СРЕДСТВА (АВТОПОЕЗДА), С ИСПОЛЬЗОВАНИЕМ</w:t>
      </w:r>
    </w:p>
    <w:p w:rsidR="00612BAE" w:rsidRDefault="00612BAE" w:rsidP="00612BAE">
      <w:pPr>
        <w:autoSpaceDE w:val="0"/>
        <w:autoSpaceDN w:val="0"/>
        <w:adjustRightInd w:val="0"/>
        <w:jc w:val="center"/>
      </w:pPr>
      <w:r>
        <w:t>КОТОРОГО ПЛАНИРУЕТСЯ ОСУЩЕСТВЛЯТЬ ПЕРЕВОЗКИ ТЯЖЕЛОВЕСНЫХ</w:t>
      </w:r>
    </w:p>
    <w:p w:rsidR="00612BAE" w:rsidRDefault="00612BAE" w:rsidP="00612BAE">
      <w:pPr>
        <w:autoSpaceDE w:val="0"/>
        <w:autoSpaceDN w:val="0"/>
        <w:adjustRightInd w:val="0"/>
        <w:jc w:val="center"/>
      </w:pPr>
      <w:r>
        <w:t>И (ИЛИ) КРУПНОГАБАРИТНЫХ ГРУЗОВ, С УКАЗАНИЕМ</w:t>
      </w:r>
    </w:p>
    <w:p w:rsidR="00612BAE" w:rsidRDefault="00612BAE" w:rsidP="00612BAE">
      <w:pPr>
        <w:autoSpaceDE w:val="0"/>
        <w:autoSpaceDN w:val="0"/>
        <w:adjustRightInd w:val="0"/>
        <w:jc w:val="center"/>
      </w:pPr>
      <w:r>
        <w:t>РАЗМЕЩЕНИЯ ТАКОГО ГРУЗА</w:t>
      </w:r>
    </w:p>
    <w:p w:rsidR="00612BAE" w:rsidRPr="009D7005" w:rsidRDefault="00612BAE" w:rsidP="009D7005">
      <w:pPr>
        <w:autoSpaceDE w:val="0"/>
        <w:autoSpaceDN w:val="0"/>
        <w:adjustRightInd w:val="0"/>
        <w:ind w:firstLine="540"/>
        <w:jc w:val="both"/>
      </w:pPr>
    </w:p>
    <w:p w:rsidR="00612BAE" w:rsidRPr="009D7005" w:rsidRDefault="00612BAE" w:rsidP="009D7005">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9D7005">
        <w:rPr>
          <w:rFonts w:ascii="Times New Roman" w:eastAsia="Times New Roman" w:hAnsi="Times New Roman" w:cs="Times New Roman"/>
          <w:b w:val="0"/>
          <w:bCs w:val="0"/>
          <w:color w:val="auto"/>
          <w:sz w:val="24"/>
          <w:szCs w:val="24"/>
        </w:rPr>
        <w:t>Вид сбоку:</w:t>
      </w:r>
    </w:p>
    <w:p w:rsidR="00612BAE" w:rsidRPr="009D7005" w:rsidRDefault="00612BAE" w:rsidP="009D7005">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p>
    <w:p w:rsidR="00612BAE" w:rsidRPr="009D7005" w:rsidRDefault="00612BAE" w:rsidP="009D7005">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9D7005">
        <w:rPr>
          <w:rFonts w:ascii="Times New Roman" w:eastAsia="Times New Roman" w:hAnsi="Times New Roman" w:cs="Times New Roman"/>
          <w:b w:val="0"/>
          <w:bCs w:val="0"/>
          <w:color w:val="auto"/>
          <w:sz w:val="24"/>
          <w:szCs w:val="24"/>
        </w:rPr>
        <w:t>Рисунок</w:t>
      </w:r>
      <w:r w:rsidR="009D7005">
        <w:rPr>
          <w:rFonts w:ascii="Times New Roman" w:eastAsia="Times New Roman" w:hAnsi="Times New Roman" w:cs="Times New Roman"/>
          <w:b w:val="0"/>
          <w:bCs w:val="0"/>
          <w:color w:val="auto"/>
          <w:sz w:val="24"/>
          <w:szCs w:val="24"/>
        </w:rPr>
        <w:t>.1</w:t>
      </w:r>
    </w:p>
    <w:p w:rsidR="00612BAE" w:rsidRPr="009D7005" w:rsidRDefault="00612BAE" w:rsidP="009D7005">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p>
    <w:p w:rsidR="00612BAE" w:rsidRPr="009D7005" w:rsidRDefault="00612BAE" w:rsidP="009D7005">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9D7005">
        <w:rPr>
          <w:rFonts w:ascii="Times New Roman" w:eastAsia="Times New Roman" w:hAnsi="Times New Roman" w:cs="Times New Roman"/>
          <w:b w:val="0"/>
          <w:bCs w:val="0"/>
          <w:color w:val="auto"/>
          <w:sz w:val="24"/>
          <w:szCs w:val="24"/>
        </w:rPr>
        <w:t>Вид сзади:</w:t>
      </w:r>
    </w:p>
    <w:p w:rsidR="00612BAE" w:rsidRPr="009D7005" w:rsidRDefault="00612BAE" w:rsidP="009D7005">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p>
    <w:p w:rsidR="00612BAE" w:rsidRPr="009D7005" w:rsidRDefault="00612BAE" w:rsidP="009D7005">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9D7005">
        <w:rPr>
          <w:rFonts w:ascii="Times New Roman" w:eastAsia="Times New Roman" w:hAnsi="Times New Roman" w:cs="Times New Roman"/>
          <w:b w:val="0"/>
          <w:bCs w:val="0"/>
          <w:color w:val="auto"/>
          <w:sz w:val="24"/>
          <w:szCs w:val="24"/>
        </w:rPr>
        <w:t>Рисунок</w:t>
      </w:r>
      <w:r w:rsidR="009D7005">
        <w:rPr>
          <w:rFonts w:ascii="Times New Roman" w:eastAsia="Times New Roman" w:hAnsi="Times New Roman" w:cs="Times New Roman"/>
          <w:b w:val="0"/>
          <w:bCs w:val="0"/>
          <w:color w:val="auto"/>
          <w:sz w:val="24"/>
          <w:szCs w:val="24"/>
        </w:rPr>
        <w:t>.2</w:t>
      </w:r>
    </w:p>
    <w:p w:rsidR="00612BAE" w:rsidRPr="009D7005" w:rsidRDefault="00612BAE" w:rsidP="009D7005">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p>
    <w:p w:rsidR="00612BAE" w:rsidRPr="009D7005" w:rsidRDefault="00612BAE" w:rsidP="009D7005">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9D7005">
        <w:rPr>
          <w:rFonts w:ascii="Times New Roman" w:eastAsia="Times New Roman" w:hAnsi="Times New Roman" w:cs="Times New Roman"/>
          <w:b w:val="0"/>
          <w:bCs w:val="0"/>
          <w:color w:val="auto"/>
          <w:sz w:val="24"/>
          <w:szCs w:val="24"/>
        </w:rPr>
        <w:t>___________________________________________________ _______________________</w:t>
      </w:r>
    </w:p>
    <w:p w:rsidR="00612BAE" w:rsidRPr="009D7005" w:rsidRDefault="00612BAE" w:rsidP="009D7005">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9D7005">
        <w:rPr>
          <w:rFonts w:ascii="Times New Roman" w:eastAsia="Times New Roman" w:hAnsi="Times New Roman" w:cs="Times New Roman"/>
          <w:b w:val="0"/>
          <w:bCs w:val="0"/>
          <w:color w:val="auto"/>
          <w:sz w:val="24"/>
          <w:szCs w:val="24"/>
        </w:rPr>
        <w:t>(должность, фамилия заявителя)              (подпись заявителя)</w:t>
      </w:r>
    </w:p>
    <w:p w:rsidR="00612BAE" w:rsidRPr="009D7005" w:rsidRDefault="00612BAE" w:rsidP="009D7005">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p>
    <w:p w:rsidR="00612BAE" w:rsidRPr="009D7005" w:rsidRDefault="00612BAE" w:rsidP="009D7005">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9D7005">
        <w:rPr>
          <w:rFonts w:ascii="Times New Roman" w:eastAsia="Times New Roman" w:hAnsi="Times New Roman" w:cs="Times New Roman"/>
          <w:b w:val="0"/>
          <w:bCs w:val="0"/>
          <w:color w:val="auto"/>
          <w:sz w:val="24"/>
          <w:szCs w:val="24"/>
        </w:rPr>
        <w:t>М.П.</w:t>
      </w:r>
    </w:p>
    <w:p w:rsidR="00612BAE" w:rsidRDefault="00612BAE" w:rsidP="00612BAE">
      <w:pPr>
        <w:autoSpaceDE w:val="0"/>
        <w:autoSpaceDN w:val="0"/>
        <w:adjustRightInd w:val="0"/>
        <w:jc w:val="both"/>
      </w:pPr>
    </w:p>
    <w:p w:rsidR="00612BAE" w:rsidRDefault="00612BAE" w:rsidP="00612BAE">
      <w:pPr>
        <w:autoSpaceDE w:val="0"/>
        <w:autoSpaceDN w:val="0"/>
        <w:adjustRightInd w:val="0"/>
        <w:jc w:val="both"/>
      </w:pPr>
    </w:p>
    <w:p w:rsidR="00612BAE" w:rsidRDefault="00612BAE" w:rsidP="00612BAE">
      <w:pPr>
        <w:pBdr>
          <w:top w:val="single" w:sz="6" w:space="0" w:color="auto"/>
        </w:pBdr>
        <w:autoSpaceDE w:val="0"/>
        <w:autoSpaceDN w:val="0"/>
        <w:adjustRightInd w:val="0"/>
        <w:spacing w:before="100" w:after="100"/>
        <w:jc w:val="both"/>
        <w:rPr>
          <w:sz w:val="2"/>
          <w:szCs w:val="2"/>
        </w:rPr>
      </w:pPr>
    </w:p>
    <w:p w:rsidR="00612BAE" w:rsidRDefault="00612BAE" w:rsidP="0010323E">
      <w:pPr>
        <w:widowControl w:val="0"/>
        <w:autoSpaceDE w:val="0"/>
        <w:autoSpaceDN w:val="0"/>
        <w:adjustRightInd w:val="0"/>
        <w:jc w:val="right"/>
        <w:outlineLvl w:val="1"/>
      </w:pPr>
    </w:p>
    <w:p w:rsidR="00612BAE" w:rsidRDefault="00612BAE" w:rsidP="0010323E">
      <w:pPr>
        <w:widowControl w:val="0"/>
        <w:autoSpaceDE w:val="0"/>
        <w:autoSpaceDN w:val="0"/>
        <w:adjustRightInd w:val="0"/>
        <w:jc w:val="right"/>
        <w:outlineLvl w:val="1"/>
      </w:pPr>
    </w:p>
    <w:p w:rsidR="00612BAE" w:rsidRPr="00DF2827" w:rsidRDefault="00612BAE" w:rsidP="0010323E">
      <w:pPr>
        <w:widowControl w:val="0"/>
        <w:autoSpaceDE w:val="0"/>
        <w:autoSpaceDN w:val="0"/>
        <w:adjustRightInd w:val="0"/>
        <w:jc w:val="right"/>
        <w:outlineLvl w:val="1"/>
      </w:pPr>
    </w:p>
    <w:p w:rsidR="00183980" w:rsidRPr="00DF2827" w:rsidRDefault="00183980" w:rsidP="0010323E">
      <w:pPr>
        <w:pStyle w:val="ConsPlusNormal"/>
        <w:jc w:val="right"/>
        <w:rPr>
          <w:rFonts w:ascii="Times New Roman" w:hAnsi="Times New Roman" w:cs="Times New Roman"/>
        </w:rPr>
        <w:sectPr w:rsidR="00183980" w:rsidRPr="00DF2827" w:rsidSect="00E34782">
          <w:pgSz w:w="11906" w:h="16838"/>
          <w:pgMar w:top="1134" w:right="567" w:bottom="1134" w:left="1701" w:header="708" w:footer="708" w:gutter="0"/>
          <w:cols w:space="708"/>
          <w:docGrid w:linePitch="360"/>
        </w:sectPr>
      </w:pPr>
    </w:p>
    <w:p w:rsidR="0010323E" w:rsidRPr="00DF2827" w:rsidRDefault="0010323E" w:rsidP="0010323E">
      <w:pPr>
        <w:pStyle w:val="ConsPlusNormal"/>
        <w:jc w:val="right"/>
        <w:rPr>
          <w:rFonts w:ascii="Times New Roman" w:hAnsi="Times New Roman" w:cs="Times New Roman"/>
        </w:rPr>
      </w:pPr>
      <w:r w:rsidRPr="00DF2827">
        <w:rPr>
          <w:rFonts w:ascii="Times New Roman" w:hAnsi="Times New Roman" w:cs="Times New Roman"/>
        </w:rPr>
        <w:lastRenderedPageBreak/>
        <w:t>Приложение 4</w:t>
      </w:r>
    </w:p>
    <w:p w:rsidR="0045480B" w:rsidRPr="00DF2827" w:rsidRDefault="0045480B" w:rsidP="0045480B">
      <w:pPr>
        <w:pStyle w:val="ConsPlusNormal"/>
        <w:jc w:val="right"/>
        <w:rPr>
          <w:rFonts w:ascii="Times New Roman" w:hAnsi="Times New Roman" w:cs="Times New Roman"/>
        </w:rPr>
      </w:pPr>
      <w:r w:rsidRPr="00DF2827">
        <w:rPr>
          <w:rFonts w:ascii="Times New Roman" w:hAnsi="Times New Roman" w:cs="Times New Roman"/>
        </w:rPr>
        <w:t>к Административному регламенту</w:t>
      </w:r>
    </w:p>
    <w:p w:rsidR="0045480B" w:rsidRPr="00DF2827" w:rsidRDefault="0045480B" w:rsidP="0045480B">
      <w:pPr>
        <w:pStyle w:val="ConsPlusNormal"/>
        <w:jc w:val="right"/>
        <w:rPr>
          <w:rFonts w:ascii="Times New Roman" w:hAnsi="Times New Roman" w:cs="Times New Roman"/>
        </w:rPr>
      </w:pPr>
      <w:r w:rsidRPr="00DF2827">
        <w:rPr>
          <w:rFonts w:ascii="Times New Roman" w:hAnsi="Times New Roman" w:cs="Times New Roman"/>
        </w:rPr>
        <w:t>«Выдача разрешения на автомобильные</w:t>
      </w:r>
    </w:p>
    <w:p w:rsidR="0045480B" w:rsidRPr="00DF2827" w:rsidRDefault="0045480B" w:rsidP="0045480B">
      <w:pPr>
        <w:pStyle w:val="ConsPlusNormal"/>
        <w:jc w:val="right"/>
        <w:rPr>
          <w:rFonts w:ascii="Times New Roman" w:hAnsi="Times New Roman" w:cs="Times New Roman"/>
        </w:rPr>
      </w:pPr>
      <w:r w:rsidRPr="00DF2827">
        <w:rPr>
          <w:rFonts w:ascii="Times New Roman" w:hAnsi="Times New Roman" w:cs="Times New Roman"/>
        </w:rPr>
        <w:t>перевозки тяжеловесных грузов,</w:t>
      </w:r>
    </w:p>
    <w:p w:rsidR="0045480B" w:rsidRPr="00DF2827" w:rsidRDefault="0045480B" w:rsidP="0045480B">
      <w:pPr>
        <w:pStyle w:val="ConsPlusNormal"/>
        <w:jc w:val="right"/>
        <w:rPr>
          <w:rFonts w:ascii="Times New Roman" w:hAnsi="Times New Roman" w:cs="Times New Roman"/>
        </w:rPr>
      </w:pPr>
      <w:r w:rsidRPr="00DF2827">
        <w:rPr>
          <w:rFonts w:ascii="Times New Roman" w:hAnsi="Times New Roman" w:cs="Times New Roman"/>
        </w:rPr>
        <w:t>крупногабаритных грузов по маршрутам,</w:t>
      </w:r>
    </w:p>
    <w:p w:rsidR="0045480B" w:rsidRPr="00DF2827" w:rsidRDefault="0045480B" w:rsidP="0045480B">
      <w:pPr>
        <w:pStyle w:val="ConsPlusNormal"/>
        <w:jc w:val="right"/>
        <w:rPr>
          <w:rFonts w:ascii="Times New Roman" w:hAnsi="Times New Roman" w:cs="Times New Roman"/>
        </w:rPr>
      </w:pPr>
      <w:r w:rsidRPr="00DF2827">
        <w:rPr>
          <w:rFonts w:ascii="Times New Roman" w:hAnsi="Times New Roman" w:cs="Times New Roman"/>
        </w:rPr>
        <w:t>проходящим полностью или частично</w:t>
      </w:r>
    </w:p>
    <w:p w:rsidR="0045480B" w:rsidRPr="00DF2827" w:rsidRDefault="0045480B" w:rsidP="0045480B">
      <w:pPr>
        <w:pStyle w:val="ConsPlusNormal"/>
        <w:jc w:val="right"/>
        <w:rPr>
          <w:rFonts w:ascii="Times New Roman" w:hAnsi="Times New Roman" w:cs="Times New Roman"/>
        </w:rPr>
      </w:pPr>
      <w:r w:rsidRPr="00DF2827">
        <w:rPr>
          <w:rFonts w:ascii="Times New Roman" w:hAnsi="Times New Roman" w:cs="Times New Roman"/>
        </w:rPr>
        <w:t>по дорогам местного значения</w:t>
      </w:r>
    </w:p>
    <w:p w:rsidR="0045480B" w:rsidRPr="00DF2827" w:rsidRDefault="0045480B" w:rsidP="0045480B">
      <w:pPr>
        <w:pStyle w:val="ConsPlusNormal"/>
        <w:jc w:val="right"/>
        <w:rPr>
          <w:rFonts w:ascii="Times New Roman" w:hAnsi="Times New Roman" w:cs="Times New Roman"/>
        </w:rPr>
      </w:pPr>
      <w:r w:rsidRPr="00DF2827">
        <w:rPr>
          <w:rFonts w:ascii="Times New Roman" w:hAnsi="Times New Roman" w:cs="Times New Roman"/>
        </w:rPr>
        <w:t>в границах Зиминского городского</w:t>
      </w:r>
    </w:p>
    <w:p w:rsidR="0045480B" w:rsidRPr="00DF2827" w:rsidRDefault="0045480B" w:rsidP="0045480B">
      <w:pPr>
        <w:pStyle w:val="ConsPlusNormal"/>
        <w:jc w:val="right"/>
        <w:rPr>
          <w:rFonts w:ascii="Times New Roman" w:hAnsi="Times New Roman" w:cs="Times New Roman"/>
        </w:rPr>
      </w:pPr>
      <w:r w:rsidRPr="00DF2827">
        <w:rPr>
          <w:rFonts w:ascii="Times New Roman" w:hAnsi="Times New Roman" w:cs="Times New Roman"/>
        </w:rPr>
        <w:t>муниципального образования</w:t>
      </w:r>
    </w:p>
    <w:p w:rsidR="0010323E" w:rsidRPr="00DF2827" w:rsidRDefault="0010323E" w:rsidP="0010323E">
      <w:pPr>
        <w:pStyle w:val="ConsPlusNormal"/>
        <w:jc w:val="right"/>
        <w:rPr>
          <w:rFonts w:ascii="Times New Roman" w:hAnsi="Times New Roman" w:cs="Times New Roman"/>
        </w:rPr>
      </w:pPr>
    </w:p>
    <w:p w:rsidR="0010323E" w:rsidRPr="00041A40" w:rsidRDefault="0010323E" w:rsidP="0010323E">
      <w:pPr>
        <w:widowControl w:val="0"/>
        <w:autoSpaceDE w:val="0"/>
        <w:autoSpaceDN w:val="0"/>
        <w:adjustRightInd w:val="0"/>
        <w:jc w:val="right"/>
        <w:outlineLvl w:val="1"/>
      </w:pPr>
    </w:p>
    <w:p w:rsidR="0010323E" w:rsidRPr="00041A40" w:rsidRDefault="0010323E" w:rsidP="0010323E">
      <w:pPr>
        <w:ind w:left="284"/>
        <w:contextualSpacing/>
        <w:jc w:val="center"/>
        <w:rPr>
          <w:b/>
        </w:rPr>
      </w:pPr>
      <w:r w:rsidRPr="00041A40">
        <w:rPr>
          <w:b/>
        </w:rPr>
        <w:t>Реквизиты на оплату государственной пошлины на выдачу специального разрешения на движение по автодорогам транспортных средств, осуществляющих перевозки тяжеловесных и (или) крупногабаритных грузов</w:t>
      </w:r>
    </w:p>
    <w:p w:rsidR="0010323E" w:rsidRPr="00041A40" w:rsidRDefault="0010323E" w:rsidP="0010323E">
      <w:pPr>
        <w:ind w:left="284" w:hanging="2552"/>
        <w:contextualSpacing/>
        <w:rPr>
          <w:b/>
        </w:rPr>
      </w:pPr>
    </w:p>
    <w:tbl>
      <w:tblPr>
        <w:tblW w:w="0" w:type="auto"/>
        <w:tblLook w:val="04A0"/>
      </w:tblPr>
      <w:tblGrid>
        <w:gridCol w:w="9747"/>
      </w:tblGrid>
      <w:tr w:rsidR="0010323E" w:rsidRPr="00041A40" w:rsidTr="002E4941">
        <w:tc>
          <w:tcPr>
            <w:tcW w:w="9747" w:type="dxa"/>
          </w:tcPr>
          <w:p w:rsidR="0010323E" w:rsidRPr="00041A40" w:rsidRDefault="00ED6E5D" w:rsidP="00FF569D">
            <w:pPr>
              <w:pStyle w:val="ConsPlusNormal"/>
              <w:ind w:firstLine="0"/>
              <w:jc w:val="both"/>
              <w:rPr>
                <w:rFonts w:ascii="Times New Roman" w:hAnsi="Times New Roman" w:cs="Times New Roman"/>
                <w:sz w:val="24"/>
                <w:szCs w:val="24"/>
              </w:rPr>
            </w:pPr>
            <w:bookmarkStart w:id="15" w:name="_GoBack" w:colFirst="0" w:colLast="0"/>
            <w:r w:rsidRPr="00041A40">
              <w:rPr>
                <w:rFonts w:ascii="Times New Roman" w:hAnsi="Times New Roman" w:cs="Times New Roman"/>
                <w:sz w:val="24"/>
                <w:szCs w:val="24"/>
              </w:rPr>
              <w:t>УФК по Иркутск</w:t>
            </w:r>
            <w:r w:rsidR="00FC4202" w:rsidRPr="00041A40">
              <w:rPr>
                <w:rFonts w:ascii="Times New Roman" w:hAnsi="Times New Roman" w:cs="Times New Roman"/>
                <w:sz w:val="24"/>
                <w:szCs w:val="24"/>
              </w:rPr>
              <w:t xml:space="preserve">ой области (Администрация  </w:t>
            </w:r>
            <w:proofErr w:type="spellStart"/>
            <w:r w:rsidR="00FC4202" w:rsidRPr="00041A40">
              <w:rPr>
                <w:rFonts w:ascii="Times New Roman" w:hAnsi="Times New Roman" w:cs="Times New Roman"/>
                <w:sz w:val="24"/>
                <w:szCs w:val="24"/>
              </w:rPr>
              <w:t>Зиминс</w:t>
            </w:r>
            <w:r w:rsidRPr="00041A40">
              <w:rPr>
                <w:rFonts w:ascii="Times New Roman" w:hAnsi="Times New Roman" w:cs="Times New Roman"/>
                <w:sz w:val="24"/>
                <w:szCs w:val="24"/>
              </w:rPr>
              <w:t>кого</w:t>
            </w:r>
            <w:proofErr w:type="spellEnd"/>
            <w:r w:rsidRPr="00041A40">
              <w:rPr>
                <w:rFonts w:ascii="Times New Roman" w:hAnsi="Times New Roman" w:cs="Times New Roman"/>
                <w:sz w:val="24"/>
                <w:szCs w:val="24"/>
              </w:rPr>
              <w:t xml:space="preserve"> городского муниципального образования, л/с 04343008310)</w:t>
            </w:r>
          </w:p>
          <w:p w:rsidR="00ED6E5D" w:rsidRPr="00041A40" w:rsidRDefault="00ED6E5D" w:rsidP="00FF569D">
            <w:pPr>
              <w:pStyle w:val="ConsPlusNormal"/>
              <w:ind w:firstLine="0"/>
              <w:jc w:val="both"/>
              <w:rPr>
                <w:rFonts w:ascii="Times New Roman" w:hAnsi="Times New Roman" w:cs="Times New Roman"/>
                <w:sz w:val="24"/>
                <w:szCs w:val="24"/>
              </w:rPr>
            </w:pPr>
            <w:r w:rsidRPr="00041A40">
              <w:rPr>
                <w:rFonts w:ascii="Times New Roman" w:hAnsi="Times New Roman" w:cs="Times New Roman"/>
                <w:sz w:val="24"/>
                <w:szCs w:val="24"/>
              </w:rPr>
              <w:t>ИНН 3806009117</w:t>
            </w:r>
          </w:p>
          <w:p w:rsidR="00ED6E5D" w:rsidRPr="00041A40" w:rsidRDefault="00ED6E5D" w:rsidP="00FF569D">
            <w:pPr>
              <w:pStyle w:val="ConsPlusNormal"/>
              <w:ind w:firstLine="0"/>
              <w:jc w:val="both"/>
              <w:rPr>
                <w:rFonts w:ascii="Times New Roman" w:hAnsi="Times New Roman" w:cs="Times New Roman"/>
                <w:sz w:val="24"/>
                <w:szCs w:val="24"/>
              </w:rPr>
            </w:pPr>
            <w:r w:rsidRPr="00041A40">
              <w:rPr>
                <w:rFonts w:ascii="Times New Roman" w:hAnsi="Times New Roman" w:cs="Times New Roman"/>
                <w:sz w:val="24"/>
                <w:szCs w:val="24"/>
              </w:rPr>
              <w:t>КПП 380601001</w:t>
            </w:r>
          </w:p>
          <w:p w:rsidR="00ED6E5D" w:rsidRPr="00041A40" w:rsidRDefault="00ED6E5D" w:rsidP="00FF569D">
            <w:pPr>
              <w:pStyle w:val="ConsPlusNormal"/>
              <w:ind w:firstLine="0"/>
              <w:jc w:val="both"/>
              <w:rPr>
                <w:rFonts w:ascii="Times New Roman" w:hAnsi="Times New Roman" w:cs="Times New Roman"/>
                <w:sz w:val="24"/>
                <w:szCs w:val="24"/>
              </w:rPr>
            </w:pPr>
            <w:proofErr w:type="spellStart"/>
            <w:r w:rsidRPr="00041A40">
              <w:rPr>
                <w:rFonts w:ascii="Times New Roman" w:hAnsi="Times New Roman" w:cs="Times New Roman"/>
                <w:sz w:val="24"/>
                <w:szCs w:val="24"/>
              </w:rPr>
              <w:t>р</w:t>
            </w:r>
            <w:proofErr w:type="spellEnd"/>
            <w:r w:rsidRPr="00041A40">
              <w:rPr>
                <w:rFonts w:ascii="Times New Roman" w:hAnsi="Times New Roman" w:cs="Times New Roman"/>
                <w:sz w:val="24"/>
                <w:szCs w:val="24"/>
              </w:rPr>
              <w:t>/с 401018109</w:t>
            </w:r>
            <w:r w:rsidR="00D35762" w:rsidRPr="00041A40">
              <w:rPr>
                <w:rFonts w:ascii="Times New Roman" w:hAnsi="Times New Roman" w:cs="Times New Roman"/>
                <w:sz w:val="24"/>
                <w:szCs w:val="24"/>
              </w:rPr>
              <w:t>00000010001 ОТДЕЛЕНИЕ ИРКУТСК Г. ИРКУТСК</w:t>
            </w:r>
          </w:p>
          <w:p w:rsidR="00D35762" w:rsidRPr="00041A40" w:rsidRDefault="00D35762" w:rsidP="00FF569D">
            <w:pPr>
              <w:pStyle w:val="ConsPlusNormal"/>
              <w:ind w:firstLine="0"/>
              <w:jc w:val="both"/>
              <w:rPr>
                <w:rFonts w:ascii="Times New Roman" w:hAnsi="Times New Roman" w:cs="Times New Roman"/>
                <w:sz w:val="24"/>
                <w:szCs w:val="24"/>
              </w:rPr>
            </w:pPr>
            <w:r w:rsidRPr="00041A40">
              <w:rPr>
                <w:rFonts w:ascii="Times New Roman" w:hAnsi="Times New Roman" w:cs="Times New Roman"/>
                <w:sz w:val="24"/>
                <w:szCs w:val="24"/>
              </w:rPr>
              <w:t>БИК 042520001</w:t>
            </w:r>
          </w:p>
          <w:p w:rsidR="00D35762" w:rsidRPr="00041A40" w:rsidRDefault="00D35762" w:rsidP="00FF569D">
            <w:pPr>
              <w:pStyle w:val="ConsPlusNormal"/>
              <w:ind w:firstLine="0"/>
              <w:jc w:val="both"/>
              <w:rPr>
                <w:rFonts w:ascii="Times New Roman" w:hAnsi="Times New Roman" w:cs="Times New Roman"/>
                <w:sz w:val="24"/>
                <w:szCs w:val="24"/>
              </w:rPr>
            </w:pPr>
            <w:r w:rsidRPr="00041A40">
              <w:rPr>
                <w:rFonts w:ascii="Times New Roman" w:hAnsi="Times New Roman" w:cs="Times New Roman"/>
                <w:sz w:val="24"/>
                <w:szCs w:val="24"/>
              </w:rPr>
              <w:t>ОКТМО 25720000</w:t>
            </w:r>
          </w:p>
          <w:p w:rsidR="00D35762" w:rsidRPr="00041A40" w:rsidRDefault="00D35762" w:rsidP="00FF569D">
            <w:pPr>
              <w:pStyle w:val="ConsPlusNormal"/>
              <w:ind w:firstLine="0"/>
              <w:jc w:val="both"/>
              <w:rPr>
                <w:rFonts w:ascii="Times New Roman" w:hAnsi="Times New Roman" w:cs="Times New Roman"/>
                <w:sz w:val="24"/>
                <w:szCs w:val="24"/>
              </w:rPr>
            </w:pPr>
          </w:p>
          <w:p w:rsidR="00D35762" w:rsidRPr="00041A40" w:rsidRDefault="00D35762" w:rsidP="00FF569D">
            <w:pPr>
              <w:pStyle w:val="ConsPlusNormal"/>
              <w:ind w:firstLine="0"/>
              <w:jc w:val="both"/>
              <w:rPr>
                <w:rFonts w:ascii="Times New Roman" w:hAnsi="Times New Roman" w:cs="Times New Roman"/>
                <w:sz w:val="24"/>
                <w:szCs w:val="24"/>
              </w:rPr>
            </w:pPr>
            <w:r w:rsidRPr="00041A40">
              <w:rPr>
                <w:rFonts w:ascii="Times New Roman" w:hAnsi="Times New Roman" w:cs="Times New Roman"/>
                <w:sz w:val="24"/>
                <w:szCs w:val="24"/>
              </w:rPr>
              <w:t>КБК 90</w:t>
            </w:r>
            <w:r w:rsidR="009D408F" w:rsidRPr="00041A40">
              <w:rPr>
                <w:rFonts w:ascii="Times New Roman" w:hAnsi="Times New Roman" w:cs="Times New Roman"/>
                <w:sz w:val="24"/>
                <w:szCs w:val="24"/>
              </w:rPr>
              <w:t>7</w:t>
            </w:r>
            <w:r w:rsidRPr="00041A40">
              <w:rPr>
                <w:rFonts w:ascii="Times New Roman" w:hAnsi="Times New Roman" w:cs="Times New Roman"/>
                <w:sz w:val="24"/>
                <w:szCs w:val="24"/>
              </w:rPr>
              <w:t xml:space="preserve"> 1 08 07173 01 1000 110</w:t>
            </w:r>
          </w:p>
          <w:p w:rsidR="00D35762" w:rsidRPr="00041A40" w:rsidRDefault="00D35762" w:rsidP="00FF569D">
            <w:pPr>
              <w:pStyle w:val="ConsPlusNormal"/>
              <w:ind w:firstLine="0"/>
              <w:jc w:val="both"/>
              <w:rPr>
                <w:rFonts w:ascii="Times New Roman" w:hAnsi="Times New Roman" w:cs="Times New Roman"/>
                <w:sz w:val="24"/>
                <w:szCs w:val="24"/>
              </w:rPr>
            </w:pPr>
            <w:r w:rsidRPr="00041A40">
              <w:rPr>
                <w:rFonts w:ascii="Times New Roman" w:hAnsi="Times New Roman" w:cs="Times New Roman"/>
                <w:sz w:val="24"/>
                <w:szCs w:val="24"/>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 (сумма платежа (перерасчеты, недоимка и задолженность по соответствующему платежу, в том числе по отмененному))</w:t>
            </w:r>
          </w:p>
          <w:p w:rsidR="00D35762" w:rsidRPr="00041A40" w:rsidRDefault="00D35762" w:rsidP="00FF569D">
            <w:pPr>
              <w:pStyle w:val="ConsPlusNormal"/>
              <w:ind w:firstLine="0"/>
              <w:jc w:val="both"/>
              <w:rPr>
                <w:rFonts w:ascii="Times New Roman" w:hAnsi="Times New Roman" w:cs="Times New Roman"/>
                <w:sz w:val="24"/>
                <w:szCs w:val="24"/>
              </w:rPr>
            </w:pPr>
          </w:p>
          <w:p w:rsidR="00D35762" w:rsidRPr="00041A40" w:rsidRDefault="00D35762" w:rsidP="00FF569D">
            <w:pPr>
              <w:pStyle w:val="ConsPlusNormal"/>
              <w:ind w:firstLine="0"/>
              <w:jc w:val="both"/>
              <w:rPr>
                <w:rFonts w:ascii="Times New Roman" w:hAnsi="Times New Roman" w:cs="Times New Roman"/>
                <w:sz w:val="24"/>
                <w:szCs w:val="24"/>
              </w:rPr>
            </w:pPr>
            <w:r w:rsidRPr="00041A40">
              <w:rPr>
                <w:rFonts w:ascii="Times New Roman" w:hAnsi="Times New Roman" w:cs="Times New Roman"/>
                <w:sz w:val="24"/>
                <w:szCs w:val="24"/>
              </w:rPr>
              <w:t>КБК 90</w:t>
            </w:r>
            <w:r w:rsidR="009D408F" w:rsidRPr="00041A40">
              <w:rPr>
                <w:rFonts w:ascii="Times New Roman" w:hAnsi="Times New Roman" w:cs="Times New Roman"/>
                <w:sz w:val="24"/>
                <w:szCs w:val="24"/>
              </w:rPr>
              <w:t>7</w:t>
            </w:r>
            <w:r w:rsidRPr="00041A40">
              <w:rPr>
                <w:rFonts w:ascii="Times New Roman" w:hAnsi="Times New Roman" w:cs="Times New Roman"/>
                <w:sz w:val="24"/>
                <w:szCs w:val="24"/>
              </w:rPr>
              <w:t xml:space="preserve"> 1 08 07173 01 4000 110</w:t>
            </w:r>
          </w:p>
          <w:p w:rsidR="00D35762" w:rsidRPr="00041A40" w:rsidRDefault="00D35762" w:rsidP="00FF569D">
            <w:pPr>
              <w:pStyle w:val="ConsPlusNormal"/>
              <w:ind w:firstLine="0"/>
              <w:jc w:val="both"/>
            </w:pPr>
            <w:r w:rsidRPr="00041A40">
              <w:rPr>
                <w:rFonts w:ascii="Times New Roman" w:hAnsi="Times New Roman" w:cs="Times New Roman"/>
                <w:sz w:val="24"/>
                <w:szCs w:val="24"/>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 (прочие поступления)</w:t>
            </w:r>
          </w:p>
        </w:tc>
      </w:tr>
      <w:bookmarkEnd w:id="15"/>
    </w:tbl>
    <w:p w:rsidR="0010323E" w:rsidRPr="00041A40" w:rsidRDefault="0010323E"/>
    <w:p w:rsidR="00D35762" w:rsidRPr="00041A40" w:rsidRDefault="00D35762">
      <w:pPr>
        <w:rPr>
          <w:b/>
        </w:rPr>
      </w:pPr>
    </w:p>
    <w:p w:rsidR="00D35762" w:rsidRPr="00041A40" w:rsidRDefault="00D35762" w:rsidP="00D35762">
      <w:pPr>
        <w:ind w:left="284"/>
        <w:contextualSpacing/>
        <w:jc w:val="center"/>
        <w:rPr>
          <w:b/>
        </w:rPr>
      </w:pPr>
      <w:r w:rsidRPr="00041A40">
        <w:rPr>
          <w:b/>
        </w:rPr>
        <w:t>Реквизиты на оплату  возмещения вреда , причиняемого автомобильным дорогам местного значения транспортными средствами, осуществляющими перевозки тяжеловесных и</w:t>
      </w:r>
      <w:r w:rsidR="002E4941" w:rsidRPr="00041A40">
        <w:rPr>
          <w:b/>
        </w:rPr>
        <w:t xml:space="preserve"> (или)</w:t>
      </w:r>
      <w:r w:rsidRPr="00041A40">
        <w:rPr>
          <w:b/>
        </w:rPr>
        <w:t xml:space="preserve"> крупногабаритных грузов</w:t>
      </w:r>
    </w:p>
    <w:p w:rsidR="00D35762" w:rsidRPr="00041A40" w:rsidRDefault="00D35762"/>
    <w:p w:rsidR="00D35762" w:rsidRPr="00041A40" w:rsidRDefault="00D35762" w:rsidP="002E4941">
      <w:r w:rsidRPr="00041A40">
        <w:t xml:space="preserve">УФК по Иркутской области (Администрация  </w:t>
      </w:r>
      <w:proofErr w:type="spellStart"/>
      <w:r w:rsidRPr="00041A40">
        <w:t>Зими</w:t>
      </w:r>
      <w:r w:rsidR="00FC4202" w:rsidRPr="00041A40">
        <w:t>нс</w:t>
      </w:r>
      <w:r w:rsidRPr="00041A40">
        <w:t>кого</w:t>
      </w:r>
      <w:proofErr w:type="spellEnd"/>
      <w:r w:rsidRPr="00041A40">
        <w:t xml:space="preserve"> городского муниципального образования, л/с 04343008310)</w:t>
      </w:r>
    </w:p>
    <w:p w:rsidR="00D35762" w:rsidRPr="00041A40" w:rsidRDefault="00D35762" w:rsidP="002E4941">
      <w:r w:rsidRPr="00041A40">
        <w:t>ИНН 3806009117</w:t>
      </w:r>
    </w:p>
    <w:p w:rsidR="00D35762" w:rsidRPr="00041A40" w:rsidRDefault="00D35762" w:rsidP="002E4941">
      <w:r w:rsidRPr="00041A40">
        <w:t>КПП 380601001</w:t>
      </w:r>
    </w:p>
    <w:p w:rsidR="00D35762" w:rsidRPr="00041A40" w:rsidRDefault="00D35762" w:rsidP="002E4941">
      <w:proofErr w:type="spellStart"/>
      <w:r w:rsidRPr="00041A40">
        <w:t>р</w:t>
      </w:r>
      <w:proofErr w:type="spellEnd"/>
      <w:r w:rsidRPr="00041A40">
        <w:t>/с 40101810900000010001 ОТДЕЛЕНИЕ ИРКУТСК Г. ИРКУТСК</w:t>
      </w:r>
    </w:p>
    <w:p w:rsidR="00D35762" w:rsidRPr="00041A40" w:rsidRDefault="00D35762" w:rsidP="002E4941">
      <w:r w:rsidRPr="00041A40">
        <w:t>БИК 042520001</w:t>
      </w:r>
    </w:p>
    <w:p w:rsidR="00D35762" w:rsidRPr="00041A40" w:rsidRDefault="00D35762" w:rsidP="002E4941">
      <w:r w:rsidRPr="00041A40">
        <w:t>ОКТМО 25720000</w:t>
      </w:r>
    </w:p>
    <w:p w:rsidR="002E4941" w:rsidRPr="00041A40" w:rsidRDefault="00D35762" w:rsidP="002E4941">
      <w:r w:rsidRPr="00041A40">
        <w:t xml:space="preserve">КБК </w:t>
      </w:r>
      <w:r w:rsidR="002E4941" w:rsidRPr="00041A40">
        <w:t>90</w:t>
      </w:r>
      <w:r w:rsidR="009D408F" w:rsidRPr="00041A40">
        <w:t>7</w:t>
      </w:r>
      <w:r w:rsidR="002E4941" w:rsidRPr="00041A40">
        <w:t xml:space="preserve"> 1 16 37030 04 0000 140</w:t>
      </w:r>
    </w:p>
    <w:p w:rsidR="002E4941" w:rsidRPr="00041A40" w:rsidRDefault="002E4941" w:rsidP="002E4941">
      <w:r w:rsidRPr="00041A40">
        <w:t>Поступление сумм в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бюджет городских округов.</w:t>
      </w:r>
    </w:p>
    <w:p w:rsidR="002E4941" w:rsidRPr="00D35762" w:rsidRDefault="002E4941" w:rsidP="002E4941">
      <w:pPr>
        <w:pStyle w:val="ConsPlusNormal"/>
        <w:ind w:firstLine="0"/>
      </w:pPr>
    </w:p>
    <w:sectPr w:rsidR="002E4941" w:rsidRPr="00D35762" w:rsidSect="00E34782">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1752E"/>
    <w:multiLevelType w:val="hybridMultilevel"/>
    <w:tmpl w:val="4B6004E6"/>
    <w:lvl w:ilvl="0" w:tplc="02E082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F197177"/>
    <w:multiLevelType w:val="hybridMultilevel"/>
    <w:tmpl w:val="748205EE"/>
    <w:lvl w:ilvl="0" w:tplc="CEC4D7C6">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32C3275C"/>
    <w:multiLevelType w:val="hybridMultilevel"/>
    <w:tmpl w:val="614862AC"/>
    <w:lvl w:ilvl="0" w:tplc="8354C9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A1626E"/>
    <w:multiLevelType w:val="hybridMultilevel"/>
    <w:tmpl w:val="CFF480F0"/>
    <w:lvl w:ilvl="0" w:tplc="E5E2C12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237954"/>
    <w:multiLevelType w:val="hybridMultilevel"/>
    <w:tmpl w:val="ABE03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69260D"/>
    <w:multiLevelType w:val="hybridMultilevel"/>
    <w:tmpl w:val="3212341C"/>
    <w:lvl w:ilvl="0" w:tplc="790AFCA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739A3E77"/>
    <w:multiLevelType w:val="hybridMultilevel"/>
    <w:tmpl w:val="DD0CD132"/>
    <w:lvl w:ilvl="0" w:tplc="F80C9CC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0"/>
  </w:num>
  <w:num w:numId="5">
    <w:abstractNumId w:val="4"/>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stylePaneFormatFilter w:val="3F01"/>
  <w:defaultTabStop w:val="708"/>
  <w:drawingGridHorizontalSpacing w:val="120"/>
  <w:displayHorizontalDrawingGridEvery w:val="2"/>
  <w:characterSpacingControl w:val="doNotCompress"/>
  <w:compat/>
  <w:rsids>
    <w:rsidRoot w:val="00B81FF6"/>
    <w:rsid w:val="00000B29"/>
    <w:rsid w:val="0000145C"/>
    <w:rsid w:val="00003065"/>
    <w:rsid w:val="00004EB7"/>
    <w:rsid w:val="00005690"/>
    <w:rsid w:val="00005B95"/>
    <w:rsid w:val="00006BE4"/>
    <w:rsid w:val="00007083"/>
    <w:rsid w:val="00007D49"/>
    <w:rsid w:val="000105AB"/>
    <w:rsid w:val="000118DD"/>
    <w:rsid w:val="000129E4"/>
    <w:rsid w:val="00012EFF"/>
    <w:rsid w:val="0001304D"/>
    <w:rsid w:val="0001395D"/>
    <w:rsid w:val="00013A56"/>
    <w:rsid w:val="00013CCF"/>
    <w:rsid w:val="00014E1D"/>
    <w:rsid w:val="000173D8"/>
    <w:rsid w:val="00020620"/>
    <w:rsid w:val="0002069D"/>
    <w:rsid w:val="000255EE"/>
    <w:rsid w:val="000272AC"/>
    <w:rsid w:val="00027415"/>
    <w:rsid w:val="000274F5"/>
    <w:rsid w:val="00027F66"/>
    <w:rsid w:val="000316E1"/>
    <w:rsid w:val="00032B01"/>
    <w:rsid w:val="000360C1"/>
    <w:rsid w:val="00036956"/>
    <w:rsid w:val="000369BF"/>
    <w:rsid w:val="00036BE1"/>
    <w:rsid w:val="00041385"/>
    <w:rsid w:val="00041A40"/>
    <w:rsid w:val="00041AAA"/>
    <w:rsid w:val="00041AF5"/>
    <w:rsid w:val="00042BC8"/>
    <w:rsid w:val="00044594"/>
    <w:rsid w:val="00045ED0"/>
    <w:rsid w:val="00046F3B"/>
    <w:rsid w:val="00052101"/>
    <w:rsid w:val="0005291B"/>
    <w:rsid w:val="00052DA1"/>
    <w:rsid w:val="0005460E"/>
    <w:rsid w:val="0005488F"/>
    <w:rsid w:val="0005617E"/>
    <w:rsid w:val="00057755"/>
    <w:rsid w:val="00057F82"/>
    <w:rsid w:val="000605BB"/>
    <w:rsid w:val="00060E5F"/>
    <w:rsid w:val="000617EC"/>
    <w:rsid w:val="00061ACC"/>
    <w:rsid w:val="000626A2"/>
    <w:rsid w:val="000648ED"/>
    <w:rsid w:val="00064CDA"/>
    <w:rsid w:val="000663D1"/>
    <w:rsid w:val="00067B4E"/>
    <w:rsid w:val="0007078D"/>
    <w:rsid w:val="00073E1A"/>
    <w:rsid w:val="00074555"/>
    <w:rsid w:val="0007477A"/>
    <w:rsid w:val="00074E1F"/>
    <w:rsid w:val="000750C2"/>
    <w:rsid w:val="00075A5C"/>
    <w:rsid w:val="00076092"/>
    <w:rsid w:val="00076124"/>
    <w:rsid w:val="000768AC"/>
    <w:rsid w:val="000779AF"/>
    <w:rsid w:val="00077B74"/>
    <w:rsid w:val="00081E56"/>
    <w:rsid w:val="0008346A"/>
    <w:rsid w:val="00086030"/>
    <w:rsid w:val="0008737D"/>
    <w:rsid w:val="00091FCA"/>
    <w:rsid w:val="00092145"/>
    <w:rsid w:val="00092174"/>
    <w:rsid w:val="000926F1"/>
    <w:rsid w:val="000943F6"/>
    <w:rsid w:val="0009501A"/>
    <w:rsid w:val="00096EF8"/>
    <w:rsid w:val="000A0D35"/>
    <w:rsid w:val="000A1392"/>
    <w:rsid w:val="000A15F8"/>
    <w:rsid w:val="000A4A57"/>
    <w:rsid w:val="000A68CF"/>
    <w:rsid w:val="000B0999"/>
    <w:rsid w:val="000B14BB"/>
    <w:rsid w:val="000B189D"/>
    <w:rsid w:val="000B1E61"/>
    <w:rsid w:val="000B27B3"/>
    <w:rsid w:val="000B3DF9"/>
    <w:rsid w:val="000B506D"/>
    <w:rsid w:val="000B59B2"/>
    <w:rsid w:val="000C006B"/>
    <w:rsid w:val="000C0CAB"/>
    <w:rsid w:val="000C1981"/>
    <w:rsid w:val="000C1C97"/>
    <w:rsid w:val="000C2B67"/>
    <w:rsid w:val="000C379A"/>
    <w:rsid w:val="000C54A6"/>
    <w:rsid w:val="000C5D53"/>
    <w:rsid w:val="000D04CE"/>
    <w:rsid w:val="000D17B8"/>
    <w:rsid w:val="000D1D51"/>
    <w:rsid w:val="000D3841"/>
    <w:rsid w:val="000D39E4"/>
    <w:rsid w:val="000D42C0"/>
    <w:rsid w:val="000D5199"/>
    <w:rsid w:val="000D5920"/>
    <w:rsid w:val="000D7615"/>
    <w:rsid w:val="000D7A89"/>
    <w:rsid w:val="000E20B1"/>
    <w:rsid w:val="000E2541"/>
    <w:rsid w:val="000E4906"/>
    <w:rsid w:val="000E4F68"/>
    <w:rsid w:val="000F035E"/>
    <w:rsid w:val="000F2463"/>
    <w:rsid w:val="000F38BA"/>
    <w:rsid w:val="000F6ED5"/>
    <w:rsid w:val="001003B1"/>
    <w:rsid w:val="00100BD8"/>
    <w:rsid w:val="00101D20"/>
    <w:rsid w:val="00102186"/>
    <w:rsid w:val="001031DD"/>
    <w:rsid w:val="0010323E"/>
    <w:rsid w:val="00103ED7"/>
    <w:rsid w:val="0010686D"/>
    <w:rsid w:val="00106B26"/>
    <w:rsid w:val="00107C68"/>
    <w:rsid w:val="00112303"/>
    <w:rsid w:val="00113DD0"/>
    <w:rsid w:val="001145C2"/>
    <w:rsid w:val="00115A5B"/>
    <w:rsid w:val="00116CFC"/>
    <w:rsid w:val="00117454"/>
    <w:rsid w:val="00120E59"/>
    <w:rsid w:val="001224A5"/>
    <w:rsid w:val="00125076"/>
    <w:rsid w:val="00125533"/>
    <w:rsid w:val="0013189B"/>
    <w:rsid w:val="001322DA"/>
    <w:rsid w:val="001334BB"/>
    <w:rsid w:val="001346DC"/>
    <w:rsid w:val="00134EC2"/>
    <w:rsid w:val="0013591C"/>
    <w:rsid w:val="00135FC9"/>
    <w:rsid w:val="001379F7"/>
    <w:rsid w:val="00140BB7"/>
    <w:rsid w:val="0014198F"/>
    <w:rsid w:val="00142732"/>
    <w:rsid w:val="00143AA2"/>
    <w:rsid w:val="001449A7"/>
    <w:rsid w:val="00145168"/>
    <w:rsid w:val="00151B41"/>
    <w:rsid w:val="00151E03"/>
    <w:rsid w:val="00153100"/>
    <w:rsid w:val="001531DF"/>
    <w:rsid w:val="00153AF9"/>
    <w:rsid w:val="00153CD5"/>
    <w:rsid w:val="00154A81"/>
    <w:rsid w:val="001557B1"/>
    <w:rsid w:val="001565F1"/>
    <w:rsid w:val="00156C9E"/>
    <w:rsid w:val="00160A7B"/>
    <w:rsid w:val="00161BEB"/>
    <w:rsid w:val="00163D74"/>
    <w:rsid w:val="001655E4"/>
    <w:rsid w:val="00165E9B"/>
    <w:rsid w:val="00166678"/>
    <w:rsid w:val="00166CBE"/>
    <w:rsid w:val="00170233"/>
    <w:rsid w:val="001704AA"/>
    <w:rsid w:val="001707B1"/>
    <w:rsid w:val="001715B8"/>
    <w:rsid w:val="001721C0"/>
    <w:rsid w:val="001736B8"/>
    <w:rsid w:val="00177250"/>
    <w:rsid w:val="0017799E"/>
    <w:rsid w:val="001817AF"/>
    <w:rsid w:val="00182443"/>
    <w:rsid w:val="00183980"/>
    <w:rsid w:val="001846D1"/>
    <w:rsid w:val="00184C51"/>
    <w:rsid w:val="001852F0"/>
    <w:rsid w:val="001852F8"/>
    <w:rsid w:val="00185497"/>
    <w:rsid w:val="0019152D"/>
    <w:rsid w:val="00191F8F"/>
    <w:rsid w:val="00193324"/>
    <w:rsid w:val="00194379"/>
    <w:rsid w:val="00194D89"/>
    <w:rsid w:val="001961E4"/>
    <w:rsid w:val="00197DE3"/>
    <w:rsid w:val="001A09BE"/>
    <w:rsid w:val="001A1898"/>
    <w:rsid w:val="001A3D7F"/>
    <w:rsid w:val="001A4285"/>
    <w:rsid w:val="001A4571"/>
    <w:rsid w:val="001A62E8"/>
    <w:rsid w:val="001A6504"/>
    <w:rsid w:val="001A683A"/>
    <w:rsid w:val="001A7204"/>
    <w:rsid w:val="001A7774"/>
    <w:rsid w:val="001B19DF"/>
    <w:rsid w:val="001B35E8"/>
    <w:rsid w:val="001B661D"/>
    <w:rsid w:val="001B6D06"/>
    <w:rsid w:val="001B754D"/>
    <w:rsid w:val="001C005F"/>
    <w:rsid w:val="001C144D"/>
    <w:rsid w:val="001C19FC"/>
    <w:rsid w:val="001C2989"/>
    <w:rsid w:val="001C3568"/>
    <w:rsid w:val="001C6377"/>
    <w:rsid w:val="001C7FAC"/>
    <w:rsid w:val="001D27CD"/>
    <w:rsid w:val="001D2E64"/>
    <w:rsid w:val="001D30C4"/>
    <w:rsid w:val="001D4DA2"/>
    <w:rsid w:val="001D5150"/>
    <w:rsid w:val="001D517C"/>
    <w:rsid w:val="001D530A"/>
    <w:rsid w:val="001D5509"/>
    <w:rsid w:val="001D55D0"/>
    <w:rsid w:val="001D625C"/>
    <w:rsid w:val="001D776C"/>
    <w:rsid w:val="001E18EB"/>
    <w:rsid w:val="001E2343"/>
    <w:rsid w:val="001E2933"/>
    <w:rsid w:val="001E4E3E"/>
    <w:rsid w:val="001E4E6D"/>
    <w:rsid w:val="001E572C"/>
    <w:rsid w:val="001E72C4"/>
    <w:rsid w:val="001E72E7"/>
    <w:rsid w:val="001E7A54"/>
    <w:rsid w:val="001F03C9"/>
    <w:rsid w:val="001F0792"/>
    <w:rsid w:val="001F0B87"/>
    <w:rsid w:val="001F11C2"/>
    <w:rsid w:val="001F2E8D"/>
    <w:rsid w:val="001F3488"/>
    <w:rsid w:val="001F4813"/>
    <w:rsid w:val="001F5C63"/>
    <w:rsid w:val="001F6914"/>
    <w:rsid w:val="00200EEC"/>
    <w:rsid w:val="0020142D"/>
    <w:rsid w:val="00201D4E"/>
    <w:rsid w:val="00201F7C"/>
    <w:rsid w:val="00202021"/>
    <w:rsid w:val="00203367"/>
    <w:rsid w:val="00203ABC"/>
    <w:rsid w:val="00203CD8"/>
    <w:rsid w:val="002045E3"/>
    <w:rsid w:val="002054C5"/>
    <w:rsid w:val="002059ED"/>
    <w:rsid w:val="00215FF9"/>
    <w:rsid w:val="0021681C"/>
    <w:rsid w:val="00216B88"/>
    <w:rsid w:val="002173E6"/>
    <w:rsid w:val="00217F72"/>
    <w:rsid w:val="002201B1"/>
    <w:rsid w:val="00222636"/>
    <w:rsid w:val="00222E39"/>
    <w:rsid w:val="002277FF"/>
    <w:rsid w:val="00231B22"/>
    <w:rsid w:val="00231B5B"/>
    <w:rsid w:val="00232965"/>
    <w:rsid w:val="00232C23"/>
    <w:rsid w:val="00233317"/>
    <w:rsid w:val="00233640"/>
    <w:rsid w:val="00234B20"/>
    <w:rsid w:val="0023513E"/>
    <w:rsid w:val="00235FE7"/>
    <w:rsid w:val="0023780B"/>
    <w:rsid w:val="00237C06"/>
    <w:rsid w:val="00241024"/>
    <w:rsid w:val="0024215F"/>
    <w:rsid w:val="002444C7"/>
    <w:rsid w:val="00246219"/>
    <w:rsid w:val="00246620"/>
    <w:rsid w:val="00246761"/>
    <w:rsid w:val="00247104"/>
    <w:rsid w:val="00247CBC"/>
    <w:rsid w:val="002500E2"/>
    <w:rsid w:val="002506C2"/>
    <w:rsid w:val="0025203A"/>
    <w:rsid w:val="002522EB"/>
    <w:rsid w:val="00252E11"/>
    <w:rsid w:val="002547CE"/>
    <w:rsid w:val="00254E39"/>
    <w:rsid w:val="00255EE8"/>
    <w:rsid w:val="00256996"/>
    <w:rsid w:val="00257AE1"/>
    <w:rsid w:val="00260229"/>
    <w:rsid w:val="00260950"/>
    <w:rsid w:val="002612E4"/>
    <w:rsid w:val="00261AF7"/>
    <w:rsid w:val="00264049"/>
    <w:rsid w:val="0026419E"/>
    <w:rsid w:val="002643BB"/>
    <w:rsid w:val="00264433"/>
    <w:rsid w:val="00265B37"/>
    <w:rsid w:val="0026772D"/>
    <w:rsid w:val="00270E48"/>
    <w:rsid w:val="00271307"/>
    <w:rsid w:val="00271742"/>
    <w:rsid w:val="00272E92"/>
    <w:rsid w:val="002738AB"/>
    <w:rsid w:val="0027711B"/>
    <w:rsid w:val="002813F5"/>
    <w:rsid w:val="00281965"/>
    <w:rsid w:val="002823CC"/>
    <w:rsid w:val="00282CD5"/>
    <w:rsid w:val="002849B9"/>
    <w:rsid w:val="0028508E"/>
    <w:rsid w:val="00285602"/>
    <w:rsid w:val="00285AFA"/>
    <w:rsid w:val="00287E12"/>
    <w:rsid w:val="00291B19"/>
    <w:rsid w:val="00293108"/>
    <w:rsid w:val="0029359A"/>
    <w:rsid w:val="00293C9A"/>
    <w:rsid w:val="00293E38"/>
    <w:rsid w:val="00296A26"/>
    <w:rsid w:val="00297622"/>
    <w:rsid w:val="002A0794"/>
    <w:rsid w:val="002A0B1A"/>
    <w:rsid w:val="002A133A"/>
    <w:rsid w:val="002A454E"/>
    <w:rsid w:val="002A50C8"/>
    <w:rsid w:val="002A6AB7"/>
    <w:rsid w:val="002B369B"/>
    <w:rsid w:val="002B43BC"/>
    <w:rsid w:val="002B4A80"/>
    <w:rsid w:val="002B4B95"/>
    <w:rsid w:val="002B4BEF"/>
    <w:rsid w:val="002B6137"/>
    <w:rsid w:val="002B63F0"/>
    <w:rsid w:val="002B70AF"/>
    <w:rsid w:val="002B737A"/>
    <w:rsid w:val="002C307B"/>
    <w:rsid w:val="002C6496"/>
    <w:rsid w:val="002C7D7B"/>
    <w:rsid w:val="002C7ED3"/>
    <w:rsid w:val="002D0E21"/>
    <w:rsid w:val="002D16AC"/>
    <w:rsid w:val="002D2B82"/>
    <w:rsid w:val="002D5CF6"/>
    <w:rsid w:val="002E0953"/>
    <w:rsid w:val="002E1130"/>
    <w:rsid w:val="002E12D3"/>
    <w:rsid w:val="002E32DB"/>
    <w:rsid w:val="002E3DF7"/>
    <w:rsid w:val="002E4941"/>
    <w:rsid w:val="002E4F9B"/>
    <w:rsid w:val="002E5B36"/>
    <w:rsid w:val="002E5FE1"/>
    <w:rsid w:val="002E63C4"/>
    <w:rsid w:val="002E6AD1"/>
    <w:rsid w:val="002E7113"/>
    <w:rsid w:val="002F174D"/>
    <w:rsid w:val="002F3D18"/>
    <w:rsid w:val="002F3FA0"/>
    <w:rsid w:val="002F44B1"/>
    <w:rsid w:val="002F4DE0"/>
    <w:rsid w:val="002F4E48"/>
    <w:rsid w:val="002F68DD"/>
    <w:rsid w:val="002F753F"/>
    <w:rsid w:val="002F76AD"/>
    <w:rsid w:val="00303604"/>
    <w:rsid w:val="00303970"/>
    <w:rsid w:val="00303EC8"/>
    <w:rsid w:val="00305E8E"/>
    <w:rsid w:val="0030639C"/>
    <w:rsid w:val="003067E5"/>
    <w:rsid w:val="00306BEC"/>
    <w:rsid w:val="00306C1A"/>
    <w:rsid w:val="00307770"/>
    <w:rsid w:val="00311138"/>
    <w:rsid w:val="00315176"/>
    <w:rsid w:val="0031610B"/>
    <w:rsid w:val="00317294"/>
    <w:rsid w:val="00317C30"/>
    <w:rsid w:val="0032230C"/>
    <w:rsid w:val="0032247B"/>
    <w:rsid w:val="00323B83"/>
    <w:rsid w:val="00324A13"/>
    <w:rsid w:val="00324CA2"/>
    <w:rsid w:val="0032615F"/>
    <w:rsid w:val="003264BC"/>
    <w:rsid w:val="003273AB"/>
    <w:rsid w:val="00327711"/>
    <w:rsid w:val="0033038E"/>
    <w:rsid w:val="003312CE"/>
    <w:rsid w:val="003317D6"/>
    <w:rsid w:val="003318A0"/>
    <w:rsid w:val="00331C69"/>
    <w:rsid w:val="003365CC"/>
    <w:rsid w:val="00337D96"/>
    <w:rsid w:val="00340219"/>
    <w:rsid w:val="0034033C"/>
    <w:rsid w:val="00341485"/>
    <w:rsid w:val="00345E16"/>
    <w:rsid w:val="00347491"/>
    <w:rsid w:val="0035025A"/>
    <w:rsid w:val="00350A9A"/>
    <w:rsid w:val="00350C24"/>
    <w:rsid w:val="0035112A"/>
    <w:rsid w:val="003514C0"/>
    <w:rsid w:val="00351FC3"/>
    <w:rsid w:val="003532BF"/>
    <w:rsid w:val="003552FF"/>
    <w:rsid w:val="003600A6"/>
    <w:rsid w:val="0036021C"/>
    <w:rsid w:val="0036067B"/>
    <w:rsid w:val="00360F85"/>
    <w:rsid w:val="003612DC"/>
    <w:rsid w:val="003617D4"/>
    <w:rsid w:val="00361B34"/>
    <w:rsid w:val="00361D6D"/>
    <w:rsid w:val="003620AE"/>
    <w:rsid w:val="003621C4"/>
    <w:rsid w:val="003655F3"/>
    <w:rsid w:val="0036635F"/>
    <w:rsid w:val="003732D3"/>
    <w:rsid w:val="003761B9"/>
    <w:rsid w:val="003776BB"/>
    <w:rsid w:val="00377D3D"/>
    <w:rsid w:val="00377F55"/>
    <w:rsid w:val="00380D9F"/>
    <w:rsid w:val="0038139F"/>
    <w:rsid w:val="0038224B"/>
    <w:rsid w:val="00382D88"/>
    <w:rsid w:val="00382F4B"/>
    <w:rsid w:val="00385060"/>
    <w:rsid w:val="00385EC7"/>
    <w:rsid w:val="003914DC"/>
    <w:rsid w:val="0039233C"/>
    <w:rsid w:val="00392EF8"/>
    <w:rsid w:val="00392F36"/>
    <w:rsid w:val="003978FE"/>
    <w:rsid w:val="003A013A"/>
    <w:rsid w:val="003A1F50"/>
    <w:rsid w:val="003A2773"/>
    <w:rsid w:val="003A2E86"/>
    <w:rsid w:val="003A4240"/>
    <w:rsid w:val="003A4F8B"/>
    <w:rsid w:val="003A57A0"/>
    <w:rsid w:val="003A5810"/>
    <w:rsid w:val="003A6CBA"/>
    <w:rsid w:val="003A7507"/>
    <w:rsid w:val="003A7906"/>
    <w:rsid w:val="003A7BCF"/>
    <w:rsid w:val="003B1BD2"/>
    <w:rsid w:val="003B2DCC"/>
    <w:rsid w:val="003B3842"/>
    <w:rsid w:val="003B7363"/>
    <w:rsid w:val="003C0AD5"/>
    <w:rsid w:val="003C0D3B"/>
    <w:rsid w:val="003C0E19"/>
    <w:rsid w:val="003C2E35"/>
    <w:rsid w:val="003C671E"/>
    <w:rsid w:val="003D0C38"/>
    <w:rsid w:val="003D3808"/>
    <w:rsid w:val="003D39F6"/>
    <w:rsid w:val="003D3BC0"/>
    <w:rsid w:val="003D3D5E"/>
    <w:rsid w:val="003D7168"/>
    <w:rsid w:val="003D71A9"/>
    <w:rsid w:val="003E19EB"/>
    <w:rsid w:val="003E2BC2"/>
    <w:rsid w:val="003E2D12"/>
    <w:rsid w:val="003E3C92"/>
    <w:rsid w:val="003E5661"/>
    <w:rsid w:val="003F0AB3"/>
    <w:rsid w:val="003F1191"/>
    <w:rsid w:val="003F1B79"/>
    <w:rsid w:val="003F4342"/>
    <w:rsid w:val="003F596D"/>
    <w:rsid w:val="0040118C"/>
    <w:rsid w:val="004035BF"/>
    <w:rsid w:val="00404168"/>
    <w:rsid w:val="00404EC1"/>
    <w:rsid w:val="00405B3C"/>
    <w:rsid w:val="00406221"/>
    <w:rsid w:val="004073AC"/>
    <w:rsid w:val="00410A51"/>
    <w:rsid w:val="0041205C"/>
    <w:rsid w:val="004125C0"/>
    <w:rsid w:val="00412914"/>
    <w:rsid w:val="00413229"/>
    <w:rsid w:val="004143A0"/>
    <w:rsid w:val="004175B7"/>
    <w:rsid w:val="004176E2"/>
    <w:rsid w:val="004177E4"/>
    <w:rsid w:val="0042023F"/>
    <w:rsid w:val="00420446"/>
    <w:rsid w:val="00421884"/>
    <w:rsid w:val="00422A87"/>
    <w:rsid w:val="00423091"/>
    <w:rsid w:val="0042581C"/>
    <w:rsid w:val="00427963"/>
    <w:rsid w:val="00430313"/>
    <w:rsid w:val="0043110D"/>
    <w:rsid w:val="00431359"/>
    <w:rsid w:val="004321E7"/>
    <w:rsid w:val="0043272F"/>
    <w:rsid w:val="00434190"/>
    <w:rsid w:val="004342AF"/>
    <w:rsid w:val="00434542"/>
    <w:rsid w:val="004377AF"/>
    <w:rsid w:val="00441D1D"/>
    <w:rsid w:val="004437E2"/>
    <w:rsid w:val="0044394F"/>
    <w:rsid w:val="00443CBF"/>
    <w:rsid w:val="0044503A"/>
    <w:rsid w:val="0044514D"/>
    <w:rsid w:val="0045362D"/>
    <w:rsid w:val="0045480B"/>
    <w:rsid w:val="00454A42"/>
    <w:rsid w:val="00454E95"/>
    <w:rsid w:val="00454F03"/>
    <w:rsid w:val="004554D8"/>
    <w:rsid w:val="00456325"/>
    <w:rsid w:val="004615C9"/>
    <w:rsid w:val="00461BFE"/>
    <w:rsid w:val="00466215"/>
    <w:rsid w:val="00467450"/>
    <w:rsid w:val="00467D9A"/>
    <w:rsid w:val="00467F95"/>
    <w:rsid w:val="004714D9"/>
    <w:rsid w:val="00472410"/>
    <w:rsid w:val="0047533A"/>
    <w:rsid w:val="00475809"/>
    <w:rsid w:val="004767C2"/>
    <w:rsid w:val="0048123E"/>
    <w:rsid w:val="00481AA2"/>
    <w:rsid w:val="00481F47"/>
    <w:rsid w:val="00482D47"/>
    <w:rsid w:val="004834BE"/>
    <w:rsid w:val="00483BA0"/>
    <w:rsid w:val="00483BE9"/>
    <w:rsid w:val="004843F6"/>
    <w:rsid w:val="00484B6D"/>
    <w:rsid w:val="00485C44"/>
    <w:rsid w:val="004868E3"/>
    <w:rsid w:val="00486F0C"/>
    <w:rsid w:val="004904AF"/>
    <w:rsid w:val="0049435F"/>
    <w:rsid w:val="00494834"/>
    <w:rsid w:val="00494C63"/>
    <w:rsid w:val="00494C7B"/>
    <w:rsid w:val="00496088"/>
    <w:rsid w:val="00496BF8"/>
    <w:rsid w:val="00497CF9"/>
    <w:rsid w:val="00497D68"/>
    <w:rsid w:val="004A0E5F"/>
    <w:rsid w:val="004A27BF"/>
    <w:rsid w:val="004A3DAE"/>
    <w:rsid w:val="004A4EDB"/>
    <w:rsid w:val="004A53C5"/>
    <w:rsid w:val="004A55A8"/>
    <w:rsid w:val="004A6D69"/>
    <w:rsid w:val="004B2576"/>
    <w:rsid w:val="004B412C"/>
    <w:rsid w:val="004B41D3"/>
    <w:rsid w:val="004B52C5"/>
    <w:rsid w:val="004B5EC8"/>
    <w:rsid w:val="004B67CA"/>
    <w:rsid w:val="004C0037"/>
    <w:rsid w:val="004C006F"/>
    <w:rsid w:val="004C3241"/>
    <w:rsid w:val="004C36ED"/>
    <w:rsid w:val="004C3A47"/>
    <w:rsid w:val="004C4198"/>
    <w:rsid w:val="004C46D2"/>
    <w:rsid w:val="004C5245"/>
    <w:rsid w:val="004C588C"/>
    <w:rsid w:val="004C6210"/>
    <w:rsid w:val="004D02BF"/>
    <w:rsid w:val="004D1224"/>
    <w:rsid w:val="004D1C52"/>
    <w:rsid w:val="004D2570"/>
    <w:rsid w:val="004D2E1A"/>
    <w:rsid w:val="004D4912"/>
    <w:rsid w:val="004D546A"/>
    <w:rsid w:val="004D60DA"/>
    <w:rsid w:val="004D6B9B"/>
    <w:rsid w:val="004D7036"/>
    <w:rsid w:val="004D7CAE"/>
    <w:rsid w:val="004E0007"/>
    <w:rsid w:val="004E03F4"/>
    <w:rsid w:val="004E07D3"/>
    <w:rsid w:val="004E1454"/>
    <w:rsid w:val="004E21DD"/>
    <w:rsid w:val="004E2BD7"/>
    <w:rsid w:val="004E4165"/>
    <w:rsid w:val="004E4F10"/>
    <w:rsid w:val="004E50BF"/>
    <w:rsid w:val="004E53C8"/>
    <w:rsid w:val="004E70A4"/>
    <w:rsid w:val="004E7C5D"/>
    <w:rsid w:val="004F05E7"/>
    <w:rsid w:val="004F2099"/>
    <w:rsid w:val="004F2207"/>
    <w:rsid w:val="004F279C"/>
    <w:rsid w:val="004F3BBF"/>
    <w:rsid w:val="004F63F5"/>
    <w:rsid w:val="004F6E8A"/>
    <w:rsid w:val="004F7436"/>
    <w:rsid w:val="004F77CE"/>
    <w:rsid w:val="005019B7"/>
    <w:rsid w:val="00502143"/>
    <w:rsid w:val="00502CE7"/>
    <w:rsid w:val="00502D9F"/>
    <w:rsid w:val="00502FD7"/>
    <w:rsid w:val="00503731"/>
    <w:rsid w:val="00503897"/>
    <w:rsid w:val="00504ABD"/>
    <w:rsid w:val="00505D19"/>
    <w:rsid w:val="00505D42"/>
    <w:rsid w:val="0050739A"/>
    <w:rsid w:val="00507551"/>
    <w:rsid w:val="00510AD7"/>
    <w:rsid w:val="005121E8"/>
    <w:rsid w:val="005138B6"/>
    <w:rsid w:val="0051462C"/>
    <w:rsid w:val="005149B0"/>
    <w:rsid w:val="00514E71"/>
    <w:rsid w:val="005159EF"/>
    <w:rsid w:val="005167A1"/>
    <w:rsid w:val="00520066"/>
    <w:rsid w:val="005206E7"/>
    <w:rsid w:val="005206FC"/>
    <w:rsid w:val="00521162"/>
    <w:rsid w:val="00521255"/>
    <w:rsid w:val="00523423"/>
    <w:rsid w:val="005237B9"/>
    <w:rsid w:val="00523F53"/>
    <w:rsid w:val="005246DC"/>
    <w:rsid w:val="00524DB0"/>
    <w:rsid w:val="0052518E"/>
    <w:rsid w:val="0052698B"/>
    <w:rsid w:val="00526BAD"/>
    <w:rsid w:val="005272AB"/>
    <w:rsid w:val="00527820"/>
    <w:rsid w:val="0052783C"/>
    <w:rsid w:val="00527FDA"/>
    <w:rsid w:val="00531CC6"/>
    <w:rsid w:val="0053264D"/>
    <w:rsid w:val="00533617"/>
    <w:rsid w:val="005349B4"/>
    <w:rsid w:val="005349DD"/>
    <w:rsid w:val="005360F2"/>
    <w:rsid w:val="00536F5F"/>
    <w:rsid w:val="005376D9"/>
    <w:rsid w:val="0054017B"/>
    <w:rsid w:val="00540C0A"/>
    <w:rsid w:val="0054114C"/>
    <w:rsid w:val="005412D5"/>
    <w:rsid w:val="00541F19"/>
    <w:rsid w:val="005427F1"/>
    <w:rsid w:val="0054470E"/>
    <w:rsid w:val="0054538E"/>
    <w:rsid w:val="00547C37"/>
    <w:rsid w:val="0055006F"/>
    <w:rsid w:val="00551DAA"/>
    <w:rsid w:val="005521D2"/>
    <w:rsid w:val="00552C35"/>
    <w:rsid w:val="00553712"/>
    <w:rsid w:val="00555139"/>
    <w:rsid w:val="00556910"/>
    <w:rsid w:val="005579FF"/>
    <w:rsid w:val="0056274C"/>
    <w:rsid w:val="005630F7"/>
    <w:rsid w:val="00572701"/>
    <w:rsid w:val="00572A43"/>
    <w:rsid w:val="005754F3"/>
    <w:rsid w:val="00575E0A"/>
    <w:rsid w:val="00581D8F"/>
    <w:rsid w:val="00582647"/>
    <w:rsid w:val="005833ED"/>
    <w:rsid w:val="005840CE"/>
    <w:rsid w:val="00586844"/>
    <w:rsid w:val="00587026"/>
    <w:rsid w:val="00590609"/>
    <w:rsid w:val="00590B29"/>
    <w:rsid w:val="00594934"/>
    <w:rsid w:val="00596187"/>
    <w:rsid w:val="005A04AC"/>
    <w:rsid w:val="005A1D1B"/>
    <w:rsid w:val="005A1EA6"/>
    <w:rsid w:val="005A2A7A"/>
    <w:rsid w:val="005A2BEA"/>
    <w:rsid w:val="005A2E7A"/>
    <w:rsid w:val="005A4582"/>
    <w:rsid w:val="005A55FA"/>
    <w:rsid w:val="005A58AE"/>
    <w:rsid w:val="005A67A2"/>
    <w:rsid w:val="005A7BC3"/>
    <w:rsid w:val="005B0DC2"/>
    <w:rsid w:val="005B1A16"/>
    <w:rsid w:val="005B2B3A"/>
    <w:rsid w:val="005B308A"/>
    <w:rsid w:val="005B389C"/>
    <w:rsid w:val="005B5036"/>
    <w:rsid w:val="005B5D42"/>
    <w:rsid w:val="005B64F4"/>
    <w:rsid w:val="005C03CF"/>
    <w:rsid w:val="005C2C36"/>
    <w:rsid w:val="005C3DD4"/>
    <w:rsid w:val="005C4ABA"/>
    <w:rsid w:val="005C5109"/>
    <w:rsid w:val="005C5470"/>
    <w:rsid w:val="005C7D28"/>
    <w:rsid w:val="005D5CB8"/>
    <w:rsid w:val="005D73B5"/>
    <w:rsid w:val="005D756F"/>
    <w:rsid w:val="005E5E22"/>
    <w:rsid w:val="005E6C73"/>
    <w:rsid w:val="005F40B0"/>
    <w:rsid w:val="005F470F"/>
    <w:rsid w:val="005F6551"/>
    <w:rsid w:val="00600D44"/>
    <w:rsid w:val="00601D49"/>
    <w:rsid w:val="00601EEE"/>
    <w:rsid w:val="00602BD5"/>
    <w:rsid w:val="00604E04"/>
    <w:rsid w:val="00604E8F"/>
    <w:rsid w:val="00605FBC"/>
    <w:rsid w:val="00606A25"/>
    <w:rsid w:val="00606C01"/>
    <w:rsid w:val="006070E9"/>
    <w:rsid w:val="00607EB6"/>
    <w:rsid w:val="00607FD8"/>
    <w:rsid w:val="00612360"/>
    <w:rsid w:val="00612BAE"/>
    <w:rsid w:val="00612D25"/>
    <w:rsid w:val="006134A3"/>
    <w:rsid w:val="0061564A"/>
    <w:rsid w:val="006168CF"/>
    <w:rsid w:val="00616E03"/>
    <w:rsid w:val="006207B0"/>
    <w:rsid w:val="00620C72"/>
    <w:rsid w:val="00620E05"/>
    <w:rsid w:val="00621CA5"/>
    <w:rsid w:val="00621D8F"/>
    <w:rsid w:val="00623B37"/>
    <w:rsid w:val="00625117"/>
    <w:rsid w:val="006252D0"/>
    <w:rsid w:val="0062576A"/>
    <w:rsid w:val="00625AD6"/>
    <w:rsid w:val="00626CDE"/>
    <w:rsid w:val="00630E0F"/>
    <w:rsid w:val="00631436"/>
    <w:rsid w:val="006333FC"/>
    <w:rsid w:val="006335EF"/>
    <w:rsid w:val="00634EEE"/>
    <w:rsid w:val="0063607A"/>
    <w:rsid w:val="00637C2A"/>
    <w:rsid w:val="00641A8B"/>
    <w:rsid w:val="006439FE"/>
    <w:rsid w:val="00644C4B"/>
    <w:rsid w:val="00647F0B"/>
    <w:rsid w:val="00651C92"/>
    <w:rsid w:val="00653121"/>
    <w:rsid w:val="006543EB"/>
    <w:rsid w:val="006553DD"/>
    <w:rsid w:val="006561F6"/>
    <w:rsid w:val="006568F4"/>
    <w:rsid w:val="00657536"/>
    <w:rsid w:val="00661FB5"/>
    <w:rsid w:val="006650BA"/>
    <w:rsid w:val="00665217"/>
    <w:rsid w:val="00665CDD"/>
    <w:rsid w:val="00665E5F"/>
    <w:rsid w:val="006721B2"/>
    <w:rsid w:val="00672831"/>
    <w:rsid w:val="0067397D"/>
    <w:rsid w:val="00675D6C"/>
    <w:rsid w:val="00682FB8"/>
    <w:rsid w:val="00683A19"/>
    <w:rsid w:val="0068451F"/>
    <w:rsid w:val="0068521D"/>
    <w:rsid w:val="00685446"/>
    <w:rsid w:val="0068557A"/>
    <w:rsid w:val="006857A4"/>
    <w:rsid w:val="0068666C"/>
    <w:rsid w:val="00692209"/>
    <w:rsid w:val="006923BE"/>
    <w:rsid w:val="00692985"/>
    <w:rsid w:val="006929F4"/>
    <w:rsid w:val="0069342D"/>
    <w:rsid w:val="006942EA"/>
    <w:rsid w:val="00694518"/>
    <w:rsid w:val="00694AFE"/>
    <w:rsid w:val="006968F9"/>
    <w:rsid w:val="006A0A2A"/>
    <w:rsid w:val="006A1D8F"/>
    <w:rsid w:val="006A2A6F"/>
    <w:rsid w:val="006A2CD5"/>
    <w:rsid w:val="006A46BC"/>
    <w:rsid w:val="006A48C1"/>
    <w:rsid w:val="006A4E27"/>
    <w:rsid w:val="006A5371"/>
    <w:rsid w:val="006A59D9"/>
    <w:rsid w:val="006A5E5E"/>
    <w:rsid w:val="006A60BB"/>
    <w:rsid w:val="006B18C2"/>
    <w:rsid w:val="006B1A1C"/>
    <w:rsid w:val="006B2216"/>
    <w:rsid w:val="006B29A5"/>
    <w:rsid w:val="006B2ABF"/>
    <w:rsid w:val="006B34AB"/>
    <w:rsid w:val="006B39CC"/>
    <w:rsid w:val="006B49AC"/>
    <w:rsid w:val="006B4F35"/>
    <w:rsid w:val="006C026B"/>
    <w:rsid w:val="006C1223"/>
    <w:rsid w:val="006C16E2"/>
    <w:rsid w:val="006C17A6"/>
    <w:rsid w:val="006C2010"/>
    <w:rsid w:val="006C346F"/>
    <w:rsid w:val="006C3848"/>
    <w:rsid w:val="006C5608"/>
    <w:rsid w:val="006C69CF"/>
    <w:rsid w:val="006C7E68"/>
    <w:rsid w:val="006D0BCF"/>
    <w:rsid w:val="006D1792"/>
    <w:rsid w:val="006D23E2"/>
    <w:rsid w:val="006D4D7C"/>
    <w:rsid w:val="006D5CC5"/>
    <w:rsid w:val="006E0AE2"/>
    <w:rsid w:val="006E2AEA"/>
    <w:rsid w:val="006E34FF"/>
    <w:rsid w:val="006E36C9"/>
    <w:rsid w:val="006E3EF8"/>
    <w:rsid w:val="006E4D98"/>
    <w:rsid w:val="006F324C"/>
    <w:rsid w:val="006F3B06"/>
    <w:rsid w:val="006F6E22"/>
    <w:rsid w:val="006F74B1"/>
    <w:rsid w:val="00700F07"/>
    <w:rsid w:val="0070141B"/>
    <w:rsid w:val="007015C9"/>
    <w:rsid w:val="00704411"/>
    <w:rsid w:val="007074A8"/>
    <w:rsid w:val="00710BA3"/>
    <w:rsid w:val="00710BAB"/>
    <w:rsid w:val="00712550"/>
    <w:rsid w:val="00713624"/>
    <w:rsid w:val="00714B16"/>
    <w:rsid w:val="00714F14"/>
    <w:rsid w:val="00714F7F"/>
    <w:rsid w:val="00716085"/>
    <w:rsid w:val="007173B5"/>
    <w:rsid w:val="0072180D"/>
    <w:rsid w:val="00722DC0"/>
    <w:rsid w:val="00723419"/>
    <w:rsid w:val="00725485"/>
    <w:rsid w:val="00725664"/>
    <w:rsid w:val="00725C23"/>
    <w:rsid w:val="0072610E"/>
    <w:rsid w:val="00727D3E"/>
    <w:rsid w:val="00730778"/>
    <w:rsid w:val="00730E26"/>
    <w:rsid w:val="00731D2A"/>
    <w:rsid w:val="00732854"/>
    <w:rsid w:val="00732E3F"/>
    <w:rsid w:val="007357C0"/>
    <w:rsid w:val="0073779F"/>
    <w:rsid w:val="007401F8"/>
    <w:rsid w:val="00741285"/>
    <w:rsid w:val="00742CE1"/>
    <w:rsid w:val="0074390D"/>
    <w:rsid w:val="00744322"/>
    <w:rsid w:val="00744CE1"/>
    <w:rsid w:val="007460F9"/>
    <w:rsid w:val="00747473"/>
    <w:rsid w:val="00750085"/>
    <w:rsid w:val="007506A6"/>
    <w:rsid w:val="007507FE"/>
    <w:rsid w:val="00752D0C"/>
    <w:rsid w:val="00753241"/>
    <w:rsid w:val="0075353B"/>
    <w:rsid w:val="00753A22"/>
    <w:rsid w:val="007567F2"/>
    <w:rsid w:val="00757617"/>
    <w:rsid w:val="00757812"/>
    <w:rsid w:val="007600FA"/>
    <w:rsid w:val="00762153"/>
    <w:rsid w:val="0076333D"/>
    <w:rsid w:val="00764ED1"/>
    <w:rsid w:val="007676CE"/>
    <w:rsid w:val="00767B02"/>
    <w:rsid w:val="00767B51"/>
    <w:rsid w:val="007707C7"/>
    <w:rsid w:val="00772A8E"/>
    <w:rsid w:val="007736BC"/>
    <w:rsid w:val="00773784"/>
    <w:rsid w:val="007766D4"/>
    <w:rsid w:val="0077771D"/>
    <w:rsid w:val="0078177C"/>
    <w:rsid w:val="00781A72"/>
    <w:rsid w:val="00782167"/>
    <w:rsid w:val="00782661"/>
    <w:rsid w:val="00782D9F"/>
    <w:rsid w:val="0078385F"/>
    <w:rsid w:val="00783AB3"/>
    <w:rsid w:val="007840E3"/>
    <w:rsid w:val="00785B66"/>
    <w:rsid w:val="00785EE3"/>
    <w:rsid w:val="00786E57"/>
    <w:rsid w:val="00787DE8"/>
    <w:rsid w:val="007900E6"/>
    <w:rsid w:val="00790CDA"/>
    <w:rsid w:val="00790DAD"/>
    <w:rsid w:val="007910B8"/>
    <w:rsid w:val="007920EC"/>
    <w:rsid w:val="00792F02"/>
    <w:rsid w:val="00793008"/>
    <w:rsid w:val="0079397D"/>
    <w:rsid w:val="007942E9"/>
    <w:rsid w:val="00794983"/>
    <w:rsid w:val="00794CFB"/>
    <w:rsid w:val="00795630"/>
    <w:rsid w:val="00796CAF"/>
    <w:rsid w:val="00796CFA"/>
    <w:rsid w:val="00796F45"/>
    <w:rsid w:val="007972F3"/>
    <w:rsid w:val="00797E31"/>
    <w:rsid w:val="00797E61"/>
    <w:rsid w:val="007A02BE"/>
    <w:rsid w:val="007A18E2"/>
    <w:rsid w:val="007A2EF2"/>
    <w:rsid w:val="007A3BD8"/>
    <w:rsid w:val="007A3BE7"/>
    <w:rsid w:val="007A47E3"/>
    <w:rsid w:val="007A4923"/>
    <w:rsid w:val="007A688B"/>
    <w:rsid w:val="007A7254"/>
    <w:rsid w:val="007A7908"/>
    <w:rsid w:val="007B1046"/>
    <w:rsid w:val="007B4345"/>
    <w:rsid w:val="007B5227"/>
    <w:rsid w:val="007B5A97"/>
    <w:rsid w:val="007B73F2"/>
    <w:rsid w:val="007B769C"/>
    <w:rsid w:val="007C0F50"/>
    <w:rsid w:val="007C2147"/>
    <w:rsid w:val="007C2775"/>
    <w:rsid w:val="007C2C11"/>
    <w:rsid w:val="007C463B"/>
    <w:rsid w:val="007C46A3"/>
    <w:rsid w:val="007C52C5"/>
    <w:rsid w:val="007C542A"/>
    <w:rsid w:val="007C5FB4"/>
    <w:rsid w:val="007C6E1C"/>
    <w:rsid w:val="007D03B7"/>
    <w:rsid w:val="007D15E8"/>
    <w:rsid w:val="007D1648"/>
    <w:rsid w:val="007D3343"/>
    <w:rsid w:val="007D3933"/>
    <w:rsid w:val="007D5321"/>
    <w:rsid w:val="007D6711"/>
    <w:rsid w:val="007D79AA"/>
    <w:rsid w:val="007E15F3"/>
    <w:rsid w:val="007E5430"/>
    <w:rsid w:val="007F10E8"/>
    <w:rsid w:val="007F1873"/>
    <w:rsid w:val="007F1E18"/>
    <w:rsid w:val="007F359D"/>
    <w:rsid w:val="007F36EA"/>
    <w:rsid w:val="007F3802"/>
    <w:rsid w:val="007F3934"/>
    <w:rsid w:val="007F39D5"/>
    <w:rsid w:val="007F515E"/>
    <w:rsid w:val="007F5EA7"/>
    <w:rsid w:val="007F7F5C"/>
    <w:rsid w:val="008019A8"/>
    <w:rsid w:val="00802211"/>
    <w:rsid w:val="00802DFD"/>
    <w:rsid w:val="00802E49"/>
    <w:rsid w:val="00802F52"/>
    <w:rsid w:val="008046D0"/>
    <w:rsid w:val="00805EFE"/>
    <w:rsid w:val="00806AD7"/>
    <w:rsid w:val="00807AF0"/>
    <w:rsid w:val="008102EE"/>
    <w:rsid w:val="00812529"/>
    <w:rsid w:val="008129C3"/>
    <w:rsid w:val="008139BD"/>
    <w:rsid w:val="0082131E"/>
    <w:rsid w:val="008227E2"/>
    <w:rsid w:val="008228B0"/>
    <w:rsid w:val="008231FA"/>
    <w:rsid w:val="00825986"/>
    <w:rsid w:val="00825D3F"/>
    <w:rsid w:val="008262F5"/>
    <w:rsid w:val="00826EE2"/>
    <w:rsid w:val="00830AB1"/>
    <w:rsid w:val="00830EC2"/>
    <w:rsid w:val="00830F9C"/>
    <w:rsid w:val="00833598"/>
    <w:rsid w:val="00834572"/>
    <w:rsid w:val="00836CF7"/>
    <w:rsid w:val="00837563"/>
    <w:rsid w:val="00840093"/>
    <w:rsid w:val="00841AFC"/>
    <w:rsid w:val="00841E82"/>
    <w:rsid w:val="00842101"/>
    <w:rsid w:val="0084250E"/>
    <w:rsid w:val="00844940"/>
    <w:rsid w:val="0084528A"/>
    <w:rsid w:val="00847692"/>
    <w:rsid w:val="00847B21"/>
    <w:rsid w:val="008502CC"/>
    <w:rsid w:val="008512B8"/>
    <w:rsid w:val="0085145B"/>
    <w:rsid w:val="008524EA"/>
    <w:rsid w:val="0085255E"/>
    <w:rsid w:val="008528DD"/>
    <w:rsid w:val="0085292B"/>
    <w:rsid w:val="008546EC"/>
    <w:rsid w:val="00854B92"/>
    <w:rsid w:val="00856365"/>
    <w:rsid w:val="00856927"/>
    <w:rsid w:val="00856F6E"/>
    <w:rsid w:val="00861995"/>
    <w:rsid w:val="00861B58"/>
    <w:rsid w:val="008629E8"/>
    <w:rsid w:val="00863C1F"/>
    <w:rsid w:val="00863ECD"/>
    <w:rsid w:val="008654A8"/>
    <w:rsid w:val="0087068D"/>
    <w:rsid w:val="00871728"/>
    <w:rsid w:val="00872742"/>
    <w:rsid w:val="008736AF"/>
    <w:rsid w:val="008736BF"/>
    <w:rsid w:val="00873A8F"/>
    <w:rsid w:val="00873BB0"/>
    <w:rsid w:val="00875A1D"/>
    <w:rsid w:val="00876959"/>
    <w:rsid w:val="008769DA"/>
    <w:rsid w:val="008773E0"/>
    <w:rsid w:val="008809E0"/>
    <w:rsid w:val="008842F0"/>
    <w:rsid w:val="00886748"/>
    <w:rsid w:val="008868E3"/>
    <w:rsid w:val="00887874"/>
    <w:rsid w:val="00887B15"/>
    <w:rsid w:val="00891854"/>
    <w:rsid w:val="00891A08"/>
    <w:rsid w:val="00892027"/>
    <w:rsid w:val="008922BE"/>
    <w:rsid w:val="0089274F"/>
    <w:rsid w:val="008935FE"/>
    <w:rsid w:val="00893D66"/>
    <w:rsid w:val="008A00F1"/>
    <w:rsid w:val="008A06BB"/>
    <w:rsid w:val="008A0D8C"/>
    <w:rsid w:val="008A1CEF"/>
    <w:rsid w:val="008A39DC"/>
    <w:rsid w:val="008A4494"/>
    <w:rsid w:val="008A4525"/>
    <w:rsid w:val="008A5147"/>
    <w:rsid w:val="008A638C"/>
    <w:rsid w:val="008A641A"/>
    <w:rsid w:val="008A74C5"/>
    <w:rsid w:val="008B0559"/>
    <w:rsid w:val="008B2367"/>
    <w:rsid w:val="008B4EFA"/>
    <w:rsid w:val="008B548E"/>
    <w:rsid w:val="008B668A"/>
    <w:rsid w:val="008B7737"/>
    <w:rsid w:val="008C041D"/>
    <w:rsid w:val="008C3363"/>
    <w:rsid w:val="008C4336"/>
    <w:rsid w:val="008C5097"/>
    <w:rsid w:val="008C5524"/>
    <w:rsid w:val="008C643A"/>
    <w:rsid w:val="008C6A8E"/>
    <w:rsid w:val="008C7B37"/>
    <w:rsid w:val="008D0C3E"/>
    <w:rsid w:val="008D10E9"/>
    <w:rsid w:val="008D1376"/>
    <w:rsid w:val="008D249C"/>
    <w:rsid w:val="008D2850"/>
    <w:rsid w:val="008D2856"/>
    <w:rsid w:val="008D31C1"/>
    <w:rsid w:val="008D4B00"/>
    <w:rsid w:val="008D5AE8"/>
    <w:rsid w:val="008D7EC2"/>
    <w:rsid w:val="008E0457"/>
    <w:rsid w:val="008E0A5E"/>
    <w:rsid w:val="008E12BE"/>
    <w:rsid w:val="008E5850"/>
    <w:rsid w:val="008E5D61"/>
    <w:rsid w:val="008E5DED"/>
    <w:rsid w:val="008E5F2D"/>
    <w:rsid w:val="008F0F2A"/>
    <w:rsid w:val="008F1979"/>
    <w:rsid w:val="008F25C3"/>
    <w:rsid w:val="008F49C6"/>
    <w:rsid w:val="008F4CC0"/>
    <w:rsid w:val="008F5FE6"/>
    <w:rsid w:val="008F6009"/>
    <w:rsid w:val="008F745A"/>
    <w:rsid w:val="008F758C"/>
    <w:rsid w:val="008F7600"/>
    <w:rsid w:val="0090014D"/>
    <w:rsid w:val="009002BB"/>
    <w:rsid w:val="00900AA2"/>
    <w:rsid w:val="009018A1"/>
    <w:rsid w:val="0090412C"/>
    <w:rsid w:val="00905929"/>
    <w:rsid w:val="00906980"/>
    <w:rsid w:val="00910B16"/>
    <w:rsid w:val="0091151E"/>
    <w:rsid w:val="00912FD0"/>
    <w:rsid w:val="00916890"/>
    <w:rsid w:val="009171F3"/>
    <w:rsid w:val="0091764E"/>
    <w:rsid w:val="0091796D"/>
    <w:rsid w:val="00917A69"/>
    <w:rsid w:val="00917E9F"/>
    <w:rsid w:val="00920FE9"/>
    <w:rsid w:val="00921D5B"/>
    <w:rsid w:val="00921F52"/>
    <w:rsid w:val="00922E28"/>
    <w:rsid w:val="009278E5"/>
    <w:rsid w:val="009301D9"/>
    <w:rsid w:val="0093032C"/>
    <w:rsid w:val="009306ED"/>
    <w:rsid w:val="009307B1"/>
    <w:rsid w:val="009317EE"/>
    <w:rsid w:val="00932AB6"/>
    <w:rsid w:val="00933353"/>
    <w:rsid w:val="00934792"/>
    <w:rsid w:val="009353E2"/>
    <w:rsid w:val="009403F6"/>
    <w:rsid w:val="00945E6E"/>
    <w:rsid w:val="009467B9"/>
    <w:rsid w:val="009468F4"/>
    <w:rsid w:val="00946EBE"/>
    <w:rsid w:val="009505E9"/>
    <w:rsid w:val="00951A02"/>
    <w:rsid w:val="009561B8"/>
    <w:rsid w:val="00956FC1"/>
    <w:rsid w:val="00957A83"/>
    <w:rsid w:val="00957F29"/>
    <w:rsid w:val="00960556"/>
    <w:rsid w:val="0096481D"/>
    <w:rsid w:val="0097194C"/>
    <w:rsid w:val="0097203A"/>
    <w:rsid w:val="009724D9"/>
    <w:rsid w:val="00973773"/>
    <w:rsid w:val="00975110"/>
    <w:rsid w:val="009763EA"/>
    <w:rsid w:val="00976849"/>
    <w:rsid w:val="00977219"/>
    <w:rsid w:val="0097753B"/>
    <w:rsid w:val="00977D69"/>
    <w:rsid w:val="00981CAD"/>
    <w:rsid w:val="0098211C"/>
    <w:rsid w:val="0098272C"/>
    <w:rsid w:val="00982F17"/>
    <w:rsid w:val="00983B18"/>
    <w:rsid w:val="00984CE9"/>
    <w:rsid w:val="009855DA"/>
    <w:rsid w:val="00985C04"/>
    <w:rsid w:val="009863E5"/>
    <w:rsid w:val="00986C1B"/>
    <w:rsid w:val="00990CA5"/>
    <w:rsid w:val="00992557"/>
    <w:rsid w:val="00992ADB"/>
    <w:rsid w:val="00992D93"/>
    <w:rsid w:val="00993143"/>
    <w:rsid w:val="0099383C"/>
    <w:rsid w:val="00993EDF"/>
    <w:rsid w:val="0099538C"/>
    <w:rsid w:val="009966F6"/>
    <w:rsid w:val="00996F12"/>
    <w:rsid w:val="009A0C4A"/>
    <w:rsid w:val="009A24C1"/>
    <w:rsid w:val="009A2599"/>
    <w:rsid w:val="009A26DD"/>
    <w:rsid w:val="009A2953"/>
    <w:rsid w:val="009A2BB2"/>
    <w:rsid w:val="009A36B9"/>
    <w:rsid w:val="009A4370"/>
    <w:rsid w:val="009A4E16"/>
    <w:rsid w:val="009A50D5"/>
    <w:rsid w:val="009A6F8B"/>
    <w:rsid w:val="009A6F8E"/>
    <w:rsid w:val="009A7A27"/>
    <w:rsid w:val="009B0696"/>
    <w:rsid w:val="009B1DB3"/>
    <w:rsid w:val="009B1E03"/>
    <w:rsid w:val="009B250A"/>
    <w:rsid w:val="009B3833"/>
    <w:rsid w:val="009B417F"/>
    <w:rsid w:val="009B5862"/>
    <w:rsid w:val="009B5BBF"/>
    <w:rsid w:val="009B64A2"/>
    <w:rsid w:val="009B66CE"/>
    <w:rsid w:val="009B7190"/>
    <w:rsid w:val="009B7E62"/>
    <w:rsid w:val="009C09E6"/>
    <w:rsid w:val="009C57F5"/>
    <w:rsid w:val="009C607A"/>
    <w:rsid w:val="009C644B"/>
    <w:rsid w:val="009C666C"/>
    <w:rsid w:val="009D0B3D"/>
    <w:rsid w:val="009D11D6"/>
    <w:rsid w:val="009D18F9"/>
    <w:rsid w:val="009D408F"/>
    <w:rsid w:val="009D4A60"/>
    <w:rsid w:val="009D5022"/>
    <w:rsid w:val="009D6523"/>
    <w:rsid w:val="009D654A"/>
    <w:rsid w:val="009D690B"/>
    <w:rsid w:val="009D7005"/>
    <w:rsid w:val="009E0862"/>
    <w:rsid w:val="009E2922"/>
    <w:rsid w:val="009E3D79"/>
    <w:rsid w:val="009E4C26"/>
    <w:rsid w:val="009E4C34"/>
    <w:rsid w:val="009E55E4"/>
    <w:rsid w:val="009E5F55"/>
    <w:rsid w:val="009E659A"/>
    <w:rsid w:val="009E688F"/>
    <w:rsid w:val="009E7DE9"/>
    <w:rsid w:val="009F0EF9"/>
    <w:rsid w:val="009F2BC1"/>
    <w:rsid w:val="009F54FD"/>
    <w:rsid w:val="009F6DE1"/>
    <w:rsid w:val="009F795C"/>
    <w:rsid w:val="00A00BE6"/>
    <w:rsid w:val="00A020EB"/>
    <w:rsid w:val="00A03813"/>
    <w:rsid w:val="00A06747"/>
    <w:rsid w:val="00A101F1"/>
    <w:rsid w:val="00A10C26"/>
    <w:rsid w:val="00A11455"/>
    <w:rsid w:val="00A12052"/>
    <w:rsid w:val="00A12251"/>
    <w:rsid w:val="00A123E7"/>
    <w:rsid w:val="00A148D6"/>
    <w:rsid w:val="00A1538E"/>
    <w:rsid w:val="00A17DAF"/>
    <w:rsid w:val="00A21064"/>
    <w:rsid w:val="00A226B7"/>
    <w:rsid w:val="00A227FA"/>
    <w:rsid w:val="00A2328E"/>
    <w:rsid w:val="00A23E7E"/>
    <w:rsid w:val="00A24206"/>
    <w:rsid w:val="00A24AD3"/>
    <w:rsid w:val="00A262B4"/>
    <w:rsid w:val="00A2635E"/>
    <w:rsid w:val="00A272D5"/>
    <w:rsid w:val="00A27EA3"/>
    <w:rsid w:val="00A30184"/>
    <w:rsid w:val="00A3088C"/>
    <w:rsid w:val="00A30D1D"/>
    <w:rsid w:val="00A31CF5"/>
    <w:rsid w:val="00A35B15"/>
    <w:rsid w:val="00A366DB"/>
    <w:rsid w:val="00A36B99"/>
    <w:rsid w:val="00A37D25"/>
    <w:rsid w:val="00A37E96"/>
    <w:rsid w:val="00A4008A"/>
    <w:rsid w:val="00A41161"/>
    <w:rsid w:val="00A4439C"/>
    <w:rsid w:val="00A473FE"/>
    <w:rsid w:val="00A51827"/>
    <w:rsid w:val="00A52473"/>
    <w:rsid w:val="00A527ED"/>
    <w:rsid w:val="00A53709"/>
    <w:rsid w:val="00A53A6D"/>
    <w:rsid w:val="00A555E7"/>
    <w:rsid w:val="00A55F47"/>
    <w:rsid w:val="00A56784"/>
    <w:rsid w:val="00A57C58"/>
    <w:rsid w:val="00A628D7"/>
    <w:rsid w:val="00A6434A"/>
    <w:rsid w:val="00A65634"/>
    <w:rsid w:val="00A6690B"/>
    <w:rsid w:val="00A67950"/>
    <w:rsid w:val="00A7409A"/>
    <w:rsid w:val="00A74743"/>
    <w:rsid w:val="00A74F40"/>
    <w:rsid w:val="00A76167"/>
    <w:rsid w:val="00A76506"/>
    <w:rsid w:val="00A81A52"/>
    <w:rsid w:val="00A81C3F"/>
    <w:rsid w:val="00A82886"/>
    <w:rsid w:val="00A83CFD"/>
    <w:rsid w:val="00A85AE6"/>
    <w:rsid w:val="00A85CE3"/>
    <w:rsid w:val="00A86F81"/>
    <w:rsid w:val="00A87146"/>
    <w:rsid w:val="00A90919"/>
    <w:rsid w:val="00A91ABE"/>
    <w:rsid w:val="00A9230B"/>
    <w:rsid w:val="00A93822"/>
    <w:rsid w:val="00A93A54"/>
    <w:rsid w:val="00A93B8E"/>
    <w:rsid w:val="00A944CB"/>
    <w:rsid w:val="00A9500E"/>
    <w:rsid w:val="00A9544E"/>
    <w:rsid w:val="00AA1A7B"/>
    <w:rsid w:val="00AA1DD4"/>
    <w:rsid w:val="00AA2563"/>
    <w:rsid w:val="00AA2CC5"/>
    <w:rsid w:val="00AA7DD2"/>
    <w:rsid w:val="00AB011E"/>
    <w:rsid w:val="00AB013D"/>
    <w:rsid w:val="00AB05E2"/>
    <w:rsid w:val="00AB1554"/>
    <w:rsid w:val="00AB244E"/>
    <w:rsid w:val="00AB2724"/>
    <w:rsid w:val="00AB3582"/>
    <w:rsid w:val="00AB4EFF"/>
    <w:rsid w:val="00AB567E"/>
    <w:rsid w:val="00AB5806"/>
    <w:rsid w:val="00AC0250"/>
    <w:rsid w:val="00AC0A1A"/>
    <w:rsid w:val="00AC187F"/>
    <w:rsid w:val="00AC36ED"/>
    <w:rsid w:val="00AC4989"/>
    <w:rsid w:val="00AC4B0C"/>
    <w:rsid w:val="00AC5D1A"/>
    <w:rsid w:val="00AC726F"/>
    <w:rsid w:val="00AC750F"/>
    <w:rsid w:val="00AD0EC4"/>
    <w:rsid w:val="00AD16DC"/>
    <w:rsid w:val="00AD17C4"/>
    <w:rsid w:val="00AD20AD"/>
    <w:rsid w:val="00AD3660"/>
    <w:rsid w:val="00AD3C59"/>
    <w:rsid w:val="00AD5330"/>
    <w:rsid w:val="00AD70FA"/>
    <w:rsid w:val="00AE0070"/>
    <w:rsid w:val="00AE1096"/>
    <w:rsid w:val="00AE141C"/>
    <w:rsid w:val="00AE1F81"/>
    <w:rsid w:val="00AE76AD"/>
    <w:rsid w:val="00AE7845"/>
    <w:rsid w:val="00AF0E52"/>
    <w:rsid w:val="00AF20C3"/>
    <w:rsid w:val="00B019A2"/>
    <w:rsid w:val="00B029A6"/>
    <w:rsid w:val="00B02EA8"/>
    <w:rsid w:val="00B04597"/>
    <w:rsid w:val="00B10609"/>
    <w:rsid w:val="00B1061C"/>
    <w:rsid w:val="00B1111F"/>
    <w:rsid w:val="00B115A5"/>
    <w:rsid w:val="00B11D9B"/>
    <w:rsid w:val="00B13238"/>
    <w:rsid w:val="00B13F00"/>
    <w:rsid w:val="00B15D5C"/>
    <w:rsid w:val="00B166F1"/>
    <w:rsid w:val="00B1703A"/>
    <w:rsid w:val="00B1771F"/>
    <w:rsid w:val="00B17849"/>
    <w:rsid w:val="00B202EA"/>
    <w:rsid w:val="00B210E0"/>
    <w:rsid w:val="00B231DB"/>
    <w:rsid w:val="00B24816"/>
    <w:rsid w:val="00B24B00"/>
    <w:rsid w:val="00B2595A"/>
    <w:rsid w:val="00B25CDA"/>
    <w:rsid w:val="00B26171"/>
    <w:rsid w:val="00B263C0"/>
    <w:rsid w:val="00B26C89"/>
    <w:rsid w:val="00B279B9"/>
    <w:rsid w:val="00B27A1A"/>
    <w:rsid w:val="00B30577"/>
    <w:rsid w:val="00B30976"/>
    <w:rsid w:val="00B3139A"/>
    <w:rsid w:val="00B32359"/>
    <w:rsid w:val="00B323E7"/>
    <w:rsid w:val="00B326F0"/>
    <w:rsid w:val="00B32C11"/>
    <w:rsid w:val="00B337CE"/>
    <w:rsid w:val="00B33DB6"/>
    <w:rsid w:val="00B341BB"/>
    <w:rsid w:val="00B3501C"/>
    <w:rsid w:val="00B364CA"/>
    <w:rsid w:val="00B3678B"/>
    <w:rsid w:val="00B367F9"/>
    <w:rsid w:val="00B3684A"/>
    <w:rsid w:val="00B377D7"/>
    <w:rsid w:val="00B40C8C"/>
    <w:rsid w:val="00B41B8C"/>
    <w:rsid w:val="00B42C4D"/>
    <w:rsid w:val="00B42C94"/>
    <w:rsid w:val="00B43BEE"/>
    <w:rsid w:val="00B44026"/>
    <w:rsid w:val="00B477A3"/>
    <w:rsid w:val="00B516BC"/>
    <w:rsid w:val="00B51779"/>
    <w:rsid w:val="00B52DC8"/>
    <w:rsid w:val="00B540B9"/>
    <w:rsid w:val="00B556F4"/>
    <w:rsid w:val="00B56C03"/>
    <w:rsid w:val="00B5772B"/>
    <w:rsid w:val="00B57D58"/>
    <w:rsid w:val="00B57F7B"/>
    <w:rsid w:val="00B60FC6"/>
    <w:rsid w:val="00B62BB9"/>
    <w:rsid w:val="00B64EB3"/>
    <w:rsid w:val="00B66D40"/>
    <w:rsid w:val="00B66DE1"/>
    <w:rsid w:val="00B66F78"/>
    <w:rsid w:val="00B6746A"/>
    <w:rsid w:val="00B67ABD"/>
    <w:rsid w:val="00B713F8"/>
    <w:rsid w:val="00B71BF7"/>
    <w:rsid w:val="00B72A85"/>
    <w:rsid w:val="00B74750"/>
    <w:rsid w:val="00B74790"/>
    <w:rsid w:val="00B765D1"/>
    <w:rsid w:val="00B772A8"/>
    <w:rsid w:val="00B77FA1"/>
    <w:rsid w:val="00B80489"/>
    <w:rsid w:val="00B8101F"/>
    <w:rsid w:val="00B81FF6"/>
    <w:rsid w:val="00B827DC"/>
    <w:rsid w:val="00B83171"/>
    <w:rsid w:val="00B84023"/>
    <w:rsid w:val="00B84797"/>
    <w:rsid w:val="00B902F9"/>
    <w:rsid w:val="00B90F09"/>
    <w:rsid w:val="00B91DA2"/>
    <w:rsid w:val="00B92A42"/>
    <w:rsid w:val="00B94163"/>
    <w:rsid w:val="00BA09E5"/>
    <w:rsid w:val="00BA374C"/>
    <w:rsid w:val="00BA375F"/>
    <w:rsid w:val="00BA4EA4"/>
    <w:rsid w:val="00BA6F9E"/>
    <w:rsid w:val="00BA775F"/>
    <w:rsid w:val="00BB02D0"/>
    <w:rsid w:val="00BB0BED"/>
    <w:rsid w:val="00BB14AF"/>
    <w:rsid w:val="00BB1E98"/>
    <w:rsid w:val="00BB28BA"/>
    <w:rsid w:val="00BB2DD2"/>
    <w:rsid w:val="00BB3518"/>
    <w:rsid w:val="00BB4BDC"/>
    <w:rsid w:val="00BB5222"/>
    <w:rsid w:val="00BB55CE"/>
    <w:rsid w:val="00BB692E"/>
    <w:rsid w:val="00BC0074"/>
    <w:rsid w:val="00BC1B89"/>
    <w:rsid w:val="00BC2042"/>
    <w:rsid w:val="00BC47FA"/>
    <w:rsid w:val="00BC52E4"/>
    <w:rsid w:val="00BC62C4"/>
    <w:rsid w:val="00BC7490"/>
    <w:rsid w:val="00BD372D"/>
    <w:rsid w:val="00BD393F"/>
    <w:rsid w:val="00BD43D0"/>
    <w:rsid w:val="00BD4688"/>
    <w:rsid w:val="00BD4C93"/>
    <w:rsid w:val="00BD51BE"/>
    <w:rsid w:val="00BD5715"/>
    <w:rsid w:val="00BD5943"/>
    <w:rsid w:val="00BD6556"/>
    <w:rsid w:val="00BD7A27"/>
    <w:rsid w:val="00BE02DB"/>
    <w:rsid w:val="00BE08B4"/>
    <w:rsid w:val="00BE27D3"/>
    <w:rsid w:val="00BE27F4"/>
    <w:rsid w:val="00BE2809"/>
    <w:rsid w:val="00BE2F5D"/>
    <w:rsid w:val="00BE36C8"/>
    <w:rsid w:val="00BE3A52"/>
    <w:rsid w:val="00BE42C5"/>
    <w:rsid w:val="00BE42D1"/>
    <w:rsid w:val="00BE69A3"/>
    <w:rsid w:val="00BE758C"/>
    <w:rsid w:val="00BE7DE5"/>
    <w:rsid w:val="00BF021B"/>
    <w:rsid w:val="00BF5322"/>
    <w:rsid w:val="00BF7C95"/>
    <w:rsid w:val="00C015B3"/>
    <w:rsid w:val="00C020DD"/>
    <w:rsid w:val="00C0468A"/>
    <w:rsid w:val="00C06278"/>
    <w:rsid w:val="00C07BAF"/>
    <w:rsid w:val="00C10397"/>
    <w:rsid w:val="00C1096B"/>
    <w:rsid w:val="00C11962"/>
    <w:rsid w:val="00C12719"/>
    <w:rsid w:val="00C14604"/>
    <w:rsid w:val="00C1601D"/>
    <w:rsid w:val="00C16852"/>
    <w:rsid w:val="00C16D9F"/>
    <w:rsid w:val="00C22349"/>
    <w:rsid w:val="00C22E90"/>
    <w:rsid w:val="00C22F4C"/>
    <w:rsid w:val="00C25784"/>
    <w:rsid w:val="00C259B6"/>
    <w:rsid w:val="00C26718"/>
    <w:rsid w:val="00C27C41"/>
    <w:rsid w:val="00C30193"/>
    <w:rsid w:val="00C31714"/>
    <w:rsid w:val="00C3368A"/>
    <w:rsid w:val="00C338BF"/>
    <w:rsid w:val="00C361B9"/>
    <w:rsid w:val="00C362A4"/>
    <w:rsid w:val="00C368A4"/>
    <w:rsid w:val="00C36A62"/>
    <w:rsid w:val="00C373ED"/>
    <w:rsid w:val="00C41B04"/>
    <w:rsid w:val="00C43501"/>
    <w:rsid w:val="00C43780"/>
    <w:rsid w:val="00C443AE"/>
    <w:rsid w:val="00C4487D"/>
    <w:rsid w:val="00C47C40"/>
    <w:rsid w:val="00C47D03"/>
    <w:rsid w:val="00C5082D"/>
    <w:rsid w:val="00C52EDA"/>
    <w:rsid w:val="00C54A8E"/>
    <w:rsid w:val="00C54CD2"/>
    <w:rsid w:val="00C55CC0"/>
    <w:rsid w:val="00C57673"/>
    <w:rsid w:val="00C62459"/>
    <w:rsid w:val="00C630AF"/>
    <w:rsid w:val="00C637C9"/>
    <w:rsid w:val="00C645E8"/>
    <w:rsid w:val="00C65773"/>
    <w:rsid w:val="00C6606B"/>
    <w:rsid w:val="00C7085B"/>
    <w:rsid w:val="00C70F88"/>
    <w:rsid w:val="00C728A2"/>
    <w:rsid w:val="00C7337E"/>
    <w:rsid w:val="00C7389A"/>
    <w:rsid w:val="00C76450"/>
    <w:rsid w:val="00C778C7"/>
    <w:rsid w:val="00C80C08"/>
    <w:rsid w:val="00C80ED0"/>
    <w:rsid w:val="00C8209A"/>
    <w:rsid w:val="00C822DE"/>
    <w:rsid w:val="00C825F9"/>
    <w:rsid w:val="00C868C0"/>
    <w:rsid w:val="00C869C0"/>
    <w:rsid w:val="00C86A97"/>
    <w:rsid w:val="00C913F1"/>
    <w:rsid w:val="00C9178D"/>
    <w:rsid w:val="00C918F0"/>
    <w:rsid w:val="00C930B5"/>
    <w:rsid w:val="00C93613"/>
    <w:rsid w:val="00C954DF"/>
    <w:rsid w:val="00C958F1"/>
    <w:rsid w:val="00C967D1"/>
    <w:rsid w:val="00C96FA8"/>
    <w:rsid w:val="00C972FC"/>
    <w:rsid w:val="00C975F1"/>
    <w:rsid w:val="00CA0069"/>
    <w:rsid w:val="00CA1803"/>
    <w:rsid w:val="00CA3942"/>
    <w:rsid w:val="00CA4A34"/>
    <w:rsid w:val="00CA4CF2"/>
    <w:rsid w:val="00CA6C1B"/>
    <w:rsid w:val="00CB147F"/>
    <w:rsid w:val="00CB15B7"/>
    <w:rsid w:val="00CB2097"/>
    <w:rsid w:val="00CB2653"/>
    <w:rsid w:val="00CB54B4"/>
    <w:rsid w:val="00CB56E6"/>
    <w:rsid w:val="00CB68BE"/>
    <w:rsid w:val="00CB6BBF"/>
    <w:rsid w:val="00CB71B2"/>
    <w:rsid w:val="00CB7D92"/>
    <w:rsid w:val="00CC09CF"/>
    <w:rsid w:val="00CC1168"/>
    <w:rsid w:val="00CC376C"/>
    <w:rsid w:val="00CC385C"/>
    <w:rsid w:val="00CC401C"/>
    <w:rsid w:val="00CC5160"/>
    <w:rsid w:val="00CC5990"/>
    <w:rsid w:val="00CC5BFB"/>
    <w:rsid w:val="00CD3327"/>
    <w:rsid w:val="00CD3D2B"/>
    <w:rsid w:val="00CD428B"/>
    <w:rsid w:val="00CD51DB"/>
    <w:rsid w:val="00CD5478"/>
    <w:rsid w:val="00CD685A"/>
    <w:rsid w:val="00CD69C4"/>
    <w:rsid w:val="00CD703C"/>
    <w:rsid w:val="00CD71C6"/>
    <w:rsid w:val="00CE084A"/>
    <w:rsid w:val="00CE1B70"/>
    <w:rsid w:val="00CE44E7"/>
    <w:rsid w:val="00CE5590"/>
    <w:rsid w:val="00CE6B41"/>
    <w:rsid w:val="00CE7AA0"/>
    <w:rsid w:val="00CF0A0F"/>
    <w:rsid w:val="00CF2DC1"/>
    <w:rsid w:val="00CF48FF"/>
    <w:rsid w:val="00CF5742"/>
    <w:rsid w:val="00D02255"/>
    <w:rsid w:val="00D03087"/>
    <w:rsid w:val="00D03863"/>
    <w:rsid w:val="00D04656"/>
    <w:rsid w:val="00D057C2"/>
    <w:rsid w:val="00D06250"/>
    <w:rsid w:val="00D067B9"/>
    <w:rsid w:val="00D06BCC"/>
    <w:rsid w:val="00D109C5"/>
    <w:rsid w:val="00D11B4F"/>
    <w:rsid w:val="00D12382"/>
    <w:rsid w:val="00D12682"/>
    <w:rsid w:val="00D12E67"/>
    <w:rsid w:val="00D12E71"/>
    <w:rsid w:val="00D1456E"/>
    <w:rsid w:val="00D1698B"/>
    <w:rsid w:val="00D16CE5"/>
    <w:rsid w:val="00D17045"/>
    <w:rsid w:val="00D218F8"/>
    <w:rsid w:val="00D21D33"/>
    <w:rsid w:val="00D240EE"/>
    <w:rsid w:val="00D2516E"/>
    <w:rsid w:val="00D25C52"/>
    <w:rsid w:val="00D260C3"/>
    <w:rsid w:val="00D266D6"/>
    <w:rsid w:val="00D30689"/>
    <w:rsid w:val="00D30CC6"/>
    <w:rsid w:val="00D3127C"/>
    <w:rsid w:val="00D31CF0"/>
    <w:rsid w:val="00D333A8"/>
    <w:rsid w:val="00D35762"/>
    <w:rsid w:val="00D3696E"/>
    <w:rsid w:val="00D37C9A"/>
    <w:rsid w:val="00D4050A"/>
    <w:rsid w:val="00D40532"/>
    <w:rsid w:val="00D411E8"/>
    <w:rsid w:val="00D424E4"/>
    <w:rsid w:val="00D44050"/>
    <w:rsid w:val="00D4555A"/>
    <w:rsid w:val="00D51BE6"/>
    <w:rsid w:val="00D537EE"/>
    <w:rsid w:val="00D546D6"/>
    <w:rsid w:val="00D558C1"/>
    <w:rsid w:val="00D5621E"/>
    <w:rsid w:val="00D57470"/>
    <w:rsid w:val="00D602AD"/>
    <w:rsid w:val="00D61305"/>
    <w:rsid w:val="00D6133D"/>
    <w:rsid w:val="00D62927"/>
    <w:rsid w:val="00D62E26"/>
    <w:rsid w:val="00D6559F"/>
    <w:rsid w:val="00D674F4"/>
    <w:rsid w:val="00D70DC5"/>
    <w:rsid w:val="00D710AA"/>
    <w:rsid w:val="00D711D6"/>
    <w:rsid w:val="00D71915"/>
    <w:rsid w:val="00D743CE"/>
    <w:rsid w:val="00D749FC"/>
    <w:rsid w:val="00D76668"/>
    <w:rsid w:val="00D77A0B"/>
    <w:rsid w:val="00D80DCA"/>
    <w:rsid w:val="00D80FF4"/>
    <w:rsid w:val="00D81553"/>
    <w:rsid w:val="00D81728"/>
    <w:rsid w:val="00D81BC0"/>
    <w:rsid w:val="00D83AD8"/>
    <w:rsid w:val="00D84201"/>
    <w:rsid w:val="00D90C82"/>
    <w:rsid w:val="00D91CAB"/>
    <w:rsid w:val="00D92809"/>
    <w:rsid w:val="00D92AD7"/>
    <w:rsid w:val="00D930F3"/>
    <w:rsid w:val="00D9452C"/>
    <w:rsid w:val="00D96C52"/>
    <w:rsid w:val="00DA13D9"/>
    <w:rsid w:val="00DA14D9"/>
    <w:rsid w:val="00DA19E1"/>
    <w:rsid w:val="00DA1BF9"/>
    <w:rsid w:val="00DA1D9C"/>
    <w:rsid w:val="00DA3213"/>
    <w:rsid w:val="00DA33F0"/>
    <w:rsid w:val="00DA34B9"/>
    <w:rsid w:val="00DA4724"/>
    <w:rsid w:val="00DA5357"/>
    <w:rsid w:val="00DA59F4"/>
    <w:rsid w:val="00DA707F"/>
    <w:rsid w:val="00DA7EA6"/>
    <w:rsid w:val="00DB0857"/>
    <w:rsid w:val="00DB0930"/>
    <w:rsid w:val="00DB0AF8"/>
    <w:rsid w:val="00DB2310"/>
    <w:rsid w:val="00DB3DFB"/>
    <w:rsid w:val="00DB3FC7"/>
    <w:rsid w:val="00DB4B39"/>
    <w:rsid w:val="00DB55A0"/>
    <w:rsid w:val="00DB59AD"/>
    <w:rsid w:val="00DB5E42"/>
    <w:rsid w:val="00DB6A81"/>
    <w:rsid w:val="00DB732F"/>
    <w:rsid w:val="00DB7672"/>
    <w:rsid w:val="00DB79B5"/>
    <w:rsid w:val="00DB7D14"/>
    <w:rsid w:val="00DC14CC"/>
    <w:rsid w:val="00DC1650"/>
    <w:rsid w:val="00DC2BD9"/>
    <w:rsid w:val="00DC6CE4"/>
    <w:rsid w:val="00DD11D2"/>
    <w:rsid w:val="00DD37A5"/>
    <w:rsid w:val="00DD5B71"/>
    <w:rsid w:val="00DD75F5"/>
    <w:rsid w:val="00DE24E2"/>
    <w:rsid w:val="00DE2510"/>
    <w:rsid w:val="00DE4640"/>
    <w:rsid w:val="00DE5484"/>
    <w:rsid w:val="00DE6588"/>
    <w:rsid w:val="00DE670F"/>
    <w:rsid w:val="00DF08EF"/>
    <w:rsid w:val="00DF1A5E"/>
    <w:rsid w:val="00DF1AB3"/>
    <w:rsid w:val="00DF274D"/>
    <w:rsid w:val="00DF2827"/>
    <w:rsid w:val="00DF33D8"/>
    <w:rsid w:val="00DF4CA6"/>
    <w:rsid w:val="00DF694E"/>
    <w:rsid w:val="00DF76AE"/>
    <w:rsid w:val="00E00153"/>
    <w:rsid w:val="00E00DDD"/>
    <w:rsid w:val="00E01321"/>
    <w:rsid w:val="00E029D6"/>
    <w:rsid w:val="00E038DF"/>
    <w:rsid w:val="00E04E3F"/>
    <w:rsid w:val="00E07B20"/>
    <w:rsid w:val="00E10119"/>
    <w:rsid w:val="00E105A2"/>
    <w:rsid w:val="00E10737"/>
    <w:rsid w:val="00E11C30"/>
    <w:rsid w:val="00E11CFC"/>
    <w:rsid w:val="00E11D89"/>
    <w:rsid w:val="00E11DB9"/>
    <w:rsid w:val="00E129BB"/>
    <w:rsid w:val="00E1653A"/>
    <w:rsid w:val="00E16C61"/>
    <w:rsid w:val="00E20CC1"/>
    <w:rsid w:val="00E21A58"/>
    <w:rsid w:val="00E21A88"/>
    <w:rsid w:val="00E22990"/>
    <w:rsid w:val="00E23AF8"/>
    <w:rsid w:val="00E24DC5"/>
    <w:rsid w:val="00E26605"/>
    <w:rsid w:val="00E270A4"/>
    <w:rsid w:val="00E333C1"/>
    <w:rsid w:val="00E34734"/>
    <w:rsid w:val="00E34782"/>
    <w:rsid w:val="00E34BD7"/>
    <w:rsid w:val="00E35E12"/>
    <w:rsid w:val="00E3699D"/>
    <w:rsid w:val="00E413AA"/>
    <w:rsid w:val="00E41D79"/>
    <w:rsid w:val="00E43041"/>
    <w:rsid w:val="00E44885"/>
    <w:rsid w:val="00E4553E"/>
    <w:rsid w:val="00E47859"/>
    <w:rsid w:val="00E479CB"/>
    <w:rsid w:val="00E5066A"/>
    <w:rsid w:val="00E537F5"/>
    <w:rsid w:val="00E60C41"/>
    <w:rsid w:val="00E62772"/>
    <w:rsid w:val="00E62EF2"/>
    <w:rsid w:val="00E63C93"/>
    <w:rsid w:val="00E64A85"/>
    <w:rsid w:val="00E65168"/>
    <w:rsid w:val="00E65AAE"/>
    <w:rsid w:val="00E65C32"/>
    <w:rsid w:val="00E669AD"/>
    <w:rsid w:val="00E66AF6"/>
    <w:rsid w:val="00E66F91"/>
    <w:rsid w:val="00E70462"/>
    <w:rsid w:val="00E70798"/>
    <w:rsid w:val="00E7320D"/>
    <w:rsid w:val="00E74090"/>
    <w:rsid w:val="00E749E0"/>
    <w:rsid w:val="00E7624C"/>
    <w:rsid w:val="00E771D1"/>
    <w:rsid w:val="00E773F9"/>
    <w:rsid w:val="00E77478"/>
    <w:rsid w:val="00E802A5"/>
    <w:rsid w:val="00E80C47"/>
    <w:rsid w:val="00E81521"/>
    <w:rsid w:val="00E81BEE"/>
    <w:rsid w:val="00E822CA"/>
    <w:rsid w:val="00E83DA5"/>
    <w:rsid w:val="00E8702F"/>
    <w:rsid w:val="00E8780D"/>
    <w:rsid w:val="00E9077B"/>
    <w:rsid w:val="00E908DF"/>
    <w:rsid w:val="00E90DC0"/>
    <w:rsid w:val="00E91366"/>
    <w:rsid w:val="00E91849"/>
    <w:rsid w:val="00E91F1E"/>
    <w:rsid w:val="00E92803"/>
    <w:rsid w:val="00E93165"/>
    <w:rsid w:val="00E93EF7"/>
    <w:rsid w:val="00E94847"/>
    <w:rsid w:val="00E971D7"/>
    <w:rsid w:val="00E97B4E"/>
    <w:rsid w:val="00EA1571"/>
    <w:rsid w:val="00EA1B03"/>
    <w:rsid w:val="00EA27E9"/>
    <w:rsid w:val="00EA3438"/>
    <w:rsid w:val="00EA4B31"/>
    <w:rsid w:val="00EA52B5"/>
    <w:rsid w:val="00EA6955"/>
    <w:rsid w:val="00EA6A44"/>
    <w:rsid w:val="00EA7364"/>
    <w:rsid w:val="00EA7F8D"/>
    <w:rsid w:val="00EB1DCE"/>
    <w:rsid w:val="00EB4DCE"/>
    <w:rsid w:val="00EB6D7B"/>
    <w:rsid w:val="00EC03EC"/>
    <w:rsid w:val="00EC3FBA"/>
    <w:rsid w:val="00EC5BCE"/>
    <w:rsid w:val="00EC5BFA"/>
    <w:rsid w:val="00EC5E6C"/>
    <w:rsid w:val="00EC7EFB"/>
    <w:rsid w:val="00ED00DE"/>
    <w:rsid w:val="00ED0A2D"/>
    <w:rsid w:val="00ED18D0"/>
    <w:rsid w:val="00ED20F4"/>
    <w:rsid w:val="00ED2182"/>
    <w:rsid w:val="00ED241E"/>
    <w:rsid w:val="00ED2B2D"/>
    <w:rsid w:val="00ED3561"/>
    <w:rsid w:val="00ED4349"/>
    <w:rsid w:val="00ED54D0"/>
    <w:rsid w:val="00ED5568"/>
    <w:rsid w:val="00ED5584"/>
    <w:rsid w:val="00ED5786"/>
    <w:rsid w:val="00ED5D2F"/>
    <w:rsid w:val="00ED6E5D"/>
    <w:rsid w:val="00ED733C"/>
    <w:rsid w:val="00ED79D7"/>
    <w:rsid w:val="00EE0690"/>
    <w:rsid w:val="00EE23D7"/>
    <w:rsid w:val="00EE2A07"/>
    <w:rsid w:val="00EE2E4F"/>
    <w:rsid w:val="00EE2FD9"/>
    <w:rsid w:val="00EE3042"/>
    <w:rsid w:val="00EE371F"/>
    <w:rsid w:val="00EE7ED4"/>
    <w:rsid w:val="00EF0717"/>
    <w:rsid w:val="00EF078B"/>
    <w:rsid w:val="00EF08DC"/>
    <w:rsid w:val="00EF21ED"/>
    <w:rsid w:val="00EF2E22"/>
    <w:rsid w:val="00EF3353"/>
    <w:rsid w:val="00EF3B1C"/>
    <w:rsid w:val="00EF4373"/>
    <w:rsid w:val="00EF4D5D"/>
    <w:rsid w:val="00EF5F86"/>
    <w:rsid w:val="00F014D3"/>
    <w:rsid w:val="00F01C0B"/>
    <w:rsid w:val="00F02E89"/>
    <w:rsid w:val="00F033DA"/>
    <w:rsid w:val="00F0344C"/>
    <w:rsid w:val="00F03706"/>
    <w:rsid w:val="00F05CBF"/>
    <w:rsid w:val="00F13B79"/>
    <w:rsid w:val="00F14BAA"/>
    <w:rsid w:val="00F1598D"/>
    <w:rsid w:val="00F20488"/>
    <w:rsid w:val="00F217B1"/>
    <w:rsid w:val="00F2206F"/>
    <w:rsid w:val="00F225A3"/>
    <w:rsid w:val="00F22CF8"/>
    <w:rsid w:val="00F24F19"/>
    <w:rsid w:val="00F252E0"/>
    <w:rsid w:val="00F2654B"/>
    <w:rsid w:val="00F26EAD"/>
    <w:rsid w:val="00F3048A"/>
    <w:rsid w:val="00F3210B"/>
    <w:rsid w:val="00F3410D"/>
    <w:rsid w:val="00F35BDD"/>
    <w:rsid w:val="00F36426"/>
    <w:rsid w:val="00F37602"/>
    <w:rsid w:val="00F3794C"/>
    <w:rsid w:val="00F37C0A"/>
    <w:rsid w:val="00F37F4D"/>
    <w:rsid w:val="00F415DA"/>
    <w:rsid w:val="00F432B0"/>
    <w:rsid w:val="00F440B8"/>
    <w:rsid w:val="00F44B7B"/>
    <w:rsid w:val="00F519FF"/>
    <w:rsid w:val="00F51CA6"/>
    <w:rsid w:val="00F52B79"/>
    <w:rsid w:val="00F53D26"/>
    <w:rsid w:val="00F54F65"/>
    <w:rsid w:val="00F57618"/>
    <w:rsid w:val="00F57695"/>
    <w:rsid w:val="00F57D57"/>
    <w:rsid w:val="00F61607"/>
    <w:rsid w:val="00F61748"/>
    <w:rsid w:val="00F61A9C"/>
    <w:rsid w:val="00F61DC7"/>
    <w:rsid w:val="00F629B0"/>
    <w:rsid w:val="00F63103"/>
    <w:rsid w:val="00F63CD3"/>
    <w:rsid w:val="00F655F5"/>
    <w:rsid w:val="00F6689E"/>
    <w:rsid w:val="00F67401"/>
    <w:rsid w:val="00F700AD"/>
    <w:rsid w:val="00F707B2"/>
    <w:rsid w:val="00F71530"/>
    <w:rsid w:val="00F71D27"/>
    <w:rsid w:val="00F72428"/>
    <w:rsid w:val="00F72BD6"/>
    <w:rsid w:val="00F73ECC"/>
    <w:rsid w:val="00F74527"/>
    <w:rsid w:val="00F7637A"/>
    <w:rsid w:val="00F7669F"/>
    <w:rsid w:val="00F80152"/>
    <w:rsid w:val="00F8021A"/>
    <w:rsid w:val="00F805BD"/>
    <w:rsid w:val="00F82E54"/>
    <w:rsid w:val="00F8379E"/>
    <w:rsid w:val="00F83D7F"/>
    <w:rsid w:val="00F848DF"/>
    <w:rsid w:val="00F865A9"/>
    <w:rsid w:val="00F87E2E"/>
    <w:rsid w:val="00F90451"/>
    <w:rsid w:val="00F91534"/>
    <w:rsid w:val="00F95BE6"/>
    <w:rsid w:val="00F97CD3"/>
    <w:rsid w:val="00FA2220"/>
    <w:rsid w:val="00FA2611"/>
    <w:rsid w:val="00FA2D88"/>
    <w:rsid w:val="00FA3639"/>
    <w:rsid w:val="00FA477D"/>
    <w:rsid w:val="00FA5194"/>
    <w:rsid w:val="00FA6172"/>
    <w:rsid w:val="00FA6634"/>
    <w:rsid w:val="00FB0BB5"/>
    <w:rsid w:val="00FB2100"/>
    <w:rsid w:val="00FB2540"/>
    <w:rsid w:val="00FB2FD3"/>
    <w:rsid w:val="00FB3533"/>
    <w:rsid w:val="00FB36A2"/>
    <w:rsid w:val="00FB68AE"/>
    <w:rsid w:val="00FC144F"/>
    <w:rsid w:val="00FC1718"/>
    <w:rsid w:val="00FC193F"/>
    <w:rsid w:val="00FC3A40"/>
    <w:rsid w:val="00FC40E2"/>
    <w:rsid w:val="00FC4202"/>
    <w:rsid w:val="00FC5286"/>
    <w:rsid w:val="00FC6CCE"/>
    <w:rsid w:val="00FC7B89"/>
    <w:rsid w:val="00FD2A38"/>
    <w:rsid w:val="00FD3723"/>
    <w:rsid w:val="00FD3C01"/>
    <w:rsid w:val="00FD4AE1"/>
    <w:rsid w:val="00FD65A4"/>
    <w:rsid w:val="00FD65AE"/>
    <w:rsid w:val="00FD6FEB"/>
    <w:rsid w:val="00FE016E"/>
    <w:rsid w:val="00FE0808"/>
    <w:rsid w:val="00FE08AA"/>
    <w:rsid w:val="00FE1EB9"/>
    <w:rsid w:val="00FE1F33"/>
    <w:rsid w:val="00FE347E"/>
    <w:rsid w:val="00FE3F25"/>
    <w:rsid w:val="00FE52FD"/>
    <w:rsid w:val="00FE6422"/>
    <w:rsid w:val="00FE6D5E"/>
    <w:rsid w:val="00FE759D"/>
    <w:rsid w:val="00FF095F"/>
    <w:rsid w:val="00FF3174"/>
    <w:rsid w:val="00FF5284"/>
    <w:rsid w:val="00FF569D"/>
    <w:rsid w:val="00FF6082"/>
    <w:rsid w:val="00FF6AFD"/>
    <w:rsid w:val="00FF7D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FF6"/>
    <w:rPr>
      <w:sz w:val="24"/>
      <w:szCs w:val="24"/>
    </w:rPr>
  </w:style>
  <w:style w:type="paragraph" w:styleId="1">
    <w:name w:val="heading 1"/>
    <w:basedOn w:val="a"/>
    <w:next w:val="a"/>
    <w:link w:val="10"/>
    <w:uiPriority w:val="9"/>
    <w:qFormat/>
    <w:rsid w:val="0010323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10323E"/>
    <w:pPr>
      <w:keepNext/>
      <w:ind w:right="567"/>
      <w:jc w:val="both"/>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B81FF6"/>
    <w:pPr>
      <w:widowControl w:val="0"/>
      <w:autoSpaceDE w:val="0"/>
      <w:autoSpaceDN w:val="0"/>
      <w:adjustRightInd w:val="0"/>
    </w:pPr>
    <w:rPr>
      <w:rFonts w:ascii="Courier New" w:hAnsi="Courier New" w:cs="Courier New"/>
      <w:sz w:val="16"/>
      <w:szCs w:val="16"/>
    </w:rPr>
  </w:style>
  <w:style w:type="paragraph" w:styleId="a3">
    <w:name w:val="No Spacing"/>
    <w:uiPriority w:val="1"/>
    <w:qFormat/>
    <w:rsid w:val="00C7337E"/>
    <w:rPr>
      <w:rFonts w:ascii="Calibri" w:eastAsia="Calibri" w:hAnsi="Calibri"/>
      <w:sz w:val="22"/>
      <w:szCs w:val="22"/>
      <w:lang w:eastAsia="en-US"/>
    </w:rPr>
  </w:style>
  <w:style w:type="paragraph" w:styleId="a4">
    <w:name w:val="Balloon Text"/>
    <w:basedOn w:val="a"/>
    <w:link w:val="a5"/>
    <w:uiPriority w:val="99"/>
    <w:rsid w:val="001846D1"/>
    <w:rPr>
      <w:rFonts w:ascii="Tahoma" w:hAnsi="Tahoma" w:cs="Tahoma"/>
      <w:sz w:val="16"/>
      <w:szCs w:val="16"/>
    </w:rPr>
  </w:style>
  <w:style w:type="character" w:customStyle="1" w:styleId="a5">
    <w:name w:val="Текст выноски Знак"/>
    <w:basedOn w:val="a0"/>
    <w:link w:val="a4"/>
    <w:uiPriority w:val="99"/>
    <w:rsid w:val="001846D1"/>
    <w:rPr>
      <w:rFonts w:ascii="Tahoma" w:hAnsi="Tahoma" w:cs="Tahoma"/>
      <w:sz w:val="16"/>
      <w:szCs w:val="16"/>
    </w:rPr>
  </w:style>
  <w:style w:type="paragraph" w:styleId="a6">
    <w:name w:val="List Paragraph"/>
    <w:basedOn w:val="a"/>
    <w:uiPriority w:val="34"/>
    <w:qFormat/>
    <w:rsid w:val="001846D1"/>
    <w:pPr>
      <w:ind w:left="720"/>
      <w:contextualSpacing/>
    </w:pPr>
  </w:style>
  <w:style w:type="character" w:customStyle="1" w:styleId="a7">
    <w:name w:val="Гипертекстовая ссылка"/>
    <w:basedOn w:val="a0"/>
    <w:uiPriority w:val="99"/>
    <w:rsid w:val="00351FC3"/>
    <w:rPr>
      <w:b/>
      <w:bCs/>
      <w:color w:val="106BBE"/>
    </w:rPr>
  </w:style>
  <w:style w:type="paragraph" w:customStyle="1" w:styleId="ConsPlusNormal">
    <w:name w:val="ConsPlusNormal"/>
    <w:link w:val="ConsPlusNormal0"/>
    <w:rsid w:val="009A24C1"/>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rsid w:val="009A24C1"/>
    <w:rPr>
      <w:rFonts w:ascii="Arial" w:hAnsi="Arial" w:cs="Arial"/>
    </w:rPr>
  </w:style>
  <w:style w:type="character" w:customStyle="1" w:styleId="10">
    <w:name w:val="Заголовок 1 Знак"/>
    <w:basedOn w:val="a0"/>
    <w:link w:val="1"/>
    <w:uiPriority w:val="9"/>
    <w:rsid w:val="0010323E"/>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10323E"/>
    <w:rPr>
      <w:sz w:val="28"/>
    </w:rPr>
  </w:style>
  <w:style w:type="paragraph" w:customStyle="1" w:styleId="ConsPlusNonformat">
    <w:name w:val="ConsPlusNonformat"/>
    <w:rsid w:val="0010323E"/>
    <w:pPr>
      <w:widowControl w:val="0"/>
      <w:autoSpaceDE w:val="0"/>
      <w:autoSpaceDN w:val="0"/>
      <w:adjustRightInd w:val="0"/>
    </w:pPr>
    <w:rPr>
      <w:rFonts w:ascii="Courier New" w:eastAsiaTheme="minorEastAsia" w:hAnsi="Courier New" w:cs="Courier New"/>
    </w:rPr>
  </w:style>
  <w:style w:type="paragraph" w:customStyle="1" w:styleId="11">
    <w:name w:val="Знак Знак Знак1 Знак"/>
    <w:basedOn w:val="a"/>
    <w:rsid w:val="0010323E"/>
    <w:pPr>
      <w:spacing w:before="100" w:beforeAutospacing="1" w:after="100" w:afterAutospacing="1"/>
    </w:pPr>
    <w:rPr>
      <w:rFonts w:ascii="Tahoma" w:hAnsi="Tahoma"/>
      <w:sz w:val="20"/>
      <w:szCs w:val="20"/>
      <w:lang w:val="en-US"/>
    </w:rPr>
  </w:style>
  <w:style w:type="character" w:styleId="a8">
    <w:name w:val="Hyperlink"/>
    <w:basedOn w:val="a0"/>
    <w:uiPriority w:val="99"/>
    <w:unhideWhenUsed/>
    <w:rsid w:val="0010323E"/>
    <w:rPr>
      <w:color w:val="0000FF" w:themeColor="hyperlink"/>
      <w:u w:val="single"/>
    </w:rPr>
  </w:style>
  <w:style w:type="paragraph" w:styleId="a9">
    <w:name w:val="header"/>
    <w:basedOn w:val="a"/>
    <w:link w:val="aa"/>
    <w:uiPriority w:val="99"/>
    <w:unhideWhenUsed/>
    <w:rsid w:val="0010323E"/>
    <w:pPr>
      <w:tabs>
        <w:tab w:val="center" w:pos="4677"/>
        <w:tab w:val="right" w:pos="9355"/>
      </w:tabs>
    </w:pPr>
    <w:rPr>
      <w:rFonts w:asciiTheme="minorHAnsi" w:eastAsiaTheme="minorEastAsia" w:hAnsiTheme="minorHAnsi" w:cstheme="minorBidi"/>
      <w:sz w:val="22"/>
      <w:szCs w:val="22"/>
    </w:rPr>
  </w:style>
  <w:style w:type="character" w:customStyle="1" w:styleId="aa">
    <w:name w:val="Верхний колонтитул Знак"/>
    <w:basedOn w:val="a0"/>
    <w:link w:val="a9"/>
    <w:uiPriority w:val="99"/>
    <w:rsid w:val="0010323E"/>
    <w:rPr>
      <w:rFonts w:asciiTheme="minorHAnsi" w:eastAsiaTheme="minorEastAsia" w:hAnsiTheme="minorHAnsi" w:cstheme="minorBidi"/>
      <w:sz w:val="22"/>
      <w:szCs w:val="22"/>
    </w:rPr>
  </w:style>
  <w:style w:type="paragraph" w:styleId="ab">
    <w:name w:val="footer"/>
    <w:basedOn w:val="a"/>
    <w:link w:val="ac"/>
    <w:uiPriority w:val="99"/>
    <w:unhideWhenUsed/>
    <w:rsid w:val="0010323E"/>
    <w:pPr>
      <w:tabs>
        <w:tab w:val="center" w:pos="4677"/>
        <w:tab w:val="right" w:pos="9355"/>
      </w:tabs>
    </w:pPr>
    <w:rPr>
      <w:rFonts w:asciiTheme="minorHAnsi" w:eastAsiaTheme="minorEastAsia" w:hAnsiTheme="minorHAnsi" w:cstheme="minorBidi"/>
      <w:sz w:val="22"/>
      <w:szCs w:val="22"/>
    </w:rPr>
  </w:style>
  <w:style w:type="character" w:customStyle="1" w:styleId="ac">
    <w:name w:val="Нижний колонтитул Знак"/>
    <w:basedOn w:val="a0"/>
    <w:link w:val="ab"/>
    <w:uiPriority w:val="99"/>
    <w:rsid w:val="0010323E"/>
    <w:rPr>
      <w:rFonts w:asciiTheme="minorHAnsi" w:eastAsiaTheme="minorEastAsia" w:hAnsiTheme="minorHAnsi" w:cstheme="minorBidi"/>
      <w:sz w:val="22"/>
      <w:szCs w:val="22"/>
    </w:rPr>
  </w:style>
  <w:style w:type="paragraph" w:styleId="ad">
    <w:name w:val="Body Text"/>
    <w:basedOn w:val="a"/>
    <w:link w:val="ae"/>
    <w:rsid w:val="0010323E"/>
    <w:pPr>
      <w:jc w:val="both"/>
    </w:pPr>
    <w:rPr>
      <w:sz w:val="28"/>
      <w:szCs w:val="20"/>
    </w:rPr>
  </w:style>
  <w:style w:type="character" w:customStyle="1" w:styleId="ae">
    <w:name w:val="Основной текст Знак"/>
    <w:basedOn w:val="a0"/>
    <w:link w:val="ad"/>
    <w:rsid w:val="0010323E"/>
    <w:rPr>
      <w:sz w:val="28"/>
    </w:rPr>
  </w:style>
  <w:style w:type="paragraph" w:styleId="HTML">
    <w:name w:val="HTML Preformatted"/>
    <w:basedOn w:val="a"/>
    <w:link w:val="HTML0"/>
    <w:rsid w:val="0010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10323E"/>
    <w:rPr>
      <w:rFonts w:ascii="Courier New" w:hAnsi="Courier New"/>
    </w:rPr>
  </w:style>
  <w:style w:type="character" w:customStyle="1" w:styleId="apple-converted-space">
    <w:name w:val="apple-converted-space"/>
    <w:basedOn w:val="a0"/>
    <w:rsid w:val="0010323E"/>
  </w:style>
  <w:style w:type="character" w:styleId="af">
    <w:name w:val="line number"/>
    <w:basedOn w:val="a0"/>
    <w:uiPriority w:val="99"/>
    <w:unhideWhenUsed/>
    <w:rsid w:val="0010323E"/>
  </w:style>
  <w:style w:type="table" w:styleId="af0">
    <w:name w:val="Table Grid"/>
    <w:basedOn w:val="a1"/>
    <w:rsid w:val="00000B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504ABD"/>
    <w:pPr>
      <w:spacing w:after="120" w:line="480" w:lineRule="auto"/>
    </w:pPr>
    <w:rPr>
      <w:rFonts w:ascii="Calibri" w:hAnsi="Calibri"/>
      <w:sz w:val="22"/>
      <w:szCs w:val="22"/>
    </w:rPr>
  </w:style>
  <w:style w:type="character" w:customStyle="1" w:styleId="20">
    <w:name w:val="Основной текст 2 Знак"/>
    <w:basedOn w:val="a0"/>
    <w:link w:val="2"/>
    <w:uiPriority w:val="99"/>
    <w:semiHidden/>
    <w:rsid w:val="00504ABD"/>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52517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zima@irmail.ru" TargetMode="External"/><Relationship Id="rId13" Type="http://schemas.openxmlformats.org/officeDocument/2006/relationships/hyperlink" Target="consultantplus://offline/ref=CB341289381816D37688B512F7A63CB3CE3135A683A44E15B11D106D06B7AFF388232C68u6K6D" TargetMode="External"/><Relationship Id="rId3" Type="http://schemas.openxmlformats.org/officeDocument/2006/relationships/styles" Target="styles.xml"/><Relationship Id="rId7" Type="http://schemas.openxmlformats.org/officeDocument/2006/relationships/hyperlink" Target="http://38.gosuslugi.ru" TargetMode="External"/><Relationship Id="rId12" Type="http://schemas.openxmlformats.org/officeDocument/2006/relationships/hyperlink" Target="consultantplus://offline/ref=209E86D1B7BB7181718F8CAC817DE7D703328751FFCE600AB38C8BAF4F47387762B9A22B02C85C81NE16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admsayansk.ru" TargetMode="External"/><Relationship Id="rId11" Type="http://schemas.openxmlformats.org/officeDocument/2006/relationships/hyperlink" Target="consultantplus://offline/ref=33958C0C4F92AEF7242542A8BE06F2E981B8F5DB470EDD13B5A286719BNFV4I" TargetMode="External"/><Relationship Id="rId5" Type="http://schemas.openxmlformats.org/officeDocument/2006/relationships/webSettings" Target="webSettings.xml"/><Relationship Id="rId15" Type="http://schemas.openxmlformats.org/officeDocument/2006/relationships/hyperlink" Target="garantF1://12084522.21" TargetMode="External"/><Relationship Id="rId10" Type="http://schemas.openxmlformats.org/officeDocument/2006/relationships/hyperlink" Target="consultantplus://offline/ref=33958C0C4F92AEF7242542A8BE06F2E981B8F5DB480FDD13B5A286719BNFV4I" TargetMode="External"/><Relationship Id="rId4" Type="http://schemas.openxmlformats.org/officeDocument/2006/relationships/settings" Target="settings.xml"/><Relationship Id="rId9" Type="http://schemas.openxmlformats.org/officeDocument/2006/relationships/hyperlink" Target="consultantplus://offline/ref=33958C0C4F92AEF7242542A8BE06F2E981B9F8DC400ADD13B5A286719BNFV4I" TargetMode="External"/><Relationship Id="rId14" Type="http://schemas.openxmlformats.org/officeDocument/2006/relationships/hyperlink" Target="garantF1://120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05B632B-C0DA-4D94-A4AE-CF87180A8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1</Pages>
  <Words>14147</Words>
  <Characters>80644</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94602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user_gkh</dc:creator>
  <cp:lastModifiedBy>PyshyanovNI</cp:lastModifiedBy>
  <cp:revision>83</cp:revision>
  <cp:lastPrinted>2018-09-10T03:39:00Z</cp:lastPrinted>
  <dcterms:created xsi:type="dcterms:W3CDTF">2017-09-29T05:02:00Z</dcterms:created>
  <dcterms:modified xsi:type="dcterms:W3CDTF">2018-10-23T07:36:00Z</dcterms:modified>
</cp:coreProperties>
</file>