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97" w:rsidRPr="004B353F" w:rsidRDefault="00460297" w:rsidP="00460297">
      <w:pPr>
        <w:widowControl w:val="0"/>
        <w:autoSpaceDE w:val="0"/>
        <w:autoSpaceDN w:val="0"/>
        <w:adjustRightInd w:val="0"/>
        <w:ind w:firstLine="726"/>
        <w:jc w:val="center"/>
        <w:rPr>
          <w:rFonts w:ascii="Times New Roman" w:hAnsi="Times New Roman"/>
          <w:b/>
          <w:sz w:val="24"/>
          <w:szCs w:val="24"/>
        </w:rPr>
      </w:pPr>
      <w:r w:rsidRPr="004B353F">
        <w:rPr>
          <w:rFonts w:ascii="Times New Roman" w:hAnsi="Times New Roman"/>
          <w:b/>
          <w:sz w:val="24"/>
          <w:szCs w:val="24"/>
        </w:rPr>
        <w:t>ПЕРЕЧЕНЬ НОРМАТИВНЫХ ПРАВОВЫХ АКТОВ, РЕГУЛИРУЮЩИХ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B353F">
        <w:rPr>
          <w:rFonts w:ascii="Times New Roman" w:hAnsi="Times New Roman"/>
          <w:b/>
          <w:sz w:val="24"/>
          <w:szCs w:val="24"/>
        </w:rPr>
        <w:t>ОТНОШЕНИЯ, ВОЗНИКАЮЩИЕ В СВЯЗИ С ПРЕДОСТАВЛЕНИЕМ МУНИЦИПАЛЬНОЙ УСЛУГИ</w:t>
      </w:r>
    </w:p>
    <w:p w:rsidR="00460297" w:rsidRPr="004B353F" w:rsidRDefault="00460297" w:rsidP="0046029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60297" w:rsidRPr="004B353F" w:rsidRDefault="00460297" w:rsidP="0046029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B353F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в соответствии с законодательством.</w:t>
      </w:r>
    </w:p>
    <w:p w:rsidR="00460297" w:rsidRPr="004B353F" w:rsidRDefault="00460297" w:rsidP="0046029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4B353F">
        <w:rPr>
          <w:rFonts w:ascii="Times New Roman" w:hAnsi="Times New Roman"/>
          <w:sz w:val="24"/>
          <w:szCs w:val="24"/>
        </w:rPr>
        <w:t>Правовой основой предоставления муниципальной услуги являются следующие нормативные правовые акты:</w:t>
      </w:r>
    </w:p>
    <w:p w:rsidR="00460297" w:rsidRPr="004B353F" w:rsidRDefault="00D14501" w:rsidP="0046029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60297" w:rsidRPr="004B353F">
        <w:rPr>
          <w:rFonts w:ascii="Times New Roman" w:hAnsi="Times New Roman"/>
          <w:sz w:val="24"/>
          <w:szCs w:val="24"/>
        </w:rPr>
        <w:t>) Конституция Российской Федерации (Российская газета, № 7, 21.01.2009, Собрание законодательства РФ, № 4, 26.01.2009, ст. 445, Парламентская газета, № 4, 23-29.01.2009);</w:t>
      </w:r>
    </w:p>
    <w:p w:rsidR="00460297" w:rsidRPr="004B353F" w:rsidRDefault="00D14501" w:rsidP="00460297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</w:t>
      </w:r>
      <w:r w:rsidR="00460297" w:rsidRPr="004B353F">
        <w:rPr>
          <w:rFonts w:ascii="Times New Roman" w:hAnsi="Times New Roman"/>
          <w:sz w:val="24"/>
          <w:szCs w:val="24"/>
          <w:lang w:eastAsia="en-US"/>
        </w:rPr>
        <w:t>) 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Федерации», 06.10.2003, № 40, ст. 3822);</w:t>
      </w:r>
    </w:p>
    <w:p w:rsidR="00460297" w:rsidRPr="004B353F" w:rsidRDefault="00D14501" w:rsidP="00460297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</w:t>
      </w:r>
      <w:r w:rsidR="00460297" w:rsidRPr="004B353F">
        <w:rPr>
          <w:rFonts w:ascii="Times New Roman" w:hAnsi="Times New Roman"/>
          <w:sz w:val="24"/>
          <w:szCs w:val="24"/>
          <w:lang w:eastAsia="en-US"/>
        </w:rPr>
        <w:t>) Федеральный закон от 27 июля 2010 года № 210-ФЗ «Об организации предоставления государственных и муниципальных услуг» (Российская газета, № 168, 30.07.2010, Собрание законодательства Российской Федерации, 02.08.2010, № 31, ст. 4179);</w:t>
      </w:r>
    </w:p>
    <w:p w:rsidR="00460297" w:rsidRPr="004B353F" w:rsidRDefault="00D14501" w:rsidP="00460297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4</w:t>
      </w:r>
      <w:r w:rsidR="00460297" w:rsidRPr="004B353F">
        <w:rPr>
          <w:rFonts w:ascii="Times New Roman" w:hAnsi="Times New Roman"/>
          <w:sz w:val="24"/>
          <w:szCs w:val="24"/>
          <w:lang w:eastAsia="en-US"/>
        </w:rPr>
        <w:t xml:space="preserve">) Федеральный </w:t>
      </w:r>
      <w:hyperlink r:id="rId4" w:history="1">
        <w:r w:rsidR="00460297" w:rsidRPr="004B353F">
          <w:rPr>
            <w:sz w:val="24"/>
            <w:szCs w:val="24"/>
            <w:lang w:eastAsia="en-US"/>
          </w:rPr>
          <w:t>закон</w:t>
        </w:r>
      </w:hyperlink>
      <w:r w:rsidR="00460297" w:rsidRPr="004B353F">
        <w:rPr>
          <w:rFonts w:ascii="Times New Roman" w:hAnsi="Times New Roman"/>
          <w:sz w:val="24"/>
          <w:szCs w:val="24"/>
          <w:lang w:eastAsia="en-US"/>
        </w:rPr>
        <w:t xml:space="preserve"> от 30 декабря 2006 года № 271-ФЗ «О розничных рынках и о внесении изменений в Трудовой кодекс Российской Федерации» («Собрание законодательства РФ», 01.01.2007, № 1 (1 ч.), ст. 34, «Российская газета», № 1, 10.01.2007);</w:t>
      </w:r>
    </w:p>
    <w:p w:rsidR="00460297" w:rsidRPr="004B353F" w:rsidRDefault="00D14501" w:rsidP="00460297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</w:t>
      </w:r>
      <w:r w:rsidR="00460297" w:rsidRPr="004B353F">
        <w:rPr>
          <w:rFonts w:ascii="Times New Roman" w:hAnsi="Times New Roman"/>
          <w:sz w:val="24"/>
          <w:szCs w:val="24"/>
          <w:lang w:eastAsia="en-US"/>
        </w:rPr>
        <w:t xml:space="preserve">) </w:t>
      </w:r>
      <w:hyperlink r:id="rId5" w:history="1">
        <w:r w:rsidR="00460297" w:rsidRPr="004B353F">
          <w:rPr>
            <w:sz w:val="24"/>
            <w:szCs w:val="24"/>
            <w:lang w:eastAsia="en-US"/>
          </w:rPr>
          <w:t>Постановление</w:t>
        </w:r>
      </w:hyperlink>
      <w:r w:rsidR="00460297" w:rsidRPr="004B353F">
        <w:rPr>
          <w:rFonts w:ascii="Times New Roman" w:hAnsi="Times New Roman"/>
          <w:sz w:val="24"/>
          <w:szCs w:val="24"/>
          <w:lang w:eastAsia="en-US"/>
        </w:rPr>
        <w:t xml:space="preserve"> Правительства Российской Федерации от 10 марта 2007 года № 148 «Об утверждении Правил выдачи разрешений на право организации розничного рынка» («Российская газета», № 52, 15.03.2007, «Собрание законодательства РФ», 19.03.2007, № 12, ст. 1413);</w:t>
      </w:r>
    </w:p>
    <w:p w:rsidR="00460297" w:rsidRDefault="00D14501" w:rsidP="00460297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6</w:t>
      </w:r>
      <w:r w:rsidR="00460297" w:rsidRPr="004B353F">
        <w:rPr>
          <w:rFonts w:ascii="Times New Roman" w:hAnsi="Times New Roman"/>
          <w:sz w:val="24"/>
          <w:szCs w:val="24"/>
          <w:lang w:eastAsia="en-US"/>
        </w:rPr>
        <w:t xml:space="preserve">) </w:t>
      </w:r>
      <w:hyperlink r:id="rId6" w:history="1">
        <w:r w:rsidR="00460297" w:rsidRPr="004B353F">
          <w:rPr>
            <w:sz w:val="24"/>
            <w:szCs w:val="24"/>
            <w:lang w:eastAsia="en-US"/>
          </w:rPr>
          <w:t>Закон</w:t>
        </w:r>
      </w:hyperlink>
      <w:r w:rsidR="00460297" w:rsidRPr="004B353F">
        <w:rPr>
          <w:rFonts w:ascii="Times New Roman" w:hAnsi="Times New Roman"/>
          <w:sz w:val="24"/>
          <w:szCs w:val="24"/>
          <w:lang w:eastAsia="en-US"/>
        </w:rPr>
        <w:t xml:space="preserve"> Иркутской области от 30 апреля 2008 года № 12-оз «Об определении органа местного самоуправления, уполномоченного выдавать разрешение на право организации розничного рынка» («Областная», № 51, 14.05.2008, «Ведомости ЗС Иркутской области», № 42, 20.05.2008);</w:t>
      </w:r>
    </w:p>
    <w:p w:rsidR="00460297" w:rsidRDefault="00D14501" w:rsidP="00460297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</w:t>
      </w:r>
      <w:r w:rsidR="00460297" w:rsidRPr="004B353F">
        <w:rPr>
          <w:rFonts w:ascii="Times New Roman" w:hAnsi="Times New Roman"/>
          <w:sz w:val="24"/>
          <w:szCs w:val="24"/>
          <w:lang w:eastAsia="en-US"/>
        </w:rPr>
        <w:t xml:space="preserve">) </w:t>
      </w:r>
      <w:r w:rsidR="00460297" w:rsidRPr="00744C50">
        <w:rPr>
          <w:rFonts w:ascii="Times New Roman" w:hAnsi="Times New Roman" w:hint="eastAsia"/>
          <w:sz w:val="24"/>
          <w:szCs w:val="24"/>
        </w:rPr>
        <w:t>Распоряжение</w:t>
      </w:r>
      <w:r w:rsidR="00460297" w:rsidRPr="00744C50">
        <w:rPr>
          <w:rFonts w:ascii="Times New Roman" w:hAnsi="Times New Roman"/>
          <w:sz w:val="24"/>
          <w:szCs w:val="24"/>
        </w:rPr>
        <w:t xml:space="preserve"> </w:t>
      </w:r>
      <w:r w:rsidR="00460297" w:rsidRPr="00744C50">
        <w:rPr>
          <w:rFonts w:ascii="Times New Roman" w:hAnsi="Times New Roman" w:hint="eastAsia"/>
          <w:sz w:val="24"/>
          <w:szCs w:val="24"/>
        </w:rPr>
        <w:t>Правительства</w:t>
      </w:r>
      <w:r w:rsidR="00460297" w:rsidRPr="00744C50">
        <w:rPr>
          <w:rFonts w:ascii="Times New Roman" w:hAnsi="Times New Roman"/>
          <w:sz w:val="24"/>
          <w:szCs w:val="24"/>
        </w:rPr>
        <w:t xml:space="preserve"> </w:t>
      </w:r>
      <w:r w:rsidR="00460297" w:rsidRPr="00744C50">
        <w:rPr>
          <w:rFonts w:ascii="Times New Roman" w:hAnsi="Times New Roman" w:hint="eastAsia"/>
          <w:sz w:val="24"/>
          <w:szCs w:val="24"/>
        </w:rPr>
        <w:t>Иркутской</w:t>
      </w:r>
      <w:r w:rsidR="00460297" w:rsidRPr="00744C50">
        <w:rPr>
          <w:rFonts w:ascii="Times New Roman" w:hAnsi="Times New Roman"/>
          <w:sz w:val="24"/>
          <w:szCs w:val="24"/>
        </w:rPr>
        <w:t xml:space="preserve"> </w:t>
      </w:r>
      <w:r w:rsidR="00460297" w:rsidRPr="00744C50">
        <w:rPr>
          <w:rFonts w:ascii="Times New Roman" w:hAnsi="Times New Roman" w:hint="eastAsia"/>
          <w:sz w:val="24"/>
          <w:szCs w:val="24"/>
        </w:rPr>
        <w:t>области</w:t>
      </w:r>
      <w:r w:rsidR="00460297" w:rsidRPr="00744C50">
        <w:rPr>
          <w:rFonts w:ascii="Times New Roman" w:hAnsi="Times New Roman"/>
          <w:sz w:val="24"/>
          <w:szCs w:val="24"/>
        </w:rPr>
        <w:t xml:space="preserve"> </w:t>
      </w:r>
      <w:r w:rsidR="00460297" w:rsidRPr="00744C50">
        <w:rPr>
          <w:rFonts w:ascii="Times New Roman" w:hAnsi="Times New Roman" w:hint="eastAsia"/>
          <w:sz w:val="24"/>
          <w:szCs w:val="24"/>
        </w:rPr>
        <w:t>от</w:t>
      </w:r>
      <w:r w:rsidR="00460297" w:rsidRPr="00744C50">
        <w:rPr>
          <w:rFonts w:ascii="Times New Roman" w:hAnsi="Times New Roman"/>
          <w:sz w:val="24"/>
          <w:szCs w:val="24"/>
        </w:rPr>
        <w:t xml:space="preserve"> 31.07.2013 N 310-</w:t>
      </w:r>
      <w:r w:rsidR="00460297" w:rsidRPr="00744C50">
        <w:rPr>
          <w:rFonts w:ascii="Times New Roman" w:hAnsi="Times New Roman" w:hint="eastAsia"/>
          <w:sz w:val="24"/>
          <w:szCs w:val="24"/>
        </w:rPr>
        <w:t>рп</w:t>
      </w:r>
      <w:r w:rsidR="00460297" w:rsidRPr="00744C50">
        <w:rPr>
          <w:rFonts w:ascii="Times New Roman" w:hAnsi="Times New Roman"/>
          <w:sz w:val="24"/>
          <w:szCs w:val="24"/>
        </w:rPr>
        <w:t xml:space="preserve"> (</w:t>
      </w:r>
      <w:r w:rsidR="00460297" w:rsidRPr="00744C50">
        <w:rPr>
          <w:rFonts w:ascii="Times New Roman" w:hAnsi="Times New Roman" w:hint="eastAsia"/>
          <w:sz w:val="24"/>
          <w:szCs w:val="24"/>
        </w:rPr>
        <w:t>ред</w:t>
      </w:r>
      <w:r w:rsidR="00460297" w:rsidRPr="00744C50">
        <w:rPr>
          <w:rFonts w:ascii="Times New Roman" w:hAnsi="Times New Roman"/>
          <w:sz w:val="24"/>
          <w:szCs w:val="24"/>
        </w:rPr>
        <w:t xml:space="preserve">. </w:t>
      </w:r>
      <w:r w:rsidR="00460297" w:rsidRPr="00744C50">
        <w:rPr>
          <w:rFonts w:ascii="Times New Roman" w:hAnsi="Times New Roman" w:hint="eastAsia"/>
          <w:sz w:val="24"/>
          <w:szCs w:val="24"/>
        </w:rPr>
        <w:t>от</w:t>
      </w:r>
      <w:r w:rsidR="00460297" w:rsidRPr="00744C50">
        <w:rPr>
          <w:rFonts w:ascii="Times New Roman" w:hAnsi="Times New Roman"/>
          <w:sz w:val="24"/>
          <w:szCs w:val="24"/>
        </w:rPr>
        <w:t xml:space="preserve"> 30.08.2016) </w:t>
      </w:r>
      <w:r w:rsidR="00460297">
        <w:rPr>
          <w:rFonts w:ascii="Times New Roman" w:hAnsi="Times New Roman"/>
          <w:sz w:val="24"/>
          <w:szCs w:val="24"/>
        </w:rPr>
        <w:t>«</w:t>
      </w:r>
      <w:r w:rsidR="00460297" w:rsidRPr="00744C50">
        <w:rPr>
          <w:rFonts w:ascii="Times New Roman" w:hAnsi="Times New Roman" w:hint="eastAsia"/>
          <w:sz w:val="24"/>
          <w:szCs w:val="24"/>
        </w:rPr>
        <w:t>Об</w:t>
      </w:r>
      <w:r w:rsidR="00460297" w:rsidRPr="00744C50">
        <w:rPr>
          <w:rFonts w:ascii="Times New Roman" w:hAnsi="Times New Roman"/>
          <w:sz w:val="24"/>
          <w:szCs w:val="24"/>
        </w:rPr>
        <w:t xml:space="preserve"> </w:t>
      </w:r>
      <w:r w:rsidR="00460297" w:rsidRPr="00744C50">
        <w:rPr>
          <w:rFonts w:ascii="Times New Roman" w:hAnsi="Times New Roman" w:hint="eastAsia"/>
          <w:sz w:val="24"/>
          <w:szCs w:val="24"/>
        </w:rPr>
        <w:t>утверждении</w:t>
      </w:r>
      <w:r w:rsidR="00460297" w:rsidRPr="00744C50">
        <w:rPr>
          <w:rFonts w:ascii="Times New Roman" w:hAnsi="Times New Roman"/>
          <w:sz w:val="24"/>
          <w:szCs w:val="24"/>
        </w:rPr>
        <w:t xml:space="preserve"> </w:t>
      </w:r>
      <w:r w:rsidR="00460297" w:rsidRPr="00744C50">
        <w:rPr>
          <w:rFonts w:ascii="Times New Roman" w:hAnsi="Times New Roman" w:hint="eastAsia"/>
          <w:sz w:val="24"/>
          <w:szCs w:val="24"/>
        </w:rPr>
        <w:t>Плана</w:t>
      </w:r>
      <w:r w:rsidR="00460297" w:rsidRPr="00744C50">
        <w:rPr>
          <w:rFonts w:ascii="Times New Roman" w:hAnsi="Times New Roman"/>
          <w:sz w:val="24"/>
          <w:szCs w:val="24"/>
        </w:rPr>
        <w:t xml:space="preserve"> </w:t>
      </w:r>
      <w:r w:rsidR="00460297" w:rsidRPr="00744C50">
        <w:rPr>
          <w:rFonts w:ascii="Times New Roman" w:hAnsi="Times New Roman" w:hint="eastAsia"/>
          <w:sz w:val="24"/>
          <w:szCs w:val="24"/>
        </w:rPr>
        <w:t>организации</w:t>
      </w:r>
      <w:r w:rsidR="00460297" w:rsidRPr="00744C50">
        <w:rPr>
          <w:rFonts w:ascii="Times New Roman" w:hAnsi="Times New Roman"/>
          <w:sz w:val="24"/>
          <w:szCs w:val="24"/>
        </w:rPr>
        <w:t xml:space="preserve"> </w:t>
      </w:r>
      <w:r w:rsidR="00460297" w:rsidRPr="00744C50">
        <w:rPr>
          <w:rFonts w:ascii="Times New Roman" w:hAnsi="Times New Roman" w:hint="eastAsia"/>
          <w:sz w:val="24"/>
          <w:szCs w:val="24"/>
        </w:rPr>
        <w:t>розничных</w:t>
      </w:r>
      <w:r w:rsidR="00460297" w:rsidRPr="00744C50">
        <w:rPr>
          <w:rFonts w:ascii="Times New Roman" w:hAnsi="Times New Roman"/>
          <w:sz w:val="24"/>
          <w:szCs w:val="24"/>
        </w:rPr>
        <w:t xml:space="preserve"> </w:t>
      </w:r>
      <w:r w:rsidR="00460297" w:rsidRPr="00744C50">
        <w:rPr>
          <w:rFonts w:ascii="Times New Roman" w:hAnsi="Times New Roman" w:hint="eastAsia"/>
          <w:sz w:val="24"/>
          <w:szCs w:val="24"/>
        </w:rPr>
        <w:t>рынков</w:t>
      </w:r>
      <w:r w:rsidR="00460297" w:rsidRPr="00744C50">
        <w:rPr>
          <w:rFonts w:ascii="Times New Roman" w:hAnsi="Times New Roman"/>
          <w:sz w:val="24"/>
          <w:szCs w:val="24"/>
        </w:rPr>
        <w:t xml:space="preserve"> </w:t>
      </w:r>
      <w:r w:rsidR="00460297" w:rsidRPr="00744C50">
        <w:rPr>
          <w:rFonts w:ascii="Times New Roman" w:hAnsi="Times New Roman" w:hint="eastAsia"/>
          <w:sz w:val="24"/>
          <w:szCs w:val="24"/>
        </w:rPr>
        <w:t>на</w:t>
      </w:r>
      <w:r w:rsidR="00460297" w:rsidRPr="00744C50">
        <w:rPr>
          <w:rFonts w:ascii="Times New Roman" w:hAnsi="Times New Roman"/>
          <w:sz w:val="24"/>
          <w:szCs w:val="24"/>
        </w:rPr>
        <w:t xml:space="preserve"> </w:t>
      </w:r>
      <w:r w:rsidR="00460297" w:rsidRPr="00744C50">
        <w:rPr>
          <w:rFonts w:ascii="Times New Roman" w:hAnsi="Times New Roman" w:hint="eastAsia"/>
          <w:sz w:val="24"/>
          <w:szCs w:val="24"/>
        </w:rPr>
        <w:t>территории</w:t>
      </w:r>
      <w:r w:rsidR="00460297" w:rsidRPr="00744C50">
        <w:rPr>
          <w:rFonts w:ascii="Times New Roman" w:hAnsi="Times New Roman"/>
          <w:sz w:val="24"/>
          <w:szCs w:val="24"/>
        </w:rPr>
        <w:t xml:space="preserve"> </w:t>
      </w:r>
      <w:r w:rsidR="00460297" w:rsidRPr="00744C50">
        <w:rPr>
          <w:rFonts w:ascii="Times New Roman" w:hAnsi="Times New Roman" w:hint="eastAsia"/>
          <w:sz w:val="24"/>
          <w:szCs w:val="24"/>
        </w:rPr>
        <w:t>Иркутской</w:t>
      </w:r>
      <w:r w:rsidR="00460297" w:rsidRPr="00744C50">
        <w:rPr>
          <w:rFonts w:ascii="Times New Roman" w:hAnsi="Times New Roman"/>
          <w:sz w:val="24"/>
          <w:szCs w:val="24"/>
        </w:rPr>
        <w:t xml:space="preserve"> </w:t>
      </w:r>
      <w:r w:rsidR="00460297" w:rsidRPr="00744C50">
        <w:rPr>
          <w:rFonts w:ascii="Times New Roman" w:hAnsi="Times New Roman" w:hint="eastAsia"/>
          <w:sz w:val="24"/>
          <w:szCs w:val="24"/>
        </w:rPr>
        <w:t>области</w:t>
      </w:r>
      <w:r w:rsidR="00460297">
        <w:rPr>
          <w:rFonts w:ascii="Times New Roman" w:hAnsi="Times New Roman"/>
          <w:sz w:val="24"/>
          <w:szCs w:val="24"/>
        </w:rPr>
        <w:t>»;</w:t>
      </w:r>
    </w:p>
    <w:p w:rsidR="00460297" w:rsidRPr="004B353F" w:rsidRDefault="00D14501" w:rsidP="00460297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8</w:t>
      </w:r>
      <w:r w:rsidR="00460297" w:rsidRPr="00953212">
        <w:rPr>
          <w:rFonts w:ascii="Times New Roman" w:hAnsi="Times New Roman"/>
          <w:sz w:val="24"/>
          <w:szCs w:val="24"/>
        </w:rPr>
        <w:t>)</w:t>
      </w:r>
      <w:r w:rsidR="00460297">
        <w:rPr>
          <w:rFonts w:ascii="Calibri" w:hAnsi="Calibri"/>
          <w:sz w:val="24"/>
          <w:szCs w:val="24"/>
        </w:rPr>
        <w:t xml:space="preserve"> </w:t>
      </w:r>
      <w:hyperlink r:id="rId7" w:history="1">
        <w:r w:rsidR="00460297" w:rsidRPr="004B353F">
          <w:rPr>
            <w:sz w:val="24"/>
            <w:szCs w:val="24"/>
            <w:lang w:eastAsia="en-US"/>
          </w:rPr>
          <w:t>Постановление</w:t>
        </w:r>
      </w:hyperlink>
      <w:r w:rsidR="00460297" w:rsidRPr="004B353F">
        <w:rPr>
          <w:rFonts w:ascii="Times New Roman" w:hAnsi="Times New Roman"/>
          <w:sz w:val="24"/>
          <w:szCs w:val="24"/>
          <w:lang w:eastAsia="en-US"/>
        </w:rPr>
        <w:t xml:space="preserve"> администрации Иркутской области от 28 апреля 2007 года № 72-па «Об установлении требований к торговому месту на розничных рынках, организованных на территории Иркутской области» («Областная», № 48, 07.05.2007);</w:t>
      </w:r>
    </w:p>
    <w:p w:rsidR="00460297" w:rsidRPr="004B353F" w:rsidRDefault="00D14501" w:rsidP="00460297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9</w:t>
      </w:r>
      <w:r w:rsidR="00460297" w:rsidRPr="00953212">
        <w:rPr>
          <w:rFonts w:ascii="Times New Roman" w:hAnsi="Times New Roman"/>
          <w:sz w:val="24"/>
          <w:szCs w:val="24"/>
          <w:lang w:eastAsia="en-US"/>
        </w:rPr>
        <w:t>)</w:t>
      </w:r>
      <w:r w:rsidR="00460297" w:rsidRPr="004B353F">
        <w:rPr>
          <w:sz w:val="24"/>
          <w:szCs w:val="24"/>
          <w:lang w:eastAsia="en-US"/>
        </w:rPr>
        <w:t xml:space="preserve"> </w:t>
      </w:r>
      <w:hyperlink r:id="rId8" w:history="1">
        <w:r w:rsidR="00460297" w:rsidRPr="004B353F">
          <w:rPr>
            <w:sz w:val="24"/>
            <w:szCs w:val="24"/>
            <w:lang w:eastAsia="en-US"/>
          </w:rPr>
          <w:t>Постановление</w:t>
        </w:r>
      </w:hyperlink>
      <w:r w:rsidR="00460297" w:rsidRPr="004B353F">
        <w:rPr>
          <w:sz w:val="24"/>
          <w:szCs w:val="24"/>
          <w:lang w:eastAsia="en-US"/>
        </w:rPr>
        <w:t xml:space="preserve"> администрации Иркутской области </w:t>
      </w:r>
      <w:r w:rsidR="00460297" w:rsidRPr="004B353F">
        <w:rPr>
          <w:rFonts w:ascii="Times New Roman" w:hAnsi="Times New Roman"/>
          <w:sz w:val="24"/>
          <w:szCs w:val="24"/>
          <w:lang w:eastAsia="en-US"/>
        </w:rPr>
        <w:t xml:space="preserve">от 23 апреля </w:t>
      </w:r>
      <w:r w:rsidR="00460297" w:rsidRPr="004B353F">
        <w:rPr>
          <w:rFonts w:ascii="Times New Roman" w:hAnsi="Times New Roman"/>
          <w:sz w:val="24"/>
          <w:szCs w:val="24"/>
          <w:lang w:eastAsia="en-US"/>
        </w:rPr>
        <w:br/>
        <w:t>2007 года № 69-па «Об утверждении форм разрешения на право организации розничного рынка, уведомления о предоставлении разрешения на право организации розничного рынка, уведомления об отказе в предоставлении разрешения на право организации розничного рынка» («Областная», № 46, 02.05.2007);</w:t>
      </w:r>
    </w:p>
    <w:p w:rsidR="00460297" w:rsidRPr="004B353F" w:rsidRDefault="00D14501" w:rsidP="00460297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10</w:t>
      </w:r>
      <w:r w:rsidR="00460297" w:rsidRPr="004B353F">
        <w:rPr>
          <w:rFonts w:ascii="Times New Roman" w:hAnsi="Times New Roman"/>
          <w:sz w:val="24"/>
          <w:szCs w:val="24"/>
          <w:lang w:eastAsia="en-US"/>
        </w:rPr>
        <w:t xml:space="preserve">) </w:t>
      </w:r>
      <w:hyperlink r:id="rId9" w:history="1">
        <w:r w:rsidR="00460297" w:rsidRPr="004B353F">
          <w:rPr>
            <w:sz w:val="24"/>
            <w:szCs w:val="24"/>
            <w:lang w:eastAsia="en-US"/>
          </w:rPr>
          <w:t>Приказ</w:t>
        </w:r>
      </w:hyperlink>
      <w:r w:rsidR="00460297" w:rsidRPr="004B353F">
        <w:rPr>
          <w:rFonts w:ascii="Times New Roman" w:hAnsi="Times New Roman"/>
          <w:sz w:val="24"/>
          <w:szCs w:val="24"/>
          <w:lang w:eastAsia="en-US"/>
        </w:rPr>
        <w:t xml:space="preserve"> Службы потребительского рынка и лицензирования Иркутской области от 19 июня 2008 года № 44-спр «Об утверждении Положения о порядке формирования и ведения реестра розничных рынков, организованных на территории Иркутской области, и перечня иных сведений, содержащихся в реестре розничных рынков, организованных на территории Иркутской области» («Областная», № 141, 08.12.2008);</w:t>
      </w:r>
    </w:p>
    <w:p w:rsidR="00460297" w:rsidRPr="004B353F" w:rsidRDefault="00D14501" w:rsidP="00460297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11</w:t>
      </w:r>
      <w:r w:rsidR="00460297" w:rsidRPr="004B353F">
        <w:rPr>
          <w:rFonts w:ascii="Times New Roman" w:hAnsi="Times New Roman"/>
          <w:sz w:val="24"/>
          <w:szCs w:val="24"/>
          <w:lang w:eastAsia="en-US"/>
        </w:rPr>
        <w:t xml:space="preserve">) </w:t>
      </w:r>
      <w:r w:rsidR="00460297" w:rsidRPr="004B353F">
        <w:rPr>
          <w:rFonts w:ascii="Times New Roman" w:hAnsi="Times New Roman"/>
          <w:sz w:val="24"/>
          <w:szCs w:val="24"/>
        </w:rPr>
        <w:t xml:space="preserve">Устав </w:t>
      </w:r>
      <w:proofErr w:type="spellStart"/>
      <w:r w:rsidR="00460297" w:rsidRPr="004B353F">
        <w:rPr>
          <w:rFonts w:ascii="Times New Roman" w:hAnsi="Times New Roman"/>
          <w:sz w:val="24"/>
          <w:szCs w:val="24"/>
        </w:rPr>
        <w:t>Зиминского</w:t>
      </w:r>
      <w:proofErr w:type="spellEnd"/>
      <w:r w:rsidR="00460297" w:rsidRPr="004B353F">
        <w:rPr>
          <w:rFonts w:ascii="Times New Roman" w:hAnsi="Times New Roman"/>
          <w:sz w:val="24"/>
          <w:szCs w:val="24"/>
        </w:rPr>
        <w:t xml:space="preserve"> городского муниципального образования (</w:t>
      </w:r>
      <w:proofErr w:type="spellStart"/>
      <w:proofErr w:type="gramStart"/>
      <w:r w:rsidR="00460297" w:rsidRPr="004B353F">
        <w:rPr>
          <w:rFonts w:ascii="Times New Roman" w:hAnsi="Times New Roman"/>
          <w:sz w:val="24"/>
          <w:szCs w:val="24"/>
        </w:rPr>
        <w:t>Приокская</w:t>
      </w:r>
      <w:proofErr w:type="spellEnd"/>
      <w:proofErr w:type="gramEnd"/>
      <w:r w:rsidR="00460297" w:rsidRPr="004B353F">
        <w:rPr>
          <w:rFonts w:ascii="Times New Roman" w:hAnsi="Times New Roman"/>
          <w:sz w:val="24"/>
          <w:szCs w:val="24"/>
        </w:rPr>
        <w:t xml:space="preserve"> правда, 07.07.2005, № 90-93);</w:t>
      </w:r>
    </w:p>
    <w:p w:rsidR="00B82060" w:rsidRDefault="00D14501" w:rsidP="00460297">
      <w:pPr>
        <w:widowControl w:val="0"/>
        <w:autoSpaceDE w:val="0"/>
        <w:autoSpaceDN w:val="0"/>
        <w:adjustRightInd w:val="0"/>
        <w:ind w:firstLine="709"/>
      </w:pPr>
      <w:r>
        <w:rPr>
          <w:rFonts w:ascii="Times New Roman" w:hAnsi="Times New Roman"/>
          <w:sz w:val="24"/>
          <w:szCs w:val="24"/>
        </w:rPr>
        <w:t>12</w:t>
      </w:r>
      <w:r w:rsidR="00460297" w:rsidRPr="004B353F">
        <w:rPr>
          <w:rFonts w:ascii="Times New Roman" w:hAnsi="Times New Roman"/>
          <w:sz w:val="24"/>
          <w:szCs w:val="24"/>
        </w:rPr>
        <w:t xml:space="preserve">) Решение Думы </w:t>
      </w:r>
      <w:proofErr w:type="spellStart"/>
      <w:r w:rsidR="00460297" w:rsidRPr="004B353F">
        <w:rPr>
          <w:rFonts w:ascii="Times New Roman" w:hAnsi="Times New Roman"/>
          <w:sz w:val="24"/>
          <w:szCs w:val="24"/>
        </w:rPr>
        <w:t>Зиминского</w:t>
      </w:r>
      <w:proofErr w:type="spellEnd"/>
      <w:r w:rsidR="00460297" w:rsidRPr="004B353F">
        <w:rPr>
          <w:rFonts w:ascii="Times New Roman" w:hAnsi="Times New Roman"/>
          <w:sz w:val="24"/>
          <w:szCs w:val="24"/>
        </w:rPr>
        <w:t xml:space="preserve"> городского муниципального образования от 22.12.2011 № 269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таких услуг» (</w:t>
      </w:r>
      <w:proofErr w:type="spellStart"/>
      <w:r w:rsidR="00460297" w:rsidRPr="004B353F">
        <w:rPr>
          <w:rFonts w:ascii="Times New Roman" w:hAnsi="Times New Roman"/>
          <w:sz w:val="24"/>
          <w:szCs w:val="24"/>
        </w:rPr>
        <w:t>Приокская</w:t>
      </w:r>
      <w:proofErr w:type="spellEnd"/>
      <w:r w:rsidR="00460297" w:rsidRPr="004B353F">
        <w:rPr>
          <w:rFonts w:ascii="Times New Roman" w:hAnsi="Times New Roman"/>
          <w:sz w:val="24"/>
          <w:szCs w:val="24"/>
        </w:rPr>
        <w:t xml:space="preserve"> неделя, 28.12.2011, № 52 (254)).</w:t>
      </w:r>
    </w:p>
    <w:sectPr w:rsidR="00B82060" w:rsidSect="00B8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297"/>
    <w:rsid w:val="00040649"/>
    <w:rsid w:val="000572A2"/>
    <w:rsid w:val="00086EE9"/>
    <w:rsid w:val="000C3CB4"/>
    <w:rsid w:val="000D264C"/>
    <w:rsid w:val="00110AEE"/>
    <w:rsid w:val="00114378"/>
    <w:rsid w:val="001769D1"/>
    <w:rsid w:val="001A1A31"/>
    <w:rsid w:val="0025377D"/>
    <w:rsid w:val="00363B72"/>
    <w:rsid w:val="00381945"/>
    <w:rsid w:val="003E5146"/>
    <w:rsid w:val="00403C1B"/>
    <w:rsid w:val="00412AF8"/>
    <w:rsid w:val="00414483"/>
    <w:rsid w:val="0044174C"/>
    <w:rsid w:val="00442A78"/>
    <w:rsid w:val="00460297"/>
    <w:rsid w:val="004A076E"/>
    <w:rsid w:val="004F715A"/>
    <w:rsid w:val="005539E3"/>
    <w:rsid w:val="005760F1"/>
    <w:rsid w:val="00622E7F"/>
    <w:rsid w:val="0062535F"/>
    <w:rsid w:val="006831EA"/>
    <w:rsid w:val="00765176"/>
    <w:rsid w:val="00781F10"/>
    <w:rsid w:val="007A50E1"/>
    <w:rsid w:val="007C371B"/>
    <w:rsid w:val="007D3EAF"/>
    <w:rsid w:val="007E1F92"/>
    <w:rsid w:val="007F63E4"/>
    <w:rsid w:val="008075BE"/>
    <w:rsid w:val="00810F3E"/>
    <w:rsid w:val="008237E3"/>
    <w:rsid w:val="008C2360"/>
    <w:rsid w:val="00902774"/>
    <w:rsid w:val="00902A4D"/>
    <w:rsid w:val="009123B3"/>
    <w:rsid w:val="00920F35"/>
    <w:rsid w:val="00997C7E"/>
    <w:rsid w:val="00A9511B"/>
    <w:rsid w:val="00A96C54"/>
    <w:rsid w:val="00AE7918"/>
    <w:rsid w:val="00B1161F"/>
    <w:rsid w:val="00B517B8"/>
    <w:rsid w:val="00B82060"/>
    <w:rsid w:val="00B831FF"/>
    <w:rsid w:val="00BB0DB7"/>
    <w:rsid w:val="00BC2DA9"/>
    <w:rsid w:val="00BC6C3E"/>
    <w:rsid w:val="00BF5888"/>
    <w:rsid w:val="00BF7A66"/>
    <w:rsid w:val="00CE7868"/>
    <w:rsid w:val="00D07DA3"/>
    <w:rsid w:val="00D14501"/>
    <w:rsid w:val="00DC01DE"/>
    <w:rsid w:val="00DD66EF"/>
    <w:rsid w:val="00DF33A1"/>
    <w:rsid w:val="00E46592"/>
    <w:rsid w:val="00F00F73"/>
    <w:rsid w:val="00F33865"/>
    <w:rsid w:val="00F63175"/>
    <w:rsid w:val="00FB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97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0EAE4DC1E42608357C6F1FC174F0F9A09F8A5687CAD663075A638220FF387Ar3J9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8FEEA6CD07476A6F69D756D8D2BDAABF465AACAD126F795FA58AC34CDFD78B1u4IF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4E948D84C5D4E0C1FB73A8A7D728F6E52C9E2C76E18A458B3038C150E008A8bFHD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C2561A0BFB3185078583B1136596FB2EFDE226FE504A10139B6442944B9G7G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43386F809F4B078D5AAAC22AB63FE44DF9A33677552E4A52C17466FE74rAE9G" TargetMode="External"/><Relationship Id="rId9" Type="http://schemas.openxmlformats.org/officeDocument/2006/relationships/hyperlink" Target="consultantplus://offline/ref=0EE5CB98E5C1C147FFBB6EDB257B0AB752790B990BF2E3EDECCF720F9498EE4BV2L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user_torg</dc:creator>
  <cp:keywords/>
  <dc:description/>
  <cp:lastModifiedBy>user_torg</cp:lastModifiedBy>
  <cp:revision>2</cp:revision>
  <dcterms:created xsi:type="dcterms:W3CDTF">2018-12-20T07:54:00Z</dcterms:created>
  <dcterms:modified xsi:type="dcterms:W3CDTF">2019-01-09T05:18:00Z</dcterms:modified>
</cp:coreProperties>
</file>