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FB" w:rsidRDefault="00C60CFB" w:rsidP="00850D0E"/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68084C" w:rsidRDefault="0068084C" w:rsidP="0068084C">
      <w:pPr>
        <w:jc w:val="center"/>
      </w:pPr>
    </w:p>
    <w:p w:rsidR="0068084C" w:rsidRPr="00F232C8" w:rsidRDefault="00F232C8" w:rsidP="0068084C">
      <w:pPr>
        <w:jc w:val="center"/>
        <w:rPr>
          <w:b/>
          <w:sz w:val="28"/>
        </w:rPr>
      </w:pPr>
      <w:r w:rsidRPr="00F232C8">
        <w:rPr>
          <w:b/>
          <w:sz w:val="28"/>
        </w:rPr>
        <w:t>Д у м а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F232C8">
        <w:rPr>
          <w:b/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F232C8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240CF" w:rsidRPr="006240CF">
        <w:rPr>
          <w:rFonts w:ascii="Times New Roman" w:hAnsi="Times New Roman" w:cs="Times New Roman"/>
          <w:sz w:val="24"/>
          <w:szCs w:val="24"/>
          <w:u w:val="single"/>
        </w:rPr>
        <w:t>31.01.2019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40C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405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6240CF">
        <w:rPr>
          <w:rFonts w:ascii="Times New Roman" w:hAnsi="Times New Roman" w:cs="Times New Roman"/>
          <w:sz w:val="24"/>
          <w:szCs w:val="24"/>
        </w:rPr>
        <w:t xml:space="preserve"> </w:t>
      </w:r>
      <w:r w:rsidR="006240CF" w:rsidRPr="006240CF">
        <w:rPr>
          <w:rFonts w:ascii="Times New Roman" w:hAnsi="Times New Roman" w:cs="Times New Roman"/>
          <w:sz w:val="24"/>
          <w:szCs w:val="24"/>
          <w:u w:val="single"/>
        </w:rPr>
        <w:t>409</w:t>
      </w:r>
    </w:p>
    <w:p w:rsidR="002C09CF" w:rsidRPr="002C09CF" w:rsidRDefault="002C09CF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635"/>
      </w:tblGrid>
      <w:tr w:rsidR="0057205E" w:rsidTr="00682854">
        <w:tc>
          <w:tcPr>
            <w:tcW w:w="4786" w:type="dxa"/>
          </w:tcPr>
          <w:p w:rsidR="001F24E3" w:rsidRDefault="0057205E" w:rsidP="001F24E3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</w:rPr>
            </w:pPr>
            <w:r w:rsidRPr="00682854">
              <w:rPr>
                <w:b w:val="0"/>
              </w:rPr>
              <w:t>О</w:t>
            </w:r>
            <w:r w:rsidR="007C6A07">
              <w:rPr>
                <w:b w:val="0"/>
              </w:rPr>
              <w:t xml:space="preserve"> внесении изменений в </w:t>
            </w:r>
            <w:r w:rsidR="001F24E3">
              <w:rPr>
                <w:b w:val="0"/>
              </w:rPr>
              <w:t>Порядок предоставления инвесторам инвестиционных проектов</w:t>
            </w:r>
          </w:p>
          <w:p w:rsidR="001F24E3" w:rsidRDefault="001F24E3" w:rsidP="001F24E3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муниципальных гарантий, утвержденный </w:t>
            </w:r>
            <w:r w:rsidR="007C6A07">
              <w:rPr>
                <w:b w:val="0"/>
              </w:rPr>
              <w:t>решение</w:t>
            </w:r>
            <w:r>
              <w:rPr>
                <w:b w:val="0"/>
              </w:rPr>
              <w:t>м</w:t>
            </w:r>
            <w:r w:rsidR="007C6A07">
              <w:rPr>
                <w:b w:val="0"/>
              </w:rPr>
              <w:t xml:space="preserve"> Думы</w:t>
            </w:r>
            <w:r>
              <w:rPr>
                <w:b w:val="0"/>
              </w:rPr>
              <w:t xml:space="preserve"> </w:t>
            </w:r>
            <w:r w:rsidR="007C6A07">
              <w:rPr>
                <w:b w:val="0"/>
              </w:rPr>
              <w:t xml:space="preserve">Зиминского городского муниципального образования </w:t>
            </w:r>
          </w:p>
          <w:p w:rsidR="007C6A07" w:rsidRPr="001F24E3" w:rsidRDefault="007C6A07" w:rsidP="001F24E3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</w:rPr>
            </w:pPr>
            <w:r>
              <w:rPr>
                <w:b w:val="0"/>
              </w:rPr>
              <w:t>от 25.01.2018 № 327</w:t>
            </w:r>
          </w:p>
        </w:tc>
        <w:tc>
          <w:tcPr>
            <w:tcW w:w="5635" w:type="dxa"/>
          </w:tcPr>
          <w:p w:rsidR="0057205E" w:rsidRDefault="0057205E" w:rsidP="0068084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205E" w:rsidRPr="0057205E" w:rsidRDefault="0057205E" w:rsidP="0057205E">
      <w:pPr>
        <w:pStyle w:val="ConsPlusTitle"/>
        <w:widowControl/>
        <w:ind w:firstLine="0"/>
        <w:jc w:val="left"/>
        <w:outlineLvl w:val="0"/>
        <w:rPr>
          <w:b w:val="0"/>
        </w:rPr>
      </w:pPr>
    </w:p>
    <w:p w:rsidR="00CC51BB" w:rsidRPr="002C09CF" w:rsidRDefault="00095E87" w:rsidP="002C09CF">
      <w:pPr>
        <w:ind w:firstLine="720"/>
        <w:jc w:val="both"/>
      </w:pPr>
      <w:r w:rsidRPr="002C09CF">
        <w:t xml:space="preserve">В целях </w:t>
      </w:r>
      <w:r w:rsidR="007C6A07" w:rsidRPr="002C09CF">
        <w:t>приведения муниципальн</w:t>
      </w:r>
      <w:r w:rsidR="004C427B" w:rsidRPr="002C09CF">
        <w:t>ых правовых актов в соответствие</w:t>
      </w:r>
      <w:r w:rsidR="007C6A07" w:rsidRPr="002C09CF">
        <w:t xml:space="preserve"> с решением Думы</w:t>
      </w:r>
      <w:r w:rsidR="00F24430" w:rsidRPr="002C09CF">
        <w:t xml:space="preserve"> </w:t>
      </w:r>
      <w:r w:rsidR="003E2415" w:rsidRPr="002C09CF">
        <w:t xml:space="preserve">Зиминского городского муниципального образования от </w:t>
      </w:r>
      <w:r w:rsidR="00F232C8" w:rsidRPr="002C09CF">
        <w:t>23.11</w:t>
      </w:r>
      <w:r w:rsidR="003E2415" w:rsidRPr="002C09CF">
        <w:t>.201</w:t>
      </w:r>
      <w:r w:rsidR="00F232C8" w:rsidRPr="002C09CF">
        <w:t>7</w:t>
      </w:r>
      <w:r w:rsidR="003E2415" w:rsidRPr="002C09CF">
        <w:t xml:space="preserve"> № </w:t>
      </w:r>
      <w:r w:rsidR="00F232C8" w:rsidRPr="002C09CF">
        <w:t>311 «Об общественном Совете Зиминского городского муниципального образования»</w:t>
      </w:r>
      <w:r w:rsidR="00704389" w:rsidRPr="002C09CF">
        <w:t>,</w:t>
      </w:r>
      <w:r w:rsidR="00F232C8" w:rsidRPr="002C09CF">
        <w:t xml:space="preserve"> руководствуясь</w:t>
      </w:r>
      <w:r w:rsidR="00704389" w:rsidRPr="002C09CF">
        <w:t xml:space="preserve"> статьей </w:t>
      </w:r>
      <w:r w:rsidR="00F232C8" w:rsidRPr="002C09CF">
        <w:t>36</w:t>
      </w:r>
      <w:r w:rsidR="00704389" w:rsidRPr="002C09CF">
        <w:t xml:space="preserve"> Устава Зиминского городского муниципального образования,</w:t>
      </w:r>
      <w:r w:rsidR="00F232C8" w:rsidRPr="002C09CF">
        <w:t xml:space="preserve"> Дума Зиминского городского муниципального образования</w:t>
      </w:r>
    </w:p>
    <w:p w:rsidR="002C09CF" w:rsidRPr="002C09CF" w:rsidRDefault="002C09CF" w:rsidP="002C09CF">
      <w:pPr>
        <w:ind w:firstLine="720"/>
        <w:jc w:val="both"/>
      </w:pPr>
    </w:p>
    <w:p w:rsidR="000F59E2" w:rsidRDefault="00F232C8" w:rsidP="002C09CF">
      <w:pPr>
        <w:pStyle w:val="ConsNonformat"/>
        <w:widowControl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9CF">
        <w:rPr>
          <w:rFonts w:ascii="Times New Roman" w:hAnsi="Times New Roman" w:cs="Times New Roman"/>
          <w:b/>
          <w:sz w:val="24"/>
          <w:szCs w:val="24"/>
        </w:rPr>
        <w:t>Р Е Ш И Л А</w:t>
      </w:r>
      <w:r w:rsidR="000F59E2" w:rsidRPr="002C09CF">
        <w:rPr>
          <w:rFonts w:ascii="Times New Roman" w:hAnsi="Times New Roman" w:cs="Times New Roman"/>
          <w:b/>
          <w:sz w:val="24"/>
          <w:szCs w:val="24"/>
        </w:rPr>
        <w:t>:</w:t>
      </w:r>
    </w:p>
    <w:p w:rsidR="002C09CF" w:rsidRPr="002C09CF" w:rsidRDefault="002C09CF" w:rsidP="002C09CF">
      <w:pPr>
        <w:pStyle w:val="ConsNonformat"/>
        <w:widowControl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9E2" w:rsidRPr="002C09CF" w:rsidRDefault="00347791" w:rsidP="00123AFE">
      <w:pPr>
        <w:pStyle w:val="ConsPlusTitle"/>
        <w:widowControl/>
        <w:numPr>
          <w:ilvl w:val="0"/>
          <w:numId w:val="5"/>
        </w:numPr>
        <w:ind w:left="0" w:firstLine="709"/>
        <w:outlineLvl w:val="0"/>
        <w:rPr>
          <w:b w:val="0"/>
        </w:rPr>
      </w:pPr>
      <w:r w:rsidRPr="002C09CF">
        <w:rPr>
          <w:b w:val="0"/>
        </w:rPr>
        <w:t>Внести в П</w:t>
      </w:r>
      <w:r w:rsidR="00F232C8" w:rsidRPr="002C09CF">
        <w:rPr>
          <w:b w:val="0"/>
        </w:rPr>
        <w:t>орядок</w:t>
      </w:r>
      <w:r w:rsidR="007535BE" w:rsidRPr="002C09CF">
        <w:rPr>
          <w:b w:val="0"/>
        </w:rPr>
        <w:t xml:space="preserve"> предоставления инвесторам инвестиционных проектов муниципальных гарантий, утвержденный  решением Думы от 25.01.2018 № 327 «Об утверждении Порядка предоставления инвесторам инвестиционных проектов муниципальных гарантий», изменения, изложив </w:t>
      </w:r>
      <w:r w:rsidRPr="002C09CF">
        <w:rPr>
          <w:b w:val="0"/>
        </w:rPr>
        <w:t xml:space="preserve">пункт </w:t>
      </w:r>
      <w:r w:rsidR="00123AFE" w:rsidRPr="002C09CF">
        <w:rPr>
          <w:b w:val="0"/>
        </w:rPr>
        <w:t>2.5. в новой редакции:</w:t>
      </w:r>
    </w:p>
    <w:p w:rsidR="003A522B" w:rsidRPr="002C09CF" w:rsidRDefault="00123AFE" w:rsidP="00123AFE">
      <w:pPr>
        <w:pStyle w:val="ConsPlusTitle"/>
        <w:widowControl/>
        <w:ind w:firstLine="0"/>
        <w:outlineLvl w:val="0"/>
        <w:rPr>
          <w:b w:val="0"/>
          <w:iCs/>
        </w:rPr>
      </w:pPr>
      <w:r w:rsidRPr="002C09CF">
        <w:rPr>
          <w:rStyle w:val="a9"/>
          <w:b w:val="0"/>
          <w:i w:val="0"/>
        </w:rPr>
        <w:tab/>
        <w:t xml:space="preserve">«2.5. </w:t>
      </w:r>
      <w:r w:rsidRPr="002C09CF">
        <w:rPr>
          <w:rStyle w:val="a9"/>
          <w:i w:val="0"/>
        </w:rPr>
        <w:t>Принципал</w:t>
      </w:r>
      <w:r w:rsidRPr="002C09CF">
        <w:rPr>
          <w:rStyle w:val="a9"/>
          <w:b w:val="0"/>
          <w:i w:val="0"/>
        </w:rPr>
        <w:t xml:space="preserve"> – лицо, имеющее обязательство перед бенефициаром и являющееся инвестором включенного в реестр инвестиционных проектов г. Зимы инвестиционного проекта, в отношении которого Общественным советом </w:t>
      </w:r>
      <w:r w:rsidRPr="002C09CF">
        <w:rPr>
          <w:b w:val="0"/>
        </w:rPr>
        <w:t>Зиминского городского муниципального образования (далее – Общественный совет) определена муниципальная поддержка в форме муниципальных гарантий</w:t>
      </w:r>
      <w:r w:rsidR="00347791" w:rsidRPr="002C09CF">
        <w:rPr>
          <w:b w:val="0"/>
        </w:rPr>
        <w:t>;</w:t>
      </w:r>
      <w:r w:rsidRPr="002C09CF">
        <w:rPr>
          <w:b w:val="0"/>
        </w:rPr>
        <w:t>».</w:t>
      </w:r>
    </w:p>
    <w:p w:rsidR="00EC2E7E" w:rsidRPr="002C09CF" w:rsidRDefault="0057205E" w:rsidP="00682854">
      <w:pPr>
        <w:pStyle w:val="ConsPlusNormal"/>
        <w:tabs>
          <w:tab w:val="left" w:pos="709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2C09CF">
        <w:rPr>
          <w:sz w:val="24"/>
          <w:szCs w:val="24"/>
        </w:rPr>
        <w:tab/>
      </w:r>
      <w:r w:rsidR="00123AFE" w:rsidRPr="002C09CF">
        <w:rPr>
          <w:rFonts w:ascii="Times New Roman" w:hAnsi="Times New Roman" w:cs="Times New Roman"/>
          <w:sz w:val="24"/>
          <w:szCs w:val="24"/>
        </w:rPr>
        <w:t>2.</w:t>
      </w:r>
      <w:r w:rsidR="00123AFE" w:rsidRPr="002C09CF">
        <w:rPr>
          <w:sz w:val="24"/>
          <w:szCs w:val="24"/>
        </w:rPr>
        <w:t xml:space="preserve"> </w:t>
      </w:r>
      <w:r w:rsidR="00123AFE" w:rsidRPr="002C09CF">
        <w:rPr>
          <w:rFonts w:ascii="Times New Roman" w:hAnsi="Times New Roman" w:cs="Times New Roman"/>
          <w:sz w:val="24"/>
          <w:szCs w:val="24"/>
        </w:rPr>
        <w:t>О</w:t>
      </w:r>
      <w:r w:rsidR="00EC2E7E" w:rsidRPr="002C09CF">
        <w:rPr>
          <w:rFonts w:ascii="Times New Roman" w:hAnsi="Times New Roman" w:cs="Times New Roman"/>
          <w:sz w:val="24"/>
          <w:szCs w:val="24"/>
        </w:rPr>
        <w:t xml:space="preserve">публиковать настоящее </w:t>
      </w:r>
      <w:r w:rsidR="00123AFE" w:rsidRPr="002C09CF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EC2E7E" w:rsidRPr="002C09CF">
        <w:rPr>
          <w:rFonts w:ascii="Times New Roman" w:hAnsi="Times New Roman" w:cs="Times New Roman"/>
          <w:sz w:val="24"/>
          <w:szCs w:val="24"/>
        </w:rPr>
        <w:t>в средствах массовой информации и разместить на официальном сайте администрации Зиминского городского муниципально</w:t>
      </w:r>
      <w:r w:rsidR="009E405F" w:rsidRPr="002C09CF">
        <w:rPr>
          <w:rFonts w:ascii="Times New Roman" w:hAnsi="Times New Roman" w:cs="Times New Roman"/>
          <w:sz w:val="24"/>
          <w:szCs w:val="24"/>
        </w:rPr>
        <w:t>го образования в информационно - телекоммуникационной сети «Интернет».</w:t>
      </w:r>
    </w:p>
    <w:p w:rsidR="0082135F" w:rsidRPr="002C09CF" w:rsidRDefault="00C167C8" w:rsidP="00682854">
      <w:pPr>
        <w:pStyle w:val="ConsPlusNormal"/>
        <w:tabs>
          <w:tab w:val="left" w:pos="709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2C09CF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82135F" w:rsidRPr="002C09CF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7967F7" w:rsidRPr="002C09CF" w:rsidRDefault="0057205E" w:rsidP="0057205E">
      <w:pPr>
        <w:jc w:val="both"/>
      </w:pPr>
      <w:r w:rsidRPr="002C09CF">
        <w:tab/>
      </w:r>
      <w:r w:rsidR="003A522B" w:rsidRPr="002C09CF">
        <w:t>4</w:t>
      </w:r>
      <w:r w:rsidR="007967F7" w:rsidRPr="002C09CF">
        <w:t xml:space="preserve">. </w:t>
      </w:r>
      <w:r w:rsidR="00C167C8" w:rsidRPr="002C09CF">
        <w:t xml:space="preserve"> </w:t>
      </w:r>
      <w:r w:rsidR="007967F7" w:rsidRPr="002C09CF">
        <w:rPr>
          <w:bCs/>
          <w:snapToGrid w:val="0"/>
          <w:color w:val="000000"/>
        </w:rPr>
        <w:t xml:space="preserve">Контроль исполнения настоящего </w:t>
      </w:r>
      <w:r w:rsidR="0082135F" w:rsidRPr="002C09CF">
        <w:rPr>
          <w:bCs/>
          <w:snapToGrid w:val="0"/>
          <w:color w:val="000000"/>
        </w:rPr>
        <w:t>решени</w:t>
      </w:r>
      <w:r w:rsidR="007967F7" w:rsidRPr="002C09CF">
        <w:rPr>
          <w:bCs/>
          <w:snapToGrid w:val="0"/>
          <w:color w:val="000000"/>
        </w:rPr>
        <w:t xml:space="preserve">я возложить на </w:t>
      </w:r>
      <w:r w:rsidR="0082135F" w:rsidRPr="002C09CF">
        <w:rPr>
          <w:bCs/>
          <w:snapToGrid w:val="0"/>
          <w:color w:val="000000"/>
        </w:rPr>
        <w:t xml:space="preserve">председателя депутатской комиссии по бюджету, ценообразованию, финансово-экономическим вопросам и налоговому законодательству В.В. Монида и </w:t>
      </w:r>
      <w:r w:rsidR="00EC2E7E" w:rsidRPr="002C09CF">
        <w:rPr>
          <w:bCs/>
          <w:snapToGrid w:val="0"/>
          <w:color w:val="000000"/>
        </w:rPr>
        <w:t>первого заместителя мэра городского округа А.В. Гудова</w:t>
      </w:r>
      <w:r w:rsidR="00397D48" w:rsidRPr="002C09CF">
        <w:rPr>
          <w:bCs/>
          <w:snapToGrid w:val="0"/>
          <w:color w:val="000000"/>
        </w:rPr>
        <w:t>.</w:t>
      </w:r>
    </w:p>
    <w:p w:rsidR="0057205E" w:rsidRDefault="0057205E" w:rsidP="0057205E"/>
    <w:p w:rsidR="002C09CF" w:rsidRDefault="002C09CF" w:rsidP="0057205E"/>
    <w:p w:rsidR="002C09CF" w:rsidRPr="002C09CF" w:rsidRDefault="002C09CF" w:rsidP="0057205E"/>
    <w:p w:rsidR="00973E8B" w:rsidRPr="002C09CF" w:rsidRDefault="0082135F" w:rsidP="00973E8B">
      <w:r w:rsidRPr="002C09CF">
        <w:t xml:space="preserve">Председатель Думы </w:t>
      </w:r>
      <w:r w:rsidR="002C09CF" w:rsidRPr="002C09CF">
        <w:tab/>
      </w:r>
      <w:r w:rsidR="002C09CF" w:rsidRPr="002C09CF">
        <w:tab/>
      </w:r>
      <w:r w:rsidR="002C09CF" w:rsidRPr="002C09CF">
        <w:tab/>
      </w:r>
      <w:r w:rsidR="002C09CF" w:rsidRPr="002C09CF">
        <w:tab/>
      </w:r>
      <w:r w:rsidR="002C09CF">
        <w:tab/>
      </w:r>
      <w:r w:rsidR="002C09CF">
        <w:tab/>
      </w:r>
      <w:r w:rsidR="00973E8B" w:rsidRPr="002C09CF">
        <w:t>Мэр Зиминского городского</w:t>
      </w:r>
    </w:p>
    <w:p w:rsidR="00973E8B" w:rsidRPr="002C09CF" w:rsidRDefault="00973E8B" w:rsidP="00973E8B">
      <w:r w:rsidRPr="002C09CF">
        <w:t>Зими</w:t>
      </w:r>
      <w:r w:rsidR="002C09CF" w:rsidRPr="002C09CF">
        <w:t>нского городского</w:t>
      </w:r>
      <w:r w:rsidR="002C09CF" w:rsidRPr="002C09CF">
        <w:tab/>
      </w:r>
      <w:r w:rsidR="002C09CF" w:rsidRPr="002C09CF">
        <w:tab/>
      </w:r>
      <w:r w:rsidR="002C09CF" w:rsidRPr="002C09CF">
        <w:tab/>
      </w:r>
      <w:r w:rsidR="002C09CF" w:rsidRPr="002C09CF">
        <w:tab/>
      </w:r>
      <w:r w:rsidR="002C09CF">
        <w:tab/>
      </w:r>
      <w:r w:rsidRPr="002C09CF">
        <w:t>муниципального образования</w:t>
      </w:r>
    </w:p>
    <w:p w:rsidR="00973E8B" w:rsidRPr="002C09CF" w:rsidRDefault="00973E8B" w:rsidP="00973E8B">
      <w:r w:rsidRPr="002C09CF">
        <w:t>муниципального образования</w:t>
      </w:r>
      <w:r w:rsidRPr="002C09CF">
        <w:tab/>
      </w:r>
      <w:r w:rsidRPr="002C09CF">
        <w:tab/>
      </w:r>
      <w:r w:rsidRPr="002C09CF">
        <w:tab/>
      </w:r>
    </w:p>
    <w:p w:rsidR="00973E8B" w:rsidRPr="002C09CF" w:rsidRDefault="00973E8B" w:rsidP="0082135F">
      <w:r w:rsidRPr="002C09CF">
        <w:t>_______________ Г.А. Пол</w:t>
      </w:r>
      <w:r w:rsidR="002C09CF" w:rsidRPr="002C09CF">
        <w:t>ынцева</w:t>
      </w:r>
      <w:r w:rsidR="002C09CF" w:rsidRPr="002C09CF">
        <w:tab/>
      </w:r>
      <w:r w:rsidR="002C09CF" w:rsidRPr="002C09CF">
        <w:tab/>
      </w:r>
      <w:r w:rsidR="002C09CF" w:rsidRPr="002C09CF">
        <w:tab/>
        <w:t xml:space="preserve">   </w:t>
      </w:r>
      <w:r w:rsidR="002C09CF">
        <w:t xml:space="preserve">        </w:t>
      </w:r>
      <w:r w:rsidRPr="002C09CF">
        <w:t>___________А.Н. Коновалов</w:t>
      </w:r>
    </w:p>
    <w:sectPr w:rsidR="00973E8B" w:rsidRPr="002C09CF" w:rsidSect="002C09CF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52A" w:rsidRDefault="009E052A" w:rsidP="0068084C">
      <w:r>
        <w:separator/>
      </w:r>
    </w:p>
  </w:endnote>
  <w:endnote w:type="continuationSeparator" w:id="1">
    <w:p w:rsidR="009E052A" w:rsidRDefault="009E052A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52A" w:rsidRDefault="009E052A" w:rsidP="0068084C">
      <w:r>
        <w:separator/>
      </w:r>
    </w:p>
  </w:footnote>
  <w:footnote w:type="continuationSeparator" w:id="1">
    <w:p w:rsidR="009E052A" w:rsidRDefault="009E052A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6D1813B3"/>
    <w:multiLevelType w:val="hybridMultilevel"/>
    <w:tmpl w:val="4D4CC40E"/>
    <w:lvl w:ilvl="0" w:tplc="173A5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6736F"/>
    <w:rsid w:val="00083689"/>
    <w:rsid w:val="00085D40"/>
    <w:rsid w:val="00090231"/>
    <w:rsid w:val="00090F13"/>
    <w:rsid w:val="000959E1"/>
    <w:rsid w:val="00095E87"/>
    <w:rsid w:val="000964F4"/>
    <w:rsid w:val="000A30BD"/>
    <w:rsid w:val="000A33DD"/>
    <w:rsid w:val="000A79F1"/>
    <w:rsid w:val="000B6FF9"/>
    <w:rsid w:val="000C71CC"/>
    <w:rsid w:val="000D3281"/>
    <w:rsid w:val="000D35F2"/>
    <w:rsid w:val="000D6555"/>
    <w:rsid w:val="000D791A"/>
    <w:rsid w:val="000E0EEA"/>
    <w:rsid w:val="000F59E2"/>
    <w:rsid w:val="00107E4A"/>
    <w:rsid w:val="00113F57"/>
    <w:rsid w:val="001144F2"/>
    <w:rsid w:val="00123AFE"/>
    <w:rsid w:val="0013391B"/>
    <w:rsid w:val="00136001"/>
    <w:rsid w:val="00142DA6"/>
    <w:rsid w:val="00142DB2"/>
    <w:rsid w:val="00144D83"/>
    <w:rsid w:val="00151BBA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715E"/>
    <w:rsid w:val="00192D1B"/>
    <w:rsid w:val="00192DA2"/>
    <w:rsid w:val="001A21EE"/>
    <w:rsid w:val="001A6A24"/>
    <w:rsid w:val="001C2FD2"/>
    <w:rsid w:val="001C48B4"/>
    <w:rsid w:val="001D760C"/>
    <w:rsid w:val="001E0AA3"/>
    <w:rsid w:val="001E114D"/>
    <w:rsid w:val="001E245F"/>
    <w:rsid w:val="001E7731"/>
    <w:rsid w:val="001F1A60"/>
    <w:rsid w:val="001F24E3"/>
    <w:rsid w:val="001F330E"/>
    <w:rsid w:val="001F3E65"/>
    <w:rsid w:val="001F6FFD"/>
    <w:rsid w:val="0020151E"/>
    <w:rsid w:val="002050A2"/>
    <w:rsid w:val="00221CBE"/>
    <w:rsid w:val="002302A4"/>
    <w:rsid w:val="00232F70"/>
    <w:rsid w:val="00235612"/>
    <w:rsid w:val="0024657F"/>
    <w:rsid w:val="0025239D"/>
    <w:rsid w:val="00255E3C"/>
    <w:rsid w:val="0025630D"/>
    <w:rsid w:val="00257882"/>
    <w:rsid w:val="00264314"/>
    <w:rsid w:val="00265662"/>
    <w:rsid w:val="0027113F"/>
    <w:rsid w:val="002750F4"/>
    <w:rsid w:val="00275F3B"/>
    <w:rsid w:val="002772BA"/>
    <w:rsid w:val="002853A9"/>
    <w:rsid w:val="00292221"/>
    <w:rsid w:val="00294EB2"/>
    <w:rsid w:val="00296ABE"/>
    <w:rsid w:val="002A0DE4"/>
    <w:rsid w:val="002A1D0C"/>
    <w:rsid w:val="002A427F"/>
    <w:rsid w:val="002B0E7D"/>
    <w:rsid w:val="002B4956"/>
    <w:rsid w:val="002B6D70"/>
    <w:rsid w:val="002C09CF"/>
    <w:rsid w:val="002D6C4C"/>
    <w:rsid w:val="002D79D6"/>
    <w:rsid w:val="002E04A0"/>
    <w:rsid w:val="002E2817"/>
    <w:rsid w:val="002E4F6A"/>
    <w:rsid w:val="002F293D"/>
    <w:rsid w:val="002F6076"/>
    <w:rsid w:val="00321B23"/>
    <w:rsid w:val="00322B78"/>
    <w:rsid w:val="00323838"/>
    <w:rsid w:val="00333668"/>
    <w:rsid w:val="00347791"/>
    <w:rsid w:val="00356DBE"/>
    <w:rsid w:val="00362A8D"/>
    <w:rsid w:val="00364145"/>
    <w:rsid w:val="00372C45"/>
    <w:rsid w:val="003767E7"/>
    <w:rsid w:val="00381E34"/>
    <w:rsid w:val="0038386A"/>
    <w:rsid w:val="00393251"/>
    <w:rsid w:val="00394A00"/>
    <w:rsid w:val="00395E7C"/>
    <w:rsid w:val="00397D48"/>
    <w:rsid w:val="003A1ECD"/>
    <w:rsid w:val="003A219D"/>
    <w:rsid w:val="003A3220"/>
    <w:rsid w:val="003A522B"/>
    <w:rsid w:val="003B7F25"/>
    <w:rsid w:val="003D04D1"/>
    <w:rsid w:val="003D1EC1"/>
    <w:rsid w:val="003D4C0F"/>
    <w:rsid w:val="003D60EF"/>
    <w:rsid w:val="003D7780"/>
    <w:rsid w:val="003E142E"/>
    <w:rsid w:val="003E2415"/>
    <w:rsid w:val="003E3D35"/>
    <w:rsid w:val="003E670D"/>
    <w:rsid w:val="003F0322"/>
    <w:rsid w:val="003F035F"/>
    <w:rsid w:val="003F09D9"/>
    <w:rsid w:val="003F1ABC"/>
    <w:rsid w:val="003F34D2"/>
    <w:rsid w:val="00405C4D"/>
    <w:rsid w:val="00410757"/>
    <w:rsid w:val="00416A5B"/>
    <w:rsid w:val="00424777"/>
    <w:rsid w:val="00426B7C"/>
    <w:rsid w:val="00432D61"/>
    <w:rsid w:val="00435398"/>
    <w:rsid w:val="00436BDC"/>
    <w:rsid w:val="004421E2"/>
    <w:rsid w:val="00444034"/>
    <w:rsid w:val="00446D3E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C427B"/>
    <w:rsid w:val="004D064D"/>
    <w:rsid w:val="004E4627"/>
    <w:rsid w:val="004E5BAC"/>
    <w:rsid w:val="004F0DB6"/>
    <w:rsid w:val="004F151B"/>
    <w:rsid w:val="004F1DE9"/>
    <w:rsid w:val="004F7839"/>
    <w:rsid w:val="005174EB"/>
    <w:rsid w:val="00531376"/>
    <w:rsid w:val="00532761"/>
    <w:rsid w:val="00533F0B"/>
    <w:rsid w:val="0054031C"/>
    <w:rsid w:val="00545EA1"/>
    <w:rsid w:val="005578A1"/>
    <w:rsid w:val="0056497B"/>
    <w:rsid w:val="0057205E"/>
    <w:rsid w:val="00576232"/>
    <w:rsid w:val="0058475C"/>
    <w:rsid w:val="005868E6"/>
    <w:rsid w:val="00593702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35A"/>
    <w:rsid w:val="005E1D3E"/>
    <w:rsid w:val="005E21B1"/>
    <w:rsid w:val="005E30FA"/>
    <w:rsid w:val="005F2BA6"/>
    <w:rsid w:val="005F5F7C"/>
    <w:rsid w:val="005F74AF"/>
    <w:rsid w:val="00603D69"/>
    <w:rsid w:val="00607C5E"/>
    <w:rsid w:val="006122B4"/>
    <w:rsid w:val="00613424"/>
    <w:rsid w:val="006151F0"/>
    <w:rsid w:val="006240CF"/>
    <w:rsid w:val="00630CA5"/>
    <w:rsid w:val="00630E88"/>
    <w:rsid w:val="00635F35"/>
    <w:rsid w:val="006423AC"/>
    <w:rsid w:val="00672074"/>
    <w:rsid w:val="00677431"/>
    <w:rsid w:val="0068084C"/>
    <w:rsid w:val="00682854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E1763"/>
    <w:rsid w:val="006E2B08"/>
    <w:rsid w:val="006E6A59"/>
    <w:rsid w:val="006E71FE"/>
    <w:rsid w:val="006E77C0"/>
    <w:rsid w:val="00704389"/>
    <w:rsid w:val="0072056B"/>
    <w:rsid w:val="00724E1F"/>
    <w:rsid w:val="0073491F"/>
    <w:rsid w:val="00740589"/>
    <w:rsid w:val="00741156"/>
    <w:rsid w:val="00741588"/>
    <w:rsid w:val="007535BE"/>
    <w:rsid w:val="00753BF6"/>
    <w:rsid w:val="00763C75"/>
    <w:rsid w:val="0077640A"/>
    <w:rsid w:val="00777CC1"/>
    <w:rsid w:val="00784F58"/>
    <w:rsid w:val="0079419A"/>
    <w:rsid w:val="007967F7"/>
    <w:rsid w:val="00797D8A"/>
    <w:rsid w:val="007B3D4B"/>
    <w:rsid w:val="007C6A07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62C"/>
    <w:rsid w:val="00816844"/>
    <w:rsid w:val="0082135F"/>
    <w:rsid w:val="0084181B"/>
    <w:rsid w:val="00850D0E"/>
    <w:rsid w:val="008558A5"/>
    <w:rsid w:val="00856449"/>
    <w:rsid w:val="0086176C"/>
    <w:rsid w:val="008626EB"/>
    <w:rsid w:val="008633F9"/>
    <w:rsid w:val="00866706"/>
    <w:rsid w:val="00871B73"/>
    <w:rsid w:val="008732AF"/>
    <w:rsid w:val="00875C9D"/>
    <w:rsid w:val="00880C3F"/>
    <w:rsid w:val="008826D0"/>
    <w:rsid w:val="008835B9"/>
    <w:rsid w:val="008930A1"/>
    <w:rsid w:val="00895D06"/>
    <w:rsid w:val="00896AD2"/>
    <w:rsid w:val="0089743C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2742"/>
    <w:rsid w:val="008F35E1"/>
    <w:rsid w:val="008F7BA6"/>
    <w:rsid w:val="009136BB"/>
    <w:rsid w:val="009230D2"/>
    <w:rsid w:val="00945653"/>
    <w:rsid w:val="0095016E"/>
    <w:rsid w:val="00956E93"/>
    <w:rsid w:val="00967DDE"/>
    <w:rsid w:val="00973E8B"/>
    <w:rsid w:val="00974B1A"/>
    <w:rsid w:val="00986A06"/>
    <w:rsid w:val="009943C0"/>
    <w:rsid w:val="009A62FB"/>
    <w:rsid w:val="009A643B"/>
    <w:rsid w:val="009A6E99"/>
    <w:rsid w:val="009A703B"/>
    <w:rsid w:val="009B17B5"/>
    <w:rsid w:val="009C3F4F"/>
    <w:rsid w:val="009C661E"/>
    <w:rsid w:val="009D76B7"/>
    <w:rsid w:val="009E052A"/>
    <w:rsid w:val="009E405F"/>
    <w:rsid w:val="009E7B0D"/>
    <w:rsid w:val="009F28CD"/>
    <w:rsid w:val="00A071F2"/>
    <w:rsid w:val="00A07CD7"/>
    <w:rsid w:val="00A1194B"/>
    <w:rsid w:val="00A1548E"/>
    <w:rsid w:val="00A16F41"/>
    <w:rsid w:val="00A374D0"/>
    <w:rsid w:val="00A63575"/>
    <w:rsid w:val="00A763E1"/>
    <w:rsid w:val="00A80608"/>
    <w:rsid w:val="00A906BB"/>
    <w:rsid w:val="00A930E5"/>
    <w:rsid w:val="00AA5AF1"/>
    <w:rsid w:val="00AB6AD8"/>
    <w:rsid w:val="00AC41B5"/>
    <w:rsid w:val="00AC4E8C"/>
    <w:rsid w:val="00AD52B7"/>
    <w:rsid w:val="00AD6C0F"/>
    <w:rsid w:val="00AE280B"/>
    <w:rsid w:val="00AE28D8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09B7"/>
    <w:rsid w:val="00B74276"/>
    <w:rsid w:val="00B7701C"/>
    <w:rsid w:val="00B92386"/>
    <w:rsid w:val="00B96D72"/>
    <w:rsid w:val="00BA0B63"/>
    <w:rsid w:val="00BA7B15"/>
    <w:rsid w:val="00BB14EB"/>
    <w:rsid w:val="00BB401B"/>
    <w:rsid w:val="00BC008B"/>
    <w:rsid w:val="00BC6703"/>
    <w:rsid w:val="00BC7D84"/>
    <w:rsid w:val="00BD1494"/>
    <w:rsid w:val="00BD1E4E"/>
    <w:rsid w:val="00BD51A7"/>
    <w:rsid w:val="00BE116E"/>
    <w:rsid w:val="00BE36D2"/>
    <w:rsid w:val="00C01277"/>
    <w:rsid w:val="00C148AF"/>
    <w:rsid w:val="00C167C8"/>
    <w:rsid w:val="00C206BF"/>
    <w:rsid w:val="00C23B48"/>
    <w:rsid w:val="00C25B25"/>
    <w:rsid w:val="00C27392"/>
    <w:rsid w:val="00C4574C"/>
    <w:rsid w:val="00C56BF2"/>
    <w:rsid w:val="00C60395"/>
    <w:rsid w:val="00C60CFB"/>
    <w:rsid w:val="00C66D01"/>
    <w:rsid w:val="00C7149B"/>
    <w:rsid w:val="00C759F2"/>
    <w:rsid w:val="00C76A1A"/>
    <w:rsid w:val="00C823AC"/>
    <w:rsid w:val="00C8286D"/>
    <w:rsid w:val="00C84584"/>
    <w:rsid w:val="00C97601"/>
    <w:rsid w:val="00CA29FB"/>
    <w:rsid w:val="00CC51BB"/>
    <w:rsid w:val="00CE01F0"/>
    <w:rsid w:val="00CE094B"/>
    <w:rsid w:val="00CE4A17"/>
    <w:rsid w:val="00CE4A81"/>
    <w:rsid w:val="00CF3113"/>
    <w:rsid w:val="00CF5C0F"/>
    <w:rsid w:val="00CF7698"/>
    <w:rsid w:val="00D012F3"/>
    <w:rsid w:val="00D03006"/>
    <w:rsid w:val="00D03FF7"/>
    <w:rsid w:val="00D04C45"/>
    <w:rsid w:val="00D2015D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DF414A"/>
    <w:rsid w:val="00E12869"/>
    <w:rsid w:val="00E1387F"/>
    <w:rsid w:val="00E150AA"/>
    <w:rsid w:val="00E17BD8"/>
    <w:rsid w:val="00E21DA5"/>
    <w:rsid w:val="00E27D7A"/>
    <w:rsid w:val="00E403D6"/>
    <w:rsid w:val="00E45009"/>
    <w:rsid w:val="00E451C2"/>
    <w:rsid w:val="00E46889"/>
    <w:rsid w:val="00E54D27"/>
    <w:rsid w:val="00E56277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2E7E"/>
    <w:rsid w:val="00EC64A5"/>
    <w:rsid w:val="00ED365B"/>
    <w:rsid w:val="00EE0963"/>
    <w:rsid w:val="00EE22A9"/>
    <w:rsid w:val="00EE2BB1"/>
    <w:rsid w:val="00EF429E"/>
    <w:rsid w:val="00EF592B"/>
    <w:rsid w:val="00F01780"/>
    <w:rsid w:val="00F04B5D"/>
    <w:rsid w:val="00F07187"/>
    <w:rsid w:val="00F10D7C"/>
    <w:rsid w:val="00F16AE8"/>
    <w:rsid w:val="00F172D1"/>
    <w:rsid w:val="00F232C8"/>
    <w:rsid w:val="00F24430"/>
    <w:rsid w:val="00F26B9C"/>
    <w:rsid w:val="00F270EB"/>
    <w:rsid w:val="00F45F78"/>
    <w:rsid w:val="00F55D6E"/>
    <w:rsid w:val="00F65831"/>
    <w:rsid w:val="00F80B81"/>
    <w:rsid w:val="00F87042"/>
    <w:rsid w:val="00F90BED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22CB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C2E7E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b">
    <w:name w:val="List Paragraph"/>
    <w:basedOn w:val="a"/>
    <w:uiPriority w:val="34"/>
    <w:qFormat/>
    <w:rsid w:val="003A52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Деревягина Н.С.</cp:lastModifiedBy>
  <cp:revision>24</cp:revision>
  <cp:lastPrinted>2019-02-04T06:59:00Z</cp:lastPrinted>
  <dcterms:created xsi:type="dcterms:W3CDTF">2018-09-19T01:39:00Z</dcterms:created>
  <dcterms:modified xsi:type="dcterms:W3CDTF">2019-02-04T07:00:00Z</dcterms:modified>
</cp:coreProperties>
</file>