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F14F37">
        <w:rPr>
          <w:rFonts w:ascii="Times New Roman" w:eastAsia="Times New Roman" w:hAnsi="Times New Roman" w:cs="Times New Roman"/>
          <w:sz w:val="24"/>
          <w:szCs w:val="24"/>
        </w:rPr>
        <w:t>без торгов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F52148" w:rsidRPr="00D41CAB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="00F52148" w:rsidRPr="00D41CAB">
        <w:rPr>
          <w:rFonts w:ascii="Times New Roman" w:hAnsi="Times New Roman" w:cs="Times New Roman"/>
          <w:sz w:val="24"/>
          <w:szCs w:val="24"/>
        </w:rPr>
        <w:t xml:space="preserve"> А.В.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Default="00F14F37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Закон</w:t>
      </w:r>
      <w:r w:rsidRPr="005A55A9">
        <w:rPr>
          <w:rFonts w:ascii="Times New Roman" w:hAnsi="Times New Roman" w:cs="Times New Roman"/>
        </w:rPr>
        <w:t xml:space="preserve"> Иркутской области от 28.12.2015 г. №146-ОЗ «О бесплатном предоставлении земельных участков в собственность граждан»</w:t>
      </w:r>
      <w:r w:rsidR="00E93774">
        <w:rPr>
          <w:rFonts w:ascii="Times New Roman" w:hAnsi="Times New Roman" w:cs="Times New Roman"/>
        </w:rPr>
        <w:t>;</w:t>
      </w:r>
    </w:p>
    <w:p w:rsidR="00E93774" w:rsidRPr="00D41CAB" w:rsidRDefault="00E93774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 статьи</w:t>
      </w:r>
      <w:r w:rsidRPr="005A55A9">
        <w:rPr>
          <w:rFonts w:ascii="Times New Roman" w:hAnsi="Times New Roman" w:cs="Times New Roman"/>
        </w:rPr>
        <w:t xml:space="preserve"> 24, 39.3, 39.9, 39.10, 39.14, 39.15, 39.16, 39.17, 39.18 Земельного кодекса Российской Федерации</w:t>
      </w:r>
      <w:r>
        <w:rPr>
          <w:rFonts w:ascii="Times New Roman" w:hAnsi="Times New Roman" w:cs="Times New Roman"/>
        </w:rPr>
        <w:t>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1F43" w:rsidRPr="00D41CAB">
        <w:rPr>
          <w:rFonts w:ascii="Times New Roman" w:hAnsi="Times New Roman" w:cs="Times New Roman"/>
          <w:sz w:val="24"/>
          <w:szCs w:val="24"/>
        </w:rPr>
        <w:t xml:space="preserve">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91F43"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591F43"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43" w:rsidRPr="00D41CAB">
        <w:rPr>
          <w:rFonts w:ascii="Times New Roman" w:hAnsi="Times New Roman" w:cs="Times New Roman"/>
          <w:sz w:val="24"/>
          <w:szCs w:val="24"/>
        </w:rPr>
        <w:t>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="00591F43"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="00591F43"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F43" w:rsidRPr="00D41CAB">
        <w:rPr>
          <w:rFonts w:ascii="Times New Roman" w:hAnsi="Times New Roman" w:cs="Times New Roman"/>
          <w:sz w:val="24"/>
          <w:szCs w:val="24"/>
        </w:rPr>
        <w:t>. П</w:t>
      </w:r>
      <w:r w:rsidR="005A55A9" w:rsidRPr="00D41CAB">
        <w:rPr>
          <w:rFonts w:ascii="Times New Roman" w:hAnsi="Times New Roman" w:cs="Times New Roman"/>
          <w:sz w:val="24"/>
          <w:szCs w:val="24"/>
        </w:rPr>
        <w:t>остановлени</w:t>
      </w:r>
      <w:r w:rsidR="00591F43" w:rsidRPr="00D41CAB">
        <w:rPr>
          <w:rFonts w:ascii="Times New Roman" w:hAnsi="Times New Roman" w:cs="Times New Roman"/>
          <w:sz w:val="24"/>
          <w:szCs w:val="24"/>
        </w:rPr>
        <w:t>е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D41C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r w:rsidR="00E93774" w:rsidRPr="00E93774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с Федеральным законом от 21.12.2001 г. № 178-ФЗ «О приватизации государственного и муниципального имущества», Федеральным законом от 22.07.2008 № 159-ФЗ «Об особенностях отчуждения </w:t>
      </w:r>
      <w:proofErr w:type="gramStart"/>
      <w:r w:rsidR="00E93774" w:rsidRPr="00E93774">
        <w:rPr>
          <w:rFonts w:ascii="Times New Roman" w:hAnsi="Times New Roman" w:cs="Times New Roman"/>
          <w:sz w:val="24"/>
          <w:szCs w:val="24"/>
        </w:rPr>
        <w:t>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процедур предоставления земельных участков </w:t>
      </w:r>
      <w:r w:rsidR="00F14F37">
        <w:rPr>
          <w:rFonts w:ascii="Times New Roman" w:hAnsi="Times New Roman" w:cs="Times New Roman"/>
          <w:b w:val="0"/>
          <w:sz w:val="24"/>
          <w:szCs w:val="24"/>
        </w:rPr>
        <w:t>без торгов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</w:t>
      </w:r>
      <w:r w:rsidRPr="00D41C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муниципального образования. 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внесения изменений в </w:t>
      </w:r>
      <w:r w:rsidR="004A1B16" w:rsidRPr="004A1B1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</w:t>
      </w:r>
      <w:r w:rsidR="003A2BAB" w:rsidRPr="003A2BAB">
        <w:rPr>
          <w:rFonts w:ascii="Times New Roman" w:hAnsi="Times New Roman" w:cs="Times New Roman"/>
          <w:sz w:val="24"/>
          <w:szCs w:val="24"/>
        </w:rPr>
        <w:t>от 28.06.2019 № 713 «</w:t>
      </w:r>
      <w:r w:rsidR="003A2BAB" w:rsidRPr="003A2BAB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</w:t>
      </w:r>
      <w:proofErr w:type="gramEnd"/>
      <w:r w:rsidR="003A2BAB" w:rsidRPr="003A2BAB">
        <w:rPr>
          <w:rFonts w:ascii="Times New Roman" w:hAnsi="Times New Roman" w:cs="Times New Roman"/>
          <w:bCs/>
          <w:sz w:val="24"/>
          <w:szCs w:val="24"/>
        </w:rPr>
        <w:t xml:space="preserve"> образования, без торгов»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, в части отмены </w:t>
      </w:r>
      <w:r w:rsidR="00191488" w:rsidRPr="00D41CAB">
        <w:rPr>
          <w:rFonts w:ascii="Times New Roman" w:hAnsi="Times New Roman" w:cs="Times New Roman"/>
          <w:sz w:val="24"/>
          <w:szCs w:val="24"/>
        </w:rPr>
        <w:t>пункт</w:t>
      </w:r>
      <w:r w:rsidR="003A2BAB">
        <w:rPr>
          <w:rFonts w:ascii="Times New Roman" w:hAnsi="Times New Roman" w:cs="Times New Roman"/>
          <w:sz w:val="24"/>
          <w:szCs w:val="24"/>
        </w:rPr>
        <w:t>ов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1,</w:t>
      </w:r>
      <w:r w:rsidR="003A2BAB">
        <w:rPr>
          <w:rFonts w:ascii="Times New Roman" w:hAnsi="Times New Roman" w:cs="Times New Roman"/>
          <w:sz w:val="24"/>
          <w:szCs w:val="24"/>
        </w:rPr>
        <w:t xml:space="preserve"> 2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принятие данного постановления не требует увеличения (уменьшения)  расходов местного бюджета.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4199" w:rsidRPr="00D41C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44199" w:rsidRPr="00D41CAB">
        <w:rPr>
          <w:rFonts w:ascii="Times New Roman" w:hAnsi="Times New Roman" w:cs="Times New Roman"/>
          <w:sz w:val="24"/>
          <w:szCs w:val="24"/>
        </w:rPr>
        <w:t xml:space="preserve">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4199" w:rsidRPr="00D41C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030855"/>
    <w:rsid w:val="0011347D"/>
    <w:rsid w:val="00191488"/>
    <w:rsid w:val="00290CB0"/>
    <w:rsid w:val="003A2BAB"/>
    <w:rsid w:val="003F18F2"/>
    <w:rsid w:val="00416E09"/>
    <w:rsid w:val="004A1B16"/>
    <w:rsid w:val="004D3934"/>
    <w:rsid w:val="00521895"/>
    <w:rsid w:val="005673EC"/>
    <w:rsid w:val="005767A5"/>
    <w:rsid w:val="00591F43"/>
    <w:rsid w:val="005A55A9"/>
    <w:rsid w:val="00667393"/>
    <w:rsid w:val="007861FC"/>
    <w:rsid w:val="007915C8"/>
    <w:rsid w:val="007A64D6"/>
    <w:rsid w:val="00906C79"/>
    <w:rsid w:val="00926CF5"/>
    <w:rsid w:val="009565C0"/>
    <w:rsid w:val="00974E9E"/>
    <w:rsid w:val="009B3B7E"/>
    <w:rsid w:val="00A84627"/>
    <w:rsid w:val="00AF295C"/>
    <w:rsid w:val="00B12B3E"/>
    <w:rsid w:val="00B6146E"/>
    <w:rsid w:val="00B62642"/>
    <w:rsid w:val="00B66EFF"/>
    <w:rsid w:val="00BF3EB9"/>
    <w:rsid w:val="00C01589"/>
    <w:rsid w:val="00C06641"/>
    <w:rsid w:val="00C6570E"/>
    <w:rsid w:val="00D41CAB"/>
    <w:rsid w:val="00D6596D"/>
    <w:rsid w:val="00DD5955"/>
    <w:rsid w:val="00E20252"/>
    <w:rsid w:val="00E44199"/>
    <w:rsid w:val="00E86C24"/>
    <w:rsid w:val="00E93774"/>
    <w:rsid w:val="00EB440C"/>
    <w:rsid w:val="00EE4986"/>
    <w:rsid w:val="00F14F37"/>
    <w:rsid w:val="00F358D6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7</cp:revision>
  <cp:lastPrinted>2019-04-18T01:40:00Z</cp:lastPrinted>
  <dcterms:created xsi:type="dcterms:W3CDTF">2019-04-30T06:48:00Z</dcterms:created>
  <dcterms:modified xsi:type="dcterms:W3CDTF">2019-11-19T05:52:00Z</dcterms:modified>
</cp:coreProperties>
</file>