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к постановлению администрации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муниципального образования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«О проведении независимой экспертизы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административного регламента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по  предоставлению муниципальной услуги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F9308F">
        <w:rPr>
          <w:rFonts w:ascii="Times New Roman" w:hAnsi="Times New Roman" w:cs="Times New Roman"/>
          <w:sz w:val="20"/>
          <w:szCs w:val="20"/>
        </w:rPr>
        <w:t>«</w:t>
      </w:r>
      <w:r w:rsidRPr="00C6474B">
        <w:rPr>
          <w:rFonts w:ascii="Times New Roman" w:hAnsi="Times New Roman" w:cs="Times New Roman"/>
          <w:sz w:val="20"/>
          <w:szCs w:val="20"/>
        </w:rPr>
        <w:t xml:space="preserve">Предоставление земельных участков,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6474B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C6474B">
        <w:rPr>
          <w:rFonts w:ascii="Times New Roman" w:hAnsi="Times New Roman" w:cs="Times New Roman"/>
          <w:sz w:val="20"/>
          <w:szCs w:val="20"/>
        </w:rPr>
        <w:t xml:space="preserve"> на территории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C6474B">
        <w:rPr>
          <w:rFonts w:ascii="Times New Roman" w:hAnsi="Times New Roman" w:cs="Times New Roman"/>
          <w:sz w:val="20"/>
          <w:szCs w:val="20"/>
        </w:rPr>
        <w:t xml:space="preserve"> Зиминского городского</w:t>
      </w:r>
    </w:p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C6474B">
        <w:rPr>
          <w:rFonts w:ascii="Times New Roman" w:hAnsi="Times New Roman" w:cs="Times New Roman"/>
          <w:sz w:val="20"/>
          <w:szCs w:val="20"/>
        </w:rPr>
        <w:t xml:space="preserve"> муниципального образования, </w:t>
      </w:r>
      <w:r>
        <w:rPr>
          <w:rFonts w:ascii="Times New Roman" w:hAnsi="Times New Roman" w:cs="Times New Roman"/>
          <w:sz w:val="20"/>
          <w:szCs w:val="20"/>
        </w:rPr>
        <w:t>без торгов</w:t>
      </w:r>
      <w:r w:rsidRPr="00F9308F">
        <w:rPr>
          <w:rFonts w:ascii="Times New Roman" w:hAnsi="Times New Roman" w:cs="Times New Roman"/>
          <w:sz w:val="20"/>
          <w:szCs w:val="20"/>
        </w:rPr>
        <w:t>»</w:t>
      </w:r>
    </w:p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2E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</w:p>
    <w:p w:rsidR="002D6E25" w:rsidRPr="00690475" w:rsidRDefault="00996DD7" w:rsidP="00E92E73">
      <w:pPr>
        <w:spacing w:line="276" w:lineRule="auto"/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E92E73">
      <w:pPr>
        <w:spacing w:line="276" w:lineRule="auto"/>
        <w:ind w:right="-285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C6474B" w:rsidRPr="00690475">
        <w:rPr>
          <w:b/>
          <w:szCs w:val="22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D54A96">
        <w:rPr>
          <w:b/>
          <w:szCs w:val="22"/>
        </w:rPr>
        <w:t>без торгов</w:t>
      </w:r>
      <w:r w:rsidR="00F9308F" w:rsidRPr="00690475">
        <w:rPr>
          <w:b/>
          <w:szCs w:val="22"/>
        </w:rPr>
        <w:t>»</w:t>
      </w:r>
      <w:r w:rsidR="003953BD">
        <w:rPr>
          <w:b/>
          <w:szCs w:val="22"/>
        </w:rPr>
        <w:t xml:space="preserve"> 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4704D4" w:rsidRDefault="00B63678" w:rsidP="00E92E73">
      <w:pPr>
        <w:pStyle w:val="2"/>
        <w:spacing w:after="0" w:line="240" w:lineRule="auto"/>
        <w:ind w:right="-285" w:firstLine="708"/>
        <w:jc w:val="both"/>
        <w:rPr>
          <w:color w:val="000000"/>
        </w:rPr>
      </w:pPr>
      <w:proofErr w:type="gramStart"/>
      <w:r>
        <w:t>В</w:t>
      </w:r>
      <w:r w:rsidRPr="007E2CDE">
        <w:t xml:space="preserve"> соответствии</w:t>
      </w:r>
      <w:r>
        <w:t xml:space="preserve"> с</w:t>
      </w:r>
      <w:r w:rsidR="00C6474B">
        <w:t>о</w:t>
      </w:r>
      <w:r>
        <w:t xml:space="preserve"> </w:t>
      </w:r>
      <w:r w:rsidR="00C6474B" w:rsidRPr="00D41CAB">
        <w:t>ст</w:t>
      </w:r>
      <w:r w:rsidR="002E31E0">
        <w:t>атьями</w:t>
      </w:r>
      <w:r w:rsidR="00C6474B" w:rsidRPr="00D41CAB">
        <w:t xml:space="preserve"> </w:t>
      </w:r>
      <w:r w:rsidR="00B95224" w:rsidRPr="005A55A9">
        <w:t xml:space="preserve">24, 39.3, 39.9, 39.10, 39.14, 39.15, 39.16, 39.17, 39.18 </w:t>
      </w:r>
      <w:r w:rsidR="00C6474B" w:rsidRPr="00D41CAB">
        <w:t>Земельного кодекса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>»,</w:t>
      </w:r>
      <w:r w:rsidR="00B95224" w:rsidRPr="00B95224">
        <w:t xml:space="preserve"> </w:t>
      </w:r>
      <w:r w:rsidR="00B95224">
        <w:t>Закона</w:t>
      </w:r>
      <w:r w:rsidR="00B95224" w:rsidRPr="005A55A9">
        <w:t xml:space="preserve"> Иркутской области от 28.12.2015 г. №146-ОЗ «О бесплатном предоставлении земельных участков в собственность граждан»</w:t>
      </w:r>
      <w:r w:rsidR="00B95224">
        <w:t>,</w:t>
      </w:r>
      <w:r w:rsidR="005930E5">
        <w:t xml:space="preserve"> </w:t>
      </w:r>
      <w:r w:rsidR="00395856">
        <w:t>руководствуясь Федеральным законом от 06.10.2003 № 131-ФЗ «Об общих принципах организации местного самоуправления в</w:t>
      </w:r>
      <w:proofErr w:type="gramEnd"/>
      <w:r w:rsidR="00395856">
        <w:t xml:space="preserve">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</w:t>
      </w:r>
      <w:r w:rsidR="004704D4" w:rsidRPr="007E2CDE">
        <w:t> </w:t>
      </w:r>
      <w:r w:rsidR="004704D4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C15B13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E92E73">
      <w:pPr>
        <w:spacing w:after="40"/>
        <w:ind w:right="-285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A42CCD" w:rsidRPr="005930E5" w:rsidRDefault="00B871E9" w:rsidP="00E92E73">
      <w:pPr>
        <w:ind w:right="-285" w:firstLine="709"/>
        <w:jc w:val="both"/>
      </w:pPr>
      <w:r w:rsidRPr="005930E5">
        <w:t xml:space="preserve"> 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F9308F" w:rsidRPr="00C62C7E">
        <w:t>«</w:t>
      </w:r>
      <w:r w:rsidR="00C6474B" w:rsidRPr="00D94CF5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D54A96">
        <w:t>без торгов</w:t>
      </w:r>
      <w:r w:rsidR="00F9308F" w:rsidRPr="00C62C7E">
        <w:t>»</w:t>
      </w:r>
      <w:r w:rsidR="00F9308F" w:rsidRPr="005930E5">
        <w:t xml:space="preserve"> </w:t>
      </w:r>
      <w:r w:rsidR="00DE10EC" w:rsidRPr="005930E5">
        <w:t>(прилагается)</w:t>
      </w:r>
      <w:r w:rsidR="00492998" w:rsidRPr="005930E5">
        <w:t>.</w:t>
      </w:r>
    </w:p>
    <w:p w:rsidR="00A81778" w:rsidRDefault="005D2B5D" w:rsidP="00E92E73">
      <w:pPr>
        <w:tabs>
          <w:tab w:val="left" w:pos="1080"/>
        </w:tabs>
        <w:ind w:right="-285" w:firstLine="709"/>
        <w:jc w:val="both"/>
      </w:pPr>
      <w:r>
        <w:t xml:space="preserve">2. </w:t>
      </w:r>
      <w:r w:rsidRPr="00B57BBC">
        <w:t xml:space="preserve">Комитету </w:t>
      </w:r>
      <w:r w:rsidR="00492998">
        <w:t>имущественных отношений, архитектуры и градостроительства</w:t>
      </w:r>
      <w:r w:rsidR="001C5397">
        <w:t xml:space="preserve"> администрации </w:t>
      </w:r>
      <w:r w:rsidR="00492998">
        <w:t xml:space="preserve">Зиминского городского муниципального образования </w:t>
      </w:r>
      <w:r w:rsidRPr="00B57BBC">
        <w:t>(</w:t>
      </w:r>
      <w:r w:rsidR="00D90AEE">
        <w:t>С.В. Беляевский</w:t>
      </w:r>
      <w:r w:rsidRPr="00B57BBC">
        <w:t>)</w:t>
      </w:r>
      <w:r>
        <w:t xml:space="preserve"> </w:t>
      </w:r>
      <w:r w:rsidR="007C7082">
        <w:t xml:space="preserve"> административный регламент, указанный</w:t>
      </w:r>
      <w:r w:rsidR="007C2269">
        <w:t xml:space="preserve"> в пункте 1 настоящего постановления</w:t>
      </w:r>
      <w:r w:rsidR="00102DD9">
        <w:t>,</w:t>
      </w:r>
      <w:r w:rsidR="007C2269">
        <w:t xml:space="preserve"> </w:t>
      </w:r>
      <w:r w:rsidR="00C12621">
        <w:t xml:space="preserve">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F6A5B" w:rsidRDefault="003F6A5B" w:rsidP="00E92E73">
      <w:pPr>
        <w:tabs>
          <w:tab w:val="left" w:pos="1080"/>
        </w:tabs>
        <w:ind w:right="-285" w:firstLine="709"/>
        <w:jc w:val="both"/>
      </w:pPr>
      <w:r>
        <w:t xml:space="preserve">3. Признать утратившим силу пункты 1, 2 постановления администрации Зиминского городского муниципального образования </w:t>
      </w:r>
      <w:r w:rsidRPr="004A1B16">
        <w:t xml:space="preserve">от </w:t>
      </w:r>
      <w:r>
        <w:t>28</w:t>
      </w:r>
      <w:r w:rsidRPr="004A1B16">
        <w:t>.</w:t>
      </w:r>
      <w:r>
        <w:t>06</w:t>
      </w:r>
      <w:r w:rsidRPr="004A1B16">
        <w:t>.</w:t>
      </w:r>
      <w:r>
        <w:t>2019</w:t>
      </w:r>
      <w:r w:rsidRPr="004A1B16">
        <w:t xml:space="preserve"> № </w:t>
      </w:r>
      <w:r>
        <w:t>713</w:t>
      </w:r>
      <w:r w:rsidRPr="004A1B16">
        <w:t xml:space="preserve"> </w:t>
      </w:r>
      <w:r w:rsidR="00780F6B">
        <w:t>«</w:t>
      </w:r>
      <w:r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Pr="00357421">
        <w:rPr>
          <w:bCs/>
          <w:color w:val="000000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>
        <w:rPr>
          <w:bCs/>
          <w:color w:val="000000"/>
        </w:rPr>
        <w:t>без</w:t>
      </w:r>
      <w:r w:rsidRPr="00357421">
        <w:rPr>
          <w:bCs/>
          <w:color w:val="000000"/>
        </w:rPr>
        <w:t xml:space="preserve"> торг</w:t>
      </w:r>
      <w:r>
        <w:rPr>
          <w:bCs/>
          <w:color w:val="000000"/>
        </w:rPr>
        <w:t>ов</w:t>
      </w:r>
      <w:r w:rsidRPr="001B387E">
        <w:rPr>
          <w:bCs/>
          <w:color w:val="000000"/>
        </w:rPr>
        <w:t>»</w:t>
      </w:r>
      <w:r>
        <w:t xml:space="preserve">. </w:t>
      </w:r>
    </w:p>
    <w:p w:rsidR="003F6A5B" w:rsidRPr="001B387E" w:rsidRDefault="003F6A5B" w:rsidP="00E92E73">
      <w:pPr>
        <w:tabs>
          <w:tab w:val="left" w:pos="1080"/>
        </w:tabs>
        <w:ind w:right="-285" w:firstLine="709"/>
        <w:jc w:val="both"/>
      </w:pPr>
      <w:r>
        <w:t xml:space="preserve">4. Контроль исполнения настоящего постановления возложить </w:t>
      </w:r>
      <w:r w:rsidRPr="001B387E">
        <w:t>на 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AE2755" w:rsidRDefault="00AE2755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Председатель К</w:t>
      </w:r>
      <w:r w:rsidRPr="00605DF0">
        <w:rPr>
          <w:sz w:val="20"/>
          <w:szCs w:val="20"/>
        </w:rPr>
        <w:t>омитета имущественных отношений,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архитектуры и градостроительства администрации</w:t>
      </w:r>
      <w:r w:rsidRPr="00605DF0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_______________201</w:t>
      </w:r>
      <w:r>
        <w:rPr>
          <w:sz w:val="20"/>
          <w:szCs w:val="20"/>
        </w:rPr>
        <w:t xml:space="preserve">9 </w:t>
      </w:r>
      <w:r w:rsidRPr="00605DF0">
        <w:rPr>
          <w:sz w:val="20"/>
          <w:szCs w:val="20"/>
        </w:rPr>
        <w:t xml:space="preserve">г.  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 w:rsidRPr="00605D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605DF0">
        <w:rPr>
          <w:sz w:val="20"/>
          <w:szCs w:val="20"/>
        </w:rPr>
        <w:t>С.В. Беляевский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Начальник отдела муниципальной собственности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и земельных отношений К</w:t>
      </w:r>
      <w:r w:rsidRPr="00605DF0">
        <w:rPr>
          <w:sz w:val="20"/>
          <w:szCs w:val="20"/>
        </w:rPr>
        <w:t>омитета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имущественных отношений, архитектуры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и градостроительства администрации</w:t>
      </w:r>
      <w:r w:rsidRPr="00605DF0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_______________201</w:t>
      </w:r>
      <w:r>
        <w:rPr>
          <w:sz w:val="20"/>
          <w:szCs w:val="20"/>
        </w:rPr>
        <w:t>9</w:t>
      </w:r>
      <w:r w:rsidRPr="00605DF0">
        <w:rPr>
          <w:sz w:val="20"/>
          <w:szCs w:val="20"/>
        </w:rPr>
        <w:t xml:space="preserve"> г.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605D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</w:t>
      </w:r>
      <w:r w:rsidRPr="00605DF0">
        <w:rPr>
          <w:sz w:val="20"/>
          <w:szCs w:val="20"/>
        </w:rPr>
        <w:t xml:space="preserve">Н.А. </w:t>
      </w:r>
      <w:proofErr w:type="spellStart"/>
      <w:r w:rsidRPr="00605DF0">
        <w:rPr>
          <w:sz w:val="20"/>
          <w:szCs w:val="20"/>
        </w:rPr>
        <w:t>Шишлян</w:t>
      </w:r>
      <w:r>
        <w:rPr>
          <w:sz w:val="20"/>
          <w:szCs w:val="20"/>
        </w:rPr>
        <w:t>н</w:t>
      </w:r>
      <w:r w:rsidRPr="00605DF0">
        <w:rPr>
          <w:sz w:val="20"/>
          <w:szCs w:val="20"/>
        </w:rPr>
        <w:t>икова</w:t>
      </w:r>
      <w:proofErr w:type="spellEnd"/>
      <w:r w:rsidRPr="00605DF0">
        <w:rPr>
          <w:sz w:val="20"/>
          <w:szCs w:val="20"/>
        </w:rPr>
        <w:t xml:space="preserve">    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 xml:space="preserve">Начальник </w:t>
      </w:r>
      <w:r w:rsidRPr="00605DF0">
        <w:rPr>
          <w:sz w:val="20"/>
          <w:szCs w:val="20"/>
        </w:rPr>
        <w:t>отдела правового обеспечения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К</w:t>
      </w:r>
      <w:r w:rsidRPr="00605DF0">
        <w:rPr>
          <w:sz w:val="20"/>
          <w:szCs w:val="20"/>
        </w:rPr>
        <w:t>омитета имущественных отношений, архитектуры</w:t>
      </w: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 xml:space="preserve">и градостроительства администрации                                                                                                </w:t>
      </w:r>
    </w:p>
    <w:p w:rsidR="00FD7576" w:rsidRDefault="00FD7576" w:rsidP="00FD7576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</w:t>
      </w:r>
      <w:r>
        <w:rPr>
          <w:sz w:val="20"/>
          <w:szCs w:val="20"/>
        </w:rPr>
        <w:t>_____________2019 г.</w:t>
      </w:r>
      <w:r>
        <w:rPr>
          <w:sz w:val="20"/>
          <w:szCs w:val="20"/>
        </w:rPr>
        <w:tab/>
        <w:t xml:space="preserve">            </w:t>
      </w:r>
      <w:r w:rsidRPr="00605D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Н.В. Панфилова</w:t>
      </w: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Pr="00605DF0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Управляющий делами администрации</w:t>
      </w:r>
      <w:r w:rsidRPr="00605DF0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FD7576" w:rsidRDefault="00FD7576" w:rsidP="00FD7576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_______________201</w:t>
      </w:r>
      <w:r>
        <w:rPr>
          <w:sz w:val="20"/>
          <w:szCs w:val="20"/>
        </w:rPr>
        <w:t>9</w:t>
      </w:r>
      <w:r w:rsidRPr="00605DF0">
        <w:rPr>
          <w:sz w:val="20"/>
          <w:szCs w:val="20"/>
        </w:rPr>
        <w:t xml:space="preserve"> г.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605D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05DF0">
        <w:rPr>
          <w:sz w:val="20"/>
          <w:szCs w:val="20"/>
        </w:rPr>
        <w:t xml:space="preserve">  С.В. Потемкина  </w:t>
      </w:r>
    </w:p>
    <w:p w:rsidR="00FD7576" w:rsidRPr="00605DF0" w:rsidRDefault="00FD7576" w:rsidP="00FD7576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5D40" w:rsidRPr="00FD5D40" w:rsidRDefault="00FD5D40" w:rsidP="00FD5D40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proofErr w:type="spellStart"/>
      <w:r>
        <w:rPr>
          <w:sz w:val="20"/>
          <w:szCs w:val="20"/>
        </w:rPr>
        <w:t>Трубникова</w:t>
      </w:r>
      <w:proofErr w:type="spellEnd"/>
      <w:r>
        <w:rPr>
          <w:sz w:val="20"/>
          <w:szCs w:val="20"/>
        </w:rPr>
        <w:t xml:space="preserve"> Анастасия Владимировна, </w:t>
      </w:r>
      <w:r w:rsidRPr="00605DF0">
        <w:rPr>
          <w:sz w:val="20"/>
          <w:szCs w:val="20"/>
        </w:rPr>
        <w:t>3-27-84</w:t>
      </w:r>
    </w:p>
    <w:p w:rsidR="00FD7576" w:rsidRPr="00960473" w:rsidRDefault="00FD7576" w:rsidP="00F9308F">
      <w:pPr>
        <w:ind w:right="-285"/>
        <w:jc w:val="both"/>
      </w:pPr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Перфильева В.В.</cp:lastModifiedBy>
  <cp:revision>16</cp:revision>
  <cp:lastPrinted>2019-11-19T05:32:00Z</cp:lastPrinted>
  <dcterms:created xsi:type="dcterms:W3CDTF">2019-06-18T05:17:00Z</dcterms:created>
  <dcterms:modified xsi:type="dcterms:W3CDTF">2019-11-19T06:21:00Z</dcterms:modified>
</cp:coreProperties>
</file>