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00" w:rsidRPr="00FD3FC0" w:rsidRDefault="0044120C" w:rsidP="00280500">
      <w:pPr>
        <w:pStyle w:val="ConsNonformat"/>
        <w:widowControl/>
        <w:jc w:val="center"/>
        <w:rPr>
          <w:rFonts w:ascii="Arial" w:hAnsi="Arial" w:cs="Arial"/>
          <w:b/>
          <w:noProof/>
          <w:sz w:val="32"/>
          <w:szCs w:val="32"/>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82.25pt;margin-top:-21pt;width:88.1pt;height:21.75pt;z-index:251660288;mso-height-percent:200;mso-height-percent:200;mso-width-relative:margin;mso-height-relative:margin" strokecolor="white">
            <v:textbox style="mso-fit-shape-to-text:t">
              <w:txbxContent>
                <w:p w:rsidR="00280500" w:rsidRPr="003E34AA" w:rsidRDefault="00280500" w:rsidP="00280500"/>
              </w:txbxContent>
            </v:textbox>
          </v:shape>
        </w:pict>
      </w:r>
      <w:r w:rsidR="00FD3FC0">
        <w:rPr>
          <w:rFonts w:ascii="Arial" w:hAnsi="Arial" w:cs="Arial"/>
          <w:b/>
          <w:noProof/>
          <w:sz w:val="32"/>
          <w:szCs w:val="32"/>
        </w:rPr>
        <w:t>11.12.2018 № 1674</w:t>
      </w:r>
    </w:p>
    <w:p w:rsidR="00280500" w:rsidRPr="00FD3FC0" w:rsidRDefault="00280500" w:rsidP="00280500">
      <w:pPr>
        <w:jc w:val="center"/>
        <w:rPr>
          <w:rFonts w:ascii="Arial" w:hAnsi="Arial" w:cs="Arial"/>
          <w:b/>
          <w:caps/>
          <w:sz w:val="32"/>
          <w:szCs w:val="32"/>
        </w:rPr>
      </w:pPr>
      <w:r w:rsidRPr="00FD3FC0">
        <w:rPr>
          <w:rFonts w:ascii="Arial" w:hAnsi="Arial" w:cs="Arial"/>
          <w:b/>
          <w:caps/>
          <w:sz w:val="32"/>
          <w:szCs w:val="32"/>
        </w:rPr>
        <w:t>РОССИЙСКАЯ ФЕДЕРАЦИЯ</w:t>
      </w:r>
    </w:p>
    <w:p w:rsidR="00280500" w:rsidRPr="00FD3FC0" w:rsidRDefault="00280500" w:rsidP="00280500">
      <w:pPr>
        <w:jc w:val="center"/>
        <w:rPr>
          <w:rFonts w:ascii="Arial" w:hAnsi="Arial" w:cs="Arial"/>
          <w:b/>
          <w:caps/>
          <w:sz w:val="32"/>
          <w:szCs w:val="32"/>
        </w:rPr>
      </w:pPr>
      <w:r w:rsidRPr="00FD3FC0">
        <w:rPr>
          <w:rFonts w:ascii="Arial" w:hAnsi="Arial" w:cs="Arial"/>
          <w:b/>
          <w:caps/>
          <w:sz w:val="32"/>
          <w:szCs w:val="32"/>
        </w:rPr>
        <w:t>ИРКУТСКАЯ ОБЛАСТЬ</w:t>
      </w:r>
    </w:p>
    <w:p w:rsidR="00FD3FC0" w:rsidRDefault="00FD3FC0" w:rsidP="00280500">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280500" w:rsidRPr="00FD3FC0" w:rsidRDefault="00FD3FC0" w:rsidP="00280500">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280500" w:rsidRPr="00FD3FC0" w:rsidRDefault="00FD3FC0" w:rsidP="00FD3FC0">
      <w:pPr>
        <w:jc w:val="center"/>
        <w:rPr>
          <w:rFonts w:ascii="Arial" w:hAnsi="Arial" w:cs="Arial"/>
          <w:b/>
          <w:caps/>
          <w:sz w:val="32"/>
          <w:szCs w:val="32"/>
        </w:rPr>
      </w:pPr>
      <w:r w:rsidRPr="00FD3FC0">
        <w:rPr>
          <w:rFonts w:ascii="Arial" w:hAnsi="Arial" w:cs="Arial"/>
          <w:b/>
          <w:caps/>
          <w:sz w:val="32"/>
          <w:szCs w:val="32"/>
        </w:rPr>
        <w:t>Администрация</w:t>
      </w:r>
    </w:p>
    <w:p w:rsidR="00280500" w:rsidRPr="00FD3FC0" w:rsidRDefault="00FD3FC0" w:rsidP="00280500">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280500" w:rsidRPr="00FD3FC0">
        <w:rPr>
          <w:rFonts w:ascii="Arial" w:hAnsi="Arial" w:cs="Arial"/>
          <w:b/>
          <w:caps/>
          <w:sz w:val="32"/>
          <w:szCs w:val="32"/>
        </w:rPr>
        <w:t>Е</w:t>
      </w:r>
    </w:p>
    <w:p w:rsidR="00280500" w:rsidRPr="00FD3FC0" w:rsidRDefault="00280500" w:rsidP="00280500">
      <w:pPr>
        <w:pStyle w:val="ConsNonformat"/>
        <w:widowControl/>
        <w:jc w:val="center"/>
        <w:rPr>
          <w:rFonts w:ascii="Arial" w:hAnsi="Arial" w:cs="Arial"/>
          <w:sz w:val="30"/>
          <w:szCs w:val="30"/>
        </w:rPr>
      </w:pPr>
    </w:p>
    <w:p w:rsidR="00280500" w:rsidRPr="00520A97" w:rsidRDefault="00280500" w:rsidP="00FD3FC0">
      <w:pPr>
        <w:pStyle w:val="ConsPlusTitle"/>
        <w:jc w:val="center"/>
        <w:outlineLvl w:val="0"/>
        <w:rPr>
          <w:rFonts w:ascii="Arial" w:hAnsi="Arial" w:cs="Arial"/>
          <w:caps/>
          <w:sz w:val="30"/>
          <w:szCs w:val="30"/>
        </w:rPr>
      </w:pPr>
      <w:r w:rsidRPr="00520A97">
        <w:rPr>
          <w:rFonts w:ascii="Arial" w:hAnsi="Arial" w:cs="Arial"/>
          <w:caps/>
          <w:sz w:val="30"/>
          <w:szCs w:val="30"/>
        </w:rPr>
        <w:t>Об утверждении административного регламента</w:t>
      </w:r>
    </w:p>
    <w:p w:rsidR="00280500" w:rsidRPr="00520A97" w:rsidRDefault="00280500" w:rsidP="00FD3FC0">
      <w:pPr>
        <w:pStyle w:val="ConsPlusTitle"/>
        <w:jc w:val="center"/>
        <w:outlineLvl w:val="0"/>
        <w:rPr>
          <w:rFonts w:ascii="Arial" w:hAnsi="Arial" w:cs="Arial"/>
          <w:caps/>
          <w:sz w:val="30"/>
          <w:szCs w:val="30"/>
        </w:rPr>
      </w:pPr>
      <w:r w:rsidRPr="00520A97">
        <w:rPr>
          <w:rFonts w:ascii="Arial" w:hAnsi="Arial" w:cs="Arial"/>
          <w:caps/>
          <w:sz w:val="30"/>
          <w:szCs w:val="30"/>
        </w:rPr>
        <w:t>предоставления муниципальной услуги</w:t>
      </w:r>
    </w:p>
    <w:p w:rsidR="00280500" w:rsidRPr="00520A97" w:rsidRDefault="00280500" w:rsidP="00FD3FC0">
      <w:pPr>
        <w:pStyle w:val="ConsPlusTitle"/>
        <w:jc w:val="center"/>
        <w:outlineLvl w:val="0"/>
        <w:rPr>
          <w:rFonts w:ascii="Arial" w:hAnsi="Arial" w:cs="Arial"/>
          <w:caps/>
          <w:sz w:val="30"/>
          <w:szCs w:val="30"/>
        </w:rPr>
      </w:pPr>
      <w:r w:rsidRPr="00520A97">
        <w:rPr>
          <w:rFonts w:ascii="Arial" w:hAnsi="Arial" w:cs="Arial"/>
          <w:caps/>
          <w:sz w:val="30"/>
          <w:szCs w:val="30"/>
        </w:rPr>
        <w:t>«Выдача ордера на проведение земляных работ</w:t>
      </w:r>
    </w:p>
    <w:p w:rsidR="00280500" w:rsidRPr="00520A97" w:rsidRDefault="00280500" w:rsidP="00FD3FC0">
      <w:pPr>
        <w:pStyle w:val="ConsPlusTitle"/>
        <w:jc w:val="center"/>
        <w:outlineLvl w:val="0"/>
        <w:rPr>
          <w:rFonts w:ascii="Arial" w:hAnsi="Arial" w:cs="Arial"/>
          <w:caps/>
          <w:sz w:val="30"/>
          <w:szCs w:val="30"/>
        </w:rPr>
      </w:pPr>
      <w:r w:rsidRPr="00520A97">
        <w:rPr>
          <w:rFonts w:ascii="Arial" w:hAnsi="Arial" w:cs="Arial"/>
          <w:caps/>
          <w:sz w:val="30"/>
          <w:szCs w:val="30"/>
        </w:rPr>
        <w:t>на территории Зиминского городского</w:t>
      </w:r>
    </w:p>
    <w:p w:rsidR="00280500" w:rsidRPr="00520A97" w:rsidRDefault="00280500" w:rsidP="00FD3FC0">
      <w:pPr>
        <w:pStyle w:val="ConsPlusTitle"/>
        <w:jc w:val="center"/>
        <w:outlineLvl w:val="0"/>
        <w:rPr>
          <w:rFonts w:ascii="Arial" w:hAnsi="Arial" w:cs="Arial"/>
          <w:caps/>
          <w:sz w:val="30"/>
          <w:szCs w:val="30"/>
        </w:rPr>
      </w:pPr>
      <w:r w:rsidRPr="00520A97">
        <w:rPr>
          <w:rFonts w:ascii="Arial" w:hAnsi="Arial" w:cs="Arial"/>
          <w:caps/>
          <w:sz w:val="30"/>
          <w:szCs w:val="30"/>
        </w:rPr>
        <w:t>муниципального образования»</w:t>
      </w:r>
    </w:p>
    <w:p w:rsidR="00280500" w:rsidRPr="00520A97" w:rsidRDefault="00280500" w:rsidP="00280500">
      <w:pPr>
        <w:pStyle w:val="ConsNonformat"/>
        <w:widowControl/>
        <w:rPr>
          <w:rFonts w:ascii="Arial" w:hAnsi="Arial" w:cs="Arial"/>
          <w:caps/>
          <w:sz w:val="24"/>
          <w:szCs w:val="24"/>
        </w:rPr>
      </w:pPr>
    </w:p>
    <w:p w:rsidR="00280500" w:rsidRPr="00FD3FC0" w:rsidRDefault="00280500" w:rsidP="00280500">
      <w:pPr>
        <w:pStyle w:val="2"/>
        <w:tabs>
          <w:tab w:val="clear" w:pos="-142"/>
        </w:tabs>
        <w:ind w:firstLine="709"/>
        <w:rPr>
          <w:rFonts w:ascii="Arial" w:hAnsi="Arial" w:cs="Arial"/>
          <w:sz w:val="24"/>
          <w:szCs w:val="24"/>
        </w:rPr>
      </w:pPr>
      <w:r w:rsidRPr="00FD3FC0">
        <w:rPr>
          <w:rFonts w:ascii="Arial" w:hAnsi="Arial" w:cs="Arial"/>
          <w:sz w:val="24"/>
          <w:szCs w:val="24"/>
        </w:rPr>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w:t>
      </w:r>
    </w:p>
    <w:p w:rsidR="00280500" w:rsidRPr="00FD3FC0" w:rsidRDefault="00280500" w:rsidP="00FD3FC0">
      <w:pPr>
        <w:pStyle w:val="2"/>
        <w:tabs>
          <w:tab w:val="clear" w:pos="-142"/>
        </w:tabs>
        <w:ind w:firstLine="709"/>
        <w:jc w:val="center"/>
        <w:rPr>
          <w:rFonts w:ascii="Arial" w:hAnsi="Arial" w:cs="Arial"/>
          <w:sz w:val="24"/>
          <w:szCs w:val="24"/>
        </w:rPr>
      </w:pPr>
    </w:p>
    <w:p w:rsidR="00280500" w:rsidRDefault="00FD3FC0" w:rsidP="00FD3FC0">
      <w:pPr>
        <w:pStyle w:val="ConsNonformat"/>
        <w:widowControl/>
        <w:jc w:val="center"/>
        <w:rPr>
          <w:rFonts w:ascii="Arial" w:hAnsi="Arial" w:cs="Arial"/>
          <w:b/>
          <w:sz w:val="24"/>
          <w:szCs w:val="24"/>
        </w:rPr>
      </w:pPr>
      <w:r>
        <w:rPr>
          <w:rFonts w:ascii="Arial" w:hAnsi="Arial" w:cs="Arial"/>
          <w:b/>
          <w:sz w:val="24"/>
          <w:szCs w:val="24"/>
        </w:rPr>
        <w:t>П</w:t>
      </w:r>
      <w:r w:rsidR="00280500" w:rsidRPr="00FD3FC0">
        <w:rPr>
          <w:rFonts w:ascii="Arial" w:hAnsi="Arial" w:cs="Arial"/>
          <w:b/>
          <w:sz w:val="24"/>
          <w:szCs w:val="24"/>
        </w:rPr>
        <w:t>О</w:t>
      </w:r>
      <w:r>
        <w:rPr>
          <w:rFonts w:ascii="Arial" w:hAnsi="Arial" w:cs="Arial"/>
          <w:b/>
          <w:sz w:val="24"/>
          <w:szCs w:val="24"/>
        </w:rPr>
        <w:t>СТАНОВЛЯ</w:t>
      </w:r>
      <w:r w:rsidR="00280500" w:rsidRPr="00FD3FC0">
        <w:rPr>
          <w:rFonts w:ascii="Arial" w:hAnsi="Arial" w:cs="Arial"/>
          <w:b/>
          <w:sz w:val="24"/>
          <w:szCs w:val="24"/>
        </w:rPr>
        <w:t>Ю:</w:t>
      </w:r>
    </w:p>
    <w:p w:rsidR="00FD3FC0" w:rsidRPr="00FD3FC0" w:rsidRDefault="00FD3FC0" w:rsidP="00FD3FC0">
      <w:pPr>
        <w:pStyle w:val="ConsNonformat"/>
        <w:widowControl/>
        <w:jc w:val="center"/>
        <w:rPr>
          <w:rFonts w:ascii="Arial" w:hAnsi="Arial" w:cs="Arial"/>
          <w:b/>
          <w:sz w:val="24"/>
          <w:szCs w:val="24"/>
        </w:rPr>
      </w:pPr>
    </w:p>
    <w:p w:rsidR="00280500" w:rsidRPr="00FD3FC0" w:rsidRDefault="00FD3FC0" w:rsidP="00280500">
      <w:pPr>
        <w:pStyle w:val="ConsPlusTitle"/>
        <w:jc w:val="both"/>
        <w:outlineLvl w:val="0"/>
        <w:rPr>
          <w:rFonts w:ascii="Arial" w:hAnsi="Arial" w:cs="Arial"/>
          <w:b w:val="0"/>
        </w:rPr>
      </w:pPr>
      <w:r>
        <w:rPr>
          <w:rFonts w:ascii="Arial" w:hAnsi="Arial" w:cs="Arial"/>
          <w:b w:val="0"/>
        </w:rPr>
        <w:tab/>
      </w:r>
      <w:r w:rsidR="00280500" w:rsidRPr="00FD3FC0">
        <w:rPr>
          <w:rFonts w:ascii="Arial" w:hAnsi="Arial" w:cs="Arial"/>
          <w:b w:val="0"/>
        </w:rPr>
        <w:t>1.Утвердить административный регламент предоставления муниципальной услуги «Выдача ордера на проведение земляных работ на территории Зиминского    городского муниципального образования» (прилагается).</w:t>
      </w:r>
    </w:p>
    <w:p w:rsidR="00280500" w:rsidRPr="00FD3FC0" w:rsidRDefault="00280500" w:rsidP="00280500">
      <w:pPr>
        <w:pStyle w:val="ConsPlusTitle"/>
        <w:jc w:val="both"/>
        <w:outlineLvl w:val="0"/>
        <w:rPr>
          <w:rFonts w:ascii="Arial" w:hAnsi="Arial" w:cs="Arial"/>
          <w:b w:val="0"/>
        </w:rPr>
      </w:pPr>
      <w:r w:rsidRPr="00FD3FC0">
        <w:rPr>
          <w:rFonts w:ascii="Arial" w:hAnsi="Arial" w:cs="Arial"/>
          <w:b w:val="0"/>
        </w:rPr>
        <w:tab/>
        <w:t>2.</w:t>
      </w:r>
      <w:r w:rsidRPr="00FD3FC0">
        <w:rPr>
          <w:rFonts w:ascii="Arial" w:hAnsi="Arial" w:cs="Arial"/>
          <w:b w:val="0"/>
          <w:color w:val="000000"/>
        </w:rPr>
        <w:t xml:space="preserve"> Постановление администрации Зиминского городского муниципального образования от 01.11.2016 г. № 1714 «</w:t>
      </w:r>
      <w:r w:rsidRPr="00FD3FC0">
        <w:rPr>
          <w:rFonts w:ascii="Arial" w:hAnsi="Arial" w:cs="Arial"/>
          <w:b w:val="0"/>
        </w:rPr>
        <w:t xml:space="preserve">Об утверждении административного регламента предоставления муниципальной услуги «Выдача ордера на проведение земляных работ </w:t>
      </w:r>
    </w:p>
    <w:p w:rsidR="00280500" w:rsidRPr="00FD3FC0" w:rsidRDefault="00280500" w:rsidP="00280500">
      <w:pPr>
        <w:pStyle w:val="ConsPlusTitle"/>
        <w:jc w:val="both"/>
        <w:outlineLvl w:val="0"/>
        <w:rPr>
          <w:rFonts w:ascii="Arial" w:hAnsi="Arial" w:cs="Arial"/>
          <w:b w:val="0"/>
        </w:rPr>
      </w:pPr>
      <w:r w:rsidRPr="00FD3FC0">
        <w:rPr>
          <w:rFonts w:ascii="Arial" w:hAnsi="Arial" w:cs="Arial"/>
          <w:b w:val="0"/>
        </w:rPr>
        <w:t>на территории Зиминского городского муниципального образования»</w:t>
      </w:r>
      <w:r w:rsidRPr="00FD3FC0">
        <w:rPr>
          <w:rFonts w:ascii="Arial" w:hAnsi="Arial" w:cs="Arial"/>
          <w:b w:val="0"/>
          <w:color w:val="000000" w:themeColor="text1"/>
        </w:rPr>
        <w:t xml:space="preserve"> признать утратившим силу.</w:t>
      </w:r>
    </w:p>
    <w:p w:rsidR="00280500" w:rsidRPr="00FD3FC0" w:rsidRDefault="00280500" w:rsidP="00280500">
      <w:pPr>
        <w:pStyle w:val="ConsNonformat"/>
        <w:widowControl/>
        <w:ind w:firstLine="720"/>
        <w:jc w:val="both"/>
        <w:rPr>
          <w:rFonts w:ascii="Arial" w:hAnsi="Arial" w:cs="Arial"/>
          <w:sz w:val="24"/>
          <w:szCs w:val="24"/>
        </w:rPr>
      </w:pPr>
      <w:r w:rsidRPr="00FD3FC0">
        <w:rPr>
          <w:rFonts w:ascii="Arial" w:hAnsi="Arial" w:cs="Arial"/>
          <w:sz w:val="24"/>
          <w:szCs w:val="24"/>
        </w:rPr>
        <w:t>3. Административный регламент подлежит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280500" w:rsidRPr="00FD3FC0" w:rsidRDefault="00280500" w:rsidP="00280500">
      <w:pPr>
        <w:pStyle w:val="ConsNonformat"/>
        <w:widowControl/>
        <w:ind w:firstLine="720"/>
        <w:jc w:val="both"/>
        <w:rPr>
          <w:rFonts w:ascii="Arial" w:hAnsi="Arial" w:cs="Arial"/>
          <w:sz w:val="24"/>
          <w:szCs w:val="24"/>
        </w:rPr>
      </w:pPr>
      <w:r w:rsidRPr="00FD3FC0">
        <w:rPr>
          <w:rFonts w:ascii="Arial" w:hAnsi="Arial" w:cs="Arial"/>
          <w:sz w:val="24"/>
          <w:szCs w:val="24"/>
        </w:rPr>
        <w:t xml:space="preserve">4. Контроль за исполнением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образования  С.В. </w:t>
      </w:r>
      <w:proofErr w:type="spellStart"/>
      <w:r w:rsidRPr="00FD3FC0">
        <w:rPr>
          <w:rFonts w:ascii="Arial" w:hAnsi="Arial" w:cs="Arial"/>
          <w:sz w:val="24"/>
          <w:szCs w:val="24"/>
        </w:rPr>
        <w:t>Беляевского</w:t>
      </w:r>
      <w:proofErr w:type="spellEnd"/>
      <w:r w:rsidRPr="00FD3FC0">
        <w:rPr>
          <w:rFonts w:ascii="Arial" w:hAnsi="Arial" w:cs="Arial"/>
          <w:sz w:val="24"/>
          <w:szCs w:val="24"/>
        </w:rPr>
        <w:t>.</w:t>
      </w:r>
    </w:p>
    <w:p w:rsidR="00280500" w:rsidRPr="00FD3FC0" w:rsidRDefault="00280500" w:rsidP="00280500">
      <w:pPr>
        <w:jc w:val="both"/>
        <w:rPr>
          <w:rFonts w:ascii="Arial" w:hAnsi="Arial" w:cs="Arial"/>
        </w:rPr>
      </w:pPr>
    </w:p>
    <w:p w:rsidR="00280500" w:rsidRPr="00FD3FC0" w:rsidRDefault="00280500" w:rsidP="00280500">
      <w:pPr>
        <w:jc w:val="both"/>
        <w:rPr>
          <w:rFonts w:ascii="Arial" w:hAnsi="Arial" w:cs="Arial"/>
        </w:rPr>
      </w:pPr>
    </w:p>
    <w:p w:rsidR="00280500" w:rsidRPr="00FD3FC0" w:rsidRDefault="00A03DD3" w:rsidP="00A03DD3">
      <w:pPr>
        <w:pStyle w:val="ConsNonformat"/>
        <w:widowControl/>
        <w:tabs>
          <w:tab w:val="left" w:pos="0"/>
        </w:tabs>
        <w:rPr>
          <w:rFonts w:ascii="Arial" w:hAnsi="Arial" w:cs="Arial"/>
          <w:sz w:val="24"/>
          <w:szCs w:val="24"/>
        </w:rPr>
      </w:pPr>
      <w:r>
        <w:rPr>
          <w:rFonts w:ascii="Arial" w:hAnsi="Arial" w:cs="Arial"/>
          <w:sz w:val="24"/>
          <w:szCs w:val="24"/>
        </w:rPr>
        <w:tab/>
      </w:r>
      <w:r w:rsidR="00280500" w:rsidRPr="00FD3FC0">
        <w:rPr>
          <w:rFonts w:ascii="Arial" w:hAnsi="Arial" w:cs="Arial"/>
          <w:sz w:val="24"/>
          <w:szCs w:val="24"/>
        </w:rPr>
        <w:t>Мэр Зиминского городского</w:t>
      </w:r>
      <w:r w:rsidR="00280500" w:rsidRPr="00FD3FC0">
        <w:rPr>
          <w:rFonts w:ascii="Arial" w:hAnsi="Arial" w:cs="Arial"/>
          <w:sz w:val="24"/>
          <w:szCs w:val="24"/>
        </w:rPr>
        <w:tab/>
      </w:r>
    </w:p>
    <w:p w:rsidR="00FD3FC0" w:rsidRDefault="00A03DD3" w:rsidP="00280500">
      <w:pPr>
        <w:pStyle w:val="ConsNonformat"/>
        <w:widowControl/>
        <w:rPr>
          <w:rFonts w:ascii="Arial" w:hAnsi="Arial" w:cs="Arial"/>
          <w:sz w:val="24"/>
          <w:szCs w:val="24"/>
        </w:rPr>
      </w:pPr>
      <w:r>
        <w:rPr>
          <w:rFonts w:ascii="Arial" w:hAnsi="Arial" w:cs="Arial"/>
          <w:sz w:val="24"/>
          <w:szCs w:val="24"/>
        </w:rPr>
        <w:lastRenderedPageBreak/>
        <w:tab/>
      </w:r>
      <w:r w:rsidR="00280500" w:rsidRPr="00FD3FC0">
        <w:rPr>
          <w:rFonts w:ascii="Arial" w:hAnsi="Arial" w:cs="Arial"/>
          <w:sz w:val="24"/>
          <w:szCs w:val="24"/>
        </w:rPr>
        <w:t>муниципального образования</w:t>
      </w:r>
    </w:p>
    <w:p w:rsidR="00280500" w:rsidRPr="00FD3FC0" w:rsidRDefault="00A03DD3" w:rsidP="00280500">
      <w:pPr>
        <w:pStyle w:val="ConsNonformat"/>
        <w:widowControl/>
        <w:rPr>
          <w:rFonts w:ascii="Arial" w:hAnsi="Arial" w:cs="Arial"/>
          <w:sz w:val="24"/>
          <w:szCs w:val="24"/>
        </w:rPr>
      </w:pPr>
      <w:r>
        <w:rPr>
          <w:rFonts w:ascii="Arial" w:hAnsi="Arial" w:cs="Arial"/>
          <w:sz w:val="24"/>
          <w:szCs w:val="24"/>
        </w:rPr>
        <w:tab/>
      </w:r>
      <w:r w:rsidR="00280500" w:rsidRPr="00FD3FC0">
        <w:rPr>
          <w:rFonts w:ascii="Arial" w:hAnsi="Arial" w:cs="Arial"/>
          <w:sz w:val="24"/>
          <w:szCs w:val="24"/>
        </w:rPr>
        <w:t>А.Н. Коновалов</w:t>
      </w:r>
    </w:p>
    <w:p w:rsidR="004A6888" w:rsidRDefault="004A6888">
      <w:pPr>
        <w:rPr>
          <w:rFonts w:ascii="Arial" w:hAnsi="Arial" w:cs="Arial"/>
        </w:rPr>
      </w:pPr>
    </w:p>
    <w:p w:rsidR="00520A97" w:rsidRPr="00520A97" w:rsidRDefault="00A03DD3" w:rsidP="00A03DD3">
      <w:pPr>
        <w:jc w:val="right"/>
        <w:rPr>
          <w:rFonts w:ascii="Courier New" w:hAnsi="Courier New" w:cs="Courier New"/>
          <w:sz w:val="22"/>
          <w:szCs w:val="22"/>
        </w:rPr>
      </w:pPr>
      <w:r w:rsidRPr="00520A97">
        <w:rPr>
          <w:rFonts w:ascii="Courier New" w:hAnsi="Courier New" w:cs="Courier New"/>
          <w:sz w:val="22"/>
          <w:szCs w:val="22"/>
        </w:rPr>
        <w:t>Утвержден</w:t>
      </w:r>
      <w:r w:rsidR="00520A97" w:rsidRPr="00520A97">
        <w:rPr>
          <w:rFonts w:ascii="Courier New" w:hAnsi="Courier New" w:cs="Courier New"/>
          <w:sz w:val="22"/>
          <w:szCs w:val="22"/>
        </w:rPr>
        <w:t xml:space="preserve"> </w:t>
      </w:r>
      <w:r w:rsidRPr="00520A97">
        <w:rPr>
          <w:rFonts w:ascii="Courier New" w:hAnsi="Courier New" w:cs="Courier New"/>
          <w:sz w:val="22"/>
          <w:szCs w:val="22"/>
        </w:rPr>
        <w:t>:</w:t>
      </w:r>
      <w:r w:rsidR="00520A97" w:rsidRPr="00520A97">
        <w:rPr>
          <w:rFonts w:ascii="Courier New" w:hAnsi="Courier New" w:cs="Courier New"/>
          <w:sz w:val="22"/>
          <w:szCs w:val="22"/>
        </w:rPr>
        <w:t xml:space="preserve">постановлением администрации </w:t>
      </w:r>
    </w:p>
    <w:p w:rsidR="00A03DD3" w:rsidRPr="00520A97" w:rsidRDefault="00A03DD3" w:rsidP="00A03DD3">
      <w:pPr>
        <w:jc w:val="right"/>
        <w:rPr>
          <w:rFonts w:ascii="Courier New" w:hAnsi="Courier New" w:cs="Courier New"/>
          <w:sz w:val="22"/>
          <w:szCs w:val="22"/>
        </w:rPr>
      </w:pPr>
      <w:r w:rsidRPr="00520A97">
        <w:rPr>
          <w:rFonts w:ascii="Courier New" w:hAnsi="Courier New" w:cs="Courier New"/>
          <w:sz w:val="22"/>
          <w:szCs w:val="22"/>
        </w:rPr>
        <w:t>Зиминского городского муниципального образования</w:t>
      </w:r>
    </w:p>
    <w:p w:rsidR="00A03DD3" w:rsidRPr="00520A97" w:rsidRDefault="00A03DD3" w:rsidP="00A03DD3">
      <w:pPr>
        <w:jc w:val="right"/>
        <w:rPr>
          <w:rFonts w:ascii="Courier New" w:hAnsi="Courier New" w:cs="Courier New"/>
          <w:sz w:val="22"/>
          <w:szCs w:val="22"/>
        </w:rPr>
      </w:pPr>
      <w:r w:rsidRPr="00520A97">
        <w:rPr>
          <w:rFonts w:ascii="Courier New" w:hAnsi="Courier New" w:cs="Courier New"/>
          <w:sz w:val="22"/>
          <w:szCs w:val="22"/>
        </w:rPr>
        <w:t>от  11.12.2018 № 1674</w:t>
      </w:r>
    </w:p>
    <w:p w:rsidR="00A03DD3" w:rsidRPr="00520A97" w:rsidRDefault="00A03DD3" w:rsidP="00A03DD3">
      <w:pPr>
        <w:pStyle w:val="a6"/>
        <w:ind w:firstLine="0"/>
        <w:jc w:val="center"/>
        <w:rPr>
          <w:rFonts w:ascii="Courier New" w:hAnsi="Courier New" w:cs="Courier New"/>
          <w:b/>
          <w:sz w:val="22"/>
          <w:szCs w:val="22"/>
        </w:rPr>
      </w:pPr>
      <w:r w:rsidRPr="00520A97">
        <w:rPr>
          <w:rFonts w:ascii="Courier New" w:hAnsi="Courier New" w:cs="Courier New"/>
          <w:b/>
          <w:sz w:val="22"/>
          <w:szCs w:val="22"/>
        </w:rPr>
        <w:t xml:space="preserve"> </w:t>
      </w:r>
    </w:p>
    <w:p w:rsidR="00A03DD3" w:rsidRPr="00520A97" w:rsidRDefault="00A03DD3" w:rsidP="00520A97">
      <w:pPr>
        <w:pStyle w:val="a6"/>
        <w:ind w:firstLine="0"/>
        <w:jc w:val="center"/>
        <w:rPr>
          <w:rFonts w:ascii="Arial" w:hAnsi="Arial" w:cs="Arial"/>
          <w:b/>
          <w:sz w:val="24"/>
          <w:szCs w:val="24"/>
        </w:rPr>
      </w:pPr>
      <w:r w:rsidRPr="00520A97">
        <w:rPr>
          <w:rFonts w:ascii="Arial" w:hAnsi="Arial" w:cs="Arial"/>
          <w:b/>
          <w:sz w:val="24"/>
          <w:szCs w:val="24"/>
        </w:rPr>
        <w:t>АДМИНИСТРАТИВНЫЙ РЕГЛАМЕНТ</w:t>
      </w:r>
      <w:r w:rsidR="00520A97">
        <w:rPr>
          <w:rFonts w:ascii="Arial" w:hAnsi="Arial" w:cs="Arial"/>
          <w:b/>
          <w:sz w:val="24"/>
          <w:szCs w:val="24"/>
        </w:rPr>
        <w:t xml:space="preserve"> </w:t>
      </w:r>
      <w:r w:rsidRPr="00520A97">
        <w:rPr>
          <w:rFonts w:ascii="Arial" w:hAnsi="Arial" w:cs="Arial"/>
          <w:b/>
          <w:sz w:val="24"/>
          <w:szCs w:val="24"/>
        </w:rPr>
        <w:t>ПРЕДОСТАВЛЕНИЯ МУНИЦИПАЛЬНОЙ УСЛУГИ</w:t>
      </w:r>
      <w:r w:rsidR="00520A97">
        <w:rPr>
          <w:rFonts w:ascii="Arial" w:hAnsi="Arial" w:cs="Arial"/>
          <w:b/>
          <w:sz w:val="24"/>
          <w:szCs w:val="24"/>
        </w:rPr>
        <w:t xml:space="preserve"> </w:t>
      </w:r>
      <w:r w:rsidRPr="00520A97">
        <w:rPr>
          <w:rFonts w:ascii="Arial" w:hAnsi="Arial" w:cs="Arial"/>
          <w:b/>
          <w:sz w:val="24"/>
          <w:szCs w:val="24"/>
        </w:rPr>
        <w:t>«ВЫДАЧА ОРДЕРА НА ПРОВЕДЕНИЕ ЗЕМЛЯНЫХ РАБОТ НА ТЕРРИТОРИИ</w:t>
      </w:r>
      <w:r w:rsidR="00520A97">
        <w:rPr>
          <w:rFonts w:ascii="Arial" w:hAnsi="Arial" w:cs="Arial"/>
          <w:b/>
          <w:sz w:val="24"/>
          <w:szCs w:val="24"/>
        </w:rPr>
        <w:t xml:space="preserve"> </w:t>
      </w:r>
      <w:r w:rsidRPr="00520A97">
        <w:rPr>
          <w:rFonts w:ascii="Arial" w:hAnsi="Arial" w:cs="Arial"/>
          <w:b/>
          <w:sz w:val="24"/>
          <w:szCs w:val="24"/>
        </w:rPr>
        <w:t>ЗИМИНСКОГО ГОРОДСКОГО МУНИЦИПАЛЬНОГО ОБРАЗОВАНИЯ»</w:t>
      </w:r>
    </w:p>
    <w:p w:rsidR="00A03DD3" w:rsidRPr="00520A97" w:rsidRDefault="00A03DD3" w:rsidP="00A03DD3">
      <w:pPr>
        <w:pStyle w:val="a6"/>
        <w:ind w:firstLine="0"/>
        <w:jc w:val="center"/>
        <w:rPr>
          <w:rFonts w:ascii="Arial" w:hAnsi="Arial" w:cs="Arial"/>
          <w:b/>
          <w:sz w:val="24"/>
          <w:szCs w:val="24"/>
        </w:rPr>
      </w:pPr>
    </w:p>
    <w:p w:rsidR="00A03DD3" w:rsidRPr="00520A97" w:rsidRDefault="00A03DD3" w:rsidP="00A03DD3">
      <w:pPr>
        <w:pStyle w:val="a6"/>
        <w:ind w:firstLine="0"/>
        <w:jc w:val="center"/>
        <w:rPr>
          <w:rFonts w:ascii="Arial" w:hAnsi="Arial" w:cs="Arial"/>
          <w:b/>
          <w:sz w:val="24"/>
          <w:szCs w:val="24"/>
        </w:rPr>
      </w:pPr>
      <w:r w:rsidRPr="00520A97">
        <w:rPr>
          <w:rFonts w:ascii="Arial" w:hAnsi="Arial" w:cs="Arial"/>
          <w:b/>
          <w:sz w:val="24"/>
          <w:szCs w:val="24"/>
        </w:rPr>
        <w:t>Раздел I. ОБЩИЕ ПОЛОЖЕНИЯ</w:t>
      </w:r>
    </w:p>
    <w:p w:rsidR="00A03DD3" w:rsidRPr="00520A97" w:rsidRDefault="00A03DD3" w:rsidP="00A03DD3">
      <w:pPr>
        <w:pStyle w:val="a6"/>
        <w:jc w:val="center"/>
        <w:rPr>
          <w:rFonts w:ascii="Arial" w:hAnsi="Arial" w:cs="Arial"/>
          <w:b/>
          <w:sz w:val="24"/>
          <w:szCs w:val="24"/>
        </w:rPr>
      </w:pPr>
    </w:p>
    <w:p w:rsidR="00A03DD3" w:rsidRPr="00520A97" w:rsidRDefault="00A03DD3" w:rsidP="00A03DD3">
      <w:pPr>
        <w:pStyle w:val="a6"/>
        <w:jc w:val="center"/>
        <w:rPr>
          <w:rFonts w:ascii="Arial" w:hAnsi="Arial" w:cs="Arial"/>
          <w:b/>
          <w:sz w:val="24"/>
          <w:szCs w:val="24"/>
        </w:rPr>
      </w:pPr>
      <w:bookmarkStart w:id="0" w:name="Par43"/>
      <w:bookmarkEnd w:id="0"/>
      <w:r w:rsidRPr="00520A97">
        <w:rPr>
          <w:rFonts w:ascii="Arial" w:hAnsi="Arial" w:cs="Arial"/>
          <w:b/>
          <w:sz w:val="24"/>
          <w:szCs w:val="24"/>
        </w:rPr>
        <w:t>Глава 1. ПРЕДМЕТ РЕГУЛИРОВАНИЯ АДМИНИСТРАТИВНОГО</w:t>
      </w:r>
    </w:p>
    <w:p w:rsidR="00A03DD3" w:rsidRPr="00520A97" w:rsidRDefault="00A03DD3" w:rsidP="00A03DD3">
      <w:pPr>
        <w:pStyle w:val="a6"/>
        <w:jc w:val="center"/>
        <w:rPr>
          <w:rFonts w:ascii="Arial" w:hAnsi="Arial" w:cs="Arial"/>
          <w:b/>
          <w:sz w:val="24"/>
          <w:szCs w:val="24"/>
        </w:rPr>
      </w:pPr>
      <w:r w:rsidRPr="00520A97">
        <w:rPr>
          <w:rFonts w:ascii="Arial" w:hAnsi="Arial" w:cs="Arial"/>
          <w:b/>
          <w:sz w:val="24"/>
          <w:szCs w:val="24"/>
        </w:rPr>
        <w:t>РЕГЛАМЕНТА</w:t>
      </w:r>
    </w:p>
    <w:p w:rsidR="00A03DD3" w:rsidRPr="00520A97" w:rsidRDefault="00A03DD3" w:rsidP="00A03DD3">
      <w:pPr>
        <w:pStyle w:val="a6"/>
        <w:jc w:val="center"/>
        <w:rPr>
          <w:rFonts w:ascii="Arial" w:hAnsi="Arial" w:cs="Arial"/>
          <w:sz w:val="24"/>
          <w:szCs w:val="24"/>
        </w:rPr>
      </w:pPr>
    </w:p>
    <w:p w:rsidR="00A03DD3" w:rsidRPr="00520A97" w:rsidRDefault="00A03DD3" w:rsidP="00A03DD3">
      <w:pPr>
        <w:pStyle w:val="a6"/>
        <w:rPr>
          <w:rFonts w:ascii="Arial" w:hAnsi="Arial" w:cs="Arial"/>
          <w:sz w:val="24"/>
          <w:szCs w:val="24"/>
        </w:rPr>
      </w:pPr>
      <w:r w:rsidRPr="00520A97">
        <w:rPr>
          <w:rFonts w:ascii="Arial" w:hAnsi="Arial" w:cs="Arial"/>
          <w:sz w:val="24"/>
          <w:szCs w:val="24"/>
        </w:rPr>
        <w:t>1. Административный регламент предоставления муниципальной услуги «Выдача ордера на проведение земляных работ на территории Зиминского городского муниципального образования» (далее – административный регламент) разработан в целях определения процедур выдачи ордера на проведение земляных работ.</w:t>
      </w:r>
    </w:p>
    <w:p w:rsidR="00A03DD3" w:rsidRPr="00520A97" w:rsidRDefault="00A03DD3" w:rsidP="00A03DD3">
      <w:pPr>
        <w:pStyle w:val="a6"/>
        <w:rPr>
          <w:rFonts w:ascii="Arial" w:hAnsi="Arial" w:cs="Arial"/>
          <w:sz w:val="24"/>
          <w:szCs w:val="24"/>
        </w:rPr>
      </w:pPr>
      <w:r w:rsidRPr="00520A97">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(далее - ЗГМО), при осуществлении полномочий по предоставлению муниципальной услуги.</w:t>
      </w:r>
    </w:p>
    <w:p w:rsidR="00A03DD3" w:rsidRPr="00520A97" w:rsidRDefault="00A03DD3" w:rsidP="00A03DD3">
      <w:pPr>
        <w:pStyle w:val="a6"/>
        <w:rPr>
          <w:rFonts w:ascii="Arial" w:hAnsi="Arial" w:cs="Arial"/>
          <w:sz w:val="24"/>
          <w:szCs w:val="24"/>
        </w:rPr>
      </w:pPr>
    </w:p>
    <w:p w:rsidR="00A03DD3" w:rsidRPr="00520A97" w:rsidRDefault="00A03DD3" w:rsidP="00520A97">
      <w:pPr>
        <w:pStyle w:val="a6"/>
        <w:jc w:val="center"/>
        <w:rPr>
          <w:rFonts w:ascii="Arial" w:hAnsi="Arial" w:cs="Arial"/>
          <w:b/>
          <w:sz w:val="24"/>
          <w:szCs w:val="24"/>
        </w:rPr>
      </w:pPr>
      <w:bookmarkStart w:id="1" w:name="Par49"/>
      <w:bookmarkEnd w:id="1"/>
      <w:r w:rsidRPr="00520A97">
        <w:rPr>
          <w:rFonts w:ascii="Arial" w:hAnsi="Arial" w:cs="Arial"/>
          <w:b/>
          <w:sz w:val="24"/>
          <w:szCs w:val="24"/>
        </w:rPr>
        <w:t>Глава 2. КРУГ ЗАЯВИТЕЛЕЙ</w:t>
      </w:r>
    </w:p>
    <w:p w:rsidR="00A03DD3" w:rsidRPr="00520A97" w:rsidRDefault="00A03DD3" w:rsidP="00A03DD3">
      <w:pPr>
        <w:pStyle w:val="a6"/>
        <w:rPr>
          <w:rFonts w:ascii="Arial" w:hAnsi="Arial" w:cs="Arial"/>
          <w:sz w:val="24"/>
          <w:szCs w:val="24"/>
        </w:rPr>
      </w:pPr>
    </w:p>
    <w:p w:rsidR="00A03DD3" w:rsidRPr="00520A97" w:rsidRDefault="00A03DD3" w:rsidP="00A03DD3">
      <w:pPr>
        <w:pStyle w:val="a6"/>
        <w:rPr>
          <w:rFonts w:ascii="Arial" w:eastAsiaTheme="minorHAnsi" w:hAnsi="Arial" w:cs="Arial"/>
          <w:sz w:val="24"/>
          <w:szCs w:val="24"/>
          <w:lang w:eastAsia="en-US"/>
        </w:rPr>
      </w:pPr>
      <w:bookmarkStart w:id="2" w:name="Par51"/>
      <w:bookmarkEnd w:id="2"/>
      <w:r w:rsidRPr="00520A97">
        <w:rPr>
          <w:rFonts w:ascii="Arial" w:hAnsi="Arial" w:cs="Arial"/>
          <w:sz w:val="24"/>
          <w:szCs w:val="24"/>
          <w:lang w:eastAsia="en-US"/>
        </w:rPr>
        <w:t xml:space="preserve">3. Муниципальная услуга предоставляется </w:t>
      </w:r>
      <w:r w:rsidRPr="00520A97">
        <w:rPr>
          <w:rFonts w:ascii="Arial" w:eastAsiaTheme="minorHAnsi" w:hAnsi="Arial" w:cs="Arial"/>
          <w:sz w:val="24"/>
          <w:szCs w:val="24"/>
          <w:lang w:eastAsia="en-US"/>
        </w:rPr>
        <w:t xml:space="preserve">физическим лицам </w:t>
      </w:r>
      <w:r w:rsidRPr="00520A97">
        <w:rPr>
          <w:rFonts w:ascii="Arial" w:hAnsi="Arial" w:cs="Arial"/>
          <w:sz w:val="24"/>
          <w:szCs w:val="24"/>
          <w:lang w:eastAsia="en-US"/>
        </w:rPr>
        <w:t xml:space="preserve">(в том числе индивидуальным предпринимателям) </w:t>
      </w:r>
      <w:r w:rsidRPr="00520A97">
        <w:rPr>
          <w:rFonts w:ascii="Arial" w:eastAsiaTheme="minorHAnsi" w:hAnsi="Arial" w:cs="Arial"/>
          <w:sz w:val="24"/>
          <w:szCs w:val="24"/>
          <w:lang w:eastAsia="en-US"/>
        </w:rPr>
        <w:t>и юридическим лицам.</w:t>
      </w:r>
    </w:p>
    <w:p w:rsidR="00A03DD3" w:rsidRPr="00520A97" w:rsidRDefault="00A03DD3" w:rsidP="00A03DD3">
      <w:pPr>
        <w:pStyle w:val="a6"/>
        <w:rPr>
          <w:rFonts w:ascii="Arial" w:hAnsi="Arial" w:cs="Arial"/>
          <w:sz w:val="24"/>
          <w:szCs w:val="24"/>
        </w:rPr>
      </w:pPr>
      <w:r w:rsidRPr="00520A97">
        <w:rPr>
          <w:rFonts w:ascii="Arial" w:hAnsi="Arial" w:cs="Arial"/>
          <w:sz w:val="24"/>
          <w:szCs w:val="24"/>
        </w:rPr>
        <w:t>4. При обращении за получением муниципальной услуги от имени заявителей взаимодействие с Комитетом имущественных отношений, архитектуры и градостроительства</w:t>
      </w:r>
      <w:r w:rsidRPr="00520A97">
        <w:rPr>
          <w:rFonts w:ascii="Arial" w:hAnsi="Arial" w:cs="Arial"/>
          <w:i/>
          <w:sz w:val="24"/>
          <w:szCs w:val="24"/>
        </w:rPr>
        <w:t xml:space="preserve"> </w:t>
      </w:r>
      <w:r w:rsidRPr="00520A97">
        <w:rPr>
          <w:rFonts w:ascii="Arial" w:hAnsi="Arial" w:cs="Arial"/>
          <w:sz w:val="24"/>
          <w:szCs w:val="24"/>
        </w:rPr>
        <w:t>администрации ЗГМО вправе осуществлять их уполномоченные представители в соответствии с законодательством РФ.</w:t>
      </w:r>
    </w:p>
    <w:p w:rsidR="00A03DD3" w:rsidRPr="00520A97" w:rsidRDefault="00A03DD3" w:rsidP="00A03DD3">
      <w:pPr>
        <w:pStyle w:val="a6"/>
        <w:rPr>
          <w:rFonts w:ascii="Arial" w:hAnsi="Arial" w:cs="Arial"/>
          <w:sz w:val="24"/>
          <w:szCs w:val="24"/>
        </w:rPr>
      </w:pPr>
      <w:r w:rsidRPr="00520A97">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A03DD3" w:rsidRPr="00520A97" w:rsidRDefault="00A03DD3" w:rsidP="00A03DD3">
      <w:pPr>
        <w:pStyle w:val="a6"/>
        <w:rPr>
          <w:rFonts w:ascii="Arial" w:hAnsi="Arial" w:cs="Arial"/>
          <w:sz w:val="24"/>
          <w:szCs w:val="24"/>
        </w:rPr>
      </w:pPr>
    </w:p>
    <w:p w:rsidR="00A03DD3" w:rsidRPr="00520A97" w:rsidRDefault="00A03DD3" w:rsidP="00A03DD3">
      <w:pPr>
        <w:pStyle w:val="a6"/>
        <w:jc w:val="center"/>
        <w:rPr>
          <w:rFonts w:ascii="Arial" w:hAnsi="Arial" w:cs="Arial"/>
          <w:b/>
          <w:sz w:val="24"/>
          <w:szCs w:val="24"/>
        </w:rPr>
      </w:pPr>
      <w:bookmarkStart w:id="3" w:name="Par61"/>
      <w:bookmarkEnd w:id="3"/>
      <w:r w:rsidRPr="00520A97">
        <w:rPr>
          <w:rFonts w:ascii="Arial" w:hAnsi="Arial" w:cs="Arial"/>
          <w:b/>
          <w:sz w:val="24"/>
          <w:szCs w:val="24"/>
        </w:rPr>
        <w:t>Глава 3. ТРЕБОВАНИЯ К ПОРЯДКУ ИНФОРМИРОВАНИЯ</w:t>
      </w:r>
    </w:p>
    <w:p w:rsidR="00A03DD3" w:rsidRPr="00520A97" w:rsidRDefault="00A03DD3" w:rsidP="00A03DD3">
      <w:pPr>
        <w:pStyle w:val="a6"/>
        <w:jc w:val="center"/>
        <w:rPr>
          <w:rFonts w:ascii="Arial" w:hAnsi="Arial" w:cs="Arial"/>
          <w:b/>
          <w:sz w:val="24"/>
          <w:szCs w:val="24"/>
        </w:rPr>
      </w:pPr>
      <w:r w:rsidRPr="00520A97">
        <w:rPr>
          <w:rFonts w:ascii="Arial" w:hAnsi="Arial" w:cs="Arial"/>
          <w:b/>
          <w:sz w:val="24"/>
          <w:szCs w:val="24"/>
        </w:rPr>
        <w:t>О ПРЕДОСТАВЛЕНИИ МУНИЦИПАЛЬНОЙ УСЛУГИ</w:t>
      </w:r>
    </w:p>
    <w:p w:rsidR="00A03DD3" w:rsidRPr="00520A97" w:rsidRDefault="00A03DD3" w:rsidP="00A03DD3">
      <w:pPr>
        <w:pStyle w:val="a6"/>
        <w:rPr>
          <w:rFonts w:ascii="Arial" w:hAnsi="Arial" w:cs="Arial"/>
          <w:sz w:val="24"/>
          <w:szCs w:val="24"/>
        </w:rPr>
      </w:pPr>
    </w:p>
    <w:p w:rsidR="00A03DD3" w:rsidRPr="00520A97" w:rsidRDefault="00A03DD3" w:rsidP="00A03DD3">
      <w:pPr>
        <w:pStyle w:val="a6"/>
        <w:rPr>
          <w:rFonts w:ascii="Arial" w:hAnsi="Arial" w:cs="Arial"/>
          <w:sz w:val="24"/>
          <w:szCs w:val="24"/>
        </w:rPr>
      </w:pPr>
      <w:r w:rsidRPr="00520A97">
        <w:rPr>
          <w:rFonts w:ascii="Arial" w:hAnsi="Arial" w:cs="Arial"/>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w:t>
      </w:r>
      <w:r w:rsidRPr="00520A97">
        <w:rPr>
          <w:rFonts w:ascii="Arial" w:hAnsi="Arial" w:cs="Arial"/>
          <w:i/>
          <w:sz w:val="24"/>
          <w:szCs w:val="24"/>
        </w:rPr>
        <w:t xml:space="preserve"> </w:t>
      </w:r>
      <w:r w:rsidRPr="00520A97">
        <w:rPr>
          <w:rFonts w:ascii="Arial" w:hAnsi="Arial" w:cs="Arial"/>
          <w:sz w:val="24"/>
          <w:szCs w:val="24"/>
        </w:rPr>
        <w:t>администрации ЗГМО (далее – уполномоченный орган).</w:t>
      </w:r>
    </w:p>
    <w:p w:rsidR="00A03DD3" w:rsidRPr="00520A97" w:rsidRDefault="00A03DD3" w:rsidP="00A03DD3">
      <w:pPr>
        <w:pStyle w:val="a6"/>
        <w:rPr>
          <w:rFonts w:ascii="Arial" w:hAnsi="Arial" w:cs="Arial"/>
          <w:sz w:val="24"/>
          <w:szCs w:val="24"/>
        </w:rPr>
      </w:pPr>
      <w:r w:rsidRPr="00520A97">
        <w:rPr>
          <w:rFonts w:ascii="Arial" w:hAnsi="Arial" w:cs="Arial"/>
          <w:sz w:val="24"/>
          <w:szCs w:val="24"/>
        </w:rPr>
        <w:t>7. Информация предоставляется: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а) при личном контакте с заявителями;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4" w:history="1">
        <w:r w:rsidRPr="00520A97">
          <w:rPr>
            <w:rStyle w:val="a5"/>
            <w:rFonts w:ascii="Arial" w:hAnsi="Arial" w:cs="Arial"/>
            <w:color w:val="auto"/>
            <w:sz w:val="24"/>
            <w:szCs w:val="24"/>
          </w:rPr>
          <w:t>http://www.zimadm.ru</w:t>
        </w:r>
      </w:hyperlink>
      <w:r w:rsidRPr="00520A97">
        <w:rPr>
          <w:rFonts w:ascii="Arial" w:hAnsi="Arial" w:cs="Arial"/>
          <w:sz w:val="24"/>
          <w:szCs w:val="24"/>
        </w:rPr>
        <w:t xml:space="preserve">, </w:t>
      </w:r>
      <w:r w:rsidRPr="00520A97">
        <w:rPr>
          <w:rFonts w:ascii="Arial" w:hAnsi="Arial" w:cs="Arial"/>
          <w:sz w:val="24"/>
          <w:szCs w:val="24"/>
        </w:rPr>
        <w:lastRenderedPageBreak/>
        <w:t xml:space="preserve">а также через Федеральную государственную информационную систему Федеральных государственных и муниципальных услуг (функций) государственных и муниципальных услуг </w:t>
      </w:r>
      <w:hyperlink r:id="rId5" w:history="1">
        <w:r w:rsidRPr="00520A97">
          <w:rPr>
            <w:rStyle w:val="a5"/>
            <w:rFonts w:ascii="Arial" w:hAnsi="Arial" w:cs="Arial"/>
            <w:color w:val="auto"/>
            <w:sz w:val="24"/>
            <w:szCs w:val="24"/>
          </w:rPr>
          <w:t>http://38.gosuslugi.ru</w:t>
        </w:r>
      </w:hyperlink>
      <w:r w:rsidRPr="00520A97">
        <w:rPr>
          <w:rFonts w:ascii="Arial" w:hAnsi="Arial" w:cs="Arial"/>
          <w:sz w:val="24"/>
          <w:szCs w:val="24"/>
        </w:rPr>
        <w:t xml:space="preserve"> (далее – Портал);</w:t>
      </w:r>
    </w:p>
    <w:p w:rsidR="00A03DD3" w:rsidRPr="00520A97" w:rsidRDefault="00A03DD3" w:rsidP="00A03DD3">
      <w:pPr>
        <w:pStyle w:val="a6"/>
        <w:rPr>
          <w:rFonts w:ascii="Arial" w:hAnsi="Arial" w:cs="Arial"/>
          <w:sz w:val="24"/>
          <w:szCs w:val="24"/>
        </w:rPr>
      </w:pPr>
      <w:r w:rsidRPr="00520A97">
        <w:rPr>
          <w:rFonts w:ascii="Arial" w:hAnsi="Arial" w:cs="Arial"/>
          <w:sz w:val="24"/>
          <w:szCs w:val="24"/>
        </w:rPr>
        <w:t>в) письменно, в случае письменного обращения заявителя.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9. Должностные лица уполномоченного органа предоставляют информацию по следующим вопросам:</w:t>
      </w:r>
    </w:p>
    <w:p w:rsidR="00A03DD3" w:rsidRPr="00520A97" w:rsidRDefault="00A03DD3" w:rsidP="00A03DD3">
      <w:pPr>
        <w:pStyle w:val="a6"/>
        <w:rPr>
          <w:rFonts w:ascii="Arial" w:hAnsi="Arial" w:cs="Arial"/>
          <w:sz w:val="24"/>
          <w:szCs w:val="24"/>
        </w:rPr>
      </w:pPr>
      <w:r w:rsidRPr="00520A97">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03DD3" w:rsidRPr="00520A97" w:rsidRDefault="00A03DD3" w:rsidP="00A03DD3">
      <w:pPr>
        <w:pStyle w:val="a6"/>
        <w:rPr>
          <w:rFonts w:ascii="Arial" w:hAnsi="Arial" w:cs="Arial"/>
          <w:sz w:val="24"/>
          <w:szCs w:val="24"/>
        </w:rPr>
      </w:pPr>
      <w:r w:rsidRPr="00520A97">
        <w:rPr>
          <w:rFonts w:ascii="Arial" w:hAnsi="Arial" w:cs="Arial"/>
          <w:sz w:val="24"/>
          <w:szCs w:val="24"/>
        </w:rPr>
        <w:t>б) о порядке предоставления муниципальной услуги и ходе предоставления муниципальной услуги;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в) о перечне документов, необходимых для предоставления муниципальной услуги;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г) о времени приема документов, необходимых для предоставления муниципальной услуги;</w:t>
      </w:r>
    </w:p>
    <w:p w:rsidR="00A03DD3" w:rsidRPr="00520A97" w:rsidRDefault="00A03DD3" w:rsidP="00A03DD3">
      <w:pPr>
        <w:pStyle w:val="a6"/>
        <w:rPr>
          <w:rFonts w:ascii="Arial" w:hAnsi="Arial" w:cs="Arial"/>
          <w:sz w:val="24"/>
          <w:szCs w:val="24"/>
        </w:rPr>
      </w:pPr>
      <w:proofErr w:type="spellStart"/>
      <w:r w:rsidRPr="00520A97">
        <w:rPr>
          <w:rFonts w:ascii="Arial" w:hAnsi="Arial" w:cs="Arial"/>
          <w:sz w:val="24"/>
          <w:szCs w:val="24"/>
        </w:rPr>
        <w:t>д</w:t>
      </w:r>
      <w:proofErr w:type="spellEnd"/>
      <w:r w:rsidRPr="00520A97">
        <w:rPr>
          <w:rFonts w:ascii="Arial" w:hAnsi="Arial" w:cs="Arial"/>
          <w:sz w:val="24"/>
          <w:szCs w:val="24"/>
        </w:rPr>
        <w:t>) о сроке предоставления муниципальной услуги;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е) об основаниях отказа в приеме документов, необходимых для предоставления муниципальной услуги;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ж) об основаниях отказа в предоставлении муниципальной услуги;</w:t>
      </w:r>
    </w:p>
    <w:p w:rsidR="00A03DD3" w:rsidRPr="00520A97" w:rsidRDefault="00A03DD3" w:rsidP="00A03DD3">
      <w:pPr>
        <w:pStyle w:val="a6"/>
        <w:rPr>
          <w:rFonts w:ascii="Arial" w:hAnsi="Arial" w:cs="Arial"/>
          <w:sz w:val="24"/>
          <w:szCs w:val="24"/>
        </w:rPr>
      </w:pPr>
      <w:proofErr w:type="spellStart"/>
      <w:r w:rsidRPr="00520A97">
        <w:rPr>
          <w:rFonts w:ascii="Arial" w:hAnsi="Arial" w:cs="Arial"/>
          <w:sz w:val="24"/>
          <w:szCs w:val="24"/>
        </w:rPr>
        <w:t>з</w:t>
      </w:r>
      <w:proofErr w:type="spellEnd"/>
      <w:r w:rsidRPr="00520A97">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520A97">
        <w:rPr>
          <w:rFonts w:ascii="Arial" w:hAnsi="Arial" w:cs="Arial"/>
          <w:sz w:val="24"/>
          <w:szCs w:val="24"/>
          <w:lang w:eastAsia="ko-KR"/>
        </w:rPr>
        <w:t>уполномоченного органа</w:t>
      </w:r>
      <w:r w:rsidRPr="00520A97">
        <w:rPr>
          <w:rFonts w:ascii="Arial" w:hAnsi="Arial" w:cs="Arial"/>
          <w:sz w:val="24"/>
          <w:szCs w:val="24"/>
        </w:rPr>
        <w:t>.</w:t>
      </w:r>
    </w:p>
    <w:p w:rsidR="00A03DD3" w:rsidRPr="00520A97" w:rsidRDefault="00A03DD3" w:rsidP="00A03DD3">
      <w:pPr>
        <w:pStyle w:val="a6"/>
        <w:rPr>
          <w:rFonts w:ascii="Arial" w:hAnsi="Arial" w:cs="Arial"/>
          <w:sz w:val="24"/>
          <w:szCs w:val="24"/>
        </w:rPr>
      </w:pPr>
      <w:r w:rsidRPr="00520A97">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03DD3" w:rsidRPr="00520A97" w:rsidRDefault="00A03DD3" w:rsidP="00A03DD3">
      <w:pPr>
        <w:pStyle w:val="a6"/>
        <w:rPr>
          <w:rFonts w:ascii="Arial" w:hAnsi="Arial" w:cs="Arial"/>
          <w:sz w:val="24"/>
          <w:szCs w:val="24"/>
        </w:rPr>
      </w:pPr>
      <w:r w:rsidRPr="00520A97">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03DD3" w:rsidRPr="00520A97" w:rsidRDefault="00A03DD3" w:rsidP="00A03DD3">
      <w:pPr>
        <w:pStyle w:val="a6"/>
        <w:rPr>
          <w:rFonts w:ascii="Arial" w:hAnsi="Arial" w:cs="Arial"/>
          <w:sz w:val="24"/>
          <w:szCs w:val="24"/>
        </w:rPr>
      </w:pPr>
      <w:r w:rsidRPr="00520A97">
        <w:rPr>
          <w:rFonts w:ascii="Arial" w:hAnsi="Arial" w:cs="Arial"/>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A03DD3" w:rsidRPr="00520A97" w:rsidRDefault="00A03DD3" w:rsidP="00A03DD3">
      <w:pPr>
        <w:pStyle w:val="a6"/>
        <w:rPr>
          <w:rFonts w:ascii="Arial" w:hAnsi="Arial" w:cs="Arial"/>
          <w:sz w:val="24"/>
          <w:szCs w:val="24"/>
        </w:rPr>
      </w:pPr>
      <w:r w:rsidRPr="00520A97">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10 дней со дня регистрации обращения. </w:t>
      </w:r>
    </w:p>
    <w:p w:rsidR="00A03DD3" w:rsidRPr="00520A97" w:rsidRDefault="00A03DD3" w:rsidP="00A03DD3">
      <w:pPr>
        <w:pStyle w:val="a6"/>
        <w:rPr>
          <w:rFonts w:ascii="Arial" w:hAnsi="Arial" w:cs="Arial"/>
          <w:sz w:val="24"/>
          <w:szCs w:val="24"/>
        </w:rPr>
      </w:pPr>
      <w:r w:rsidRPr="00520A97">
        <w:rPr>
          <w:rFonts w:ascii="Arial" w:hAnsi="Arial" w:cs="Arial"/>
          <w:sz w:val="24"/>
          <w:szCs w:val="24"/>
        </w:rPr>
        <w:t>Днем регистрации обращения является день его поступления в уполномоченный орган.</w:t>
      </w:r>
    </w:p>
    <w:p w:rsidR="00A03DD3" w:rsidRPr="00520A97" w:rsidRDefault="00A03DD3" w:rsidP="00A03DD3">
      <w:pPr>
        <w:pStyle w:val="a6"/>
        <w:rPr>
          <w:rFonts w:ascii="Arial" w:hAnsi="Arial" w:cs="Arial"/>
          <w:sz w:val="24"/>
          <w:szCs w:val="24"/>
        </w:rPr>
      </w:pPr>
      <w:r w:rsidRPr="00520A97">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03DD3" w:rsidRPr="00520A97" w:rsidRDefault="00A03DD3" w:rsidP="00A03DD3">
      <w:pPr>
        <w:pStyle w:val="a6"/>
        <w:rPr>
          <w:rFonts w:ascii="Arial" w:hAnsi="Arial" w:cs="Arial"/>
          <w:sz w:val="24"/>
          <w:szCs w:val="24"/>
        </w:rPr>
      </w:pPr>
      <w:r w:rsidRPr="00520A97">
        <w:rPr>
          <w:rFonts w:ascii="Arial" w:hAnsi="Arial" w:cs="Arial"/>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03DD3" w:rsidRPr="00520A97" w:rsidRDefault="00A03DD3" w:rsidP="00A03DD3">
      <w:pPr>
        <w:pStyle w:val="a6"/>
        <w:rPr>
          <w:rFonts w:ascii="Arial" w:hAnsi="Arial" w:cs="Arial"/>
          <w:sz w:val="24"/>
          <w:szCs w:val="24"/>
        </w:rPr>
      </w:pPr>
      <w:r w:rsidRPr="00520A97">
        <w:rPr>
          <w:rFonts w:ascii="Arial" w:hAnsi="Arial" w:cs="Arial"/>
          <w:sz w:val="24"/>
          <w:szCs w:val="24"/>
        </w:rPr>
        <w:t xml:space="preserve">14.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hyperlink r:id="rId6" w:history="1">
        <w:r w:rsidRPr="00520A97">
          <w:rPr>
            <w:rStyle w:val="a5"/>
            <w:rFonts w:ascii="Arial" w:hAnsi="Arial" w:cs="Arial"/>
            <w:color w:val="auto"/>
            <w:sz w:val="24"/>
            <w:szCs w:val="24"/>
          </w:rPr>
          <w:t>http://www.zimadm.ru</w:t>
        </w:r>
      </w:hyperlink>
      <w:r w:rsidRPr="00520A97">
        <w:rPr>
          <w:rFonts w:ascii="Arial" w:hAnsi="Arial" w:cs="Arial"/>
          <w:sz w:val="24"/>
          <w:szCs w:val="24"/>
        </w:rPr>
        <w:t>, в федеральной государственной информационной системе «Федеральный реестр государственных услуг (функций)»;</w:t>
      </w:r>
    </w:p>
    <w:p w:rsidR="00A03DD3" w:rsidRPr="00520A97" w:rsidRDefault="00A03DD3" w:rsidP="00A03DD3">
      <w:pPr>
        <w:pStyle w:val="a6"/>
        <w:rPr>
          <w:rFonts w:ascii="Arial" w:hAnsi="Arial" w:cs="Arial"/>
          <w:sz w:val="24"/>
          <w:szCs w:val="24"/>
        </w:rPr>
      </w:pPr>
      <w:r w:rsidRPr="00520A97">
        <w:rPr>
          <w:rFonts w:ascii="Arial" w:hAnsi="Arial" w:cs="Arial"/>
          <w:sz w:val="24"/>
          <w:szCs w:val="24"/>
        </w:rPr>
        <w:t>15. На стендах, расположенных в помещениях, занимаемых уполномоченным органом, размещается следующая информация:</w:t>
      </w:r>
    </w:p>
    <w:p w:rsidR="00A03DD3" w:rsidRPr="00520A97" w:rsidRDefault="00A03DD3" w:rsidP="00A03DD3">
      <w:pPr>
        <w:autoSpaceDE w:val="0"/>
        <w:autoSpaceDN w:val="0"/>
        <w:adjustRightInd w:val="0"/>
        <w:ind w:firstLine="709"/>
        <w:rPr>
          <w:rFonts w:ascii="Arial" w:hAnsi="Arial" w:cs="Arial"/>
        </w:rPr>
      </w:pPr>
      <w:r w:rsidRPr="00520A97">
        <w:rPr>
          <w:rFonts w:ascii="Arial" w:hAnsi="Arial" w:cs="Arial"/>
        </w:rPr>
        <w:t>1) список документов для получения муниципальной услуги;</w:t>
      </w:r>
    </w:p>
    <w:p w:rsidR="00A03DD3" w:rsidRPr="00520A97" w:rsidRDefault="00A03DD3" w:rsidP="00A03DD3">
      <w:pPr>
        <w:autoSpaceDE w:val="0"/>
        <w:autoSpaceDN w:val="0"/>
        <w:adjustRightInd w:val="0"/>
        <w:ind w:firstLine="709"/>
        <w:rPr>
          <w:rFonts w:ascii="Arial" w:hAnsi="Arial" w:cs="Arial"/>
        </w:rPr>
      </w:pPr>
      <w:r w:rsidRPr="00520A97">
        <w:rPr>
          <w:rFonts w:ascii="Arial" w:hAnsi="Arial" w:cs="Arial"/>
        </w:rPr>
        <w:t>2) извлечения из административного регламента:</w:t>
      </w:r>
    </w:p>
    <w:p w:rsidR="00A03DD3" w:rsidRPr="00520A97" w:rsidRDefault="00A03DD3" w:rsidP="00A03DD3">
      <w:pPr>
        <w:autoSpaceDE w:val="0"/>
        <w:autoSpaceDN w:val="0"/>
        <w:adjustRightInd w:val="0"/>
        <w:ind w:firstLine="709"/>
        <w:rPr>
          <w:rFonts w:ascii="Arial" w:hAnsi="Arial" w:cs="Arial"/>
        </w:rPr>
      </w:pPr>
      <w:r w:rsidRPr="00520A97">
        <w:rPr>
          <w:rFonts w:ascii="Arial" w:hAnsi="Arial" w:cs="Arial"/>
        </w:rPr>
        <w:t>а) об основаниях отказа в предоставлении муниципальной услуги;</w:t>
      </w:r>
    </w:p>
    <w:p w:rsidR="00A03DD3" w:rsidRDefault="00A03DD3" w:rsidP="00A03DD3">
      <w:pPr>
        <w:autoSpaceDE w:val="0"/>
        <w:autoSpaceDN w:val="0"/>
        <w:adjustRightInd w:val="0"/>
        <w:ind w:firstLine="709"/>
        <w:rPr>
          <w:rFonts w:ascii="Arial" w:hAnsi="Arial" w:cs="Arial"/>
        </w:rPr>
      </w:pPr>
      <w:r w:rsidRPr="00520A97">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20A97" w:rsidRPr="00520A97" w:rsidRDefault="00520A97" w:rsidP="00A03DD3">
      <w:pPr>
        <w:autoSpaceDE w:val="0"/>
        <w:autoSpaceDN w:val="0"/>
        <w:adjustRightInd w:val="0"/>
        <w:ind w:firstLine="709"/>
        <w:rPr>
          <w:rFonts w:ascii="Arial" w:hAnsi="Arial" w:cs="Arial"/>
        </w:rPr>
      </w:pPr>
    </w:p>
    <w:p w:rsidR="00A03DD3" w:rsidRPr="00520A97" w:rsidRDefault="00A03DD3" w:rsidP="00A03DD3">
      <w:pPr>
        <w:pStyle w:val="a6"/>
        <w:rPr>
          <w:rFonts w:ascii="Arial" w:hAnsi="Arial" w:cs="Arial"/>
          <w:b/>
          <w:sz w:val="24"/>
          <w:szCs w:val="24"/>
        </w:rPr>
      </w:pPr>
      <w:bookmarkStart w:id="4" w:name="Par144"/>
      <w:bookmarkEnd w:id="4"/>
      <w:r w:rsidRPr="00520A97">
        <w:rPr>
          <w:rFonts w:ascii="Arial" w:hAnsi="Arial" w:cs="Arial"/>
          <w:b/>
          <w:sz w:val="24"/>
          <w:szCs w:val="24"/>
        </w:rPr>
        <w:t>Раздел II. СТАНДАРТ ПРЕДОСТАВЛЕНИЯ МУНИЦИПАЛЬНОЙ УСЛУГИ</w:t>
      </w:r>
    </w:p>
    <w:p w:rsidR="00A03DD3" w:rsidRPr="00520A97" w:rsidRDefault="00A03DD3" w:rsidP="00520A97">
      <w:pPr>
        <w:pStyle w:val="a6"/>
        <w:ind w:firstLine="0"/>
        <w:jc w:val="center"/>
        <w:rPr>
          <w:rFonts w:ascii="Arial" w:hAnsi="Arial" w:cs="Arial"/>
          <w:b/>
          <w:sz w:val="24"/>
          <w:szCs w:val="24"/>
        </w:rPr>
      </w:pPr>
      <w:bookmarkStart w:id="5" w:name="Par146"/>
      <w:bookmarkEnd w:id="5"/>
      <w:r w:rsidRPr="00520A97">
        <w:rPr>
          <w:rFonts w:ascii="Arial" w:hAnsi="Arial" w:cs="Arial"/>
          <w:b/>
          <w:sz w:val="24"/>
          <w:szCs w:val="24"/>
        </w:rPr>
        <w:t>Глава 4. НАИМЕНОВАНИЕ МУНИЦИПАЛЬНОЙ УСЛУГИ</w:t>
      </w:r>
    </w:p>
    <w:p w:rsidR="00A03DD3" w:rsidRPr="00520A97" w:rsidRDefault="00A03DD3" w:rsidP="00A03DD3">
      <w:pPr>
        <w:pStyle w:val="a6"/>
        <w:rPr>
          <w:rFonts w:ascii="Arial" w:hAnsi="Arial" w:cs="Arial"/>
          <w:b/>
          <w:sz w:val="24"/>
          <w:szCs w:val="24"/>
        </w:rPr>
      </w:pPr>
    </w:p>
    <w:p w:rsidR="00A03DD3" w:rsidRPr="00520A97" w:rsidRDefault="00A03DD3" w:rsidP="00A03DD3">
      <w:pPr>
        <w:pStyle w:val="a6"/>
        <w:rPr>
          <w:rFonts w:ascii="Arial" w:eastAsiaTheme="minorHAnsi" w:hAnsi="Arial" w:cs="Arial"/>
          <w:sz w:val="24"/>
          <w:szCs w:val="24"/>
          <w:lang w:eastAsia="en-US"/>
        </w:rPr>
      </w:pPr>
      <w:r w:rsidRPr="00520A97">
        <w:rPr>
          <w:rFonts w:ascii="Arial" w:hAnsi="Arial" w:cs="Arial"/>
          <w:sz w:val="24"/>
          <w:szCs w:val="24"/>
        </w:rPr>
        <w:t>16. Под муниципальной услугой в настоящем административном регламенте понимается выдача ордера на проведение земляных работ на территории Зиминского городского муниципального образования.</w:t>
      </w:r>
    </w:p>
    <w:p w:rsidR="00A03DD3" w:rsidRPr="00520A97" w:rsidRDefault="00A03DD3" w:rsidP="00A03DD3">
      <w:pPr>
        <w:pStyle w:val="a6"/>
        <w:rPr>
          <w:rFonts w:ascii="Arial" w:eastAsiaTheme="minorHAnsi" w:hAnsi="Arial" w:cs="Arial"/>
          <w:sz w:val="24"/>
          <w:szCs w:val="24"/>
          <w:lang w:eastAsia="en-US"/>
        </w:rPr>
      </w:pPr>
      <w:r w:rsidRPr="00520A97">
        <w:rPr>
          <w:rFonts w:ascii="Arial" w:hAnsi="Arial" w:cs="Arial"/>
          <w:sz w:val="24"/>
          <w:szCs w:val="24"/>
          <w:lang w:eastAsia="en-US"/>
        </w:rPr>
        <w:t xml:space="preserve">17. Под проведением земляных работ понимается </w:t>
      </w:r>
      <w:r w:rsidRPr="00520A97">
        <w:rPr>
          <w:rFonts w:ascii="Arial" w:eastAsiaTheme="minorHAnsi" w:hAnsi="Arial" w:cs="Arial"/>
          <w:sz w:val="24"/>
          <w:szCs w:val="24"/>
          <w:lang w:eastAsia="en-US"/>
        </w:rPr>
        <w:t xml:space="preserve">проведение </w:t>
      </w:r>
      <w:r w:rsidRPr="00520A97">
        <w:rPr>
          <w:rFonts w:ascii="Arial" w:hAnsi="Arial" w:cs="Arial"/>
          <w:sz w:val="24"/>
          <w:szCs w:val="24"/>
        </w:rPr>
        <w:t xml:space="preserve">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7" w:tooltip="Канал" w:history="1">
        <w:r w:rsidRPr="00520A97">
          <w:rPr>
            <w:rStyle w:val="a5"/>
            <w:rFonts w:ascii="Arial" w:hAnsi="Arial" w:cs="Arial"/>
            <w:color w:val="000000" w:themeColor="text1"/>
            <w:sz w:val="24"/>
            <w:szCs w:val="24"/>
          </w:rPr>
          <w:t>каналов</w:t>
        </w:r>
      </w:hyperlink>
      <w:r w:rsidRPr="00520A97">
        <w:rPr>
          <w:rFonts w:ascii="Arial" w:hAnsi="Arial" w:cs="Arial"/>
          <w:color w:val="000000" w:themeColor="text1"/>
          <w:sz w:val="24"/>
          <w:szCs w:val="24"/>
        </w:rPr>
        <w:t xml:space="preserve"> </w:t>
      </w:r>
      <w:r w:rsidRPr="00520A97">
        <w:rPr>
          <w:rFonts w:ascii="Arial" w:hAnsi="Arial" w:cs="Arial"/>
          <w:sz w:val="24"/>
          <w:szCs w:val="24"/>
        </w:rPr>
        <w:t xml:space="preserve">и </w:t>
      </w:r>
      <w:hyperlink r:id="rId8" w:tooltip="Траншея" w:history="1">
        <w:r w:rsidRPr="00520A97">
          <w:rPr>
            <w:rStyle w:val="a5"/>
            <w:rFonts w:ascii="Arial" w:hAnsi="Arial" w:cs="Arial"/>
            <w:color w:val="000000" w:themeColor="text1"/>
            <w:sz w:val="24"/>
            <w:szCs w:val="24"/>
          </w:rPr>
          <w:t>траншей</w:t>
        </w:r>
      </w:hyperlink>
      <w:r w:rsidRPr="00520A97">
        <w:rPr>
          <w:rFonts w:ascii="Arial" w:hAnsi="Arial" w:cs="Arial"/>
          <w:sz w:val="24"/>
          <w:szCs w:val="24"/>
        </w:rPr>
        <w:t xml:space="preserve">, площадок для различных целей, в частности устройство оснований зданий и сооружений, планировка территории под застройку и </w:t>
      </w:r>
      <w:hyperlink r:id="rId9" w:tooltip="Благоустройство (страница отсутствует)" w:history="1">
        <w:r w:rsidRPr="00520A97">
          <w:rPr>
            <w:rStyle w:val="a5"/>
            <w:rFonts w:ascii="Arial" w:hAnsi="Arial" w:cs="Arial"/>
            <w:color w:val="000000" w:themeColor="text1"/>
            <w:sz w:val="24"/>
            <w:szCs w:val="24"/>
          </w:rPr>
          <w:t>благоустройство</w:t>
        </w:r>
      </w:hyperlink>
      <w:r w:rsidRPr="00520A97">
        <w:rPr>
          <w:rFonts w:ascii="Arial" w:hAnsi="Arial" w:cs="Arial"/>
          <w:color w:val="000000" w:themeColor="text1"/>
          <w:sz w:val="24"/>
          <w:szCs w:val="24"/>
        </w:rPr>
        <w:t>.</w:t>
      </w:r>
    </w:p>
    <w:p w:rsidR="00A03DD3" w:rsidRPr="00520A97" w:rsidRDefault="00A03DD3" w:rsidP="00A03DD3">
      <w:pPr>
        <w:pStyle w:val="a6"/>
        <w:rPr>
          <w:rFonts w:ascii="Arial" w:hAnsi="Arial" w:cs="Arial"/>
          <w:sz w:val="24"/>
          <w:szCs w:val="24"/>
        </w:rPr>
      </w:pPr>
      <w:r w:rsidRPr="00520A97">
        <w:rPr>
          <w:rFonts w:ascii="Arial" w:hAnsi="Arial" w:cs="Arial"/>
          <w:sz w:val="24"/>
          <w:szCs w:val="24"/>
        </w:rPr>
        <w:t>18. Выдача ордера на проведение работ осуществляется в соответствии с законодательством РФ.</w:t>
      </w:r>
    </w:p>
    <w:p w:rsidR="00A03DD3" w:rsidRPr="00520A97" w:rsidRDefault="00A03DD3" w:rsidP="00A03DD3">
      <w:pPr>
        <w:pStyle w:val="a6"/>
        <w:rPr>
          <w:rFonts w:ascii="Arial" w:hAnsi="Arial" w:cs="Arial"/>
          <w:sz w:val="24"/>
          <w:szCs w:val="24"/>
        </w:rPr>
      </w:pPr>
    </w:p>
    <w:p w:rsidR="00A03DD3" w:rsidRPr="00520A97" w:rsidRDefault="00A03DD3" w:rsidP="00A03DD3">
      <w:pPr>
        <w:pStyle w:val="a6"/>
        <w:jc w:val="center"/>
        <w:rPr>
          <w:rFonts w:ascii="Arial" w:hAnsi="Arial" w:cs="Arial"/>
          <w:b/>
          <w:sz w:val="24"/>
          <w:szCs w:val="24"/>
        </w:rPr>
      </w:pPr>
      <w:bookmarkStart w:id="6" w:name="Par151"/>
      <w:bookmarkEnd w:id="6"/>
      <w:r w:rsidRPr="00520A97">
        <w:rPr>
          <w:rFonts w:ascii="Arial" w:hAnsi="Arial" w:cs="Arial"/>
          <w:b/>
          <w:sz w:val="24"/>
          <w:szCs w:val="24"/>
        </w:rPr>
        <w:t>Глава 5. НАИМЕНОВАНИЕ ОРГАНА МЕСТНОГО САМОУПРАВЛЕНИЯ,</w:t>
      </w:r>
    </w:p>
    <w:p w:rsidR="00A03DD3" w:rsidRPr="00520A97" w:rsidRDefault="00A03DD3" w:rsidP="00A03DD3">
      <w:pPr>
        <w:pStyle w:val="a6"/>
        <w:jc w:val="center"/>
        <w:rPr>
          <w:rFonts w:ascii="Arial" w:hAnsi="Arial" w:cs="Arial"/>
          <w:b/>
          <w:sz w:val="24"/>
          <w:szCs w:val="24"/>
        </w:rPr>
      </w:pPr>
      <w:r w:rsidRPr="00520A97">
        <w:rPr>
          <w:rFonts w:ascii="Arial" w:hAnsi="Arial" w:cs="Arial"/>
          <w:b/>
          <w:sz w:val="24"/>
          <w:szCs w:val="24"/>
        </w:rPr>
        <w:t>ПРЕДОСТАВЛЯЮЩЕГО МУНИЦИПАЛЬНУЮ УСЛУГУ</w:t>
      </w:r>
    </w:p>
    <w:p w:rsidR="00A03DD3" w:rsidRPr="00520A97" w:rsidRDefault="00A03DD3" w:rsidP="00A03DD3">
      <w:pPr>
        <w:pStyle w:val="a6"/>
        <w:rPr>
          <w:rFonts w:ascii="Arial" w:hAnsi="Arial" w:cs="Arial"/>
          <w:sz w:val="24"/>
          <w:szCs w:val="24"/>
        </w:rPr>
      </w:pPr>
    </w:p>
    <w:p w:rsidR="00A03DD3" w:rsidRPr="00520A97" w:rsidRDefault="00A03DD3" w:rsidP="00A03DD3">
      <w:pPr>
        <w:pStyle w:val="a6"/>
        <w:rPr>
          <w:rFonts w:ascii="Arial" w:hAnsi="Arial" w:cs="Arial"/>
          <w:sz w:val="24"/>
          <w:szCs w:val="24"/>
        </w:rPr>
      </w:pPr>
      <w:r w:rsidRPr="00520A97">
        <w:rPr>
          <w:rFonts w:ascii="Arial" w:hAnsi="Arial" w:cs="Arial"/>
          <w:sz w:val="24"/>
          <w:szCs w:val="24"/>
        </w:rPr>
        <w:t xml:space="preserve">19. Органом местного самоуправления, 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 </w:t>
      </w:r>
    </w:p>
    <w:p w:rsidR="00A03DD3" w:rsidRPr="00520A97" w:rsidRDefault="00A03DD3" w:rsidP="00A03DD3">
      <w:pPr>
        <w:pStyle w:val="a6"/>
        <w:rPr>
          <w:rFonts w:ascii="Arial" w:hAnsi="Arial" w:cs="Arial"/>
          <w:sz w:val="24"/>
          <w:szCs w:val="24"/>
        </w:rPr>
      </w:pPr>
      <w:r w:rsidRPr="00520A97">
        <w:rPr>
          <w:rFonts w:ascii="Arial" w:hAnsi="Arial" w:cs="Arial"/>
          <w:sz w:val="24"/>
          <w:szCs w:val="24"/>
        </w:rPr>
        <w:t>20. В предоставлении муниципальной услуги участвуют:</w:t>
      </w:r>
    </w:p>
    <w:p w:rsidR="00A03DD3" w:rsidRPr="00520A97" w:rsidRDefault="00A03DD3" w:rsidP="00A03DD3">
      <w:pPr>
        <w:pStyle w:val="a6"/>
        <w:rPr>
          <w:rFonts w:ascii="Arial" w:hAnsi="Arial" w:cs="Arial"/>
          <w:sz w:val="24"/>
          <w:szCs w:val="24"/>
        </w:rPr>
      </w:pPr>
      <w:r w:rsidRPr="00520A97">
        <w:rPr>
          <w:rFonts w:ascii="Arial" w:hAnsi="Arial" w:cs="Arial"/>
          <w:sz w:val="24"/>
          <w:szCs w:val="24"/>
        </w:rPr>
        <w:t>1) ООО «</w:t>
      </w:r>
      <w:proofErr w:type="spellStart"/>
      <w:r w:rsidRPr="00520A97">
        <w:rPr>
          <w:rFonts w:ascii="Arial" w:hAnsi="Arial" w:cs="Arial"/>
          <w:sz w:val="24"/>
          <w:szCs w:val="24"/>
        </w:rPr>
        <w:t>Зиматеплоэнерго</w:t>
      </w:r>
      <w:proofErr w:type="spellEnd"/>
      <w:r w:rsidRPr="00520A97">
        <w:rPr>
          <w:rFonts w:ascii="Arial" w:hAnsi="Arial" w:cs="Arial"/>
          <w:sz w:val="24"/>
          <w:szCs w:val="24"/>
        </w:rPr>
        <w:t>»;</w:t>
      </w:r>
    </w:p>
    <w:p w:rsidR="00A03DD3" w:rsidRPr="00520A97" w:rsidRDefault="00A03DD3" w:rsidP="00A03DD3">
      <w:pPr>
        <w:pStyle w:val="a6"/>
        <w:rPr>
          <w:rFonts w:ascii="Arial" w:hAnsi="Arial" w:cs="Arial"/>
          <w:sz w:val="24"/>
          <w:szCs w:val="24"/>
        </w:rPr>
      </w:pPr>
      <w:r w:rsidRPr="00520A97">
        <w:rPr>
          <w:rFonts w:ascii="Arial" w:hAnsi="Arial" w:cs="Arial"/>
          <w:sz w:val="24"/>
          <w:szCs w:val="24"/>
        </w:rPr>
        <w:t>2) ООО «Энергия»;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3) ООО «Водоотведение»;</w:t>
      </w:r>
    </w:p>
    <w:p w:rsidR="00A03DD3" w:rsidRPr="00520A97" w:rsidRDefault="00520A97" w:rsidP="00A03DD3">
      <w:pPr>
        <w:rPr>
          <w:rFonts w:ascii="Arial" w:hAnsi="Arial" w:cs="Arial"/>
        </w:rPr>
      </w:pPr>
      <w:r>
        <w:rPr>
          <w:rFonts w:ascii="Arial" w:hAnsi="Arial" w:cs="Arial"/>
        </w:rPr>
        <w:tab/>
      </w:r>
      <w:r w:rsidR="00A03DD3" w:rsidRPr="00520A97">
        <w:rPr>
          <w:rFonts w:ascii="Arial" w:hAnsi="Arial" w:cs="Arial"/>
        </w:rPr>
        <w:t>4) ООО</w:t>
      </w:r>
      <w:r w:rsidR="00A03DD3" w:rsidRPr="00520A97">
        <w:rPr>
          <w:rFonts w:ascii="Arial" w:hAnsi="Arial" w:cs="Arial"/>
          <w:b/>
        </w:rPr>
        <w:t xml:space="preserve"> </w:t>
      </w:r>
      <w:r w:rsidR="00A03DD3" w:rsidRPr="00520A97">
        <w:rPr>
          <w:rFonts w:ascii="Arial" w:hAnsi="Arial" w:cs="Arial"/>
        </w:rPr>
        <w:t>«Сток сервис»;</w:t>
      </w:r>
    </w:p>
    <w:p w:rsidR="00A03DD3" w:rsidRPr="00520A97" w:rsidRDefault="00520A97" w:rsidP="00A03DD3">
      <w:pPr>
        <w:pStyle w:val="a6"/>
        <w:ind w:firstLine="0"/>
        <w:rPr>
          <w:rFonts w:ascii="Arial" w:hAnsi="Arial" w:cs="Arial"/>
          <w:sz w:val="24"/>
          <w:szCs w:val="24"/>
        </w:rPr>
      </w:pPr>
      <w:r>
        <w:rPr>
          <w:rFonts w:ascii="Arial" w:hAnsi="Arial" w:cs="Arial"/>
          <w:sz w:val="24"/>
          <w:szCs w:val="24"/>
        </w:rPr>
        <w:tab/>
      </w:r>
      <w:r w:rsidR="00A03DD3" w:rsidRPr="00520A97">
        <w:rPr>
          <w:rFonts w:ascii="Arial" w:hAnsi="Arial" w:cs="Arial"/>
          <w:sz w:val="24"/>
          <w:szCs w:val="24"/>
        </w:rPr>
        <w:t>5) МКУ «Чистый город»;</w:t>
      </w:r>
    </w:p>
    <w:p w:rsidR="00A03DD3" w:rsidRPr="00520A97" w:rsidRDefault="00A03DD3" w:rsidP="00A03DD3">
      <w:pPr>
        <w:pStyle w:val="a6"/>
        <w:rPr>
          <w:rFonts w:ascii="Arial" w:hAnsi="Arial" w:cs="Arial"/>
          <w:sz w:val="24"/>
          <w:szCs w:val="24"/>
        </w:rPr>
      </w:pPr>
      <w:r w:rsidRPr="00520A97">
        <w:rPr>
          <w:rFonts w:ascii="Arial" w:hAnsi="Arial" w:cs="Arial"/>
          <w:sz w:val="24"/>
          <w:szCs w:val="24"/>
        </w:rPr>
        <w:t>6) ОГУЭП «</w:t>
      </w:r>
      <w:proofErr w:type="spellStart"/>
      <w:r w:rsidRPr="00520A97">
        <w:rPr>
          <w:rFonts w:ascii="Arial" w:hAnsi="Arial" w:cs="Arial"/>
          <w:sz w:val="24"/>
          <w:szCs w:val="24"/>
        </w:rPr>
        <w:t>Облкоммунэнерго</w:t>
      </w:r>
      <w:proofErr w:type="spellEnd"/>
      <w:r w:rsidRPr="00520A97">
        <w:rPr>
          <w:rFonts w:ascii="Arial" w:hAnsi="Arial" w:cs="Arial"/>
          <w:sz w:val="24"/>
          <w:szCs w:val="24"/>
        </w:rPr>
        <w:t>»;</w:t>
      </w:r>
    </w:p>
    <w:p w:rsidR="00A03DD3" w:rsidRPr="00520A97" w:rsidRDefault="00A03DD3" w:rsidP="00A03DD3">
      <w:pPr>
        <w:pStyle w:val="a6"/>
        <w:rPr>
          <w:rFonts w:ascii="Arial" w:hAnsi="Arial" w:cs="Arial"/>
          <w:sz w:val="24"/>
          <w:szCs w:val="24"/>
        </w:rPr>
      </w:pPr>
      <w:r w:rsidRPr="00520A97">
        <w:rPr>
          <w:rFonts w:ascii="Arial" w:hAnsi="Arial" w:cs="Arial"/>
          <w:sz w:val="24"/>
          <w:szCs w:val="24"/>
        </w:rPr>
        <w:t>7) ЛТЦ «Зиминский район» Иркутского филиала ПАО «</w:t>
      </w:r>
      <w:proofErr w:type="spellStart"/>
      <w:r w:rsidRPr="00520A97">
        <w:rPr>
          <w:rFonts w:ascii="Arial" w:hAnsi="Arial" w:cs="Arial"/>
          <w:sz w:val="24"/>
          <w:szCs w:val="24"/>
        </w:rPr>
        <w:t>Ростелеком</w:t>
      </w:r>
      <w:proofErr w:type="spellEnd"/>
      <w:r w:rsidRPr="00520A97">
        <w:rPr>
          <w:rFonts w:ascii="Arial" w:hAnsi="Arial" w:cs="Arial"/>
          <w:sz w:val="24"/>
          <w:szCs w:val="24"/>
        </w:rPr>
        <w:t>»;</w:t>
      </w:r>
    </w:p>
    <w:p w:rsidR="00A03DD3" w:rsidRPr="00520A97" w:rsidRDefault="00A03DD3" w:rsidP="00A03DD3">
      <w:pPr>
        <w:pStyle w:val="a6"/>
        <w:rPr>
          <w:rFonts w:ascii="Arial" w:hAnsi="Arial" w:cs="Arial"/>
          <w:sz w:val="24"/>
          <w:szCs w:val="24"/>
        </w:rPr>
      </w:pPr>
      <w:r w:rsidRPr="00520A97">
        <w:rPr>
          <w:rFonts w:ascii="Arial" w:hAnsi="Arial" w:cs="Arial"/>
          <w:sz w:val="24"/>
          <w:szCs w:val="24"/>
        </w:rPr>
        <w:lastRenderedPageBreak/>
        <w:t>8) ШЧ-3;</w:t>
      </w:r>
    </w:p>
    <w:p w:rsidR="00A03DD3" w:rsidRPr="00520A97" w:rsidRDefault="00A03DD3" w:rsidP="00A03DD3">
      <w:pPr>
        <w:pStyle w:val="a6"/>
        <w:rPr>
          <w:rFonts w:ascii="Arial" w:hAnsi="Arial" w:cs="Arial"/>
          <w:sz w:val="24"/>
          <w:szCs w:val="24"/>
        </w:rPr>
      </w:pPr>
      <w:r w:rsidRPr="00520A97">
        <w:rPr>
          <w:rFonts w:ascii="Arial" w:hAnsi="Arial" w:cs="Arial"/>
          <w:sz w:val="24"/>
          <w:szCs w:val="24"/>
        </w:rPr>
        <w:t>9) РЦС-2;</w:t>
      </w:r>
    </w:p>
    <w:p w:rsidR="00A03DD3" w:rsidRPr="00520A97" w:rsidRDefault="00A03DD3" w:rsidP="00A03DD3">
      <w:pPr>
        <w:pStyle w:val="a6"/>
        <w:rPr>
          <w:rFonts w:ascii="Arial" w:hAnsi="Arial" w:cs="Arial"/>
          <w:sz w:val="24"/>
          <w:szCs w:val="24"/>
        </w:rPr>
      </w:pPr>
      <w:r w:rsidRPr="00520A97">
        <w:rPr>
          <w:rFonts w:ascii="Arial" w:hAnsi="Arial" w:cs="Arial"/>
          <w:sz w:val="24"/>
          <w:szCs w:val="24"/>
        </w:rPr>
        <w:t>10) ТСЖ «Новый город»;</w:t>
      </w:r>
    </w:p>
    <w:p w:rsidR="00A03DD3" w:rsidRPr="00520A97" w:rsidRDefault="00A03DD3" w:rsidP="00A03DD3">
      <w:pPr>
        <w:pStyle w:val="a6"/>
        <w:rPr>
          <w:rFonts w:ascii="Arial" w:hAnsi="Arial" w:cs="Arial"/>
          <w:sz w:val="24"/>
          <w:szCs w:val="24"/>
        </w:rPr>
      </w:pPr>
      <w:r w:rsidRPr="00520A97">
        <w:rPr>
          <w:rFonts w:ascii="Arial" w:hAnsi="Arial" w:cs="Arial"/>
          <w:sz w:val="24"/>
          <w:szCs w:val="24"/>
        </w:rPr>
        <w:t>11) Филиал ОАО «ИСЭК» Западные электрические сети;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12) ООО «Радо»;</w:t>
      </w:r>
    </w:p>
    <w:p w:rsidR="00A03DD3" w:rsidRPr="00520A97" w:rsidRDefault="00A03DD3" w:rsidP="00A03DD3">
      <w:pPr>
        <w:pStyle w:val="a6"/>
        <w:rPr>
          <w:rFonts w:ascii="Arial" w:hAnsi="Arial" w:cs="Arial"/>
          <w:sz w:val="24"/>
          <w:szCs w:val="24"/>
        </w:rPr>
      </w:pPr>
      <w:r w:rsidRPr="00520A97">
        <w:rPr>
          <w:rFonts w:ascii="Arial" w:hAnsi="Arial" w:cs="Arial"/>
          <w:sz w:val="24"/>
          <w:szCs w:val="24"/>
        </w:rPr>
        <w:t>13) ООО «</w:t>
      </w:r>
      <w:proofErr w:type="spellStart"/>
      <w:r w:rsidRPr="00520A97">
        <w:rPr>
          <w:rFonts w:ascii="Arial" w:hAnsi="Arial" w:cs="Arial"/>
          <w:sz w:val="24"/>
          <w:szCs w:val="24"/>
        </w:rPr>
        <w:t>Атол</w:t>
      </w:r>
      <w:proofErr w:type="spellEnd"/>
      <w:r w:rsidRPr="00520A97">
        <w:rPr>
          <w:rFonts w:ascii="Arial" w:hAnsi="Arial" w:cs="Arial"/>
          <w:sz w:val="24"/>
          <w:szCs w:val="24"/>
        </w:rPr>
        <w:t>»;</w:t>
      </w:r>
    </w:p>
    <w:p w:rsidR="00A03DD3" w:rsidRPr="00520A97" w:rsidRDefault="00A03DD3" w:rsidP="00A03DD3">
      <w:pPr>
        <w:pStyle w:val="a6"/>
        <w:rPr>
          <w:rFonts w:ascii="Arial" w:hAnsi="Arial" w:cs="Arial"/>
          <w:sz w:val="24"/>
          <w:szCs w:val="24"/>
        </w:rPr>
      </w:pPr>
      <w:r w:rsidRPr="00520A97">
        <w:rPr>
          <w:rFonts w:ascii="Arial" w:hAnsi="Arial" w:cs="Arial"/>
          <w:sz w:val="24"/>
          <w:szCs w:val="24"/>
        </w:rPr>
        <w:t>14) ООО УК «Комфорт»;</w:t>
      </w:r>
    </w:p>
    <w:p w:rsidR="00A03DD3" w:rsidRPr="00520A97" w:rsidRDefault="00A03DD3" w:rsidP="00A03DD3">
      <w:pPr>
        <w:pStyle w:val="a6"/>
        <w:rPr>
          <w:rFonts w:ascii="Arial" w:hAnsi="Arial" w:cs="Arial"/>
          <w:sz w:val="24"/>
          <w:szCs w:val="24"/>
        </w:rPr>
      </w:pPr>
      <w:r w:rsidRPr="00520A97">
        <w:rPr>
          <w:rFonts w:ascii="Arial" w:hAnsi="Arial" w:cs="Arial"/>
          <w:sz w:val="24"/>
          <w:szCs w:val="24"/>
        </w:rPr>
        <w:t>15) ООО УК «Восточная»;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16) ООО УК «Стандарт».</w:t>
      </w:r>
    </w:p>
    <w:p w:rsidR="00A03DD3" w:rsidRDefault="00A03DD3" w:rsidP="00A03DD3">
      <w:pPr>
        <w:pStyle w:val="a6"/>
        <w:rPr>
          <w:rFonts w:ascii="Arial" w:hAnsi="Arial" w:cs="Arial"/>
          <w:sz w:val="24"/>
          <w:szCs w:val="24"/>
        </w:rPr>
      </w:pPr>
      <w:r w:rsidRPr="00520A97">
        <w:rPr>
          <w:rFonts w:ascii="Arial" w:hAnsi="Arial" w:cs="Arial"/>
          <w:sz w:val="24"/>
          <w:szCs w:val="24"/>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ЗГМО.</w:t>
      </w:r>
    </w:p>
    <w:p w:rsidR="00520A97" w:rsidRPr="00520A97" w:rsidRDefault="00520A97" w:rsidP="00A03DD3">
      <w:pPr>
        <w:pStyle w:val="a6"/>
        <w:rPr>
          <w:rFonts w:ascii="Arial" w:hAnsi="Arial" w:cs="Arial"/>
          <w:sz w:val="24"/>
          <w:szCs w:val="24"/>
        </w:rPr>
      </w:pPr>
    </w:p>
    <w:p w:rsidR="00A03DD3" w:rsidRPr="00520A97" w:rsidRDefault="00A03DD3" w:rsidP="00A03DD3">
      <w:pPr>
        <w:pStyle w:val="a6"/>
        <w:jc w:val="center"/>
        <w:rPr>
          <w:rFonts w:ascii="Arial" w:hAnsi="Arial" w:cs="Arial"/>
          <w:b/>
          <w:sz w:val="24"/>
          <w:szCs w:val="24"/>
        </w:rPr>
      </w:pPr>
      <w:bookmarkStart w:id="7" w:name="Par159"/>
      <w:bookmarkEnd w:id="7"/>
      <w:r w:rsidRPr="00520A97">
        <w:rPr>
          <w:rFonts w:ascii="Arial" w:hAnsi="Arial" w:cs="Arial"/>
          <w:b/>
          <w:sz w:val="24"/>
          <w:szCs w:val="24"/>
        </w:rPr>
        <w:t>Глава 6. ОПИСАНИЕ РЕЗУЛЬТАТА</w:t>
      </w:r>
    </w:p>
    <w:p w:rsidR="00A03DD3" w:rsidRDefault="00A03DD3" w:rsidP="00520A97">
      <w:pPr>
        <w:pStyle w:val="a6"/>
        <w:jc w:val="center"/>
        <w:rPr>
          <w:rFonts w:ascii="Arial" w:hAnsi="Arial" w:cs="Arial"/>
          <w:b/>
          <w:sz w:val="24"/>
          <w:szCs w:val="24"/>
        </w:rPr>
      </w:pPr>
      <w:r w:rsidRPr="00520A97">
        <w:rPr>
          <w:rFonts w:ascii="Arial" w:hAnsi="Arial" w:cs="Arial"/>
          <w:b/>
          <w:sz w:val="24"/>
          <w:szCs w:val="24"/>
        </w:rPr>
        <w:t>ПРЕДОСТАВЛЕНИЯ МУНИЦИПАЛЬНОЙ УСЛУГИ</w:t>
      </w:r>
    </w:p>
    <w:p w:rsidR="00520A97" w:rsidRPr="00520A97" w:rsidRDefault="00520A97" w:rsidP="00520A97">
      <w:pPr>
        <w:pStyle w:val="a6"/>
        <w:jc w:val="center"/>
        <w:rPr>
          <w:rFonts w:ascii="Arial" w:hAnsi="Arial" w:cs="Arial"/>
          <w:b/>
          <w:sz w:val="24"/>
          <w:szCs w:val="24"/>
        </w:rPr>
      </w:pPr>
    </w:p>
    <w:p w:rsidR="00A03DD3" w:rsidRPr="00520A97" w:rsidRDefault="00A03DD3" w:rsidP="00A03DD3">
      <w:pPr>
        <w:pStyle w:val="a6"/>
        <w:rPr>
          <w:rFonts w:ascii="Arial" w:eastAsiaTheme="minorHAnsi" w:hAnsi="Arial" w:cs="Arial"/>
          <w:sz w:val="24"/>
          <w:szCs w:val="24"/>
          <w:lang w:eastAsia="en-US"/>
        </w:rPr>
      </w:pPr>
      <w:r w:rsidRPr="00520A97">
        <w:rPr>
          <w:rFonts w:ascii="Arial" w:hAnsi="Arial" w:cs="Arial"/>
          <w:sz w:val="24"/>
          <w:szCs w:val="24"/>
        </w:rPr>
        <w:t>22. Конечным результатом предоставления муниципальной услуги является</w:t>
      </w:r>
      <w:bookmarkStart w:id="8" w:name="Par167"/>
      <w:bookmarkEnd w:id="8"/>
      <w:r w:rsidRPr="00520A97">
        <w:rPr>
          <w:rFonts w:ascii="Arial" w:eastAsiaTheme="minorHAnsi" w:hAnsi="Arial" w:cs="Arial"/>
          <w:sz w:val="24"/>
          <w:szCs w:val="24"/>
          <w:lang w:eastAsia="en-US"/>
        </w:rPr>
        <w:t xml:space="preserve"> выдача ордера на проведение земляных работ или отказ в выдаче ордера на проведение земляных работ.</w:t>
      </w:r>
    </w:p>
    <w:p w:rsidR="00A03DD3" w:rsidRPr="00520A97" w:rsidRDefault="00A03DD3" w:rsidP="00A03DD3">
      <w:pPr>
        <w:pStyle w:val="a6"/>
        <w:rPr>
          <w:rFonts w:ascii="Arial" w:hAnsi="Arial" w:cs="Arial"/>
          <w:sz w:val="24"/>
          <w:szCs w:val="24"/>
        </w:rPr>
      </w:pPr>
    </w:p>
    <w:p w:rsidR="00A03DD3" w:rsidRPr="00520A97" w:rsidRDefault="00A03DD3" w:rsidP="00A03DD3">
      <w:pPr>
        <w:pStyle w:val="a6"/>
        <w:jc w:val="center"/>
        <w:rPr>
          <w:rFonts w:ascii="Arial" w:hAnsi="Arial" w:cs="Arial"/>
          <w:b/>
          <w:sz w:val="24"/>
          <w:szCs w:val="24"/>
        </w:rPr>
      </w:pPr>
      <w:r w:rsidRPr="00520A97">
        <w:rPr>
          <w:rFonts w:ascii="Arial" w:hAnsi="Arial" w:cs="Arial"/>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03DD3" w:rsidRPr="00520A97" w:rsidRDefault="00A03DD3" w:rsidP="00A03DD3">
      <w:pPr>
        <w:pStyle w:val="a6"/>
        <w:rPr>
          <w:rFonts w:ascii="Arial" w:hAnsi="Arial" w:cs="Arial"/>
          <w:sz w:val="24"/>
          <w:szCs w:val="24"/>
        </w:rPr>
      </w:pPr>
    </w:p>
    <w:p w:rsidR="00A03DD3" w:rsidRPr="00520A97" w:rsidRDefault="00A03DD3" w:rsidP="00A03DD3">
      <w:pPr>
        <w:pStyle w:val="a6"/>
        <w:rPr>
          <w:rFonts w:ascii="Arial" w:hAnsi="Arial" w:cs="Arial"/>
          <w:sz w:val="24"/>
          <w:szCs w:val="24"/>
        </w:rPr>
      </w:pPr>
      <w:bookmarkStart w:id="9" w:name="Par174"/>
      <w:bookmarkEnd w:id="9"/>
      <w:r w:rsidRPr="00520A97">
        <w:rPr>
          <w:rFonts w:ascii="Arial" w:hAnsi="Arial" w:cs="Arial"/>
          <w:sz w:val="24"/>
          <w:szCs w:val="24"/>
        </w:rPr>
        <w:t xml:space="preserve">23. Срок предоставления муниципальной услуги составляет </w:t>
      </w:r>
      <w:r w:rsidRPr="00520A97">
        <w:rPr>
          <w:rFonts w:ascii="Arial" w:eastAsiaTheme="minorHAnsi" w:hAnsi="Arial" w:cs="Arial"/>
          <w:sz w:val="24"/>
          <w:szCs w:val="24"/>
          <w:lang w:eastAsia="en-US"/>
        </w:rPr>
        <w:t xml:space="preserve">10 рабочих дней </w:t>
      </w:r>
      <w:r w:rsidRPr="00520A97">
        <w:rPr>
          <w:rFonts w:ascii="Arial" w:hAnsi="Arial" w:cs="Arial"/>
          <w:sz w:val="24"/>
          <w:szCs w:val="24"/>
        </w:rPr>
        <w:t>со дня регистрации заявления в уполномоченном органе.</w:t>
      </w:r>
    </w:p>
    <w:p w:rsidR="00A03DD3" w:rsidRPr="00520A97" w:rsidRDefault="00A03DD3" w:rsidP="00A03DD3">
      <w:pPr>
        <w:pStyle w:val="a6"/>
        <w:rPr>
          <w:rFonts w:ascii="Arial" w:hAnsi="Arial" w:cs="Arial"/>
          <w:sz w:val="24"/>
          <w:szCs w:val="24"/>
          <w:lang w:eastAsia="en-US"/>
        </w:rPr>
      </w:pPr>
      <w:r w:rsidRPr="00520A97">
        <w:rPr>
          <w:rFonts w:ascii="Arial" w:hAnsi="Arial" w:cs="Arial"/>
          <w:sz w:val="24"/>
          <w:szCs w:val="24"/>
          <w:lang w:eastAsia="en-US"/>
        </w:rPr>
        <w:t>Днем регистрации заявления является день его поступления в уполномоченный орган.</w:t>
      </w:r>
    </w:p>
    <w:p w:rsidR="00A03DD3" w:rsidRPr="00520A97" w:rsidRDefault="00A03DD3" w:rsidP="00A03DD3">
      <w:pPr>
        <w:pStyle w:val="a6"/>
        <w:rPr>
          <w:rFonts w:ascii="Arial" w:hAnsi="Arial" w:cs="Arial"/>
          <w:sz w:val="24"/>
          <w:szCs w:val="24"/>
        </w:rPr>
      </w:pPr>
      <w:r w:rsidRPr="00520A97">
        <w:rPr>
          <w:rFonts w:ascii="Arial" w:hAnsi="Arial" w:cs="Arial"/>
          <w:sz w:val="24"/>
          <w:szCs w:val="24"/>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A03DD3" w:rsidRPr="00520A97" w:rsidRDefault="00A03DD3" w:rsidP="00A03DD3">
      <w:pPr>
        <w:pStyle w:val="a6"/>
        <w:rPr>
          <w:rFonts w:ascii="Arial" w:hAnsi="Arial" w:cs="Arial"/>
          <w:sz w:val="24"/>
          <w:szCs w:val="24"/>
        </w:rPr>
      </w:pPr>
      <w:r w:rsidRPr="00520A97">
        <w:rPr>
          <w:rFonts w:ascii="Arial" w:hAnsi="Arial" w:cs="Arial"/>
          <w:sz w:val="24"/>
          <w:szCs w:val="24"/>
        </w:rPr>
        <w:t>25. Результат муниципальной услуги выдается в течение 3 дней.</w:t>
      </w:r>
    </w:p>
    <w:p w:rsidR="00A03DD3" w:rsidRPr="00520A97" w:rsidRDefault="00A03DD3" w:rsidP="00A03DD3">
      <w:pPr>
        <w:pStyle w:val="a6"/>
        <w:rPr>
          <w:rFonts w:ascii="Arial" w:hAnsi="Arial" w:cs="Arial"/>
          <w:sz w:val="24"/>
          <w:szCs w:val="24"/>
        </w:rPr>
      </w:pPr>
    </w:p>
    <w:p w:rsidR="00A03DD3" w:rsidRPr="00520A97" w:rsidRDefault="00A03DD3" w:rsidP="00A03DD3">
      <w:pPr>
        <w:pStyle w:val="a6"/>
        <w:jc w:val="center"/>
        <w:rPr>
          <w:rFonts w:ascii="Arial" w:hAnsi="Arial" w:cs="Arial"/>
          <w:b/>
          <w:sz w:val="24"/>
          <w:szCs w:val="24"/>
        </w:rPr>
      </w:pPr>
      <w:bookmarkStart w:id="10" w:name="Par179"/>
      <w:bookmarkEnd w:id="10"/>
      <w:r w:rsidRPr="00520A97">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03DD3" w:rsidRPr="00520A97" w:rsidRDefault="00A03DD3" w:rsidP="00A03DD3">
      <w:pPr>
        <w:pStyle w:val="a6"/>
        <w:jc w:val="center"/>
        <w:rPr>
          <w:rFonts w:ascii="Arial" w:hAnsi="Arial" w:cs="Arial"/>
          <w:b/>
          <w:sz w:val="24"/>
          <w:szCs w:val="24"/>
        </w:rPr>
      </w:pPr>
    </w:p>
    <w:p w:rsidR="00A03DD3" w:rsidRPr="00520A97" w:rsidRDefault="00A03DD3" w:rsidP="00A03DD3">
      <w:pPr>
        <w:pStyle w:val="a6"/>
        <w:rPr>
          <w:rFonts w:ascii="Arial" w:hAnsi="Arial" w:cs="Arial"/>
          <w:sz w:val="24"/>
          <w:szCs w:val="24"/>
        </w:rPr>
      </w:pPr>
      <w:r w:rsidRPr="00520A97">
        <w:rPr>
          <w:rFonts w:ascii="Arial" w:hAnsi="Arial" w:cs="Arial"/>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A03DD3" w:rsidRPr="00520A97" w:rsidRDefault="00A03DD3" w:rsidP="00A03DD3">
      <w:pPr>
        <w:pStyle w:val="a6"/>
        <w:rPr>
          <w:rFonts w:ascii="Arial" w:hAnsi="Arial" w:cs="Arial"/>
          <w:sz w:val="24"/>
          <w:szCs w:val="24"/>
        </w:rPr>
      </w:pPr>
    </w:p>
    <w:p w:rsidR="00A03DD3" w:rsidRPr="00520A97" w:rsidRDefault="00A03DD3" w:rsidP="00A03DD3">
      <w:pPr>
        <w:pStyle w:val="a6"/>
        <w:jc w:val="center"/>
        <w:rPr>
          <w:rFonts w:ascii="Arial" w:hAnsi="Arial" w:cs="Arial"/>
          <w:b/>
          <w:sz w:val="24"/>
          <w:szCs w:val="24"/>
          <w:lang w:eastAsia="en-US"/>
        </w:rPr>
      </w:pPr>
      <w:bookmarkStart w:id="11" w:name="Par199"/>
      <w:bookmarkEnd w:id="11"/>
      <w:r w:rsidRPr="00520A97">
        <w:rPr>
          <w:rFonts w:ascii="Arial" w:hAnsi="Arial" w:cs="Arial"/>
          <w:b/>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520A97">
        <w:rPr>
          <w:rFonts w:ascii="Arial" w:hAnsi="Arial" w:cs="Arial"/>
          <w:b/>
          <w:sz w:val="24"/>
          <w:szCs w:val="24"/>
          <w:lang w:eastAsia="en-US"/>
        </w:rPr>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03DD3" w:rsidRPr="00520A97" w:rsidRDefault="00A03DD3" w:rsidP="00A03DD3">
      <w:pPr>
        <w:pStyle w:val="a6"/>
        <w:rPr>
          <w:rFonts w:ascii="Arial" w:hAnsi="Arial" w:cs="Arial"/>
          <w:sz w:val="24"/>
          <w:szCs w:val="24"/>
        </w:rPr>
      </w:pPr>
    </w:p>
    <w:p w:rsidR="00A03DD3" w:rsidRPr="00520A97" w:rsidRDefault="00A03DD3" w:rsidP="00A03DD3">
      <w:pPr>
        <w:pStyle w:val="a6"/>
        <w:rPr>
          <w:rFonts w:ascii="Arial" w:eastAsia="Calibri" w:hAnsi="Arial" w:cs="Arial"/>
          <w:sz w:val="24"/>
          <w:szCs w:val="24"/>
        </w:rPr>
      </w:pPr>
      <w:bookmarkStart w:id="12" w:name="Par202"/>
      <w:bookmarkEnd w:id="12"/>
      <w:r w:rsidRPr="00520A97">
        <w:rPr>
          <w:rFonts w:ascii="Arial" w:hAnsi="Arial" w:cs="Arial"/>
          <w:sz w:val="24"/>
          <w:szCs w:val="24"/>
        </w:rPr>
        <w:t>27. </w:t>
      </w:r>
      <w:r w:rsidRPr="00520A97">
        <w:rPr>
          <w:rFonts w:ascii="Arial" w:eastAsia="Calibri" w:hAnsi="Arial" w:cs="Arial"/>
          <w:sz w:val="24"/>
          <w:szCs w:val="24"/>
        </w:rPr>
        <w:t xml:space="preserve">Для получения муниципальной услуги заявитель оформляет </w:t>
      </w:r>
      <w:hyperlink w:anchor="Par381" w:history="1">
        <w:r w:rsidRPr="00520A97">
          <w:rPr>
            <w:rFonts w:ascii="Arial" w:eastAsia="Calibri" w:hAnsi="Arial" w:cs="Arial"/>
            <w:sz w:val="24"/>
            <w:szCs w:val="24"/>
          </w:rPr>
          <w:t>заявление</w:t>
        </w:r>
      </w:hyperlink>
      <w:r w:rsidRPr="00520A97">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520A97">
        <w:rPr>
          <w:rFonts w:ascii="Arial" w:hAnsi="Arial" w:cs="Arial"/>
          <w:sz w:val="24"/>
          <w:szCs w:val="24"/>
        </w:rPr>
        <w:t xml:space="preserve"> с приложением следующих документов:</w:t>
      </w:r>
    </w:p>
    <w:p w:rsidR="00A03DD3" w:rsidRPr="00520A97" w:rsidRDefault="00A03DD3" w:rsidP="00A03DD3">
      <w:pPr>
        <w:pStyle w:val="a6"/>
        <w:rPr>
          <w:rFonts w:ascii="Arial" w:hAnsi="Arial" w:cs="Arial"/>
          <w:sz w:val="24"/>
          <w:szCs w:val="24"/>
        </w:rPr>
      </w:pPr>
      <w:r w:rsidRPr="00520A97">
        <w:rPr>
          <w:rFonts w:ascii="Arial" w:hAnsi="Arial" w:cs="Arial"/>
          <w:sz w:val="24"/>
          <w:szCs w:val="24"/>
        </w:rPr>
        <w:t>27.1. Для оформления ордера: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1) копия документа, удостоверяющая личность заявителя;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2)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A03DD3" w:rsidRPr="00520A97" w:rsidRDefault="00A03DD3" w:rsidP="00A03DD3">
      <w:pPr>
        <w:pStyle w:val="a6"/>
        <w:rPr>
          <w:rFonts w:ascii="Arial" w:hAnsi="Arial" w:cs="Arial"/>
          <w:sz w:val="24"/>
          <w:szCs w:val="24"/>
        </w:rPr>
      </w:pPr>
      <w:bookmarkStart w:id="13" w:name="Par215"/>
      <w:bookmarkEnd w:id="13"/>
      <w:r w:rsidRPr="00520A97">
        <w:rPr>
          <w:rFonts w:ascii="Arial" w:hAnsi="Arial" w:cs="Arial"/>
          <w:sz w:val="24"/>
          <w:szCs w:val="24"/>
        </w:rPr>
        <w:t>3) копия приказа о назначении ответственного за производство земляных работ;</w:t>
      </w:r>
    </w:p>
    <w:p w:rsidR="00A03DD3" w:rsidRPr="00520A97" w:rsidRDefault="00A03DD3" w:rsidP="00A03DD3">
      <w:pPr>
        <w:pStyle w:val="a6"/>
        <w:rPr>
          <w:rFonts w:ascii="Arial" w:eastAsiaTheme="minorHAnsi" w:hAnsi="Arial" w:cs="Arial"/>
          <w:sz w:val="24"/>
          <w:szCs w:val="24"/>
          <w:lang w:eastAsia="en-US"/>
        </w:rPr>
      </w:pPr>
      <w:r w:rsidRPr="00520A97">
        <w:rPr>
          <w:rFonts w:ascii="Arial" w:eastAsiaTheme="minorHAnsi" w:hAnsi="Arial" w:cs="Arial"/>
          <w:sz w:val="24"/>
          <w:szCs w:val="24"/>
          <w:lang w:eastAsia="en-US"/>
        </w:rPr>
        <w:t>4) г</w:t>
      </w:r>
      <w:r w:rsidRPr="00520A97">
        <w:rPr>
          <w:rFonts w:ascii="Arial" w:hAnsi="Arial" w:cs="Arial"/>
          <w:sz w:val="24"/>
          <w:szCs w:val="24"/>
        </w:rPr>
        <w:t>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 xml:space="preserve">5) копия </w:t>
      </w:r>
      <w:proofErr w:type="spellStart"/>
      <w:r w:rsidRPr="00520A97">
        <w:rPr>
          <w:rFonts w:ascii="Arial" w:hAnsi="Arial" w:cs="Arial"/>
          <w:sz w:val="24"/>
          <w:szCs w:val="24"/>
        </w:rPr>
        <w:t>топосъемки</w:t>
      </w:r>
      <w:proofErr w:type="spellEnd"/>
      <w:r w:rsidRPr="00520A97">
        <w:rPr>
          <w:rFonts w:ascii="Arial" w:hAnsi="Arial" w:cs="Arial"/>
          <w:sz w:val="24"/>
          <w:szCs w:val="24"/>
        </w:rPr>
        <w:t xml:space="preserve"> (М 1:500) с обозначением места производства работ или проектную документацию с графическим материалом (обозначение инженерных сетей,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 утвержденную заказчиком, и согласованную юридическими лицами, эксплуатирующими подземные и наземные инженерные сети электроснабжения, связи, теплоснабжения, водоснабжения, водоотведения города, землепользователями, на территории которых будут производиться земляные работы;</w:t>
      </w:r>
    </w:p>
    <w:p w:rsidR="00A03DD3" w:rsidRPr="00520A97" w:rsidRDefault="00A03DD3" w:rsidP="00A03DD3">
      <w:pPr>
        <w:pStyle w:val="a6"/>
        <w:rPr>
          <w:rFonts w:ascii="Arial" w:hAnsi="Arial" w:cs="Arial"/>
          <w:sz w:val="24"/>
          <w:szCs w:val="24"/>
        </w:rPr>
      </w:pPr>
      <w:r w:rsidRPr="00520A97">
        <w:rPr>
          <w:rFonts w:ascii="Arial" w:hAnsi="Arial" w:cs="Arial"/>
          <w:sz w:val="24"/>
          <w:szCs w:val="24"/>
        </w:rPr>
        <w:t>6) 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7) копия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8)</w:t>
      </w:r>
      <w:r w:rsidRPr="00520A97">
        <w:rPr>
          <w:rFonts w:ascii="Arial" w:hAnsi="Arial" w:cs="Arial"/>
          <w:color w:val="FF0000"/>
          <w:sz w:val="24"/>
          <w:szCs w:val="24"/>
        </w:rPr>
        <w:t xml:space="preserve"> </w:t>
      </w:r>
      <w:r w:rsidRPr="00520A97">
        <w:rPr>
          <w:rFonts w:ascii="Arial" w:hAnsi="Arial" w:cs="Arial"/>
          <w:sz w:val="24"/>
          <w:szCs w:val="24"/>
        </w:rPr>
        <w:t>гарантийное обязательство на повторное восстановление в  течение 1 года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27.2. Для оформления ордера на проведение земляных работ в связи с аварийно-восстановительным ремонтом инженерных коммуникаций:</w:t>
      </w:r>
    </w:p>
    <w:p w:rsidR="00A03DD3" w:rsidRPr="00520A97" w:rsidRDefault="00A03DD3" w:rsidP="00A03DD3">
      <w:pPr>
        <w:pStyle w:val="a6"/>
        <w:rPr>
          <w:rFonts w:ascii="Arial" w:hAnsi="Arial" w:cs="Arial"/>
          <w:sz w:val="24"/>
          <w:szCs w:val="24"/>
        </w:rPr>
      </w:pPr>
      <w:r w:rsidRPr="00520A97">
        <w:rPr>
          <w:rFonts w:ascii="Arial" w:hAnsi="Arial" w:cs="Arial"/>
          <w:sz w:val="24"/>
          <w:szCs w:val="24"/>
        </w:rPr>
        <w:t>1) 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rsidR="00A03DD3" w:rsidRPr="00520A97" w:rsidRDefault="00A03DD3" w:rsidP="00A03DD3">
      <w:pPr>
        <w:pStyle w:val="a6"/>
        <w:rPr>
          <w:rFonts w:ascii="Arial" w:hAnsi="Arial" w:cs="Arial"/>
          <w:sz w:val="24"/>
          <w:szCs w:val="24"/>
        </w:rPr>
      </w:pPr>
      <w:r w:rsidRPr="00520A97">
        <w:rPr>
          <w:rFonts w:ascii="Arial" w:hAnsi="Arial" w:cs="Arial"/>
          <w:sz w:val="24"/>
          <w:szCs w:val="24"/>
        </w:rPr>
        <w:t>2) акт разграничения сетей (акт балансодержателя), если организация не является сетевой компанией;</w:t>
      </w:r>
    </w:p>
    <w:p w:rsidR="00A03DD3" w:rsidRPr="00520A97" w:rsidRDefault="00A03DD3" w:rsidP="00A03DD3">
      <w:pPr>
        <w:pStyle w:val="a6"/>
        <w:rPr>
          <w:rFonts w:ascii="Arial" w:hAnsi="Arial" w:cs="Arial"/>
          <w:sz w:val="24"/>
          <w:szCs w:val="24"/>
        </w:rPr>
      </w:pPr>
      <w:r w:rsidRPr="00520A97">
        <w:rPr>
          <w:rFonts w:ascii="Arial" w:hAnsi="Arial" w:cs="Arial"/>
          <w:sz w:val="24"/>
          <w:szCs w:val="24"/>
        </w:rPr>
        <w:lastRenderedPageBreak/>
        <w:t>3) гарантийное обязательство на повторное восстановление в течение 1 года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A03DD3" w:rsidRPr="00520A97" w:rsidRDefault="00A03DD3" w:rsidP="00A03DD3">
      <w:pPr>
        <w:pStyle w:val="a6"/>
        <w:rPr>
          <w:rFonts w:ascii="Arial" w:hAnsi="Arial" w:cs="Arial"/>
          <w:sz w:val="24"/>
          <w:szCs w:val="24"/>
        </w:rPr>
      </w:pPr>
      <w:r w:rsidRPr="00520A97">
        <w:rPr>
          <w:rFonts w:ascii="Arial" w:hAnsi="Arial" w:cs="Arial"/>
          <w:sz w:val="24"/>
          <w:szCs w:val="24"/>
        </w:rPr>
        <w:t>4)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A03DD3" w:rsidRPr="00520A97" w:rsidRDefault="00520A97" w:rsidP="00A03DD3">
      <w:pPr>
        <w:pStyle w:val="a6"/>
        <w:ind w:firstLine="0"/>
        <w:rPr>
          <w:rFonts w:ascii="Arial" w:hAnsi="Arial" w:cs="Arial"/>
          <w:sz w:val="24"/>
          <w:szCs w:val="24"/>
        </w:rPr>
      </w:pPr>
      <w:r>
        <w:rPr>
          <w:rFonts w:ascii="Arial" w:hAnsi="Arial" w:cs="Arial"/>
          <w:sz w:val="24"/>
          <w:szCs w:val="24"/>
        </w:rPr>
        <w:tab/>
      </w:r>
      <w:r w:rsidR="00A03DD3" w:rsidRPr="00520A97">
        <w:rPr>
          <w:rFonts w:ascii="Arial" w:hAnsi="Arial" w:cs="Arial"/>
          <w:sz w:val="24"/>
          <w:szCs w:val="24"/>
        </w:rPr>
        <w:t>27.3. Для продления ордера: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1) оригинал ранее выданного ордера;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2) график работ на новый период;</w:t>
      </w:r>
    </w:p>
    <w:p w:rsidR="00A03DD3" w:rsidRPr="00520A97" w:rsidRDefault="00A03DD3" w:rsidP="00A03DD3">
      <w:pPr>
        <w:pStyle w:val="a6"/>
        <w:rPr>
          <w:rFonts w:ascii="Arial" w:hAnsi="Arial" w:cs="Arial"/>
          <w:sz w:val="24"/>
          <w:szCs w:val="24"/>
        </w:rPr>
      </w:pPr>
      <w:r w:rsidRPr="00520A97">
        <w:rPr>
          <w:rFonts w:ascii="Arial" w:hAnsi="Arial" w:cs="Arial"/>
          <w:sz w:val="24"/>
          <w:szCs w:val="24"/>
        </w:rPr>
        <w:t>3) рабочий чертеж на проводимые работы с указанием выполненных и незавершенных объемов работ.</w:t>
      </w:r>
    </w:p>
    <w:p w:rsidR="00A03DD3" w:rsidRPr="00520A97" w:rsidRDefault="00A03DD3" w:rsidP="00A03DD3">
      <w:pPr>
        <w:pStyle w:val="a6"/>
        <w:rPr>
          <w:rFonts w:ascii="Arial" w:hAnsi="Arial" w:cs="Arial"/>
          <w:sz w:val="24"/>
          <w:szCs w:val="24"/>
        </w:rPr>
      </w:pPr>
      <w:r w:rsidRPr="00520A97">
        <w:rPr>
          <w:rFonts w:ascii="Arial" w:hAnsi="Arial" w:cs="Arial"/>
          <w:sz w:val="24"/>
          <w:szCs w:val="24"/>
        </w:rPr>
        <w:t>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ордера.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27.4. Для закрытия ордера: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1) заявление в произвольной форме. Заявление подается за три дня до окончания производства работ;</w:t>
      </w:r>
    </w:p>
    <w:p w:rsidR="00A03DD3" w:rsidRPr="00520A97" w:rsidRDefault="00A03DD3" w:rsidP="00A03DD3">
      <w:pPr>
        <w:pStyle w:val="a6"/>
        <w:rPr>
          <w:rFonts w:ascii="Arial" w:hAnsi="Arial" w:cs="Arial"/>
          <w:sz w:val="24"/>
          <w:szCs w:val="24"/>
        </w:rPr>
      </w:pPr>
      <w:r w:rsidRPr="00520A97">
        <w:rPr>
          <w:rFonts w:ascii="Arial" w:hAnsi="Arial" w:cs="Arial"/>
          <w:sz w:val="24"/>
          <w:szCs w:val="24"/>
        </w:rPr>
        <w:t>2) оригинал ордера;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3)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A03DD3" w:rsidRPr="00520A97" w:rsidRDefault="00A03DD3" w:rsidP="00A03DD3">
      <w:pPr>
        <w:pStyle w:val="a6"/>
        <w:rPr>
          <w:rFonts w:ascii="Arial" w:hAnsi="Arial" w:cs="Arial"/>
          <w:sz w:val="24"/>
          <w:szCs w:val="24"/>
        </w:rPr>
      </w:pPr>
      <w:r w:rsidRPr="00520A97">
        <w:rPr>
          <w:rFonts w:ascii="Arial" w:hAnsi="Arial" w:cs="Arial"/>
          <w:sz w:val="24"/>
          <w:szCs w:val="24"/>
        </w:rPr>
        <w:t>4) исполнительную схему</w:t>
      </w:r>
    </w:p>
    <w:p w:rsidR="00A03DD3" w:rsidRPr="00520A97" w:rsidRDefault="00A03DD3" w:rsidP="00A03DD3">
      <w:pPr>
        <w:pStyle w:val="a6"/>
        <w:rPr>
          <w:rFonts w:ascii="Arial" w:hAnsi="Arial" w:cs="Arial"/>
          <w:sz w:val="24"/>
          <w:szCs w:val="24"/>
        </w:rPr>
      </w:pPr>
      <w:r w:rsidRPr="00520A97">
        <w:rPr>
          <w:rFonts w:ascii="Arial" w:hAnsi="Arial" w:cs="Arial"/>
          <w:sz w:val="24"/>
          <w:szCs w:val="24"/>
        </w:rPr>
        <w:t>28. Заявитель должен представить документы, указанные в пунктах 27.1, 27.2, 27.3, 27,4. настоящего административного регламента.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пунктах 27.1, 27.2, 27.3, 27.4. настоящего административного регламента.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29. Требования к документам, представляемым заявителем:</w:t>
      </w:r>
    </w:p>
    <w:p w:rsidR="00A03DD3" w:rsidRPr="00520A97" w:rsidRDefault="00A03DD3" w:rsidP="00A03DD3">
      <w:pPr>
        <w:pStyle w:val="a6"/>
        <w:rPr>
          <w:rFonts w:ascii="Arial" w:hAnsi="Arial" w:cs="Arial"/>
          <w:sz w:val="24"/>
          <w:szCs w:val="24"/>
        </w:rPr>
      </w:pPr>
      <w:r w:rsidRPr="00520A97">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03DD3" w:rsidRPr="00520A97" w:rsidRDefault="00A03DD3" w:rsidP="00A03DD3">
      <w:pPr>
        <w:pStyle w:val="a6"/>
        <w:rPr>
          <w:rFonts w:ascii="Arial" w:hAnsi="Arial" w:cs="Arial"/>
          <w:sz w:val="24"/>
          <w:szCs w:val="24"/>
        </w:rPr>
      </w:pPr>
      <w:r w:rsidRPr="00520A97">
        <w:rPr>
          <w:rFonts w:ascii="Arial" w:hAnsi="Arial" w:cs="Arial"/>
          <w:sz w:val="24"/>
          <w:szCs w:val="24"/>
        </w:rPr>
        <w:t>б) тексты документов должны быть написаны разборчиво;</w:t>
      </w:r>
    </w:p>
    <w:p w:rsidR="00A03DD3" w:rsidRPr="00520A97" w:rsidRDefault="00A03DD3" w:rsidP="00A03DD3">
      <w:pPr>
        <w:pStyle w:val="a6"/>
        <w:rPr>
          <w:rFonts w:ascii="Arial" w:hAnsi="Arial" w:cs="Arial"/>
          <w:sz w:val="24"/>
          <w:szCs w:val="24"/>
        </w:rPr>
      </w:pPr>
      <w:r w:rsidRPr="00520A9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A03DD3" w:rsidRPr="00520A97" w:rsidRDefault="00A03DD3" w:rsidP="00A03DD3">
      <w:pPr>
        <w:pStyle w:val="a6"/>
        <w:rPr>
          <w:rFonts w:ascii="Arial" w:hAnsi="Arial" w:cs="Arial"/>
          <w:sz w:val="24"/>
          <w:szCs w:val="24"/>
        </w:rPr>
      </w:pPr>
      <w:r w:rsidRPr="00520A97">
        <w:rPr>
          <w:rFonts w:ascii="Arial" w:hAnsi="Arial" w:cs="Arial"/>
          <w:sz w:val="24"/>
          <w:szCs w:val="24"/>
        </w:rPr>
        <w:t>г) документы не должны быть исполнены карандашом;</w:t>
      </w:r>
    </w:p>
    <w:p w:rsidR="00A03DD3" w:rsidRPr="00520A97" w:rsidRDefault="00A03DD3" w:rsidP="00A03DD3">
      <w:pPr>
        <w:pStyle w:val="a6"/>
        <w:rPr>
          <w:rFonts w:ascii="Arial" w:hAnsi="Arial" w:cs="Arial"/>
          <w:sz w:val="24"/>
          <w:szCs w:val="24"/>
        </w:rPr>
      </w:pPr>
      <w:proofErr w:type="spellStart"/>
      <w:r w:rsidRPr="00520A97">
        <w:rPr>
          <w:rFonts w:ascii="Arial" w:hAnsi="Arial" w:cs="Arial"/>
          <w:sz w:val="24"/>
          <w:szCs w:val="24"/>
        </w:rPr>
        <w:t>д</w:t>
      </w:r>
      <w:proofErr w:type="spellEnd"/>
      <w:r w:rsidRPr="00520A97">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A03DD3" w:rsidRPr="00520A97" w:rsidRDefault="00A03DD3" w:rsidP="00A03DD3">
      <w:pPr>
        <w:pStyle w:val="a6"/>
        <w:rPr>
          <w:rFonts w:ascii="Arial" w:hAnsi="Arial" w:cs="Arial"/>
          <w:sz w:val="24"/>
          <w:szCs w:val="24"/>
        </w:rPr>
      </w:pPr>
    </w:p>
    <w:p w:rsidR="00A03DD3" w:rsidRPr="00520A97" w:rsidRDefault="00A03DD3" w:rsidP="00A03DD3">
      <w:pPr>
        <w:pStyle w:val="a6"/>
        <w:jc w:val="center"/>
        <w:rPr>
          <w:rFonts w:ascii="Arial" w:hAnsi="Arial" w:cs="Arial"/>
          <w:b/>
          <w:sz w:val="24"/>
          <w:szCs w:val="24"/>
        </w:rPr>
      </w:pPr>
      <w:bookmarkStart w:id="14" w:name="Par224"/>
      <w:bookmarkEnd w:id="14"/>
      <w:r w:rsidRPr="00520A97">
        <w:rPr>
          <w:rFonts w:ascii="Arial" w:hAnsi="Arial" w:cs="Arial"/>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03DD3" w:rsidRPr="00520A97" w:rsidRDefault="00A03DD3" w:rsidP="00A03DD3">
      <w:pPr>
        <w:pStyle w:val="a6"/>
        <w:rPr>
          <w:rFonts w:ascii="Arial" w:hAnsi="Arial" w:cs="Arial"/>
          <w:sz w:val="24"/>
          <w:szCs w:val="24"/>
        </w:rPr>
      </w:pPr>
    </w:p>
    <w:p w:rsidR="00A03DD3" w:rsidRPr="00520A97" w:rsidRDefault="00A03DD3" w:rsidP="00A03DD3">
      <w:pPr>
        <w:pStyle w:val="a6"/>
        <w:rPr>
          <w:rFonts w:ascii="Arial" w:hAnsi="Arial" w:cs="Arial"/>
          <w:sz w:val="24"/>
          <w:szCs w:val="24"/>
        </w:rPr>
      </w:pPr>
      <w:bookmarkStart w:id="15" w:name="Par232"/>
      <w:bookmarkEnd w:id="15"/>
      <w:r w:rsidRPr="00520A97">
        <w:rPr>
          <w:rFonts w:ascii="Arial" w:hAnsi="Arial" w:cs="Arial"/>
          <w:sz w:val="24"/>
          <w:szCs w:val="24"/>
        </w:rPr>
        <w:lastRenderedPageBreak/>
        <w:t>30.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относятся: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30.1. Свидетельство о допуске к определённому виду или видам работ.</w:t>
      </w:r>
    </w:p>
    <w:p w:rsidR="00A03DD3" w:rsidRPr="00520A97" w:rsidRDefault="00A03DD3" w:rsidP="00A03DD3">
      <w:pPr>
        <w:pStyle w:val="a6"/>
        <w:rPr>
          <w:rFonts w:ascii="Arial" w:hAnsi="Arial" w:cs="Arial"/>
          <w:sz w:val="24"/>
          <w:szCs w:val="24"/>
        </w:rPr>
      </w:pPr>
      <w:r w:rsidRPr="00520A97">
        <w:rPr>
          <w:rFonts w:ascii="Arial" w:hAnsi="Arial" w:cs="Arial"/>
          <w:sz w:val="24"/>
          <w:szCs w:val="24"/>
        </w:rPr>
        <w:t xml:space="preserve">31.   Уполномоченный орган не вправе требовать от заявителя: </w:t>
      </w:r>
    </w:p>
    <w:p w:rsidR="00A03DD3" w:rsidRPr="00520A97" w:rsidRDefault="00A03DD3" w:rsidP="00A03DD3">
      <w:pPr>
        <w:pStyle w:val="a6"/>
        <w:rPr>
          <w:rFonts w:ascii="Arial" w:hAnsi="Arial" w:cs="Arial"/>
          <w:sz w:val="24"/>
          <w:szCs w:val="24"/>
        </w:rPr>
      </w:pPr>
      <w:r w:rsidRPr="00520A97">
        <w:rPr>
          <w:rFonts w:ascii="Arial" w:hAnsi="Arial" w:cs="Arial"/>
          <w:sz w:val="24"/>
          <w:szCs w:val="24"/>
        </w:rPr>
        <w:t>31.1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31.2 предоставления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 «Об организации предоставлении государственных и муниципальных услуг».</w:t>
      </w:r>
    </w:p>
    <w:p w:rsidR="00A03DD3" w:rsidRPr="00520A97" w:rsidRDefault="00A03DD3" w:rsidP="00A03DD3">
      <w:pPr>
        <w:pStyle w:val="a6"/>
        <w:rPr>
          <w:rFonts w:ascii="Arial" w:hAnsi="Arial" w:cs="Arial"/>
          <w:sz w:val="24"/>
          <w:szCs w:val="24"/>
        </w:rPr>
      </w:pPr>
      <w:r w:rsidRPr="00520A97">
        <w:rPr>
          <w:rFonts w:ascii="Arial" w:hAnsi="Arial" w:cs="Arial"/>
          <w:sz w:val="24"/>
          <w:szCs w:val="24"/>
        </w:rPr>
        <w:t>31.3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A03DD3" w:rsidRPr="00520A97" w:rsidRDefault="00A03DD3" w:rsidP="00A03DD3">
      <w:pPr>
        <w:pStyle w:val="a6"/>
        <w:ind w:firstLine="0"/>
        <w:rPr>
          <w:rFonts w:ascii="Arial" w:hAnsi="Arial" w:cs="Arial"/>
          <w:sz w:val="24"/>
          <w:szCs w:val="24"/>
        </w:rPr>
      </w:pPr>
    </w:p>
    <w:p w:rsidR="00A03DD3" w:rsidRPr="00520A97" w:rsidRDefault="00A03DD3" w:rsidP="00A03DD3">
      <w:pPr>
        <w:pStyle w:val="a6"/>
        <w:jc w:val="center"/>
        <w:rPr>
          <w:rFonts w:ascii="Arial" w:hAnsi="Arial" w:cs="Arial"/>
          <w:b/>
          <w:sz w:val="24"/>
          <w:szCs w:val="24"/>
        </w:rPr>
      </w:pPr>
      <w:bookmarkStart w:id="16" w:name="Par239"/>
      <w:bookmarkEnd w:id="16"/>
      <w:r w:rsidRPr="00520A97">
        <w:rPr>
          <w:rFonts w:ascii="Arial" w:hAnsi="Arial" w:cs="Arial"/>
          <w:b/>
          <w:sz w:val="24"/>
          <w:szCs w:val="24"/>
        </w:rPr>
        <w:t>Глава 11. ПЕРЕЧЕНЬ ОСНОВАНИЙ ДЛЯ ОТКАЗА В ПРИЕМЕ ДОКУМЕНТОВ, НЕОБХОДИМЫХ ДЛЯ ПРЕДОСТАВЛЕНИЯ МУНИЦИПАЛЬНОЙ УСЛУГИ</w:t>
      </w:r>
    </w:p>
    <w:p w:rsidR="00A03DD3" w:rsidRPr="00520A97" w:rsidRDefault="00A03DD3" w:rsidP="00A03DD3">
      <w:pPr>
        <w:pStyle w:val="a6"/>
        <w:rPr>
          <w:rFonts w:ascii="Arial" w:hAnsi="Arial" w:cs="Arial"/>
          <w:sz w:val="24"/>
          <w:szCs w:val="24"/>
        </w:rPr>
      </w:pPr>
    </w:p>
    <w:p w:rsidR="00A03DD3" w:rsidRPr="00520A97" w:rsidRDefault="00A03DD3" w:rsidP="00A03DD3">
      <w:pPr>
        <w:pStyle w:val="a6"/>
        <w:rPr>
          <w:rFonts w:ascii="Arial" w:hAnsi="Arial" w:cs="Arial"/>
          <w:color w:val="000000"/>
          <w:sz w:val="24"/>
          <w:szCs w:val="24"/>
        </w:rPr>
      </w:pPr>
      <w:r w:rsidRPr="00520A97">
        <w:rPr>
          <w:rFonts w:ascii="Arial" w:hAnsi="Arial" w:cs="Arial"/>
          <w:color w:val="000000"/>
          <w:sz w:val="24"/>
          <w:szCs w:val="24"/>
        </w:rPr>
        <w:t>32. Основанием для отказа в приеме документов является:</w:t>
      </w:r>
    </w:p>
    <w:p w:rsidR="00A03DD3" w:rsidRPr="00520A97" w:rsidRDefault="00A03DD3" w:rsidP="00A03DD3">
      <w:pPr>
        <w:pStyle w:val="a6"/>
        <w:rPr>
          <w:rFonts w:ascii="Arial" w:hAnsi="Arial" w:cs="Arial"/>
          <w:color w:val="000000"/>
          <w:sz w:val="24"/>
          <w:szCs w:val="24"/>
        </w:rPr>
      </w:pPr>
      <w:r w:rsidRPr="00520A97">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03DD3" w:rsidRPr="00520A97" w:rsidRDefault="00A03DD3" w:rsidP="00A03DD3">
      <w:pPr>
        <w:pStyle w:val="a6"/>
        <w:rPr>
          <w:rFonts w:ascii="Arial" w:hAnsi="Arial" w:cs="Arial"/>
          <w:color w:val="000000"/>
          <w:sz w:val="24"/>
          <w:szCs w:val="24"/>
        </w:rPr>
      </w:pPr>
      <w:r w:rsidRPr="00520A97">
        <w:rPr>
          <w:rFonts w:ascii="Arial" w:hAnsi="Arial" w:cs="Arial"/>
          <w:color w:val="000000"/>
          <w:sz w:val="24"/>
          <w:szCs w:val="24"/>
        </w:rPr>
        <w:t xml:space="preserve">33.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w:t>
      </w:r>
    </w:p>
    <w:p w:rsidR="00A03DD3" w:rsidRPr="00520A97" w:rsidRDefault="00A03DD3" w:rsidP="00A03DD3">
      <w:pPr>
        <w:pStyle w:val="a6"/>
        <w:rPr>
          <w:rFonts w:ascii="Arial" w:hAnsi="Arial" w:cs="Arial"/>
          <w:color w:val="000000"/>
          <w:sz w:val="24"/>
          <w:szCs w:val="24"/>
        </w:rPr>
      </w:pPr>
      <w:r w:rsidRPr="00520A97">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03DD3" w:rsidRPr="00520A97" w:rsidRDefault="00A03DD3" w:rsidP="00A03DD3">
      <w:pPr>
        <w:pStyle w:val="a6"/>
        <w:rPr>
          <w:rFonts w:ascii="Arial" w:hAnsi="Arial" w:cs="Arial"/>
          <w:color w:val="000000"/>
          <w:sz w:val="24"/>
          <w:szCs w:val="24"/>
        </w:rPr>
      </w:pPr>
      <w:r w:rsidRPr="00520A97">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A03DD3" w:rsidRPr="00520A97" w:rsidRDefault="00A03DD3" w:rsidP="00A03DD3">
      <w:pPr>
        <w:pStyle w:val="a6"/>
        <w:rPr>
          <w:rFonts w:ascii="Arial" w:hAnsi="Arial" w:cs="Arial"/>
          <w:sz w:val="24"/>
          <w:szCs w:val="24"/>
        </w:rPr>
      </w:pPr>
    </w:p>
    <w:p w:rsidR="00A03DD3" w:rsidRPr="00520A97" w:rsidRDefault="00A03DD3" w:rsidP="00A03DD3">
      <w:pPr>
        <w:pStyle w:val="a6"/>
        <w:jc w:val="center"/>
        <w:rPr>
          <w:rFonts w:ascii="Arial" w:hAnsi="Arial" w:cs="Arial"/>
          <w:b/>
          <w:sz w:val="24"/>
          <w:szCs w:val="24"/>
        </w:rPr>
      </w:pPr>
      <w:bookmarkStart w:id="17" w:name="Par251"/>
      <w:bookmarkEnd w:id="17"/>
      <w:r w:rsidRPr="00520A97">
        <w:rPr>
          <w:rFonts w:ascii="Arial" w:hAnsi="Arial" w:cs="Arial"/>
          <w:b/>
          <w:sz w:val="24"/>
          <w:szCs w:val="24"/>
        </w:rPr>
        <w:lastRenderedPageBreak/>
        <w:t>Глава 12. ПЕРЕЧЕНЬ ОСНОВАНИЙ ДЛЯ ПРИОСТАНОВЛЕНИЯ</w:t>
      </w:r>
    </w:p>
    <w:p w:rsidR="00A03DD3" w:rsidRPr="00520A97" w:rsidRDefault="00A03DD3" w:rsidP="00A03DD3">
      <w:pPr>
        <w:pStyle w:val="a6"/>
        <w:jc w:val="center"/>
        <w:rPr>
          <w:rFonts w:ascii="Arial" w:hAnsi="Arial" w:cs="Arial"/>
          <w:b/>
          <w:sz w:val="24"/>
          <w:szCs w:val="24"/>
        </w:rPr>
      </w:pPr>
      <w:r w:rsidRPr="00520A97">
        <w:rPr>
          <w:rFonts w:ascii="Arial" w:hAnsi="Arial" w:cs="Arial"/>
          <w:b/>
          <w:sz w:val="24"/>
          <w:szCs w:val="24"/>
        </w:rPr>
        <w:t>ИЛИ ОТКАЗА В ПРЕДОСТАВЛЕНИИ МУНИЦИПАЛЬНОЙ УСЛУГИ</w:t>
      </w:r>
    </w:p>
    <w:p w:rsidR="00A03DD3" w:rsidRPr="00520A97" w:rsidRDefault="00A03DD3" w:rsidP="00A03DD3">
      <w:pPr>
        <w:pStyle w:val="a6"/>
        <w:jc w:val="center"/>
        <w:rPr>
          <w:rFonts w:ascii="Arial" w:hAnsi="Arial" w:cs="Arial"/>
          <w:b/>
          <w:sz w:val="24"/>
          <w:szCs w:val="24"/>
        </w:rPr>
      </w:pPr>
    </w:p>
    <w:p w:rsidR="00A03DD3" w:rsidRPr="00520A97" w:rsidRDefault="00A03DD3" w:rsidP="00A03DD3">
      <w:pPr>
        <w:pStyle w:val="a6"/>
        <w:rPr>
          <w:rFonts w:ascii="Arial" w:hAnsi="Arial" w:cs="Arial"/>
          <w:sz w:val="24"/>
          <w:szCs w:val="24"/>
        </w:rPr>
      </w:pPr>
      <w:r w:rsidRPr="00520A97">
        <w:rPr>
          <w:rFonts w:ascii="Arial" w:hAnsi="Arial" w:cs="Arial"/>
          <w:sz w:val="24"/>
          <w:szCs w:val="24"/>
        </w:rPr>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03DD3" w:rsidRPr="00520A97" w:rsidRDefault="00A03DD3" w:rsidP="00A03DD3">
      <w:pPr>
        <w:pStyle w:val="a6"/>
        <w:rPr>
          <w:rFonts w:ascii="Arial" w:hAnsi="Arial" w:cs="Arial"/>
          <w:sz w:val="24"/>
          <w:szCs w:val="24"/>
        </w:rPr>
      </w:pPr>
      <w:r w:rsidRPr="00520A97">
        <w:rPr>
          <w:rFonts w:ascii="Arial" w:hAnsi="Arial" w:cs="Arial"/>
          <w:sz w:val="24"/>
          <w:szCs w:val="24"/>
        </w:rPr>
        <w:t>35. Основания для отказа в предоставлении муниципальной услуги: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а) представление неполного перечня документов, предусмотренных в пунктах 27.1, 27.2, 27.3, 27.4.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03DD3" w:rsidRPr="00520A97" w:rsidRDefault="00A03DD3" w:rsidP="00A03DD3">
      <w:pPr>
        <w:pStyle w:val="a6"/>
        <w:rPr>
          <w:rFonts w:ascii="Arial" w:hAnsi="Arial" w:cs="Arial"/>
          <w:sz w:val="24"/>
          <w:szCs w:val="24"/>
        </w:rPr>
      </w:pPr>
      <w:r w:rsidRPr="00520A97">
        <w:rPr>
          <w:rFonts w:ascii="Arial" w:hAnsi="Arial" w:cs="Arial"/>
          <w:sz w:val="24"/>
          <w:szCs w:val="24"/>
        </w:rPr>
        <w:t>б) несоответствие документов требованиям, установленным пунктом 29 настоящего регламента.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Отказ в приеме заявления и документов не препятствуют повторному обращению гражданина или его представителя для предоставления муниципальной услуги.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A03DD3" w:rsidRPr="00520A97" w:rsidRDefault="00A03DD3" w:rsidP="00A03DD3">
      <w:pPr>
        <w:pStyle w:val="a6"/>
        <w:rPr>
          <w:rFonts w:ascii="Arial" w:hAnsi="Arial" w:cs="Arial"/>
          <w:sz w:val="24"/>
          <w:szCs w:val="24"/>
        </w:rPr>
      </w:pPr>
      <w:r w:rsidRPr="00520A97">
        <w:rPr>
          <w:rFonts w:ascii="Arial" w:hAnsi="Arial" w:cs="Arial"/>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520A97" w:rsidRPr="00520A97" w:rsidRDefault="00520A97" w:rsidP="00A03DD3">
      <w:pPr>
        <w:pStyle w:val="a6"/>
        <w:ind w:firstLine="0"/>
        <w:rPr>
          <w:rFonts w:ascii="Arial" w:hAnsi="Arial" w:cs="Arial"/>
          <w:sz w:val="24"/>
          <w:szCs w:val="24"/>
        </w:rPr>
      </w:pPr>
    </w:p>
    <w:p w:rsidR="00A03DD3" w:rsidRPr="00520A97" w:rsidRDefault="00A03DD3" w:rsidP="00A03DD3">
      <w:pPr>
        <w:pStyle w:val="a6"/>
        <w:jc w:val="center"/>
        <w:rPr>
          <w:rFonts w:ascii="Arial" w:hAnsi="Arial" w:cs="Arial"/>
          <w:b/>
          <w:sz w:val="24"/>
          <w:szCs w:val="24"/>
        </w:rPr>
      </w:pPr>
      <w:r w:rsidRPr="00520A97">
        <w:rPr>
          <w:rFonts w:ascii="Arial" w:hAnsi="Arial" w:cs="Arial"/>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3DD3" w:rsidRPr="00520A97" w:rsidRDefault="00A03DD3" w:rsidP="00A03DD3">
      <w:pPr>
        <w:pStyle w:val="a6"/>
        <w:rPr>
          <w:rFonts w:ascii="Arial" w:hAnsi="Arial" w:cs="Arial"/>
          <w:sz w:val="24"/>
          <w:szCs w:val="24"/>
        </w:rPr>
      </w:pPr>
    </w:p>
    <w:p w:rsidR="00A03DD3" w:rsidRPr="00520A97" w:rsidRDefault="00A03DD3" w:rsidP="00A03DD3">
      <w:pPr>
        <w:pStyle w:val="a6"/>
        <w:rPr>
          <w:rFonts w:ascii="Arial" w:hAnsi="Arial" w:cs="Arial"/>
          <w:sz w:val="24"/>
          <w:szCs w:val="24"/>
        </w:rPr>
      </w:pPr>
      <w:r w:rsidRPr="00520A97">
        <w:rPr>
          <w:rFonts w:ascii="Arial" w:hAnsi="Arial" w:cs="Arial"/>
          <w:sz w:val="24"/>
          <w:szCs w:val="24"/>
        </w:rPr>
        <w:t>36. </w:t>
      </w:r>
      <w:r w:rsidRPr="00520A97">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03DD3" w:rsidRPr="00520A97" w:rsidRDefault="00A03DD3" w:rsidP="00A03DD3">
      <w:pPr>
        <w:pStyle w:val="a6"/>
        <w:rPr>
          <w:rFonts w:ascii="Arial" w:hAnsi="Arial" w:cs="Arial"/>
          <w:sz w:val="24"/>
          <w:szCs w:val="24"/>
        </w:rPr>
      </w:pPr>
    </w:p>
    <w:p w:rsidR="00A03DD3" w:rsidRDefault="00A03DD3" w:rsidP="00520A97">
      <w:pPr>
        <w:pStyle w:val="a6"/>
        <w:jc w:val="center"/>
        <w:rPr>
          <w:rFonts w:ascii="Arial" w:hAnsi="Arial" w:cs="Arial"/>
          <w:b/>
          <w:sz w:val="24"/>
          <w:szCs w:val="24"/>
        </w:rPr>
      </w:pPr>
      <w:bookmarkStart w:id="18" w:name="Par270"/>
      <w:bookmarkEnd w:id="18"/>
      <w:r w:rsidRPr="00520A97">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520A97" w:rsidRPr="00520A97" w:rsidRDefault="00520A97" w:rsidP="00520A97">
      <w:pPr>
        <w:pStyle w:val="a6"/>
        <w:jc w:val="center"/>
        <w:rPr>
          <w:rFonts w:ascii="Arial" w:hAnsi="Arial" w:cs="Arial"/>
          <w:b/>
          <w:sz w:val="24"/>
          <w:szCs w:val="24"/>
        </w:rPr>
      </w:pPr>
    </w:p>
    <w:p w:rsidR="00A03DD3" w:rsidRPr="00520A97" w:rsidRDefault="00A03DD3" w:rsidP="00A03DD3">
      <w:pPr>
        <w:pStyle w:val="a6"/>
        <w:rPr>
          <w:rFonts w:ascii="Arial" w:hAnsi="Arial" w:cs="Arial"/>
          <w:sz w:val="24"/>
          <w:szCs w:val="24"/>
        </w:rPr>
      </w:pPr>
      <w:r w:rsidRPr="00520A97">
        <w:rPr>
          <w:rFonts w:ascii="Arial" w:hAnsi="Arial" w:cs="Arial"/>
          <w:sz w:val="24"/>
          <w:szCs w:val="24"/>
        </w:rPr>
        <w:lastRenderedPageBreak/>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03DD3" w:rsidRPr="00520A97" w:rsidRDefault="00A03DD3" w:rsidP="00A03DD3">
      <w:pPr>
        <w:pStyle w:val="a6"/>
        <w:rPr>
          <w:rFonts w:ascii="Arial" w:hAnsi="Arial" w:cs="Arial"/>
          <w:iCs/>
          <w:sz w:val="24"/>
          <w:szCs w:val="24"/>
          <w:lang w:eastAsia="en-US"/>
        </w:rPr>
      </w:pPr>
      <w:r w:rsidRPr="00520A97">
        <w:rPr>
          <w:rFonts w:ascii="Arial" w:hAnsi="Arial" w:cs="Arial"/>
          <w:sz w:val="24"/>
          <w:szCs w:val="24"/>
        </w:rPr>
        <w:t>38.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p w:rsidR="00A03DD3" w:rsidRPr="00520A97" w:rsidRDefault="00A03DD3" w:rsidP="00A03DD3">
      <w:pPr>
        <w:pStyle w:val="a6"/>
        <w:rPr>
          <w:rFonts w:ascii="Arial" w:hAnsi="Arial" w:cs="Arial"/>
          <w:sz w:val="24"/>
          <w:szCs w:val="24"/>
        </w:rPr>
      </w:pPr>
    </w:p>
    <w:p w:rsidR="00A03DD3" w:rsidRPr="00520A97" w:rsidRDefault="00A03DD3" w:rsidP="00A03DD3">
      <w:pPr>
        <w:pStyle w:val="a6"/>
        <w:jc w:val="center"/>
        <w:rPr>
          <w:rFonts w:ascii="Arial" w:hAnsi="Arial" w:cs="Arial"/>
          <w:b/>
          <w:sz w:val="24"/>
          <w:szCs w:val="24"/>
        </w:rPr>
      </w:pPr>
      <w:bookmarkStart w:id="19" w:name="Par277"/>
      <w:bookmarkEnd w:id="19"/>
      <w:r w:rsidRPr="00520A97">
        <w:rPr>
          <w:rFonts w:ascii="Arial" w:hAnsi="Arial" w:cs="Arial"/>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3DD3" w:rsidRPr="00520A97" w:rsidRDefault="00A03DD3" w:rsidP="00A03DD3">
      <w:pPr>
        <w:pStyle w:val="a6"/>
        <w:jc w:val="center"/>
        <w:rPr>
          <w:rFonts w:ascii="Arial" w:hAnsi="Arial" w:cs="Arial"/>
          <w:b/>
          <w:sz w:val="24"/>
          <w:szCs w:val="24"/>
        </w:rPr>
      </w:pPr>
    </w:p>
    <w:p w:rsidR="00A03DD3" w:rsidRPr="00520A97" w:rsidRDefault="00A03DD3" w:rsidP="00A03DD3">
      <w:pPr>
        <w:pStyle w:val="a6"/>
        <w:rPr>
          <w:rFonts w:ascii="Arial" w:hAnsi="Arial" w:cs="Arial"/>
          <w:sz w:val="24"/>
          <w:szCs w:val="24"/>
        </w:rPr>
      </w:pPr>
      <w:r w:rsidRPr="00520A97">
        <w:rPr>
          <w:rFonts w:ascii="Arial" w:hAnsi="Arial" w:cs="Arial"/>
          <w:sz w:val="24"/>
          <w:szCs w:val="24"/>
        </w:rPr>
        <w:t xml:space="preserve">39. Плата за </w:t>
      </w:r>
      <w:r w:rsidRPr="00520A97">
        <w:rPr>
          <w:rFonts w:ascii="Arial" w:hAnsi="Arial" w:cs="Arial"/>
          <w:sz w:val="24"/>
          <w:szCs w:val="24"/>
          <w:lang w:eastAsia="en-US"/>
        </w:rPr>
        <w:t>услуги, которые являются необходимыми и обязательными для предоставления муниципальной услуги, не взимается</w:t>
      </w:r>
      <w:r w:rsidRPr="00520A97">
        <w:rPr>
          <w:rFonts w:ascii="Arial" w:hAnsi="Arial" w:cs="Arial"/>
          <w:sz w:val="24"/>
          <w:szCs w:val="24"/>
        </w:rPr>
        <w:t>.</w:t>
      </w:r>
    </w:p>
    <w:p w:rsidR="00A03DD3" w:rsidRPr="00520A97" w:rsidRDefault="00A03DD3" w:rsidP="00A03DD3">
      <w:pPr>
        <w:pStyle w:val="a6"/>
        <w:ind w:firstLine="0"/>
        <w:rPr>
          <w:rFonts w:ascii="Arial" w:hAnsi="Arial" w:cs="Arial"/>
          <w:sz w:val="24"/>
          <w:szCs w:val="24"/>
        </w:rPr>
      </w:pPr>
      <w:bookmarkStart w:id="20" w:name="Par285"/>
      <w:bookmarkEnd w:id="20"/>
    </w:p>
    <w:p w:rsidR="00A03DD3" w:rsidRPr="00520A97" w:rsidRDefault="00A03DD3" w:rsidP="00A03DD3">
      <w:pPr>
        <w:pStyle w:val="a6"/>
        <w:jc w:val="center"/>
        <w:rPr>
          <w:rFonts w:ascii="Arial" w:hAnsi="Arial" w:cs="Arial"/>
          <w:b/>
          <w:sz w:val="24"/>
          <w:szCs w:val="24"/>
        </w:rPr>
      </w:pPr>
      <w:bookmarkStart w:id="21" w:name="Par293"/>
      <w:bookmarkEnd w:id="21"/>
    </w:p>
    <w:p w:rsidR="00A03DD3" w:rsidRPr="00520A97" w:rsidRDefault="00A03DD3" w:rsidP="00A03DD3">
      <w:pPr>
        <w:pStyle w:val="a6"/>
        <w:jc w:val="center"/>
        <w:rPr>
          <w:rFonts w:ascii="Arial" w:hAnsi="Arial" w:cs="Arial"/>
          <w:b/>
          <w:sz w:val="24"/>
          <w:szCs w:val="24"/>
        </w:rPr>
      </w:pPr>
      <w:r w:rsidRPr="00520A97">
        <w:rPr>
          <w:rFonts w:ascii="Arial" w:hAnsi="Arial" w:cs="Arial"/>
          <w:b/>
          <w:sz w:val="24"/>
          <w:szCs w:val="24"/>
        </w:rPr>
        <w:t>Глава 16. СРОК И ПОРЯДОК РЕГИСТРАЦИИ ЗАПРОСА</w:t>
      </w:r>
    </w:p>
    <w:p w:rsidR="00A03DD3" w:rsidRPr="00520A97" w:rsidRDefault="00A03DD3" w:rsidP="00A03DD3">
      <w:pPr>
        <w:pStyle w:val="a6"/>
        <w:jc w:val="center"/>
        <w:rPr>
          <w:rFonts w:ascii="Arial" w:hAnsi="Arial" w:cs="Arial"/>
          <w:b/>
          <w:sz w:val="24"/>
          <w:szCs w:val="24"/>
        </w:rPr>
      </w:pPr>
      <w:r w:rsidRPr="00520A97">
        <w:rPr>
          <w:rFonts w:ascii="Arial" w:hAnsi="Arial" w:cs="Arial"/>
          <w:b/>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03DD3" w:rsidRPr="00520A97" w:rsidRDefault="00A03DD3" w:rsidP="00A03DD3">
      <w:pPr>
        <w:pStyle w:val="a6"/>
        <w:rPr>
          <w:rFonts w:ascii="Arial" w:hAnsi="Arial" w:cs="Arial"/>
          <w:sz w:val="24"/>
          <w:szCs w:val="24"/>
        </w:rPr>
      </w:pPr>
    </w:p>
    <w:p w:rsidR="00A03DD3" w:rsidRPr="00520A97" w:rsidRDefault="00A03DD3" w:rsidP="00A03DD3">
      <w:pPr>
        <w:pStyle w:val="a6"/>
        <w:rPr>
          <w:rFonts w:ascii="Arial" w:hAnsi="Arial" w:cs="Arial"/>
          <w:sz w:val="24"/>
          <w:szCs w:val="24"/>
        </w:rPr>
      </w:pPr>
      <w:r w:rsidRPr="00520A97">
        <w:rPr>
          <w:rFonts w:ascii="Arial" w:hAnsi="Arial" w:cs="Arial"/>
          <w:sz w:val="24"/>
          <w:szCs w:val="24"/>
        </w:rPr>
        <w:t>40.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журнале в день обращения.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41. Максимальное время регистрации заявления о предоставлении муниципальной услуги составляет 10 минут.</w:t>
      </w:r>
    </w:p>
    <w:p w:rsidR="00A03DD3" w:rsidRPr="00520A97" w:rsidRDefault="00A03DD3" w:rsidP="00A03DD3">
      <w:pPr>
        <w:pStyle w:val="a6"/>
        <w:rPr>
          <w:rFonts w:ascii="Arial" w:hAnsi="Arial" w:cs="Arial"/>
          <w:sz w:val="24"/>
          <w:szCs w:val="24"/>
        </w:rPr>
      </w:pPr>
      <w:r w:rsidRPr="00520A97">
        <w:rPr>
          <w:rFonts w:ascii="Arial" w:hAnsi="Arial" w:cs="Arial"/>
          <w:sz w:val="24"/>
          <w:szCs w:val="24"/>
        </w:rPr>
        <w:t>42. В случае наличия оснований для отказа в приёме документов, определённых пунктом 32 настоящего регламента, заявление регистрации не подлежит.</w:t>
      </w:r>
    </w:p>
    <w:p w:rsidR="00A03DD3" w:rsidRPr="00520A97" w:rsidRDefault="00A03DD3" w:rsidP="00A03DD3">
      <w:pPr>
        <w:pStyle w:val="a6"/>
        <w:rPr>
          <w:rFonts w:ascii="Arial" w:hAnsi="Arial" w:cs="Arial"/>
          <w:sz w:val="24"/>
          <w:szCs w:val="24"/>
        </w:rPr>
      </w:pPr>
    </w:p>
    <w:p w:rsidR="00A03DD3" w:rsidRPr="00520A97" w:rsidRDefault="00A03DD3" w:rsidP="00A03DD3">
      <w:pPr>
        <w:pStyle w:val="a6"/>
        <w:jc w:val="center"/>
        <w:rPr>
          <w:rFonts w:ascii="Arial" w:hAnsi="Arial" w:cs="Arial"/>
          <w:b/>
          <w:sz w:val="24"/>
          <w:szCs w:val="24"/>
        </w:rPr>
      </w:pPr>
      <w:bookmarkStart w:id="22" w:name="Par300"/>
      <w:bookmarkEnd w:id="22"/>
      <w:r w:rsidRPr="00520A97">
        <w:rPr>
          <w:rFonts w:ascii="Arial" w:hAnsi="Arial" w:cs="Arial"/>
          <w:b/>
          <w:sz w:val="24"/>
          <w:szCs w:val="24"/>
        </w:rPr>
        <w:t>Глава 17. ТРЕБОВАНИЯ К ПОМЕЩЕНИЯМ,</w:t>
      </w:r>
    </w:p>
    <w:p w:rsidR="00A03DD3" w:rsidRPr="00520A97" w:rsidRDefault="00A03DD3" w:rsidP="00A03DD3">
      <w:pPr>
        <w:pStyle w:val="a6"/>
        <w:jc w:val="center"/>
        <w:rPr>
          <w:rFonts w:ascii="Arial" w:hAnsi="Arial" w:cs="Arial"/>
          <w:b/>
          <w:sz w:val="24"/>
          <w:szCs w:val="24"/>
        </w:rPr>
      </w:pPr>
      <w:r w:rsidRPr="00520A97">
        <w:rPr>
          <w:rFonts w:ascii="Arial" w:hAnsi="Arial" w:cs="Arial"/>
          <w:b/>
          <w:sz w:val="24"/>
          <w:szCs w:val="24"/>
        </w:rPr>
        <w:t>В КОТОРЫХ ПРЕДОСТАВЛЯЕТСЯ МУНИЦИПАЛЬНАЯ УСЛУГА</w:t>
      </w:r>
    </w:p>
    <w:p w:rsidR="00A03DD3" w:rsidRPr="00520A97" w:rsidRDefault="00A03DD3" w:rsidP="00A03DD3">
      <w:pPr>
        <w:pStyle w:val="a6"/>
        <w:jc w:val="center"/>
        <w:rPr>
          <w:rFonts w:ascii="Arial" w:hAnsi="Arial" w:cs="Arial"/>
          <w:b/>
          <w:sz w:val="24"/>
          <w:szCs w:val="24"/>
        </w:rPr>
      </w:pPr>
    </w:p>
    <w:p w:rsidR="00A03DD3" w:rsidRPr="00520A97" w:rsidRDefault="00A03DD3" w:rsidP="00A03DD3">
      <w:pPr>
        <w:pStyle w:val="a6"/>
        <w:rPr>
          <w:rFonts w:ascii="Arial" w:hAnsi="Arial" w:cs="Arial"/>
          <w:sz w:val="24"/>
          <w:szCs w:val="24"/>
        </w:rPr>
      </w:pPr>
      <w:r w:rsidRPr="00520A97">
        <w:rPr>
          <w:rFonts w:ascii="Arial" w:hAnsi="Arial" w:cs="Arial"/>
          <w:sz w:val="24"/>
          <w:szCs w:val="24"/>
        </w:rPr>
        <w:t>43.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44.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03DD3" w:rsidRPr="00520A97" w:rsidRDefault="00A03DD3" w:rsidP="00A03DD3">
      <w:pPr>
        <w:pStyle w:val="a6"/>
        <w:rPr>
          <w:rFonts w:ascii="Arial" w:hAnsi="Arial" w:cs="Arial"/>
          <w:sz w:val="24"/>
          <w:szCs w:val="24"/>
        </w:rPr>
      </w:pPr>
      <w:r w:rsidRPr="00520A97">
        <w:rPr>
          <w:rFonts w:ascii="Arial" w:hAnsi="Arial" w:cs="Arial"/>
          <w:sz w:val="24"/>
          <w:szCs w:val="24"/>
        </w:rPr>
        <w:t>45.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03DD3" w:rsidRPr="00520A97" w:rsidRDefault="00A03DD3" w:rsidP="00A03DD3">
      <w:pPr>
        <w:pStyle w:val="a6"/>
        <w:rPr>
          <w:rFonts w:ascii="Arial" w:hAnsi="Arial" w:cs="Arial"/>
          <w:sz w:val="24"/>
          <w:szCs w:val="24"/>
        </w:rPr>
      </w:pPr>
      <w:r w:rsidRPr="00520A97">
        <w:rPr>
          <w:rFonts w:ascii="Arial" w:hAnsi="Arial" w:cs="Arial"/>
          <w:sz w:val="24"/>
          <w:szCs w:val="24"/>
        </w:rPr>
        <w:t>46. Информационные таблички (вывески) размещаются рядом с входом, либо на двери входа так, чтобы они были хорошо видны заявителям.</w:t>
      </w:r>
    </w:p>
    <w:p w:rsidR="00A03DD3" w:rsidRPr="00520A97" w:rsidRDefault="00A03DD3" w:rsidP="00A03DD3">
      <w:pPr>
        <w:pStyle w:val="a6"/>
        <w:rPr>
          <w:rFonts w:ascii="Arial" w:hAnsi="Arial" w:cs="Arial"/>
          <w:sz w:val="24"/>
          <w:szCs w:val="24"/>
        </w:rPr>
      </w:pPr>
      <w:r w:rsidRPr="00520A97">
        <w:rPr>
          <w:rFonts w:ascii="Arial" w:hAnsi="Arial" w:cs="Arial"/>
          <w:sz w:val="24"/>
          <w:szCs w:val="24"/>
        </w:rPr>
        <w:lastRenderedPageBreak/>
        <w:t>47. Прием заявлений и документов, необходимых для предоставления муниципальной услуги, осуществляется в кабинетах уполномоченного органа.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03DD3" w:rsidRPr="00520A97" w:rsidRDefault="00A03DD3" w:rsidP="00A03DD3">
      <w:pPr>
        <w:pStyle w:val="a6"/>
        <w:rPr>
          <w:rFonts w:ascii="Arial" w:hAnsi="Arial" w:cs="Arial"/>
          <w:sz w:val="24"/>
          <w:szCs w:val="24"/>
          <w:lang w:eastAsia="en-US"/>
        </w:rPr>
      </w:pPr>
      <w:r w:rsidRPr="00520A97">
        <w:rPr>
          <w:rFonts w:ascii="Arial" w:hAnsi="Arial" w:cs="Arial"/>
          <w:sz w:val="24"/>
          <w:szCs w:val="24"/>
        </w:rPr>
        <w:t>52.  Места для заполнения документов оборудуются информационными стендами, стульями и столами для возможности оформления документов.</w:t>
      </w:r>
    </w:p>
    <w:p w:rsidR="00A03DD3" w:rsidRPr="00520A97" w:rsidRDefault="00A03DD3" w:rsidP="00A03DD3">
      <w:pPr>
        <w:pStyle w:val="a6"/>
        <w:rPr>
          <w:rFonts w:ascii="Arial" w:hAnsi="Arial" w:cs="Arial"/>
          <w:sz w:val="24"/>
          <w:szCs w:val="24"/>
        </w:rPr>
      </w:pPr>
      <w:r w:rsidRPr="00520A97">
        <w:rPr>
          <w:rFonts w:ascii="Arial" w:hAnsi="Arial" w:cs="Arial"/>
          <w:sz w:val="24"/>
          <w:szCs w:val="24"/>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03DD3" w:rsidRPr="00520A97" w:rsidRDefault="00A03DD3" w:rsidP="00A03DD3">
      <w:pPr>
        <w:pStyle w:val="a6"/>
        <w:rPr>
          <w:rFonts w:ascii="Arial" w:hAnsi="Arial" w:cs="Arial"/>
          <w:sz w:val="24"/>
          <w:szCs w:val="24"/>
        </w:rPr>
      </w:pPr>
    </w:p>
    <w:p w:rsidR="00A03DD3" w:rsidRPr="00520A97" w:rsidRDefault="00A03DD3" w:rsidP="00A03DD3">
      <w:pPr>
        <w:pStyle w:val="a6"/>
        <w:jc w:val="center"/>
        <w:rPr>
          <w:rFonts w:ascii="Arial" w:hAnsi="Arial" w:cs="Arial"/>
          <w:b/>
          <w:sz w:val="24"/>
          <w:szCs w:val="24"/>
        </w:rPr>
      </w:pPr>
      <w:bookmarkStart w:id="23" w:name="Par313"/>
      <w:bookmarkEnd w:id="23"/>
      <w:r w:rsidRPr="00520A97">
        <w:rPr>
          <w:rFonts w:ascii="Arial" w:hAnsi="Arial" w:cs="Arial"/>
          <w:b/>
          <w:sz w:val="24"/>
          <w:szCs w:val="24"/>
        </w:rPr>
        <w:t>Глава 18. ПОКАЗАТЕЛИ ДОСТУПНОСТИ И КАЧЕСТВА</w:t>
      </w:r>
    </w:p>
    <w:p w:rsidR="00A03DD3" w:rsidRPr="00520A97" w:rsidRDefault="00A03DD3" w:rsidP="00A03DD3">
      <w:pPr>
        <w:pStyle w:val="a6"/>
        <w:jc w:val="center"/>
        <w:rPr>
          <w:rFonts w:ascii="Arial" w:hAnsi="Arial" w:cs="Arial"/>
          <w:b/>
          <w:sz w:val="24"/>
          <w:szCs w:val="24"/>
        </w:rPr>
      </w:pPr>
      <w:r w:rsidRPr="00520A97">
        <w:rPr>
          <w:rFonts w:ascii="Arial" w:hAnsi="Arial" w:cs="Arial"/>
          <w:b/>
          <w:sz w:val="24"/>
          <w:szCs w:val="24"/>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3DD3" w:rsidRPr="00520A97" w:rsidRDefault="00A03DD3" w:rsidP="00A03DD3">
      <w:pPr>
        <w:pStyle w:val="a6"/>
        <w:rPr>
          <w:rFonts w:ascii="Arial" w:hAnsi="Arial" w:cs="Arial"/>
          <w:sz w:val="24"/>
          <w:szCs w:val="24"/>
        </w:rPr>
      </w:pPr>
    </w:p>
    <w:p w:rsidR="00A03DD3" w:rsidRPr="00520A97" w:rsidRDefault="00A03DD3" w:rsidP="00A03DD3">
      <w:pPr>
        <w:pStyle w:val="a6"/>
        <w:rPr>
          <w:rFonts w:ascii="Arial" w:hAnsi="Arial" w:cs="Arial"/>
          <w:sz w:val="24"/>
          <w:szCs w:val="24"/>
        </w:rPr>
      </w:pPr>
      <w:r w:rsidRPr="00520A97">
        <w:rPr>
          <w:rFonts w:ascii="Arial" w:hAnsi="Arial" w:cs="Arial"/>
          <w:sz w:val="24"/>
          <w:szCs w:val="24"/>
        </w:rPr>
        <w:t>54. Основными показателями доступности и качества муниципальной услуги являются: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соблюдение требований к местам предоставления муниципальной услуги, их транспортной доступности;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среднее время ожидания в очереди при подаче документов;</w:t>
      </w:r>
    </w:p>
    <w:p w:rsidR="00A03DD3" w:rsidRPr="00520A97" w:rsidRDefault="00A03DD3" w:rsidP="00A03DD3">
      <w:pPr>
        <w:pStyle w:val="a6"/>
        <w:rPr>
          <w:rFonts w:ascii="Arial" w:hAnsi="Arial" w:cs="Arial"/>
          <w:sz w:val="24"/>
          <w:szCs w:val="24"/>
        </w:rPr>
      </w:pPr>
      <w:r w:rsidRPr="00520A97">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количество взаимодействий заявителя с должностными лицами уполномоченного органа.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55.  Основными требованиями к качеству рассмотрения обращений заявителей являются: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достоверность предоставляемой заявителям информации о ходе рассмотрения обращения;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полнота информирования заявителей о ходе рассмотрения обращения;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наглядность форм предоставляемой информации об административных процедурах;</w:t>
      </w:r>
    </w:p>
    <w:p w:rsidR="00A03DD3" w:rsidRPr="00520A97" w:rsidRDefault="00A03DD3" w:rsidP="00A03DD3">
      <w:pPr>
        <w:pStyle w:val="a6"/>
        <w:rPr>
          <w:rFonts w:ascii="Arial" w:hAnsi="Arial" w:cs="Arial"/>
          <w:sz w:val="24"/>
          <w:szCs w:val="24"/>
        </w:rPr>
      </w:pPr>
      <w:r w:rsidRPr="00520A97">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A03DD3" w:rsidRPr="00520A97" w:rsidRDefault="00A03DD3" w:rsidP="00A03DD3">
      <w:pPr>
        <w:pStyle w:val="a6"/>
        <w:rPr>
          <w:rFonts w:ascii="Arial" w:hAnsi="Arial" w:cs="Arial"/>
          <w:sz w:val="24"/>
          <w:szCs w:val="24"/>
        </w:rPr>
      </w:pPr>
      <w:r w:rsidRPr="00520A97">
        <w:rPr>
          <w:rFonts w:ascii="Arial" w:hAnsi="Arial" w:cs="Arial"/>
          <w:sz w:val="24"/>
          <w:szCs w:val="24"/>
        </w:rPr>
        <w:lastRenderedPageBreak/>
        <w:t>оперативность вынесения решения в отношении рассматриваемого обращения.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03DD3" w:rsidRPr="00520A97" w:rsidRDefault="00A03DD3" w:rsidP="00A03DD3">
      <w:pPr>
        <w:pStyle w:val="a6"/>
        <w:rPr>
          <w:rFonts w:ascii="Arial" w:hAnsi="Arial" w:cs="Arial"/>
          <w:sz w:val="24"/>
          <w:szCs w:val="24"/>
        </w:rPr>
      </w:pPr>
      <w:r w:rsidRPr="00520A97">
        <w:rPr>
          <w:rFonts w:ascii="Arial" w:hAnsi="Arial" w:cs="Arial"/>
          <w:sz w:val="24"/>
          <w:szCs w:val="24"/>
        </w:rPr>
        <w:t>57. Взаимодействие заявителя с должностными лицами уполномоченного органа осуществляется при личном обращении заявителя:</w:t>
      </w:r>
    </w:p>
    <w:p w:rsidR="00A03DD3" w:rsidRPr="00520A97" w:rsidRDefault="00A03DD3" w:rsidP="00A03DD3">
      <w:pPr>
        <w:pStyle w:val="a6"/>
        <w:rPr>
          <w:rFonts w:ascii="Arial" w:hAnsi="Arial" w:cs="Arial"/>
          <w:sz w:val="24"/>
          <w:szCs w:val="24"/>
        </w:rPr>
      </w:pPr>
      <w:r w:rsidRPr="00520A97">
        <w:rPr>
          <w:rFonts w:ascii="Arial" w:hAnsi="Arial" w:cs="Arial"/>
          <w:sz w:val="24"/>
          <w:szCs w:val="24"/>
        </w:rPr>
        <w:t>для подачи документов, необходимых для предоставления муниципальной услуги;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за получением результата предоставления муниципальной услуги.</w:t>
      </w:r>
    </w:p>
    <w:p w:rsidR="00A03DD3" w:rsidRPr="00520A97" w:rsidRDefault="00A03DD3" w:rsidP="00A03DD3">
      <w:pPr>
        <w:pStyle w:val="a6"/>
        <w:rPr>
          <w:rFonts w:ascii="Arial" w:hAnsi="Arial" w:cs="Arial"/>
          <w:sz w:val="24"/>
          <w:szCs w:val="24"/>
        </w:rPr>
      </w:pPr>
      <w:r w:rsidRPr="00520A97">
        <w:rPr>
          <w:rFonts w:ascii="Arial" w:hAnsi="Arial" w:cs="Arial"/>
          <w:sz w:val="24"/>
          <w:szCs w:val="24"/>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03DD3" w:rsidRPr="00520A97" w:rsidRDefault="00A03DD3" w:rsidP="00A03DD3">
      <w:pPr>
        <w:pStyle w:val="a6"/>
        <w:rPr>
          <w:rFonts w:ascii="Arial" w:hAnsi="Arial" w:cs="Arial"/>
          <w:sz w:val="24"/>
          <w:szCs w:val="24"/>
        </w:rPr>
      </w:pPr>
    </w:p>
    <w:p w:rsidR="00A03DD3" w:rsidRPr="00520A97" w:rsidRDefault="00A03DD3" w:rsidP="00A03DD3">
      <w:pPr>
        <w:pStyle w:val="a6"/>
        <w:jc w:val="center"/>
        <w:rPr>
          <w:rFonts w:ascii="Arial" w:hAnsi="Arial" w:cs="Arial"/>
          <w:b/>
          <w:sz w:val="24"/>
          <w:szCs w:val="24"/>
        </w:rPr>
      </w:pPr>
      <w:bookmarkStart w:id="24" w:name="Par328"/>
      <w:bookmarkEnd w:id="24"/>
      <w:r w:rsidRPr="00520A97">
        <w:rPr>
          <w:rFonts w:ascii="Arial" w:hAnsi="Arial" w:cs="Arial"/>
          <w:b/>
          <w:sz w:val="24"/>
          <w:szCs w:val="24"/>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3DD3" w:rsidRPr="00520A97" w:rsidRDefault="00A03DD3" w:rsidP="00A03DD3">
      <w:pPr>
        <w:pStyle w:val="a6"/>
        <w:jc w:val="center"/>
        <w:rPr>
          <w:rFonts w:ascii="Arial" w:hAnsi="Arial" w:cs="Arial"/>
          <w:b/>
          <w:sz w:val="24"/>
          <w:szCs w:val="24"/>
        </w:rPr>
      </w:pPr>
    </w:p>
    <w:p w:rsidR="00A03DD3" w:rsidRPr="00520A97" w:rsidRDefault="00A03DD3" w:rsidP="00A03DD3">
      <w:pPr>
        <w:pStyle w:val="a6"/>
        <w:rPr>
          <w:rFonts w:ascii="Arial" w:hAnsi="Arial" w:cs="Arial"/>
          <w:sz w:val="24"/>
          <w:szCs w:val="24"/>
        </w:rPr>
      </w:pPr>
      <w:r w:rsidRPr="00520A97">
        <w:rPr>
          <w:rFonts w:ascii="Arial" w:hAnsi="Arial" w:cs="Arial"/>
          <w:sz w:val="24"/>
          <w:szCs w:val="24"/>
        </w:rPr>
        <w:t xml:space="preserve">59.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520A97">
          <w:rPr>
            <w:rFonts w:ascii="Arial" w:hAnsi="Arial" w:cs="Arial"/>
            <w:sz w:val="24"/>
            <w:szCs w:val="24"/>
          </w:rPr>
          <w:t>закона</w:t>
        </w:r>
      </w:hyperlink>
      <w:r w:rsidRPr="00520A97">
        <w:rPr>
          <w:rFonts w:ascii="Arial" w:hAnsi="Arial" w:cs="Arial"/>
          <w:sz w:val="24"/>
          <w:szCs w:val="24"/>
        </w:rPr>
        <w:t xml:space="preserve"> от 6 апреля 2011 года № 63-ФЗ «Об электронной подписи» и требованиями Федерального </w:t>
      </w:r>
      <w:hyperlink r:id="rId11" w:history="1">
        <w:r w:rsidRPr="00520A97">
          <w:rPr>
            <w:rFonts w:ascii="Arial" w:hAnsi="Arial" w:cs="Arial"/>
            <w:sz w:val="24"/>
            <w:szCs w:val="24"/>
          </w:rPr>
          <w:t>закона</w:t>
        </w:r>
      </w:hyperlink>
      <w:r w:rsidRPr="00520A97">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A03DD3" w:rsidRPr="00520A97" w:rsidRDefault="00A03DD3" w:rsidP="00A03DD3">
      <w:pPr>
        <w:pStyle w:val="a6"/>
        <w:rPr>
          <w:rFonts w:ascii="Arial" w:hAnsi="Arial" w:cs="Arial"/>
          <w:sz w:val="24"/>
          <w:szCs w:val="24"/>
        </w:rPr>
      </w:pPr>
      <w:r w:rsidRPr="00520A97">
        <w:rPr>
          <w:rFonts w:ascii="Arial" w:hAnsi="Arial" w:cs="Arial"/>
          <w:sz w:val="24"/>
          <w:szCs w:val="24"/>
        </w:rPr>
        <w:t>60. При направлении запроса о предоставлении муниципальной услуги в электронной форме заявитель должен приложить сканированные копии документов указанных в пунктах 27.1, 27.2, 27.3, 27,4. настоящего административного регламента, которые формируются и направляются в виде отдельных файлов в соответствии с требованиями законодательства РФ.</w:t>
      </w:r>
    </w:p>
    <w:p w:rsidR="00A03DD3" w:rsidRPr="00520A97" w:rsidRDefault="00A03DD3" w:rsidP="00A03DD3">
      <w:pPr>
        <w:pStyle w:val="a6"/>
        <w:rPr>
          <w:rFonts w:ascii="Arial" w:hAnsi="Arial" w:cs="Arial"/>
          <w:sz w:val="24"/>
          <w:szCs w:val="24"/>
        </w:rPr>
      </w:pPr>
      <w:r w:rsidRPr="00520A97">
        <w:rPr>
          <w:rFonts w:ascii="Arial" w:hAnsi="Arial" w:cs="Arial"/>
          <w:sz w:val="24"/>
          <w:szCs w:val="24"/>
        </w:rPr>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03DD3" w:rsidRPr="00520A97" w:rsidRDefault="00A03DD3" w:rsidP="00A03DD3">
      <w:pPr>
        <w:pStyle w:val="a6"/>
        <w:rPr>
          <w:rFonts w:ascii="Arial" w:hAnsi="Arial" w:cs="Arial"/>
          <w:sz w:val="24"/>
          <w:szCs w:val="24"/>
        </w:rPr>
      </w:pPr>
      <w:r w:rsidRPr="00520A97">
        <w:rPr>
          <w:rFonts w:ascii="Arial" w:hAnsi="Arial" w:cs="Arial"/>
          <w:sz w:val="24"/>
          <w:szCs w:val="24"/>
        </w:rPr>
        <w:t xml:space="preserve">62.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предусмотренные в пунктах 27.1, 27.2, 27.3, 27,4. административного регламента. </w:t>
      </w:r>
    </w:p>
    <w:p w:rsidR="00A03DD3" w:rsidRPr="00520A97" w:rsidRDefault="00A03DD3" w:rsidP="00A03DD3">
      <w:pPr>
        <w:pStyle w:val="a6"/>
        <w:rPr>
          <w:rFonts w:ascii="Arial" w:hAnsi="Arial" w:cs="Arial"/>
          <w:sz w:val="24"/>
          <w:szCs w:val="24"/>
        </w:rPr>
      </w:pPr>
      <w:r w:rsidRPr="00520A97">
        <w:rPr>
          <w:rFonts w:ascii="Arial" w:hAnsi="Arial" w:cs="Arial"/>
          <w:sz w:val="24"/>
          <w:szCs w:val="24"/>
        </w:rPr>
        <w:t>63.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03DD3" w:rsidRPr="00520A97" w:rsidRDefault="00A03DD3" w:rsidP="00A03DD3">
      <w:pPr>
        <w:widowControl w:val="0"/>
        <w:autoSpaceDE w:val="0"/>
        <w:autoSpaceDN w:val="0"/>
        <w:adjustRightInd w:val="0"/>
        <w:jc w:val="center"/>
        <w:rPr>
          <w:rFonts w:ascii="Arial" w:hAnsi="Arial" w:cs="Arial"/>
          <w:b/>
        </w:rPr>
      </w:pPr>
    </w:p>
    <w:p w:rsidR="00A03DD3" w:rsidRPr="00520A97" w:rsidRDefault="00A03DD3" w:rsidP="00A03DD3">
      <w:pPr>
        <w:widowControl w:val="0"/>
        <w:autoSpaceDE w:val="0"/>
        <w:autoSpaceDN w:val="0"/>
        <w:adjustRightInd w:val="0"/>
        <w:jc w:val="center"/>
        <w:rPr>
          <w:rFonts w:ascii="Arial" w:hAnsi="Arial" w:cs="Arial"/>
          <w:b/>
        </w:rPr>
      </w:pPr>
      <w:r w:rsidRPr="00520A97">
        <w:rPr>
          <w:rFonts w:ascii="Arial" w:hAnsi="Arial" w:cs="Arial"/>
          <w:b/>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Pr="00520A97">
        <w:rPr>
          <w:rFonts w:ascii="Arial" w:hAnsi="Arial" w:cs="Arial"/>
          <w:b/>
        </w:rPr>
        <w:lastRenderedPageBreak/>
        <w:t>ГОСУДАРСТВЕННЫХ И МУНИЦИПАЛЬНЫХ УСЛУГ</w:t>
      </w:r>
    </w:p>
    <w:p w:rsidR="00A03DD3" w:rsidRPr="00520A97" w:rsidRDefault="00A03DD3" w:rsidP="00A03DD3">
      <w:pPr>
        <w:widowControl w:val="0"/>
        <w:autoSpaceDE w:val="0"/>
        <w:autoSpaceDN w:val="0"/>
        <w:adjustRightInd w:val="0"/>
        <w:ind w:firstLine="709"/>
        <w:rPr>
          <w:rFonts w:ascii="Arial" w:hAnsi="Arial" w:cs="Arial"/>
          <w:b/>
        </w:rPr>
      </w:pPr>
    </w:p>
    <w:p w:rsidR="00A03DD3" w:rsidRPr="00520A97" w:rsidRDefault="00A03DD3" w:rsidP="00A03DD3">
      <w:pPr>
        <w:widowControl w:val="0"/>
        <w:autoSpaceDE w:val="0"/>
        <w:autoSpaceDN w:val="0"/>
        <w:adjustRightInd w:val="0"/>
        <w:ind w:firstLine="709"/>
        <w:jc w:val="center"/>
        <w:rPr>
          <w:rFonts w:ascii="Arial" w:hAnsi="Arial" w:cs="Arial"/>
          <w:b/>
        </w:rPr>
      </w:pPr>
      <w:bookmarkStart w:id="25" w:name="Par343"/>
      <w:bookmarkEnd w:id="25"/>
      <w:r w:rsidRPr="00520A97">
        <w:rPr>
          <w:rFonts w:ascii="Arial" w:hAnsi="Arial" w:cs="Arial"/>
          <w:b/>
        </w:rPr>
        <w:t>Глава 20. СОСТАВ И ПОСЛЕДОВАТЕЛЬНОСТЬ АДМИНИСТРАТИВНЫХ ПРОЦЕДУР</w:t>
      </w:r>
    </w:p>
    <w:p w:rsidR="00A03DD3" w:rsidRPr="00520A97" w:rsidRDefault="00A03DD3" w:rsidP="00A03DD3">
      <w:pPr>
        <w:widowControl w:val="0"/>
        <w:autoSpaceDE w:val="0"/>
        <w:autoSpaceDN w:val="0"/>
        <w:adjustRightInd w:val="0"/>
        <w:ind w:firstLine="709"/>
        <w:rPr>
          <w:rFonts w:ascii="Arial" w:hAnsi="Arial" w:cs="Arial"/>
        </w:rPr>
      </w:pPr>
    </w:p>
    <w:p w:rsidR="00A03DD3" w:rsidRPr="00520A97" w:rsidRDefault="00A03DD3" w:rsidP="00A03DD3">
      <w:pPr>
        <w:widowControl w:val="0"/>
        <w:autoSpaceDE w:val="0"/>
        <w:autoSpaceDN w:val="0"/>
        <w:adjustRightInd w:val="0"/>
        <w:ind w:firstLine="709"/>
        <w:rPr>
          <w:rFonts w:ascii="Arial" w:hAnsi="Arial" w:cs="Arial"/>
        </w:rPr>
      </w:pPr>
      <w:r w:rsidRPr="00520A97">
        <w:rPr>
          <w:rFonts w:ascii="Arial" w:hAnsi="Arial" w:cs="Arial"/>
        </w:rPr>
        <w:t>64. Предоставление муниципальной услуги включает в себя следующие административные процедуры:</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1) прием заявления и приложенных к нему документов, проверка полноты и достоверности документов, регистрация заявления;</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2)</w:t>
      </w:r>
      <w:r w:rsidRPr="00520A97">
        <w:rPr>
          <w:rFonts w:ascii="Arial" w:hAnsi="Arial" w:cs="Arial"/>
        </w:rPr>
        <w:t xml:space="preserve"> формирование и направление межведомственных запросов в органы (организации), участвующие в предоставлении муниципальной услуги</w:t>
      </w:r>
      <w:r w:rsidRPr="00520A97">
        <w:rPr>
          <w:rFonts w:ascii="Arial" w:hAnsi="Arial" w:cs="Arial"/>
          <w:lang w:eastAsia="en-US"/>
        </w:rPr>
        <w:t>;</w:t>
      </w:r>
    </w:p>
    <w:p w:rsidR="00A03DD3" w:rsidRPr="00520A97" w:rsidRDefault="00A03DD3" w:rsidP="00A03DD3">
      <w:pPr>
        <w:pStyle w:val="ConsPlusNormal"/>
        <w:ind w:firstLine="709"/>
        <w:jc w:val="both"/>
        <w:rPr>
          <w:rFonts w:eastAsiaTheme="minorHAnsi"/>
          <w:sz w:val="24"/>
          <w:szCs w:val="24"/>
          <w:lang w:eastAsia="en-US"/>
        </w:rPr>
      </w:pPr>
      <w:r w:rsidRPr="00520A97">
        <w:rPr>
          <w:sz w:val="24"/>
          <w:szCs w:val="24"/>
          <w:lang w:eastAsia="en-US"/>
        </w:rPr>
        <w:t xml:space="preserve">3) </w:t>
      </w:r>
      <w:r w:rsidRPr="00520A97">
        <w:rPr>
          <w:rFonts w:eastAsiaTheme="minorHAnsi"/>
          <w:sz w:val="24"/>
          <w:szCs w:val="24"/>
          <w:lang w:eastAsia="en-US"/>
        </w:rPr>
        <w:t>подготовка и выдача ордера на проведение земляных работ или отказа в выдаче ордера на проведение земляных работ.</w:t>
      </w:r>
    </w:p>
    <w:p w:rsidR="00A03DD3" w:rsidRPr="00520A97" w:rsidRDefault="00A03DD3" w:rsidP="00A03DD3">
      <w:pPr>
        <w:widowControl w:val="0"/>
        <w:autoSpaceDE w:val="0"/>
        <w:autoSpaceDN w:val="0"/>
        <w:adjustRightInd w:val="0"/>
        <w:ind w:firstLine="709"/>
        <w:jc w:val="center"/>
        <w:rPr>
          <w:rFonts w:ascii="Arial" w:hAnsi="Arial" w:cs="Arial"/>
          <w:b/>
        </w:rPr>
      </w:pPr>
      <w:bookmarkStart w:id="26" w:name="Par353"/>
      <w:bookmarkEnd w:id="26"/>
    </w:p>
    <w:p w:rsidR="00A03DD3" w:rsidRPr="00520A97" w:rsidRDefault="00A03DD3" w:rsidP="00A03DD3">
      <w:pPr>
        <w:widowControl w:val="0"/>
        <w:autoSpaceDE w:val="0"/>
        <w:autoSpaceDN w:val="0"/>
        <w:adjustRightInd w:val="0"/>
        <w:ind w:firstLine="709"/>
        <w:jc w:val="center"/>
        <w:rPr>
          <w:rFonts w:ascii="Arial" w:hAnsi="Arial" w:cs="Arial"/>
          <w:b/>
        </w:rPr>
      </w:pPr>
      <w:r w:rsidRPr="00520A97">
        <w:rPr>
          <w:rFonts w:ascii="Arial" w:hAnsi="Arial" w:cs="Arial"/>
          <w:b/>
        </w:rPr>
        <w:t>Глава 21. ПРИЕМ ЗАЯВЛЕНИЯ И ПРИЛОЖЕННЫХ К НЕМУ ДОКУМЕНТОВ, ПРОВЕРКА ПОЛНОТЫ И ДОСТОВЕРНОСТИ ДОКУМЕНТОВ, РЕГИСТРАЦИЯ ЗАЯВЛЕНИЯ</w:t>
      </w:r>
    </w:p>
    <w:p w:rsidR="00A03DD3" w:rsidRPr="00520A97" w:rsidRDefault="00A03DD3" w:rsidP="00A03DD3">
      <w:pPr>
        <w:autoSpaceDE w:val="0"/>
        <w:autoSpaceDN w:val="0"/>
        <w:adjustRightInd w:val="0"/>
        <w:ind w:firstLine="709"/>
        <w:rPr>
          <w:rFonts w:ascii="Arial" w:hAnsi="Arial" w:cs="Arial"/>
          <w:lang w:eastAsia="en-US"/>
        </w:rPr>
      </w:pPr>
      <w:bookmarkStart w:id="27" w:name="Par355"/>
      <w:bookmarkEnd w:id="27"/>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65.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а) путем личного обращения в уполномоченный орган;</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в) посредством Портала:</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rPr>
        <w:t xml:space="preserve">66. В день поступления </w:t>
      </w:r>
      <w:r w:rsidRPr="00520A97">
        <w:rPr>
          <w:rFonts w:ascii="Arial" w:hAnsi="Arial" w:cs="Arial"/>
          <w:lang w:eastAsia="en-US"/>
        </w:rPr>
        <w:t xml:space="preserve">(получения через организации почтовой связи, с помощью средств электронной связи) </w:t>
      </w:r>
      <w:r w:rsidRPr="00520A97">
        <w:rPr>
          <w:rFonts w:ascii="Arial" w:hAnsi="Arial" w:cs="Arial"/>
        </w:rPr>
        <w:t xml:space="preserve">заявление регистрируется </w:t>
      </w:r>
      <w:r w:rsidRPr="00520A97">
        <w:rPr>
          <w:rFonts w:ascii="Arial" w:hAnsi="Arial" w:cs="Arial"/>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комитета.</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67. Днем обращения заявителя считается дата регистрации в уполномоченном органе заявления и документов.</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Днем регистрации обращения является день его поступления в уполномоченный орган.</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68. Должностное лицо уполномоченного органа, ответственное за прием и регистрацию документов, устанавливает:</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а) предмет обращения;</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б) соответствие документов требованиям, указанным в пункте 29 настоящего административного регламента.</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Максимальный срок выполнения данного действия составляет 10 минут.</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69. Должностное лицо уполномоченного органа снимает копии с документов, отраженных в пункте 27.1, 27.2, 27.3, 27.4. настоящего административного регламента для формирования дела.</w:t>
      </w:r>
    </w:p>
    <w:p w:rsidR="00A03DD3" w:rsidRPr="00520A97" w:rsidRDefault="00A03DD3" w:rsidP="00A03DD3">
      <w:pPr>
        <w:autoSpaceDE w:val="0"/>
        <w:autoSpaceDN w:val="0"/>
        <w:adjustRightInd w:val="0"/>
        <w:ind w:firstLine="709"/>
        <w:rPr>
          <w:rFonts w:ascii="Arial" w:hAnsi="Arial" w:cs="Arial"/>
        </w:rPr>
      </w:pPr>
      <w:r w:rsidRPr="00520A97">
        <w:rPr>
          <w:rFonts w:ascii="Arial" w:hAnsi="Arial" w:cs="Arial"/>
        </w:rPr>
        <w:t>70. В случае выявления в документах оснований для отказа в приеме документов в соответствии с пунктом 32 настоящего административного регламента, уведомление об отказе направляется заявителю в соответствии с пунктом 33 настоящего административного регламента.</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71. Общий срок приема, регистрации документов составляет не более 30 минут.</w:t>
      </w:r>
    </w:p>
    <w:p w:rsidR="00A03DD3" w:rsidRPr="00520A97" w:rsidRDefault="00A03DD3" w:rsidP="00A03DD3">
      <w:pPr>
        <w:widowControl w:val="0"/>
        <w:autoSpaceDE w:val="0"/>
        <w:autoSpaceDN w:val="0"/>
        <w:adjustRightInd w:val="0"/>
        <w:ind w:firstLine="709"/>
        <w:rPr>
          <w:rFonts w:ascii="Arial" w:hAnsi="Arial" w:cs="Arial"/>
          <w:lang w:eastAsia="en-US"/>
        </w:rPr>
      </w:pPr>
      <w:r w:rsidRPr="00520A97">
        <w:rPr>
          <w:rFonts w:ascii="Arial" w:hAnsi="Arial" w:cs="Arial"/>
          <w:lang w:eastAsia="en-US"/>
        </w:rPr>
        <w:lastRenderedPageBreak/>
        <w:t>72. Заявителю выдается расписка в получении документов с указанием их перечня и даты их получения уполномоченным органом (приложение № 3 к настоящему административному регламенту).</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1) просматривает электронные образцы заявления и прилагаемых к нему документов;</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2) осуществляет контроль полученных электронных образцов заявления и прилагаемых к нему документов на предмет целостности;</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3) фиксирует дату получения заявления и прилагаемых к нему документов;</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указанные в пункте 27.1, 27.2, 27.3, 27.4. настоящего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73.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74.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75. Критерием принятия решения для административной процедуры является отсутствие (наличие) оснований для отказа в приёме документов предусмотренных в пункте 27.1, 27.2, 27.3, 27.4. настоящего регламента.</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 xml:space="preserve">76. Результатом административной процедуры по приему и регистрации заявления и документов является зарегистрированные </w:t>
      </w:r>
      <w:r w:rsidRPr="00520A97">
        <w:rPr>
          <w:rFonts w:ascii="Arial" w:hAnsi="Arial" w:cs="Arial"/>
        </w:rPr>
        <w:t>заявление и документы в установленном порядке</w:t>
      </w:r>
      <w:r w:rsidRPr="00520A97">
        <w:rPr>
          <w:rFonts w:ascii="Arial" w:hAnsi="Arial" w:cs="Arial"/>
          <w:lang w:eastAsia="en-US"/>
        </w:rPr>
        <w:t>.</w:t>
      </w:r>
    </w:p>
    <w:p w:rsidR="00A03DD3" w:rsidRPr="00520A97" w:rsidRDefault="00A03DD3" w:rsidP="00A03DD3">
      <w:pPr>
        <w:widowControl w:val="0"/>
        <w:autoSpaceDE w:val="0"/>
        <w:autoSpaceDN w:val="0"/>
        <w:adjustRightInd w:val="0"/>
        <w:ind w:firstLine="709"/>
        <w:jc w:val="center"/>
        <w:rPr>
          <w:rFonts w:ascii="Arial" w:hAnsi="Arial" w:cs="Arial"/>
          <w:b/>
        </w:rPr>
      </w:pPr>
    </w:p>
    <w:p w:rsidR="00A03DD3" w:rsidRPr="00520A97" w:rsidRDefault="00A03DD3" w:rsidP="00A03DD3">
      <w:pPr>
        <w:widowControl w:val="0"/>
        <w:autoSpaceDE w:val="0"/>
        <w:autoSpaceDN w:val="0"/>
        <w:adjustRightInd w:val="0"/>
        <w:ind w:firstLine="709"/>
        <w:jc w:val="center"/>
        <w:rPr>
          <w:rFonts w:ascii="Arial" w:hAnsi="Arial" w:cs="Arial"/>
          <w:b/>
        </w:rPr>
      </w:pPr>
      <w:r w:rsidRPr="00520A97">
        <w:rPr>
          <w:rFonts w:ascii="Arial" w:hAnsi="Arial" w:cs="Arial"/>
          <w:b/>
        </w:rPr>
        <w:t>Глава 22. ПРОВЕРКА СООТВЕТСТВИЯ ЗАЯВЛЕНИЯ И ПРЕДОСТАВЛЯЕМЫХ ДОКУМЕНТОВ ТРЕБОВАНИЯМ АДМИНИСТРАТИВНОГО РЕГЛАМЕНТА</w:t>
      </w:r>
    </w:p>
    <w:p w:rsidR="00A03DD3" w:rsidRPr="00520A97" w:rsidRDefault="00A03DD3" w:rsidP="00A03DD3">
      <w:pPr>
        <w:widowControl w:val="0"/>
        <w:autoSpaceDE w:val="0"/>
        <w:autoSpaceDN w:val="0"/>
        <w:adjustRightInd w:val="0"/>
        <w:ind w:firstLine="709"/>
        <w:rPr>
          <w:rFonts w:ascii="Arial" w:hAnsi="Arial" w:cs="Arial"/>
        </w:rPr>
      </w:pP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77. Основанием для начала административной процедуры является регистрация заявления и документов должностным лицом уполномоченного органа, ответственным за предоставление муниципальной услуги.</w:t>
      </w:r>
    </w:p>
    <w:p w:rsidR="00A03DD3" w:rsidRPr="00520A97" w:rsidRDefault="00A03DD3" w:rsidP="00A03DD3">
      <w:pPr>
        <w:autoSpaceDE w:val="0"/>
        <w:autoSpaceDN w:val="0"/>
        <w:adjustRightInd w:val="0"/>
        <w:ind w:firstLine="709"/>
        <w:rPr>
          <w:rFonts w:ascii="Arial" w:hAnsi="Arial" w:cs="Arial"/>
        </w:rPr>
      </w:pPr>
      <w:r w:rsidRPr="00520A97">
        <w:rPr>
          <w:rFonts w:ascii="Arial" w:hAnsi="Arial" w:cs="Arial"/>
          <w:lang w:eastAsia="en-US"/>
        </w:rPr>
        <w:t>78. В течение рабочего дня, следующего за днем регистрации поступившего заявления, д</w:t>
      </w:r>
      <w:r w:rsidRPr="00520A97">
        <w:rPr>
          <w:rFonts w:ascii="Arial" w:hAnsi="Arial" w:cs="Arial"/>
        </w:rPr>
        <w:t>олжностное лицо уполномоченного органа, ответственное за предоставление муниципальной услуги, осуществляет следующие действия:</w:t>
      </w:r>
    </w:p>
    <w:p w:rsidR="00A03DD3" w:rsidRPr="00520A97" w:rsidRDefault="00A03DD3" w:rsidP="00A03DD3">
      <w:pPr>
        <w:pStyle w:val="a7"/>
        <w:autoSpaceDE w:val="0"/>
        <w:autoSpaceDN w:val="0"/>
        <w:adjustRightInd w:val="0"/>
        <w:ind w:left="0" w:firstLine="709"/>
        <w:rPr>
          <w:rFonts w:ascii="Arial" w:hAnsi="Arial" w:cs="Arial"/>
          <w:sz w:val="24"/>
          <w:szCs w:val="24"/>
        </w:rPr>
      </w:pPr>
      <w:r w:rsidRPr="00520A97">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03DD3" w:rsidRPr="00520A97" w:rsidRDefault="00A03DD3" w:rsidP="00A03DD3">
      <w:pPr>
        <w:autoSpaceDE w:val="0"/>
        <w:autoSpaceDN w:val="0"/>
        <w:adjustRightInd w:val="0"/>
        <w:ind w:firstLine="709"/>
        <w:rPr>
          <w:rFonts w:ascii="Arial" w:hAnsi="Arial" w:cs="Arial"/>
        </w:rPr>
      </w:pPr>
      <w:r w:rsidRPr="00520A97">
        <w:rPr>
          <w:rFonts w:ascii="Arial" w:hAnsi="Arial" w:cs="Arial"/>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27.1, 27.2, 27.3, 27.4. настоящего административного регламента; </w:t>
      </w:r>
    </w:p>
    <w:p w:rsidR="00A03DD3" w:rsidRPr="00520A97" w:rsidRDefault="00A03DD3" w:rsidP="00A03DD3">
      <w:pPr>
        <w:autoSpaceDE w:val="0"/>
        <w:autoSpaceDN w:val="0"/>
        <w:adjustRightInd w:val="0"/>
        <w:ind w:firstLine="709"/>
        <w:rPr>
          <w:rFonts w:ascii="Arial" w:hAnsi="Arial" w:cs="Arial"/>
        </w:rPr>
      </w:pPr>
      <w:r w:rsidRPr="00520A97">
        <w:rPr>
          <w:rFonts w:ascii="Arial" w:hAnsi="Arial" w:cs="Arial"/>
        </w:rPr>
        <w:lastRenderedPageBreak/>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03DD3" w:rsidRPr="00520A97" w:rsidRDefault="00A03DD3" w:rsidP="00A03DD3">
      <w:pPr>
        <w:autoSpaceDE w:val="0"/>
        <w:autoSpaceDN w:val="0"/>
        <w:adjustRightInd w:val="0"/>
        <w:ind w:firstLine="709"/>
        <w:rPr>
          <w:rFonts w:ascii="Arial" w:hAnsi="Arial" w:cs="Arial"/>
        </w:rPr>
      </w:pPr>
      <w:r w:rsidRPr="00520A97">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79. Критерием принятия решения по результатам проведенных административных действий является отсутствие или наличие указанных в пункте 35 настоящего административного регламента оснований для отказа в предоставлении муниципальной услуги.</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80.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A03DD3" w:rsidRPr="00520A97" w:rsidRDefault="00A03DD3" w:rsidP="00A03DD3">
      <w:pPr>
        <w:autoSpaceDE w:val="0"/>
        <w:autoSpaceDN w:val="0"/>
        <w:adjustRightInd w:val="0"/>
        <w:ind w:firstLine="709"/>
        <w:rPr>
          <w:rFonts w:ascii="Arial" w:hAnsi="Arial" w:cs="Arial"/>
          <w:color w:val="F79646" w:themeColor="accent6"/>
          <w:lang w:eastAsia="en-US"/>
        </w:rPr>
      </w:pPr>
      <w:r w:rsidRPr="00520A97">
        <w:rPr>
          <w:rFonts w:ascii="Arial" w:hAnsi="Arial" w:cs="Arial"/>
          <w:lang w:eastAsia="en-US"/>
        </w:rPr>
        <w:t>81.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информационную систему электронного управления документами администрации ЗГМО.</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82.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83. При отсутствии оснований для отказа в предоставлении муниципальной услуги</w:t>
      </w:r>
    </w:p>
    <w:p w:rsidR="00A03DD3" w:rsidRPr="00520A97" w:rsidRDefault="00A03DD3" w:rsidP="00A03DD3">
      <w:pPr>
        <w:autoSpaceDE w:val="0"/>
        <w:autoSpaceDN w:val="0"/>
        <w:adjustRightInd w:val="0"/>
        <w:rPr>
          <w:rFonts w:ascii="Arial" w:hAnsi="Arial" w:cs="Arial"/>
          <w:lang w:eastAsia="en-US"/>
        </w:rPr>
      </w:pPr>
      <w:r w:rsidRPr="00520A97">
        <w:rPr>
          <w:rFonts w:ascii="Arial" w:hAnsi="Arial" w:cs="Arial"/>
          <w:lang w:eastAsia="en-US"/>
        </w:rPr>
        <w:t>должностное лицо уполномоченного органа формирует межведомственные запросы.</w:t>
      </w:r>
    </w:p>
    <w:p w:rsidR="00A03DD3" w:rsidRPr="00520A97" w:rsidRDefault="00A03DD3" w:rsidP="00A03DD3">
      <w:pPr>
        <w:autoSpaceDE w:val="0"/>
        <w:autoSpaceDN w:val="0"/>
        <w:adjustRightInd w:val="0"/>
        <w:ind w:firstLine="709"/>
        <w:rPr>
          <w:rFonts w:ascii="Arial" w:hAnsi="Arial" w:cs="Arial"/>
          <w:lang w:eastAsia="en-US"/>
        </w:rPr>
      </w:pPr>
    </w:p>
    <w:p w:rsidR="00A03DD3" w:rsidRPr="00520A97" w:rsidRDefault="00A03DD3" w:rsidP="00A03DD3">
      <w:pPr>
        <w:widowControl w:val="0"/>
        <w:autoSpaceDE w:val="0"/>
        <w:autoSpaceDN w:val="0"/>
        <w:adjustRightInd w:val="0"/>
        <w:ind w:firstLine="709"/>
        <w:jc w:val="center"/>
        <w:rPr>
          <w:rFonts w:ascii="Arial" w:hAnsi="Arial" w:cs="Arial"/>
          <w:b/>
        </w:rPr>
      </w:pPr>
      <w:r w:rsidRPr="00520A97">
        <w:rPr>
          <w:rFonts w:ascii="Arial" w:hAnsi="Arial" w:cs="Arial"/>
          <w:b/>
        </w:rPr>
        <w:t>Глава 23. ФОРМИРОВАНИЕ И НАПРАВЛЕНИЕ МЕЖВЕДОМСТВЕННЫХ ЗАПРОСОВ В ОРГАНЫ (ОРГАНИЗАЦИИ), УЧАСТВУЮЩИЕ В ПРЕДОСТАВЛЕНИИ МУНИЦИПАЛЬНОЙ УСЛУГИ</w:t>
      </w:r>
    </w:p>
    <w:p w:rsidR="00A03DD3" w:rsidRPr="00520A97" w:rsidRDefault="00A03DD3" w:rsidP="00A03DD3">
      <w:pPr>
        <w:widowControl w:val="0"/>
        <w:autoSpaceDE w:val="0"/>
        <w:autoSpaceDN w:val="0"/>
        <w:adjustRightInd w:val="0"/>
        <w:ind w:firstLine="709"/>
        <w:rPr>
          <w:rFonts w:ascii="Arial" w:hAnsi="Arial" w:cs="Arial"/>
        </w:rPr>
      </w:pPr>
    </w:p>
    <w:p w:rsidR="00A03DD3" w:rsidRPr="00520A97" w:rsidRDefault="00A03DD3" w:rsidP="00A03DD3">
      <w:pPr>
        <w:widowControl w:val="0"/>
        <w:autoSpaceDE w:val="0"/>
        <w:autoSpaceDN w:val="0"/>
        <w:adjustRightInd w:val="0"/>
        <w:ind w:firstLine="709"/>
        <w:rPr>
          <w:rFonts w:ascii="Arial" w:hAnsi="Arial" w:cs="Arial"/>
        </w:rPr>
      </w:pPr>
      <w:r w:rsidRPr="00520A97">
        <w:rPr>
          <w:rFonts w:ascii="Arial" w:hAnsi="Arial" w:cs="Arial"/>
        </w:rPr>
        <w:t>84.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03DD3" w:rsidRPr="00520A97" w:rsidRDefault="00A03DD3" w:rsidP="00A03DD3">
      <w:pPr>
        <w:widowControl w:val="0"/>
        <w:autoSpaceDE w:val="0"/>
        <w:autoSpaceDN w:val="0"/>
        <w:adjustRightInd w:val="0"/>
        <w:ind w:firstLine="709"/>
        <w:rPr>
          <w:rFonts w:ascii="Arial" w:hAnsi="Arial" w:cs="Arial"/>
        </w:rPr>
      </w:pPr>
      <w:r w:rsidRPr="00520A97">
        <w:rPr>
          <w:rFonts w:ascii="Arial" w:hAnsi="Arial" w:cs="Arial"/>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30.1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3DD3" w:rsidRPr="00520A97" w:rsidRDefault="00A03DD3" w:rsidP="00A03DD3">
      <w:pPr>
        <w:widowControl w:val="0"/>
        <w:autoSpaceDE w:val="0"/>
        <w:autoSpaceDN w:val="0"/>
        <w:adjustRightInd w:val="0"/>
        <w:ind w:firstLine="709"/>
        <w:rPr>
          <w:rFonts w:ascii="Arial" w:hAnsi="Arial" w:cs="Arial"/>
        </w:rPr>
      </w:pPr>
      <w:r w:rsidRPr="00520A97">
        <w:rPr>
          <w:rFonts w:ascii="Arial" w:hAnsi="Arial" w:cs="Arial"/>
        </w:rPr>
        <w:t xml:space="preserve">85. Направление межведомственного запроса и представление документов и информации, пункте 30.1 настоящего административного регламента, допускаются только в целях, связанных с предоставлением муниципальной </w:t>
      </w:r>
      <w:r w:rsidRPr="00520A97">
        <w:rPr>
          <w:rFonts w:ascii="Arial" w:hAnsi="Arial" w:cs="Arial"/>
        </w:rPr>
        <w:lastRenderedPageBreak/>
        <w:t>услуги.</w:t>
      </w:r>
    </w:p>
    <w:p w:rsidR="00A03DD3" w:rsidRPr="00520A97" w:rsidRDefault="00A03DD3" w:rsidP="00A03DD3">
      <w:pPr>
        <w:widowControl w:val="0"/>
        <w:autoSpaceDE w:val="0"/>
        <w:autoSpaceDN w:val="0"/>
        <w:adjustRightInd w:val="0"/>
        <w:ind w:firstLine="709"/>
        <w:rPr>
          <w:rFonts w:ascii="Arial" w:hAnsi="Arial" w:cs="Arial"/>
        </w:rPr>
      </w:pPr>
      <w:r w:rsidRPr="00520A97">
        <w:rPr>
          <w:rFonts w:ascii="Arial" w:hAnsi="Arial" w:cs="Arial"/>
        </w:rPr>
        <w:t xml:space="preserve">86. Межведомственный запрос о представлении документов, указанных в пункте 31.1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520A97">
          <w:rPr>
            <w:rFonts w:ascii="Arial" w:hAnsi="Arial" w:cs="Arial"/>
          </w:rPr>
          <w:t>статьи 7.2</w:t>
        </w:r>
      </w:hyperlink>
      <w:r w:rsidRPr="00520A97">
        <w:rPr>
          <w:rFonts w:ascii="Arial" w:hAnsi="Arial" w:cs="Arial"/>
        </w:rPr>
        <w:t xml:space="preserve"> Федерального закона от </w:t>
      </w:r>
      <w:r w:rsidRPr="00520A97">
        <w:rPr>
          <w:rFonts w:ascii="Arial" w:hAnsi="Arial" w:cs="Arial"/>
        </w:rPr>
        <w:br/>
        <w:t>27 июля 2010 года № 210-ФЗ «Об организации предоставления государственных и муниципальных услуг».</w:t>
      </w:r>
    </w:p>
    <w:p w:rsidR="00A03DD3" w:rsidRPr="00520A97" w:rsidRDefault="00A03DD3" w:rsidP="00A03DD3">
      <w:pPr>
        <w:widowControl w:val="0"/>
        <w:autoSpaceDE w:val="0"/>
        <w:autoSpaceDN w:val="0"/>
        <w:adjustRightInd w:val="0"/>
        <w:ind w:firstLine="709"/>
        <w:rPr>
          <w:rFonts w:ascii="Arial" w:hAnsi="Arial" w:cs="Arial"/>
        </w:rPr>
      </w:pPr>
      <w:r w:rsidRPr="00520A97">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03DD3" w:rsidRPr="00520A97" w:rsidRDefault="00A03DD3" w:rsidP="00A03DD3">
      <w:pPr>
        <w:widowControl w:val="0"/>
        <w:autoSpaceDE w:val="0"/>
        <w:autoSpaceDN w:val="0"/>
        <w:adjustRightInd w:val="0"/>
        <w:ind w:firstLine="709"/>
        <w:rPr>
          <w:rFonts w:ascii="Arial" w:hAnsi="Arial" w:cs="Arial"/>
        </w:rPr>
      </w:pPr>
      <w:r w:rsidRPr="00520A97">
        <w:rPr>
          <w:rFonts w:ascii="Arial" w:hAnsi="Arial" w:cs="Arial"/>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03DD3" w:rsidRPr="00520A97" w:rsidRDefault="00A03DD3" w:rsidP="00A03DD3">
      <w:pPr>
        <w:widowControl w:val="0"/>
        <w:autoSpaceDE w:val="0"/>
        <w:autoSpaceDN w:val="0"/>
        <w:adjustRightInd w:val="0"/>
        <w:ind w:firstLine="709"/>
        <w:rPr>
          <w:rFonts w:ascii="Arial" w:hAnsi="Arial" w:cs="Arial"/>
        </w:rPr>
      </w:pPr>
      <w:r w:rsidRPr="00520A97">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03DD3" w:rsidRPr="00520A97" w:rsidRDefault="00A03DD3" w:rsidP="00A03DD3">
      <w:pPr>
        <w:widowControl w:val="0"/>
        <w:autoSpaceDE w:val="0"/>
        <w:autoSpaceDN w:val="0"/>
        <w:adjustRightInd w:val="0"/>
        <w:ind w:firstLine="709"/>
        <w:rPr>
          <w:rFonts w:ascii="Arial" w:hAnsi="Arial" w:cs="Arial"/>
        </w:rPr>
      </w:pPr>
      <w:r w:rsidRPr="00520A97">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35 настоящего административного регламента.</w:t>
      </w:r>
    </w:p>
    <w:p w:rsidR="00A03DD3" w:rsidRPr="00520A97" w:rsidRDefault="00A03DD3" w:rsidP="00A03DD3">
      <w:pPr>
        <w:widowControl w:val="0"/>
        <w:autoSpaceDE w:val="0"/>
        <w:autoSpaceDN w:val="0"/>
        <w:adjustRightInd w:val="0"/>
        <w:ind w:firstLine="709"/>
        <w:rPr>
          <w:rFonts w:ascii="Arial" w:hAnsi="Arial" w:cs="Arial"/>
        </w:rPr>
      </w:pPr>
      <w:r w:rsidRPr="00520A97">
        <w:rPr>
          <w:rFonts w:ascii="Arial" w:hAnsi="Arial" w:cs="Arial"/>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03DD3" w:rsidRPr="00520A97" w:rsidRDefault="00A03DD3" w:rsidP="00A03DD3">
      <w:pPr>
        <w:widowControl w:val="0"/>
        <w:autoSpaceDE w:val="0"/>
        <w:autoSpaceDN w:val="0"/>
        <w:adjustRightInd w:val="0"/>
        <w:ind w:firstLine="709"/>
        <w:rPr>
          <w:rFonts w:ascii="Arial" w:hAnsi="Arial" w:cs="Arial"/>
        </w:rPr>
      </w:pPr>
      <w:r w:rsidRPr="00520A97">
        <w:rPr>
          <w:rFonts w:ascii="Arial" w:hAnsi="Arial" w:cs="Arial"/>
        </w:rPr>
        <w:t>88.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rPr>
        <w:t xml:space="preserve">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520A97">
        <w:rPr>
          <w:rFonts w:ascii="Arial" w:hAnsi="Arial" w:cs="Arial"/>
          <w:lang w:eastAsia="en-US"/>
        </w:rPr>
        <w:t>информационную систему электронного управления документами комитета.</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90. Критерий принятия решения: необходимость направления межведомственных запросов.</w:t>
      </w:r>
    </w:p>
    <w:p w:rsidR="00A03DD3" w:rsidRPr="00520A97" w:rsidRDefault="00A03DD3" w:rsidP="00A03DD3">
      <w:pPr>
        <w:autoSpaceDE w:val="0"/>
        <w:autoSpaceDN w:val="0"/>
        <w:adjustRightInd w:val="0"/>
        <w:ind w:firstLine="540"/>
        <w:jc w:val="center"/>
        <w:rPr>
          <w:rFonts w:ascii="Arial" w:hAnsi="Arial" w:cs="Arial"/>
          <w:b/>
          <w:lang w:eastAsia="en-US"/>
        </w:rPr>
      </w:pPr>
    </w:p>
    <w:p w:rsidR="00A03DD3" w:rsidRPr="00520A97" w:rsidRDefault="00A03DD3" w:rsidP="00A03DD3">
      <w:pPr>
        <w:autoSpaceDE w:val="0"/>
        <w:autoSpaceDN w:val="0"/>
        <w:adjustRightInd w:val="0"/>
        <w:ind w:firstLine="540"/>
        <w:jc w:val="center"/>
        <w:rPr>
          <w:rFonts w:ascii="Arial" w:eastAsiaTheme="minorHAnsi" w:hAnsi="Arial" w:cs="Arial"/>
          <w:b/>
          <w:lang w:eastAsia="en-US"/>
        </w:rPr>
      </w:pPr>
      <w:r w:rsidRPr="00520A97">
        <w:rPr>
          <w:rFonts w:ascii="Arial" w:hAnsi="Arial" w:cs="Arial"/>
          <w:b/>
          <w:lang w:eastAsia="en-US"/>
        </w:rPr>
        <w:t xml:space="preserve">ГЛАВА 24. </w:t>
      </w:r>
      <w:r w:rsidRPr="00520A97">
        <w:rPr>
          <w:rFonts w:ascii="Arial" w:eastAsiaTheme="minorHAnsi" w:hAnsi="Arial" w:cs="Arial"/>
          <w:b/>
          <w:lang w:eastAsia="en-US"/>
        </w:rPr>
        <w:t>ПОДГОТОВКА И ВЫДАЧА ОРДЕРА НА ПРОВЕДЕНИЕ ЗЕМЛЯНЫХ РАБОТ ИЛИ ОТКАЗА В ВЫДАЧЕ ОРДЕРА НА ПРОВЕДЕНИЕ ЗЕМЛЯНЫХ РАБОТ</w:t>
      </w:r>
    </w:p>
    <w:p w:rsidR="00A03DD3" w:rsidRPr="00520A97" w:rsidRDefault="00A03DD3" w:rsidP="00A03DD3">
      <w:pPr>
        <w:autoSpaceDE w:val="0"/>
        <w:autoSpaceDN w:val="0"/>
        <w:adjustRightInd w:val="0"/>
        <w:rPr>
          <w:rFonts w:ascii="Arial" w:hAnsi="Arial" w:cs="Arial"/>
          <w:lang w:eastAsia="en-US"/>
        </w:rPr>
      </w:pPr>
    </w:p>
    <w:p w:rsidR="00A03DD3" w:rsidRPr="00520A97" w:rsidRDefault="00A03DD3" w:rsidP="00A03DD3">
      <w:pPr>
        <w:autoSpaceDE w:val="0"/>
        <w:autoSpaceDN w:val="0"/>
        <w:adjustRightInd w:val="0"/>
        <w:ind w:firstLine="709"/>
        <w:rPr>
          <w:rFonts w:ascii="Arial" w:hAnsi="Arial" w:cs="Arial"/>
          <w:color w:val="FF0000"/>
        </w:rPr>
      </w:pPr>
      <w:r w:rsidRPr="00520A97">
        <w:rPr>
          <w:rFonts w:ascii="Arial" w:hAnsi="Arial" w:cs="Arial"/>
          <w:lang w:eastAsia="en-US"/>
        </w:rPr>
        <w:t xml:space="preserve">91. </w:t>
      </w:r>
      <w:r w:rsidRPr="00520A97">
        <w:rPr>
          <w:rFonts w:ascii="Arial" w:hAnsi="Arial" w:cs="Arial"/>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A03DD3" w:rsidRPr="00520A97" w:rsidRDefault="00A03DD3" w:rsidP="00A03DD3">
      <w:pPr>
        <w:autoSpaceDE w:val="0"/>
        <w:autoSpaceDN w:val="0"/>
        <w:adjustRightInd w:val="0"/>
        <w:ind w:firstLine="709"/>
        <w:rPr>
          <w:rFonts w:ascii="Arial" w:eastAsiaTheme="minorHAnsi" w:hAnsi="Arial" w:cs="Arial"/>
          <w:lang w:eastAsia="en-US"/>
        </w:rPr>
      </w:pPr>
      <w:r w:rsidRPr="00520A97">
        <w:rPr>
          <w:rFonts w:ascii="Arial" w:eastAsiaTheme="minorHAnsi" w:hAnsi="Arial" w:cs="Arial"/>
          <w:lang w:eastAsia="en-US"/>
        </w:rPr>
        <w:t xml:space="preserve">При рассмотрении заявления должностное лицо уполномоченного органа проводит проверку наличия документов, указанных в </w:t>
      </w:r>
      <w:hyperlink r:id="rId13" w:history="1">
        <w:r w:rsidRPr="00520A97">
          <w:rPr>
            <w:rFonts w:ascii="Arial" w:eastAsiaTheme="minorHAnsi" w:hAnsi="Arial" w:cs="Arial"/>
            <w:lang w:eastAsia="en-US"/>
          </w:rPr>
          <w:t>пункте</w:t>
        </w:r>
      </w:hyperlink>
      <w:r w:rsidRPr="00520A97">
        <w:rPr>
          <w:rFonts w:ascii="Arial" w:eastAsiaTheme="minorHAnsi" w:hAnsi="Arial" w:cs="Arial"/>
          <w:lang w:eastAsia="en-US"/>
        </w:rPr>
        <w:t xml:space="preserve"> 27.1, 27.2, 27.3, 27.4. настоящего регламента, проверяет наличие необходимых согласований с организациями указанными в пункте 20 настоящего регламента, проверяет </w:t>
      </w:r>
      <w:r w:rsidRPr="00520A97">
        <w:rPr>
          <w:rFonts w:ascii="Arial" w:eastAsiaTheme="minorHAnsi" w:hAnsi="Arial" w:cs="Arial"/>
          <w:lang w:eastAsia="en-US"/>
        </w:rPr>
        <w:lastRenderedPageBreak/>
        <w:t xml:space="preserve">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14" w:history="1">
        <w:r w:rsidRPr="00520A97">
          <w:rPr>
            <w:rFonts w:ascii="Arial" w:eastAsiaTheme="minorHAnsi" w:hAnsi="Arial" w:cs="Arial"/>
            <w:lang w:eastAsia="en-US"/>
          </w:rPr>
          <w:t>35</w:t>
        </w:r>
      </w:hyperlink>
      <w:r w:rsidRPr="00520A97">
        <w:rPr>
          <w:rFonts w:ascii="Arial" w:eastAsiaTheme="minorHAnsi" w:hAnsi="Arial" w:cs="Arial"/>
          <w:lang w:eastAsia="en-US"/>
        </w:rPr>
        <w:t xml:space="preserve"> настоящего регламента.</w:t>
      </w:r>
    </w:p>
    <w:p w:rsidR="00A03DD3" w:rsidRPr="00520A97" w:rsidRDefault="00A03DD3" w:rsidP="00A03DD3">
      <w:pPr>
        <w:autoSpaceDE w:val="0"/>
        <w:autoSpaceDN w:val="0"/>
        <w:adjustRightInd w:val="0"/>
        <w:ind w:firstLine="709"/>
        <w:rPr>
          <w:rFonts w:ascii="Arial" w:eastAsiaTheme="minorHAnsi" w:hAnsi="Arial" w:cs="Arial"/>
          <w:lang w:eastAsia="en-US"/>
        </w:rPr>
      </w:pPr>
      <w:r w:rsidRPr="00520A97">
        <w:rPr>
          <w:rFonts w:ascii="Arial" w:eastAsiaTheme="minorHAnsi" w:hAnsi="Arial" w:cs="Arial"/>
          <w:lang w:eastAsia="en-US"/>
        </w:rPr>
        <w:t>При отсутствии оснований для отказа в выдаче ордера на право проведения земляных работ, предусмотренных пунктом 35 настоящего регламента, должностное лицо уполномоченного органа производит оформление ордера на право проведения земляных работ (на продление ордера на проведение земляных работ или на закрытие ордера на проведение земляных работ) и направляет его вместе с документами, представленными заявителем, на подписание руководителю уполномоченного органа.</w:t>
      </w:r>
    </w:p>
    <w:p w:rsidR="00A03DD3" w:rsidRPr="00520A97" w:rsidRDefault="00A03DD3" w:rsidP="00A03DD3">
      <w:pPr>
        <w:autoSpaceDE w:val="0"/>
        <w:autoSpaceDN w:val="0"/>
        <w:adjustRightInd w:val="0"/>
        <w:ind w:firstLine="709"/>
        <w:rPr>
          <w:rFonts w:ascii="Arial" w:eastAsiaTheme="minorHAnsi" w:hAnsi="Arial" w:cs="Arial"/>
          <w:lang w:eastAsia="en-US"/>
        </w:rPr>
      </w:pPr>
      <w:r w:rsidRPr="00520A97">
        <w:rPr>
          <w:rFonts w:ascii="Arial" w:eastAsiaTheme="minorHAnsi" w:hAnsi="Arial" w:cs="Arial"/>
          <w:lang w:eastAsia="en-US"/>
        </w:rPr>
        <w:t>При наличии оснований для отказа в предоставлении муниципальной услуги, определенных пунктом 35 настоящего регламента, должностное лицо уполномоченного органа осуществляет подготовку проекта мотивированного решения об отказе в предоставлении муниципальной услуги с указанием причин отказа и направляет его вместе с документами, представленными заявителем, на подписание руководителю уполномоченного органа.</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 xml:space="preserve">92. Руководитель уполномоченного органа не позднее 2 рабочих дней подписывает подготовленный </w:t>
      </w:r>
      <w:r w:rsidRPr="00520A97">
        <w:rPr>
          <w:rFonts w:ascii="Arial" w:hAnsi="Arial" w:cs="Arial"/>
        </w:rPr>
        <w:t>должностным лицом уполномоченного органа, ответственным за предоставление муниципальной услуги, ордер на выполнение земляных работ.</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93. Ордер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ордера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94. Способом фиксации является регистрация ордера на земляные работы, проставление на бланке ордера отметки о его продлении или закрытии, либо регистрация уведомления об отказе в предоставлении муниципальной услуги.</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95. Результат муниципальной услуги направляется заявителю в течение 2 дней с момента подписания почтовым отправлением.</w:t>
      </w:r>
    </w:p>
    <w:p w:rsidR="00A03DD3" w:rsidRPr="00520A97" w:rsidRDefault="00A03DD3" w:rsidP="00A03DD3">
      <w:pPr>
        <w:autoSpaceDE w:val="0"/>
        <w:autoSpaceDN w:val="0"/>
        <w:adjustRightInd w:val="0"/>
        <w:ind w:firstLine="709"/>
        <w:rPr>
          <w:rFonts w:ascii="Arial" w:hAnsi="Arial" w:cs="Arial"/>
          <w:lang w:eastAsia="en-US"/>
        </w:rPr>
      </w:pPr>
    </w:p>
    <w:p w:rsidR="00A03DD3" w:rsidRPr="00520A97" w:rsidRDefault="00A03DD3" w:rsidP="00A03DD3">
      <w:pPr>
        <w:autoSpaceDE w:val="0"/>
        <w:autoSpaceDN w:val="0"/>
        <w:adjustRightInd w:val="0"/>
        <w:ind w:firstLine="709"/>
        <w:jc w:val="center"/>
        <w:rPr>
          <w:rFonts w:ascii="Arial" w:hAnsi="Arial" w:cs="Arial"/>
          <w:b/>
          <w:lang w:eastAsia="en-US"/>
        </w:rPr>
      </w:pPr>
      <w:r w:rsidRPr="00520A97">
        <w:rPr>
          <w:rFonts w:ascii="Arial" w:hAnsi="Arial" w:cs="Arial"/>
          <w:b/>
          <w:lang w:eastAsia="en-US"/>
        </w:rPr>
        <w:t>ГЛАВА 25. ПОРЯДОК ИСПРАВЛЕНИЯ ДОПУЩЕННЫХ ОПЕЧАТОК И ОШИБОК В ВЫДАННЫХ В РЕЗУЛЬТАТЕ ПРЕДОСТАВЛЕНИЯ МУНИЦИПАЛЬНОЙ УСЛУГИ ДОКУМЕНТАХ</w:t>
      </w:r>
    </w:p>
    <w:p w:rsidR="00A03DD3" w:rsidRPr="00520A97" w:rsidRDefault="00A03DD3" w:rsidP="00A03DD3">
      <w:pPr>
        <w:autoSpaceDE w:val="0"/>
        <w:autoSpaceDN w:val="0"/>
        <w:adjustRightInd w:val="0"/>
        <w:ind w:firstLine="709"/>
        <w:rPr>
          <w:rFonts w:ascii="Arial" w:hAnsi="Arial" w:cs="Arial"/>
          <w:b/>
          <w:lang w:eastAsia="en-US"/>
        </w:rPr>
      </w:pP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96.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97.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98.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lastRenderedPageBreak/>
        <w:t>99.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100. Результатом процедуры является:</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 исправленные документы, являющиеся результатом предоставления муниципальной услуги;</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101.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03DD3" w:rsidRPr="00520A97" w:rsidRDefault="00A03DD3" w:rsidP="00A03DD3">
      <w:pPr>
        <w:autoSpaceDE w:val="0"/>
        <w:autoSpaceDN w:val="0"/>
        <w:adjustRightInd w:val="0"/>
        <w:ind w:firstLine="709"/>
        <w:rPr>
          <w:rFonts w:ascii="Arial" w:hAnsi="Arial" w:cs="Arial"/>
          <w:lang w:eastAsia="en-US"/>
        </w:rPr>
      </w:pPr>
      <w:r w:rsidRPr="00520A97">
        <w:rPr>
          <w:rFonts w:ascii="Arial" w:hAnsi="Arial" w:cs="Arial"/>
          <w:lang w:eastAsia="en-US"/>
        </w:rPr>
        <w:t>102. Документ, содержащий опечатки и (или) ошибки, после замены подлежит уничтожению, факт которого фиксирует в деле по рассмотрению обращения заявителя.</w:t>
      </w:r>
    </w:p>
    <w:p w:rsidR="00A03DD3" w:rsidRPr="00520A97" w:rsidRDefault="00A03DD3" w:rsidP="00A03DD3">
      <w:pPr>
        <w:widowControl w:val="0"/>
        <w:autoSpaceDE w:val="0"/>
        <w:autoSpaceDN w:val="0"/>
        <w:adjustRightInd w:val="0"/>
        <w:rPr>
          <w:rFonts w:ascii="Arial" w:hAnsi="Arial" w:cs="Arial"/>
          <w:lang w:eastAsia="en-US"/>
        </w:rPr>
      </w:pPr>
      <w:bookmarkStart w:id="28" w:name="Par398"/>
      <w:bookmarkEnd w:id="28"/>
    </w:p>
    <w:p w:rsidR="00A03DD3" w:rsidRPr="00520A97" w:rsidRDefault="00A03DD3" w:rsidP="00A03DD3">
      <w:pPr>
        <w:pStyle w:val="Default"/>
        <w:tabs>
          <w:tab w:val="left" w:pos="284"/>
        </w:tabs>
        <w:jc w:val="center"/>
        <w:rPr>
          <w:rFonts w:ascii="Arial" w:hAnsi="Arial" w:cs="Arial"/>
          <w:b/>
        </w:rPr>
      </w:pPr>
      <w:r w:rsidRPr="00520A97">
        <w:rPr>
          <w:rFonts w:ascii="Arial" w:hAnsi="Arial" w:cs="Arial"/>
          <w:b/>
        </w:rPr>
        <w:t xml:space="preserve">Раздел IV. ФОРМЫ КОНТРОЛЯ ЗА ИСПОЛНЕНИЕМ АДМИНИСТРАТИВНОГО РЕГЛАМЕНТА  </w:t>
      </w:r>
    </w:p>
    <w:p w:rsidR="00A03DD3" w:rsidRPr="00520A97" w:rsidRDefault="00A03DD3" w:rsidP="00A03DD3">
      <w:pPr>
        <w:shd w:val="clear" w:color="auto" w:fill="FFFFFF"/>
        <w:spacing w:line="268" w:lineRule="atLeast"/>
        <w:textAlignment w:val="baseline"/>
        <w:rPr>
          <w:rFonts w:ascii="Arial" w:hAnsi="Arial" w:cs="Arial"/>
          <w:caps/>
          <w:spacing w:val="2"/>
        </w:rPr>
      </w:pPr>
    </w:p>
    <w:p w:rsidR="00A03DD3" w:rsidRPr="00520A97" w:rsidRDefault="00A03DD3" w:rsidP="00A03DD3">
      <w:pPr>
        <w:shd w:val="clear" w:color="auto" w:fill="FFFFFF"/>
        <w:spacing w:line="268" w:lineRule="atLeast"/>
        <w:jc w:val="center"/>
        <w:textAlignment w:val="baseline"/>
        <w:rPr>
          <w:rFonts w:ascii="Arial" w:hAnsi="Arial" w:cs="Arial"/>
          <w:b/>
          <w:caps/>
          <w:spacing w:val="2"/>
        </w:rPr>
      </w:pPr>
      <w:r w:rsidRPr="00520A97">
        <w:rPr>
          <w:rFonts w:ascii="Arial" w:hAnsi="Arial" w:cs="Arial"/>
          <w:b/>
        </w:rPr>
        <w:t xml:space="preserve">Глава 26. </w:t>
      </w:r>
      <w:r w:rsidRPr="00520A97">
        <w:rPr>
          <w:rFonts w:ascii="Arial" w:hAnsi="Arial" w:cs="Arial"/>
          <w:b/>
          <w:caps/>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3DD3" w:rsidRPr="00520A97" w:rsidRDefault="00A03DD3" w:rsidP="00A03DD3">
      <w:pPr>
        <w:shd w:val="clear" w:color="auto" w:fill="FFFFFF"/>
        <w:ind w:firstLine="709"/>
        <w:textAlignment w:val="baseline"/>
        <w:rPr>
          <w:rFonts w:ascii="Arial" w:hAnsi="Arial" w:cs="Arial"/>
          <w:spacing w:val="2"/>
        </w:rPr>
      </w:pPr>
      <w:r w:rsidRPr="00520A97">
        <w:rPr>
          <w:rFonts w:ascii="Arial" w:hAnsi="Arial" w:cs="Arial"/>
          <w:caps/>
          <w:spacing w:val="2"/>
        </w:rPr>
        <w:br/>
      </w:r>
      <w:r w:rsidRPr="00520A97">
        <w:rPr>
          <w:rFonts w:ascii="Arial" w:hAnsi="Arial" w:cs="Arial"/>
          <w:spacing w:val="2"/>
        </w:rPr>
        <w:tab/>
        <w:t>103.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A03DD3" w:rsidRPr="00520A97" w:rsidRDefault="00A03DD3" w:rsidP="00A03DD3">
      <w:pPr>
        <w:shd w:val="clear" w:color="auto" w:fill="FFFFFF"/>
        <w:ind w:firstLine="709"/>
        <w:textAlignment w:val="baseline"/>
        <w:rPr>
          <w:rFonts w:ascii="Arial" w:hAnsi="Arial" w:cs="Arial"/>
          <w:spacing w:val="2"/>
        </w:rPr>
      </w:pPr>
      <w:r w:rsidRPr="00520A97">
        <w:rPr>
          <w:rFonts w:ascii="Arial" w:hAnsi="Arial" w:cs="Arial"/>
          <w:spacing w:val="2"/>
        </w:rPr>
        <w:t>104.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520A97">
        <w:rPr>
          <w:rFonts w:ascii="Arial" w:hAnsi="Arial" w:cs="Arial"/>
        </w:rPr>
        <w:t xml:space="preserve">фициальном сайте уполномоченного органа в информационно-телекоммуникационной сети «Интернет» – </w:t>
      </w:r>
      <w:hyperlink r:id="rId15" w:history="1">
        <w:r w:rsidRPr="00834D40">
          <w:rPr>
            <w:rStyle w:val="a5"/>
            <w:rFonts w:ascii="Arial" w:hAnsi="Arial" w:cs="Arial"/>
            <w:color w:val="auto"/>
          </w:rPr>
          <w:t>http://www.zimadm.ru/</w:t>
        </w:r>
      </w:hyperlink>
      <w:r w:rsidRPr="00520A97">
        <w:rPr>
          <w:rFonts w:ascii="Arial" w:hAnsi="Arial" w:cs="Arial"/>
          <w:spacing w:val="2"/>
        </w:rPr>
        <w:t>, достоверность и полноту сведений, представляемых в рамках оказания муниципальной услуги.</w:t>
      </w:r>
      <w:r w:rsidRPr="00520A97">
        <w:rPr>
          <w:rFonts w:ascii="Arial" w:hAnsi="Arial" w:cs="Arial"/>
          <w:spacing w:val="2"/>
        </w:rPr>
        <w:tab/>
      </w:r>
    </w:p>
    <w:p w:rsidR="00A03DD3" w:rsidRPr="00520A97" w:rsidRDefault="00A03DD3" w:rsidP="00A03DD3">
      <w:pPr>
        <w:shd w:val="clear" w:color="auto" w:fill="FFFFFF"/>
        <w:ind w:firstLine="709"/>
        <w:textAlignment w:val="baseline"/>
        <w:rPr>
          <w:rFonts w:ascii="Arial" w:hAnsi="Arial" w:cs="Arial"/>
          <w:spacing w:val="2"/>
        </w:rPr>
      </w:pPr>
      <w:r w:rsidRPr="00520A97">
        <w:rPr>
          <w:rFonts w:ascii="Arial" w:hAnsi="Arial" w:cs="Arial"/>
          <w:spacing w:val="2"/>
        </w:rPr>
        <w:t xml:space="preserve">105. Руководитель </w:t>
      </w:r>
      <w:r w:rsidRPr="00520A97">
        <w:rPr>
          <w:rFonts w:ascii="Arial" w:hAnsi="Arial" w:cs="Arial"/>
        </w:rPr>
        <w:t>уполномоченного органа</w:t>
      </w:r>
      <w:r w:rsidRPr="00520A97">
        <w:rPr>
          <w:rFonts w:ascii="Arial" w:hAnsi="Arial" w:cs="Arial"/>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A03DD3" w:rsidRPr="00520A97" w:rsidRDefault="00A03DD3" w:rsidP="00A03DD3">
      <w:pPr>
        <w:shd w:val="clear" w:color="auto" w:fill="FFFFFF"/>
        <w:spacing w:line="268" w:lineRule="atLeast"/>
        <w:textAlignment w:val="baseline"/>
        <w:rPr>
          <w:rFonts w:ascii="Arial" w:hAnsi="Arial" w:cs="Arial"/>
          <w:spacing w:val="2"/>
        </w:rPr>
      </w:pPr>
    </w:p>
    <w:p w:rsidR="00A03DD3" w:rsidRPr="00520A97" w:rsidRDefault="00A03DD3" w:rsidP="00A03DD3">
      <w:pPr>
        <w:shd w:val="clear" w:color="auto" w:fill="FFFFFF"/>
        <w:spacing w:line="268" w:lineRule="atLeast"/>
        <w:jc w:val="center"/>
        <w:textAlignment w:val="baseline"/>
        <w:rPr>
          <w:rFonts w:ascii="Arial" w:hAnsi="Arial" w:cs="Arial"/>
          <w:b/>
          <w:caps/>
          <w:spacing w:val="2"/>
        </w:rPr>
      </w:pPr>
      <w:r w:rsidRPr="00520A97">
        <w:rPr>
          <w:rFonts w:ascii="Arial" w:hAnsi="Arial" w:cs="Arial"/>
          <w:b/>
        </w:rPr>
        <w:t xml:space="preserve">Глава 27. </w:t>
      </w:r>
      <w:r w:rsidRPr="00520A97">
        <w:rPr>
          <w:rFonts w:ascii="Arial" w:hAnsi="Arial" w:cs="Arial"/>
          <w:b/>
          <w:caps/>
          <w:spacing w:val="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3DD3" w:rsidRPr="00520A97" w:rsidRDefault="00A03DD3" w:rsidP="00A03DD3">
      <w:pPr>
        <w:shd w:val="clear" w:color="auto" w:fill="FFFFFF"/>
        <w:textAlignment w:val="baseline"/>
        <w:rPr>
          <w:rFonts w:ascii="Arial" w:hAnsi="Arial" w:cs="Arial"/>
          <w:spacing w:val="2"/>
        </w:rPr>
      </w:pPr>
      <w:r w:rsidRPr="00520A97">
        <w:rPr>
          <w:rFonts w:ascii="Arial" w:hAnsi="Arial" w:cs="Arial"/>
          <w:spacing w:val="2"/>
        </w:rPr>
        <w:br/>
      </w:r>
      <w:r w:rsidRPr="00520A97">
        <w:rPr>
          <w:rFonts w:ascii="Arial" w:hAnsi="Arial" w:cs="Arial"/>
          <w:spacing w:val="2"/>
        </w:rPr>
        <w:tab/>
        <w:t xml:space="preserve">106. Соблюдение ответственными должностными лицами сроков и порядка исполнения каждой отдельной процедуры (действия) при </w:t>
      </w:r>
      <w:r w:rsidRPr="00520A97">
        <w:rPr>
          <w:rFonts w:ascii="Arial" w:hAnsi="Arial" w:cs="Arial"/>
          <w:spacing w:val="2"/>
        </w:rPr>
        <w:lastRenderedPageBreak/>
        <w:t>предоставлении муниципальной услуги осуществляется в форме плановых и внеплановых проверок. </w:t>
      </w:r>
      <w:r w:rsidRPr="00520A97">
        <w:rPr>
          <w:rFonts w:ascii="Arial" w:hAnsi="Arial" w:cs="Arial"/>
          <w:spacing w:val="2"/>
        </w:rPr>
        <w:tab/>
        <w:t>107.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A03DD3" w:rsidRPr="00520A97" w:rsidRDefault="00A03DD3" w:rsidP="00A03DD3">
      <w:pPr>
        <w:shd w:val="clear" w:color="auto" w:fill="FFFFFF"/>
        <w:textAlignment w:val="baseline"/>
        <w:rPr>
          <w:rFonts w:ascii="Arial" w:hAnsi="Arial" w:cs="Arial"/>
          <w:color w:val="FF0000"/>
          <w:spacing w:val="2"/>
        </w:rPr>
      </w:pPr>
      <w:r w:rsidRPr="00520A97">
        <w:rPr>
          <w:rFonts w:ascii="Arial" w:hAnsi="Arial" w:cs="Arial"/>
          <w:spacing w:val="2"/>
        </w:rPr>
        <w:t>108.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114 настоящего</w:t>
      </w:r>
      <w:r w:rsidRPr="00520A97">
        <w:rPr>
          <w:rFonts w:ascii="Arial" w:hAnsi="Arial" w:cs="Arial"/>
          <w:lang w:eastAsia="en-US"/>
        </w:rPr>
        <w:t xml:space="preserve"> административного регламента</w:t>
      </w:r>
      <w:r w:rsidRPr="00520A97">
        <w:rPr>
          <w:rFonts w:ascii="Arial" w:hAnsi="Arial" w:cs="Arial"/>
          <w:spacing w:val="2"/>
        </w:rPr>
        <w:t>.</w:t>
      </w:r>
    </w:p>
    <w:p w:rsidR="00A03DD3" w:rsidRPr="00520A97" w:rsidRDefault="00A03DD3" w:rsidP="00A03DD3">
      <w:pPr>
        <w:shd w:val="clear" w:color="auto" w:fill="FFFFFF"/>
        <w:textAlignment w:val="baseline"/>
        <w:rPr>
          <w:rFonts w:ascii="Arial" w:hAnsi="Arial" w:cs="Arial"/>
          <w:spacing w:val="2"/>
        </w:rPr>
      </w:pPr>
      <w:r w:rsidRPr="00520A97">
        <w:rPr>
          <w:rFonts w:ascii="Arial" w:hAnsi="Arial" w:cs="Arial"/>
          <w:spacing w:val="2"/>
        </w:rPr>
        <w:t>109.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A03DD3" w:rsidRPr="00520A97" w:rsidRDefault="00A03DD3" w:rsidP="00A03DD3">
      <w:pPr>
        <w:shd w:val="clear" w:color="auto" w:fill="FFFFFF"/>
        <w:textAlignment w:val="baseline"/>
        <w:rPr>
          <w:rFonts w:ascii="Arial" w:hAnsi="Arial" w:cs="Arial"/>
          <w:spacing w:val="2"/>
        </w:rPr>
      </w:pPr>
      <w:r w:rsidRPr="00520A97">
        <w:rPr>
          <w:rFonts w:ascii="Arial" w:hAnsi="Arial" w:cs="Arial"/>
          <w:spacing w:val="2"/>
        </w:rPr>
        <w:t>110.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A03DD3" w:rsidRPr="00520A97" w:rsidRDefault="00A03DD3" w:rsidP="00A03DD3">
      <w:pPr>
        <w:shd w:val="clear" w:color="auto" w:fill="FFFFFF"/>
        <w:textAlignment w:val="baseline"/>
        <w:rPr>
          <w:rFonts w:ascii="Arial" w:hAnsi="Arial" w:cs="Arial"/>
          <w:spacing w:val="2"/>
        </w:rPr>
      </w:pPr>
      <w:r w:rsidRPr="00520A97">
        <w:rPr>
          <w:rFonts w:ascii="Arial" w:hAnsi="Arial" w:cs="Arial"/>
          <w:spacing w:val="2"/>
        </w:rPr>
        <w:t>111.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A03DD3" w:rsidRPr="00520A97" w:rsidRDefault="00A03DD3" w:rsidP="00A03DD3">
      <w:pPr>
        <w:shd w:val="clear" w:color="auto" w:fill="FFFFFF"/>
        <w:textAlignment w:val="baseline"/>
        <w:rPr>
          <w:rFonts w:ascii="Arial" w:hAnsi="Arial" w:cs="Arial"/>
          <w:spacing w:val="2"/>
        </w:rPr>
      </w:pPr>
      <w:r w:rsidRPr="00520A97">
        <w:rPr>
          <w:rFonts w:ascii="Arial" w:hAnsi="Arial" w:cs="Arial"/>
          <w:spacing w:val="2"/>
        </w:rPr>
        <w:t>112.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A03DD3" w:rsidRPr="00520A97" w:rsidRDefault="00A03DD3" w:rsidP="00A03DD3">
      <w:pPr>
        <w:shd w:val="clear" w:color="auto" w:fill="FFFFFF"/>
        <w:spacing w:line="268" w:lineRule="atLeast"/>
        <w:textAlignment w:val="baseline"/>
        <w:rPr>
          <w:rFonts w:ascii="Arial" w:hAnsi="Arial" w:cs="Arial"/>
          <w:spacing w:val="2"/>
        </w:rPr>
      </w:pPr>
    </w:p>
    <w:p w:rsidR="00A03DD3" w:rsidRPr="00520A97" w:rsidRDefault="00A03DD3" w:rsidP="00A03DD3">
      <w:pPr>
        <w:shd w:val="clear" w:color="auto" w:fill="FFFFFF"/>
        <w:spacing w:line="268" w:lineRule="atLeast"/>
        <w:jc w:val="center"/>
        <w:textAlignment w:val="baseline"/>
        <w:rPr>
          <w:rFonts w:ascii="Arial" w:hAnsi="Arial" w:cs="Arial"/>
          <w:b/>
          <w:spacing w:val="2"/>
        </w:rPr>
      </w:pPr>
      <w:r w:rsidRPr="00520A97">
        <w:rPr>
          <w:rFonts w:ascii="Arial" w:hAnsi="Arial" w:cs="Arial"/>
          <w:b/>
        </w:rPr>
        <w:t xml:space="preserve">Глава 28. </w:t>
      </w:r>
      <w:r w:rsidRPr="00520A97">
        <w:rPr>
          <w:rFonts w:ascii="Arial" w:hAnsi="Arial" w:cs="Arial"/>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br/>
      </w:r>
      <w:r w:rsidRPr="00520A97">
        <w:rPr>
          <w:rFonts w:ascii="Arial" w:hAnsi="Arial" w:cs="Arial"/>
          <w:spacing w:val="2"/>
        </w:rPr>
        <w:tab/>
        <w:t>113.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A03DD3" w:rsidRPr="00520A97" w:rsidRDefault="00A03DD3" w:rsidP="00A03DD3">
      <w:pPr>
        <w:shd w:val="clear" w:color="auto" w:fill="FFFFFF"/>
        <w:spacing w:line="268" w:lineRule="atLeast"/>
        <w:textAlignment w:val="baseline"/>
        <w:rPr>
          <w:rFonts w:ascii="Arial" w:hAnsi="Arial" w:cs="Arial"/>
          <w:spacing w:val="2"/>
        </w:rPr>
      </w:pPr>
    </w:p>
    <w:p w:rsidR="00A03DD3" w:rsidRPr="00520A97" w:rsidRDefault="00A03DD3" w:rsidP="00A03DD3">
      <w:pPr>
        <w:shd w:val="clear" w:color="auto" w:fill="FFFFFF"/>
        <w:spacing w:line="268" w:lineRule="atLeast"/>
        <w:jc w:val="center"/>
        <w:textAlignment w:val="baseline"/>
        <w:rPr>
          <w:rFonts w:ascii="Arial" w:hAnsi="Arial" w:cs="Arial"/>
          <w:b/>
          <w:caps/>
          <w:spacing w:val="2"/>
          <w:shd w:val="clear" w:color="auto" w:fill="FFFFFF"/>
        </w:rPr>
      </w:pPr>
      <w:r w:rsidRPr="00520A97">
        <w:rPr>
          <w:rFonts w:ascii="Arial" w:hAnsi="Arial" w:cs="Arial"/>
          <w:b/>
        </w:rPr>
        <w:t xml:space="preserve">Глава 29. </w:t>
      </w:r>
      <w:r w:rsidRPr="00520A97">
        <w:rPr>
          <w:rFonts w:ascii="Arial" w:hAnsi="Arial" w:cs="Arial"/>
          <w:b/>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A03DD3" w:rsidRPr="00520A97" w:rsidRDefault="00A03DD3" w:rsidP="00A03DD3">
      <w:pPr>
        <w:shd w:val="clear" w:color="auto" w:fill="FFFFFF"/>
        <w:spacing w:line="268" w:lineRule="atLeast"/>
        <w:jc w:val="center"/>
        <w:textAlignment w:val="baseline"/>
        <w:rPr>
          <w:rFonts w:ascii="Arial" w:hAnsi="Arial" w:cs="Arial"/>
          <w:b/>
          <w:caps/>
          <w:spacing w:val="2"/>
          <w:shd w:val="clear" w:color="auto" w:fill="FFFFFF"/>
        </w:rPr>
      </w:pP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shd w:val="clear" w:color="auto" w:fill="FFFFFF"/>
        </w:rPr>
        <w:t>114.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A03DD3" w:rsidRPr="00520A97" w:rsidRDefault="00A03DD3" w:rsidP="00A03DD3">
      <w:pPr>
        <w:shd w:val="clear" w:color="auto" w:fill="FFFFFF"/>
        <w:spacing w:before="319" w:after="191"/>
        <w:jc w:val="center"/>
        <w:textAlignment w:val="baseline"/>
        <w:outlineLvl w:val="2"/>
        <w:rPr>
          <w:rFonts w:ascii="Arial" w:hAnsi="Arial" w:cs="Arial"/>
          <w:spacing w:val="2"/>
        </w:rPr>
      </w:pPr>
      <w:r w:rsidRPr="00520A97">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03DD3" w:rsidRPr="00520A97" w:rsidRDefault="00A03DD3" w:rsidP="00A03DD3">
      <w:pPr>
        <w:shd w:val="clear" w:color="auto" w:fill="FFFFFF"/>
        <w:spacing w:line="268" w:lineRule="atLeast"/>
        <w:jc w:val="center"/>
        <w:textAlignment w:val="baseline"/>
        <w:rPr>
          <w:rFonts w:ascii="Arial" w:hAnsi="Arial" w:cs="Arial"/>
          <w:b/>
          <w:spacing w:val="2"/>
        </w:rPr>
      </w:pPr>
      <w:r w:rsidRPr="00520A97">
        <w:rPr>
          <w:rFonts w:ascii="Arial" w:hAnsi="Arial" w:cs="Arial"/>
          <w:b/>
        </w:rPr>
        <w:lastRenderedPageBreak/>
        <w:t>Глава</w:t>
      </w:r>
      <w:r w:rsidRPr="00520A97">
        <w:rPr>
          <w:rFonts w:ascii="Arial" w:hAnsi="Arial" w:cs="Arial"/>
          <w:b/>
          <w:spacing w:val="2"/>
        </w:rPr>
        <w:t xml:space="preserve"> 30. </w:t>
      </w:r>
      <w:r w:rsidRPr="00520A97">
        <w:rPr>
          <w:rFonts w:ascii="Arial" w:hAnsi="Arial" w:cs="Arial"/>
          <w:b/>
        </w:rPr>
        <w:t>ОБЖАЛОВАНИЯ РЕШЕНИЙ И ДЕЙСТВИЙ (БЕЗДЕЙСТВИЯ) УПОЛНОМОЧЕННОГО ОРГАНА, А ТАКЖЕ ДОЛЖНОСТНЫХ ЛИЦ УПОЛНОМОЧЕННОГО ОРГАНА</w:t>
      </w:r>
    </w:p>
    <w:p w:rsidR="00A03DD3" w:rsidRPr="00520A97" w:rsidRDefault="00A03DD3" w:rsidP="00A03DD3">
      <w:pPr>
        <w:shd w:val="clear" w:color="auto" w:fill="FFFFFF"/>
        <w:spacing w:line="268" w:lineRule="atLeast"/>
        <w:jc w:val="center"/>
        <w:textAlignment w:val="baseline"/>
        <w:rPr>
          <w:rFonts w:ascii="Arial" w:hAnsi="Arial" w:cs="Arial"/>
          <w:b/>
          <w:spacing w:val="2"/>
        </w:rPr>
      </w:pP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115.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A03DD3" w:rsidRPr="00520A97" w:rsidRDefault="00A03DD3" w:rsidP="00A03DD3">
      <w:pPr>
        <w:shd w:val="clear" w:color="auto" w:fill="FFFFFF"/>
        <w:spacing w:line="268" w:lineRule="atLeast"/>
        <w:textAlignment w:val="baseline"/>
        <w:rPr>
          <w:rFonts w:ascii="Arial" w:hAnsi="Arial" w:cs="Arial"/>
          <w:b/>
          <w:spacing w:val="2"/>
        </w:rPr>
      </w:pP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а) нарушение срока регистрации заявления о предоставлении муниципальной услуги;</w:t>
      </w:r>
      <w:r w:rsidRPr="00520A97">
        <w:rPr>
          <w:rFonts w:ascii="Arial" w:hAnsi="Arial" w:cs="Arial"/>
          <w:spacing w:val="2"/>
        </w:rPr>
        <w:br/>
      </w:r>
      <w:r w:rsidRPr="00520A97">
        <w:rPr>
          <w:rFonts w:ascii="Arial" w:hAnsi="Arial" w:cs="Arial"/>
          <w:spacing w:val="2"/>
        </w:rPr>
        <w:tab/>
        <w:t>б) нарушение срока предоставления муниципальной услуги;</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03DD3" w:rsidRPr="00520A97" w:rsidRDefault="00A03DD3" w:rsidP="00A03DD3">
      <w:pPr>
        <w:shd w:val="clear" w:color="auto" w:fill="FFFFFF"/>
        <w:spacing w:line="268" w:lineRule="atLeast"/>
        <w:textAlignment w:val="baseline"/>
        <w:rPr>
          <w:rFonts w:ascii="Arial" w:hAnsi="Arial" w:cs="Arial"/>
          <w:spacing w:val="2"/>
        </w:rPr>
      </w:pPr>
      <w:proofErr w:type="spellStart"/>
      <w:r w:rsidRPr="00520A97">
        <w:rPr>
          <w:rFonts w:ascii="Arial" w:hAnsi="Arial" w:cs="Arial"/>
          <w:spacing w:val="2"/>
        </w:rPr>
        <w:t>д</w:t>
      </w:r>
      <w:proofErr w:type="spellEnd"/>
      <w:r w:rsidRPr="00520A97">
        <w:rPr>
          <w:rFonts w:ascii="Arial" w:hAnsi="Arial" w:cs="Arial"/>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116.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Pr="00520A97">
        <w:rPr>
          <w:rFonts w:ascii="Arial" w:hAnsi="Arial" w:cs="Arial"/>
        </w:rPr>
        <w:t xml:space="preserve">официальный сайт уполномоченного органа в информационно-телекоммуникационной сети «Интернет» – </w:t>
      </w:r>
      <w:hyperlink r:id="rId16" w:history="1">
        <w:r w:rsidRPr="00834D40">
          <w:rPr>
            <w:rStyle w:val="a5"/>
            <w:rFonts w:ascii="Arial" w:hAnsi="Arial" w:cs="Arial"/>
            <w:color w:val="auto"/>
          </w:rPr>
          <w:t>http://www.zimadm.ru/</w:t>
        </w:r>
      </w:hyperlink>
      <w:r w:rsidRPr="00520A97">
        <w:rPr>
          <w:rFonts w:ascii="Arial" w:hAnsi="Arial" w:cs="Arial"/>
          <w:spacing w:val="2"/>
        </w:rPr>
        <w:t xml:space="preserve"> в разделе: "Обращения граждан"/ "Виртуальная приемная", а также заявитель вправе подать письменную жалобу на личном приеме.</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 xml:space="preserve">117.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520A97">
        <w:rPr>
          <w:rFonts w:ascii="Arial" w:hAnsi="Arial" w:cs="Arial"/>
        </w:rPr>
        <w:t xml:space="preserve">администрацию </w:t>
      </w:r>
      <w:r w:rsidRPr="00520A97">
        <w:rPr>
          <w:rFonts w:ascii="Arial" w:hAnsi="Arial" w:cs="Arial"/>
          <w:spacing w:val="2"/>
        </w:rPr>
        <w:t>Зиминского городского муниципального образования:</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lastRenderedPageBreak/>
        <w:t>а) жалобы заявителя, направленной в письменной форме почтовой связью;</w:t>
      </w:r>
      <w:r w:rsidRPr="00520A97">
        <w:rPr>
          <w:rFonts w:ascii="Arial" w:hAnsi="Arial" w:cs="Arial"/>
          <w:spacing w:val="2"/>
        </w:rPr>
        <w:br/>
      </w:r>
      <w:r w:rsidRPr="00520A97">
        <w:rPr>
          <w:rFonts w:ascii="Arial" w:hAnsi="Arial" w:cs="Arial"/>
          <w:spacing w:val="2"/>
        </w:rPr>
        <w:tab/>
        <w:t xml:space="preserve">б) жалобы заявителя, направленной </w:t>
      </w:r>
      <w:r w:rsidRPr="00520A97">
        <w:rPr>
          <w:rFonts w:ascii="Arial" w:hAnsi="Arial" w:cs="Arial"/>
        </w:rPr>
        <w:t xml:space="preserve">через официальный сайт уполномоченного органа в информационно-телекоммуникационной сети «Интернет» – </w:t>
      </w:r>
      <w:hyperlink r:id="rId17" w:history="1">
        <w:r w:rsidRPr="00834D40">
          <w:rPr>
            <w:rStyle w:val="a5"/>
            <w:rFonts w:ascii="Arial" w:hAnsi="Arial" w:cs="Arial"/>
            <w:color w:val="auto"/>
          </w:rPr>
          <w:t>http://www.zimadm.ru/</w:t>
        </w:r>
      </w:hyperlink>
      <w:r w:rsidRPr="00520A97">
        <w:rPr>
          <w:rFonts w:ascii="Arial" w:hAnsi="Arial" w:cs="Arial"/>
          <w:spacing w:val="2"/>
        </w:rPr>
        <w:t>;</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в) жалобы заявителя в письменной форме, поданной в ходе личного приема гражданина.</w:t>
      </w:r>
      <w:r w:rsidRPr="00520A97">
        <w:rPr>
          <w:rFonts w:ascii="Arial" w:hAnsi="Arial" w:cs="Arial"/>
          <w:spacing w:val="2"/>
        </w:rPr>
        <w:br/>
      </w:r>
      <w:r w:rsidRPr="00520A97">
        <w:rPr>
          <w:rFonts w:ascii="Arial" w:hAnsi="Arial" w:cs="Arial"/>
          <w:spacing w:val="2"/>
        </w:rPr>
        <w:tab/>
        <w:t>118. Жалоба заявителя должна содержать следующую информацию:</w:t>
      </w:r>
      <w:r w:rsidRPr="00520A97">
        <w:rPr>
          <w:rFonts w:ascii="Arial" w:hAnsi="Arial" w:cs="Arial"/>
          <w:spacing w:val="2"/>
        </w:rPr>
        <w:br/>
      </w:r>
      <w:r w:rsidRPr="00520A97">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520A97">
        <w:rPr>
          <w:rFonts w:ascii="Arial" w:hAnsi="Arial" w:cs="Arial"/>
          <w:spacing w:val="2"/>
        </w:rPr>
        <w:br/>
      </w:r>
      <w:r w:rsidRPr="00520A97">
        <w:rPr>
          <w:rFonts w:ascii="Arial" w:hAnsi="Arial" w:cs="Arial"/>
          <w:spacing w:val="2"/>
        </w:rPr>
        <w:tab/>
        <w:t xml:space="preserve">119. Запись заявителей на личный прием к руководителю уполномоченного органа осуществляется при личном обращении и (или) при обращении по номерам телефонов, которые размещаются </w:t>
      </w:r>
      <w:r w:rsidRPr="00520A97">
        <w:rPr>
          <w:rFonts w:ascii="Arial" w:hAnsi="Arial" w:cs="Arial"/>
        </w:rPr>
        <w:t>на официальном сайте уполномоченного органа в информационно-телекоммуникационной сети «Интернет» –</w:t>
      </w:r>
      <w:r w:rsidRPr="00834D40">
        <w:rPr>
          <w:rFonts w:ascii="Arial" w:hAnsi="Arial" w:cs="Arial"/>
        </w:rPr>
        <w:t xml:space="preserve"> </w:t>
      </w:r>
      <w:hyperlink r:id="rId18" w:history="1">
        <w:r w:rsidRPr="00834D40">
          <w:rPr>
            <w:rStyle w:val="a5"/>
            <w:rFonts w:ascii="Arial" w:hAnsi="Arial" w:cs="Arial"/>
            <w:color w:val="auto"/>
          </w:rPr>
          <w:t>http://www.zimadm.ru/</w:t>
        </w:r>
      </w:hyperlink>
      <w:r w:rsidRPr="00520A97">
        <w:rPr>
          <w:rFonts w:ascii="Arial" w:hAnsi="Arial" w:cs="Arial"/>
          <w:spacing w:val="2"/>
        </w:rPr>
        <w:t xml:space="preserve"> и информационных стендах.</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При обжаловании первому заместителю мэра Зиминского городского муниципального образования решения и действия (бездействия) руководителя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520A97">
        <w:rPr>
          <w:rFonts w:ascii="Arial" w:hAnsi="Arial" w:cs="Arial"/>
        </w:rPr>
        <w:t xml:space="preserve">на официальном сайте уполномоченного органа в информационно-телекоммуникационной сети «Интернет» – </w:t>
      </w:r>
      <w:hyperlink r:id="rId19" w:history="1">
        <w:r w:rsidRPr="00834D40">
          <w:rPr>
            <w:rStyle w:val="a5"/>
            <w:rFonts w:ascii="Arial" w:hAnsi="Arial" w:cs="Arial"/>
            <w:color w:val="auto"/>
          </w:rPr>
          <w:t>http://www.zimadm.ru/</w:t>
        </w:r>
      </w:hyperlink>
      <w:r w:rsidRPr="00520A97">
        <w:rPr>
          <w:rFonts w:ascii="Arial" w:hAnsi="Arial" w:cs="Arial"/>
          <w:spacing w:val="2"/>
        </w:rPr>
        <w:t xml:space="preserve"> и информационных стендах.</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120.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520A97">
        <w:rPr>
          <w:rFonts w:ascii="Arial" w:hAnsi="Arial" w:cs="Arial"/>
          <w:spacing w:val="2"/>
        </w:rPr>
        <w:br/>
      </w:r>
      <w:r w:rsidRPr="00520A97">
        <w:rPr>
          <w:rFonts w:ascii="Arial" w:hAnsi="Arial" w:cs="Arial"/>
          <w:spacing w:val="2"/>
        </w:rPr>
        <w:tab/>
        <w:t>121.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w:t>
      </w:r>
      <w:r w:rsidRPr="00520A97">
        <w:rPr>
          <w:rFonts w:ascii="Arial" w:hAnsi="Arial" w:cs="Arial"/>
          <w:spacing w:val="2"/>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б) об отказе в удовлетворении жалобы.</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 xml:space="preserve">122. Не позднее дня, следующего за днем принятия решения, указанного в пункте 114 настоящего </w:t>
      </w:r>
      <w:r w:rsidRPr="00520A97">
        <w:rPr>
          <w:rFonts w:ascii="Arial" w:hAnsi="Arial" w:cs="Arial"/>
          <w:lang w:eastAsia="en-US"/>
        </w:rPr>
        <w:t>административного регламента</w:t>
      </w:r>
      <w:r w:rsidRPr="00520A97">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 xml:space="preserve">123.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A03DD3" w:rsidRPr="00520A97" w:rsidRDefault="00A03DD3" w:rsidP="00A03DD3">
      <w:pPr>
        <w:shd w:val="clear" w:color="auto" w:fill="FFFFFF"/>
        <w:spacing w:line="268" w:lineRule="atLeast"/>
        <w:textAlignment w:val="baseline"/>
        <w:rPr>
          <w:rFonts w:ascii="Arial" w:hAnsi="Arial" w:cs="Arial"/>
          <w:spacing w:val="2"/>
        </w:rPr>
      </w:pPr>
      <w:r w:rsidRPr="00520A97">
        <w:rPr>
          <w:rFonts w:ascii="Arial" w:hAnsi="Arial" w:cs="Arial"/>
          <w:spacing w:val="2"/>
        </w:rPr>
        <w:t>124. Решения, принятые в рамках предоставления муниципальной услуги, могут быть обжалованы в судебном порядке.</w:t>
      </w:r>
    </w:p>
    <w:p w:rsidR="00A03DD3" w:rsidRPr="00520A97" w:rsidRDefault="00A03DD3" w:rsidP="00A03DD3">
      <w:pPr>
        <w:widowControl w:val="0"/>
        <w:autoSpaceDE w:val="0"/>
        <w:autoSpaceDN w:val="0"/>
        <w:adjustRightInd w:val="0"/>
        <w:ind w:left="4536"/>
        <w:rPr>
          <w:rFonts w:ascii="Arial" w:hAnsi="Arial" w:cs="Arial"/>
        </w:rPr>
      </w:pPr>
    </w:p>
    <w:p w:rsidR="00A03DD3" w:rsidRPr="00834D40" w:rsidRDefault="00A03DD3" w:rsidP="00834D40">
      <w:pPr>
        <w:widowControl w:val="0"/>
        <w:autoSpaceDE w:val="0"/>
        <w:autoSpaceDN w:val="0"/>
        <w:adjustRightInd w:val="0"/>
        <w:ind w:left="4536"/>
        <w:jc w:val="right"/>
        <w:rPr>
          <w:rFonts w:ascii="Courier New" w:hAnsi="Courier New" w:cs="Courier New"/>
          <w:sz w:val="22"/>
          <w:szCs w:val="22"/>
        </w:rPr>
      </w:pPr>
      <w:r w:rsidRPr="00834D40">
        <w:rPr>
          <w:rFonts w:ascii="Courier New" w:hAnsi="Courier New" w:cs="Courier New"/>
          <w:sz w:val="22"/>
          <w:szCs w:val="22"/>
        </w:rPr>
        <w:t>Приложение № 1</w:t>
      </w:r>
    </w:p>
    <w:p w:rsidR="00A03DD3" w:rsidRPr="00520A97" w:rsidRDefault="00A03DD3" w:rsidP="00834D40">
      <w:pPr>
        <w:ind w:left="4536"/>
        <w:jc w:val="right"/>
        <w:rPr>
          <w:rFonts w:ascii="Arial" w:hAnsi="Arial" w:cs="Arial"/>
        </w:rPr>
      </w:pPr>
      <w:r w:rsidRPr="00834D40">
        <w:rPr>
          <w:rFonts w:ascii="Courier New" w:hAnsi="Courier New" w:cs="Courier New"/>
          <w:sz w:val="22"/>
          <w:szCs w:val="22"/>
        </w:rPr>
        <w:t>к Административному регламенту «Выдача ордера на проведение земляных работ на территории Зиминского городского муниципального образования</w:t>
      </w:r>
      <w:r w:rsidRPr="00520A97">
        <w:rPr>
          <w:rFonts w:ascii="Arial" w:hAnsi="Arial" w:cs="Arial"/>
        </w:rPr>
        <w:t>»</w:t>
      </w:r>
    </w:p>
    <w:p w:rsidR="00A03DD3" w:rsidRPr="00520A97" w:rsidRDefault="00A03DD3" w:rsidP="00834D40">
      <w:pPr>
        <w:autoSpaceDE w:val="0"/>
        <w:autoSpaceDN w:val="0"/>
        <w:adjustRightInd w:val="0"/>
        <w:jc w:val="right"/>
        <w:rPr>
          <w:rFonts w:ascii="Arial" w:hAnsi="Arial" w:cs="Arial"/>
          <w:lang w:eastAsia="en-US"/>
        </w:rPr>
      </w:pPr>
      <w:r w:rsidRPr="00520A97">
        <w:rPr>
          <w:rFonts w:ascii="Arial" w:hAnsi="Arial" w:cs="Arial"/>
          <w:lang w:eastAsia="en-US"/>
        </w:rPr>
        <w:t>Председателю комитета имущественных отношений,</w:t>
      </w:r>
    </w:p>
    <w:p w:rsidR="00A03DD3" w:rsidRPr="00520A97" w:rsidRDefault="00A03DD3" w:rsidP="00834D40">
      <w:pPr>
        <w:autoSpaceDE w:val="0"/>
        <w:autoSpaceDN w:val="0"/>
        <w:adjustRightInd w:val="0"/>
        <w:jc w:val="right"/>
        <w:rPr>
          <w:rFonts w:ascii="Arial" w:hAnsi="Arial" w:cs="Arial"/>
          <w:lang w:eastAsia="en-US"/>
        </w:rPr>
      </w:pPr>
      <w:r w:rsidRPr="00520A97">
        <w:rPr>
          <w:rFonts w:ascii="Arial" w:hAnsi="Arial" w:cs="Arial"/>
          <w:lang w:eastAsia="en-US"/>
        </w:rPr>
        <w:t>архитектуры и градостроительства администрации</w:t>
      </w:r>
    </w:p>
    <w:p w:rsidR="00A03DD3" w:rsidRPr="00520A97" w:rsidRDefault="00A03DD3" w:rsidP="00834D40">
      <w:pPr>
        <w:autoSpaceDE w:val="0"/>
        <w:autoSpaceDN w:val="0"/>
        <w:adjustRightInd w:val="0"/>
        <w:jc w:val="right"/>
        <w:rPr>
          <w:rFonts w:ascii="Arial" w:hAnsi="Arial" w:cs="Arial"/>
          <w:lang w:eastAsia="en-US"/>
        </w:rPr>
      </w:pPr>
      <w:r w:rsidRPr="00520A97">
        <w:rPr>
          <w:rFonts w:ascii="Arial" w:hAnsi="Arial" w:cs="Arial"/>
          <w:lang w:eastAsia="en-US"/>
        </w:rPr>
        <w:t>Зиминского городского муниципального образования</w:t>
      </w:r>
    </w:p>
    <w:p w:rsidR="00A03DD3" w:rsidRPr="00520A97" w:rsidRDefault="00A03DD3" w:rsidP="00834D40">
      <w:pPr>
        <w:autoSpaceDE w:val="0"/>
        <w:autoSpaceDN w:val="0"/>
        <w:adjustRightInd w:val="0"/>
        <w:ind w:left="1701" w:firstLine="2835"/>
        <w:rPr>
          <w:rFonts w:ascii="Arial" w:hAnsi="Arial" w:cs="Arial"/>
          <w:lang w:eastAsia="en-US"/>
        </w:rPr>
      </w:pPr>
      <w:r w:rsidRPr="00520A97">
        <w:rPr>
          <w:rFonts w:ascii="Arial" w:hAnsi="Arial" w:cs="Arial"/>
          <w:lang w:eastAsia="en-US"/>
        </w:rPr>
        <w:t>______</w:t>
      </w:r>
      <w:r w:rsidR="00834D40">
        <w:rPr>
          <w:rFonts w:ascii="Arial" w:hAnsi="Arial" w:cs="Arial"/>
          <w:lang w:eastAsia="en-US"/>
        </w:rPr>
        <w:t>______________________________</w:t>
      </w:r>
    </w:p>
    <w:p w:rsidR="00A03DD3" w:rsidRPr="00520A97" w:rsidRDefault="00A03DD3" w:rsidP="00A03DD3">
      <w:pPr>
        <w:autoSpaceDE w:val="0"/>
        <w:autoSpaceDN w:val="0"/>
        <w:adjustRightInd w:val="0"/>
        <w:ind w:left="4536"/>
        <w:rPr>
          <w:rFonts w:ascii="Arial" w:hAnsi="Arial" w:cs="Arial"/>
          <w:lang w:eastAsia="en-US"/>
        </w:rPr>
      </w:pPr>
      <w:r w:rsidRPr="00520A97">
        <w:rPr>
          <w:rFonts w:ascii="Arial" w:hAnsi="Arial" w:cs="Arial"/>
          <w:lang w:eastAsia="en-US"/>
        </w:rPr>
        <w:t>(Ф.И.О.)</w:t>
      </w:r>
    </w:p>
    <w:p w:rsidR="00A03DD3" w:rsidRPr="00520A97" w:rsidRDefault="00A03DD3" w:rsidP="00A03DD3">
      <w:pPr>
        <w:autoSpaceDE w:val="0"/>
        <w:autoSpaceDN w:val="0"/>
        <w:adjustRightInd w:val="0"/>
        <w:ind w:left="4536"/>
        <w:rPr>
          <w:rFonts w:ascii="Arial" w:hAnsi="Arial" w:cs="Arial"/>
          <w:lang w:eastAsia="en-US"/>
        </w:rPr>
      </w:pPr>
      <w:r w:rsidRPr="00520A97">
        <w:rPr>
          <w:rFonts w:ascii="Arial" w:hAnsi="Arial" w:cs="Arial"/>
          <w:lang w:eastAsia="en-US"/>
        </w:rPr>
        <w:t>от ______</w:t>
      </w:r>
      <w:r w:rsidR="00834D40">
        <w:rPr>
          <w:rFonts w:ascii="Arial" w:hAnsi="Arial" w:cs="Arial"/>
          <w:lang w:eastAsia="en-US"/>
        </w:rPr>
        <w:t>______________________________</w:t>
      </w:r>
    </w:p>
    <w:p w:rsidR="00A03DD3" w:rsidRPr="00520A97" w:rsidRDefault="00A03DD3" w:rsidP="00A03DD3">
      <w:pPr>
        <w:autoSpaceDE w:val="0"/>
        <w:autoSpaceDN w:val="0"/>
        <w:adjustRightInd w:val="0"/>
        <w:ind w:left="4536"/>
        <w:rPr>
          <w:rFonts w:ascii="Arial" w:hAnsi="Arial" w:cs="Arial"/>
          <w:lang w:eastAsia="en-US"/>
        </w:rPr>
      </w:pPr>
      <w:r w:rsidRPr="00520A97">
        <w:rPr>
          <w:rFonts w:ascii="Arial" w:hAnsi="Arial" w:cs="Arial"/>
          <w:lang w:eastAsia="en-US"/>
        </w:rPr>
        <w:t>(Ф.И.О. гражданина, индивидуального</w:t>
      </w:r>
    </w:p>
    <w:p w:rsidR="00A03DD3" w:rsidRPr="00520A97" w:rsidRDefault="00A03DD3" w:rsidP="00A03DD3">
      <w:pPr>
        <w:autoSpaceDE w:val="0"/>
        <w:autoSpaceDN w:val="0"/>
        <w:adjustRightInd w:val="0"/>
        <w:rPr>
          <w:rFonts w:ascii="Arial" w:hAnsi="Arial" w:cs="Arial"/>
          <w:lang w:eastAsia="en-US"/>
        </w:rPr>
      </w:pPr>
      <w:r w:rsidRPr="00520A97">
        <w:rPr>
          <w:rFonts w:ascii="Arial" w:hAnsi="Arial" w:cs="Arial"/>
          <w:lang w:eastAsia="en-US"/>
        </w:rPr>
        <w:t>предпринимателя, руководителя</w:t>
      </w:r>
    </w:p>
    <w:p w:rsidR="00A03DD3" w:rsidRPr="00520A97" w:rsidRDefault="00A03DD3" w:rsidP="00A03DD3">
      <w:pPr>
        <w:autoSpaceDE w:val="0"/>
        <w:autoSpaceDN w:val="0"/>
        <w:adjustRightInd w:val="0"/>
        <w:ind w:left="4536"/>
        <w:rPr>
          <w:rFonts w:ascii="Arial" w:hAnsi="Arial" w:cs="Arial"/>
          <w:lang w:eastAsia="en-US"/>
        </w:rPr>
      </w:pPr>
      <w:r w:rsidRPr="00520A97">
        <w:rPr>
          <w:rFonts w:ascii="Arial" w:hAnsi="Arial" w:cs="Arial"/>
          <w:lang w:eastAsia="en-US"/>
        </w:rPr>
        <w:t>юридического лица с указанием должности,</w:t>
      </w:r>
    </w:p>
    <w:p w:rsidR="00A03DD3" w:rsidRPr="00520A97" w:rsidRDefault="00A03DD3" w:rsidP="00A03DD3">
      <w:pPr>
        <w:autoSpaceDE w:val="0"/>
        <w:autoSpaceDN w:val="0"/>
        <w:adjustRightInd w:val="0"/>
        <w:ind w:left="4536"/>
        <w:rPr>
          <w:rFonts w:ascii="Arial" w:hAnsi="Arial" w:cs="Arial"/>
          <w:lang w:eastAsia="en-US"/>
        </w:rPr>
      </w:pPr>
      <w:r w:rsidRPr="00520A97">
        <w:rPr>
          <w:rFonts w:ascii="Arial" w:hAnsi="Arial" w:cs="Arial"/>
          <w:lang w:eastAsia="en-US"/>
        </w:rPr>
        <w:t>______</w:t>
      </w:r>
      <w:r w:rsidR="00834D40">
        <w:rPr>
          <w:rFonts w:ascii="Arial" w:hAnsi="Arial" w:cs="Arial"/>
          <w:lang w:eastAsia="en-US"/>
        </w:rPr>
        <w:t>______________________________</w:t>
      </w:r>
    </w:p>
    <w:p w:rsidR="00A03DD3" w:rsidRPr="00520A97" w:rsidRDefault="00A03DD3" w:rsidP="00A03DD3">
      <w:pPr>
        <w:autoSpaceDE w:val="0"/>
        <w:autoSpaceDN w:val="0"/>
        <w:adjustRightInd w:val="0"/>
        <w:ind w:left="4536"/>
        <w:rPr>
          <w:rFonts w:ascii="Arial" w:hAnsi="Arial" w:cs="Arial"/>
          <w:lang w:eastAsia="en-US"/>
        </w:rPr>
      </w:pPr>
      <w:r w:rsidRPr="00520A97">
        <w:rPr>
          <w:rFonts w:ascii="Arial" w:hAnsi="Arial" w:cs="Arial"/>
          <w:lang w:eastAsia="en-US"/>
        </w:rPr>
        <w:t>представителя (полностью), наименование</w:t>
      </w:r>
    </w:p>
    <w:p w:rsidR="00A03DD3" w:rsidRPr="00520A97" w:rsidRDefault="00A03DD3" w:rsidP="00A03DD3">
      <w:pPr>
        <w:autoSpaceDE w:val="0"/>
        <w:autoSpaceDN w:val="0"/>
        <w:adjustRightInd w:val="0"/>
        <w:ind w:left="4536"/>
        <w:rPr>
          <w:rFonts w:ascii="Arial" w:hAnsi="Arial" w:cs="Arial"/>
          <w:lang w:eastAsia="en-US"/>
        </w:rPr>
      </w:pPr>
      <w:r w:rsidRPr="00520A97">
        <w:rPr>
          <w:rFonts w:ascii="Arial" w:hAnsi="Arial" w:cs="Arial"/>
          <w:lang w:eastAsia="en-US"/>
        </w:rPr>
        <w:t>юридического лица)</w:t>
      </w:r>
    </w:p>
    <w:p w:rsidR="00A03DD3" w:rsidRPr="00520A97" w:rsidRDefault="00A03DD3" w:rsidP="00A03DD3">
      <w:pPr>
        <w:autoSpaceDE w:val="0"/>
        <w:autoSpaceDN w:val="0"/>
        <w:adjustRightInd w:val="0"/>
        <w:ind w:left="4536" w:hanging="142"/>
        <w:rPr>
          <w:rFonts w:ascii="Arial" w:hAnsi="Arial" w:cs="Arial"/>
          <w:lang w:eastAsia="en-US"/>
        </w:rPr>
      </w:pPr>
      <w:r w:rsidRPr="00520A97">
        <w:rPr>
          <w:rFonts w:ascii="Arial" w:hAnsi="Arial" w:cs="Arial"/>
          <w:lang w:eastAsia="en-US"/>
        </w:rPr>
        <w:t>_____________________________________ (почтовый адрес)</w:t>
      </w:r>
    </w:p>
    <w:p w:rsidR="00A03DD3" w:rsidRPr="00520A97" w:rsidRDefault="00A03DD3" w:rsidP="00A03DD3">
      <w:pPr>
        <w:autoSpaceDE w:val="0"/>
        <w:autoSpaceDN w:val="0"/>
        <w:adjustRightInd w:val="0"/>
        <w:ind w:left="4536" w:hanging="142"/>
        <w:rPr>
          <w:rFonts w:ascii="Arial" w:hAnsi="Arial" w:cs="Arial"/>
          <w:lang w:eastAsia="en-US"/>
        </w:rPr>
      </w:pPr>
      <w:r w:rsidRPr="00520A97">
        <w:rPr>
          <w:rFonts w:ascii="Arial" w:hAnsi="Arial" w:cs="Arial"/>
          <w:lang w:eastAsia="en-US"/>
        </w:rPr>
        <w:t>________________________________________</w:t>
      </w:r>
    </w:p>
    <w:p w:rsidR="00A03DD3" w:rsidRPr="00520A97" w:rsidRDefault="00A03DD3" w:rsidP="00A03DD3">
      <w:pPr>
        <w:autoSpaceDE w:val="0"/>
        <w:autoSpaceDN w:val="0"/>
        <w:adjustRightInd w:val="0"/>
        <w:ind w:left="4536" w:hanging="142"/>
        <w:rPr>
          <w:rFonts w:ascii="Arial" w:hAnsi="Arial" w:cs="Arial"/>
          <w:lang w:eastAsia="en-US"/>
        </w:rPr>
      </w:pPr>
      <w:r w:rsidRPr="00520A97">
        <w:rPr>
          <w:rFonts w:ascii="Arial" w:hAnsi="Arial" w:cs="Arial"/>
          <w:lang w:eastAsia="en-US"/>
        </w:rPr>
        <w:t>_________________________________________</w:t>
      </w:r>
    </w:p>
    <w:p w:rsidR="00A03DD3" w:rsidRPr="00520A97" w:rsidRDefault="00A03DD3" w:rsidP="00A03DD3">
      <w:pPr>
        <w:autoSpaceDE w:val="0"/>
        <w:autoSpaceDN w:val="0"/>
        <w:adjustRightInd w:val="0"/>
        <w:ind w:left="4536" w:hanging="142"/>
        <w:rPr>
          <w:rFonts w:ascii="Arial" w:hAnsi="Arial" w:cs="Arial"/>
          <w:lang w:eastAsia="en-US"/>
        </w:rPr>
      </w:pPr>
      <w:r w:rsidRPr="00520A97">
        <w:rPr>
          <w:rFonts w:ascii="Arial" w:hAnsi="Arial" w:cs="Arial"/>
          <w:lang w:eastAsia="en-US"/>
        </w:rPr>
        <w:t>(телефон, электронный адрес)</w:t>
      </w:r>
    </w:p>
    <w:p w:rsidR="00A03DD3" w:rsidRPr="00520A97" w:rsidRDefault="00A03DD3" w:rsidP="00A03DD3">
      <w:pPr>
        <w:autoSpaceDE w:val="0"/>
        <w:autoSpaceDN w:val="0"/>
        <w:adjustRightInd w:val="0"/>
        <w:ind w:left="4536"/>
        <w:jc w:val="center"/>
        <w:rPr>
          <w:rFonts w:ascii="Arial" w:hAnsi="Arial" w:cs="Arial"/>
          <w:lang w:eastAsia="en-US"/>
        </w:rPr>
      </w:pPr>
    </w:p>
    <w:p w:rsidR="00A03DD3" w:rsidRPr="00520A97" w:rsidRDefault="00A03DD3" w:rsidP="00A03DD3">
      <w:pPr>
        <w:autoSpaceDE w:val="0"/>
        <w:autoSpaceDN w:val="0"/>
        <w:adjustRightInd w:val="0"/>
        <w:ind w:left="4820"/>
        <w:rPr>
          <w:rFonts w:ascii="Arial" w:hAnsi="Arial" w:cs="Arial"/>
          <w:lang w:eastAsia="en-US"/>
        </w:rPr>
      </w:pPr>
    </w:p>
    <w:p w:rsidR="00834D40" w:rsidRPr="00520A97" w:rsidRDefault="00834D40" w:rsidP="00834D40">
      <w:pPr>
        <w:pStyle w:val="ConsPlusNonformat"/>
        <w:widowControl/>
        <w:jc w:val="center"/>
        <w:rPr>
          <w:rFonts w:ascii="Arial" w:hAnsi="Arial" w:cs="Arial"/>
          <w:sz w:val="24"/>
          <w:szCs w:val="24"/>
        </w:rPr>
      </w:pPr>
      <w:r w:rsidRPr="00520A97">
        <w:rPr>
          <w:rFonts w:ascii="Arial" w:hAnsi="Arial" w:cs="Arial"/>
          <w:sz w:val="24"/>
          <w:szCs w:val="24"/>
        </w:rPr>
        <w:lastRenderedPageBreak/>
        <w:t>ЗАЯВЛЕНИЕ</w:t>
      </w:r>
    </w:p>
    <w:p w:rsidR="00834D40" w:rsidRDefault="00834D40" w:rsidP="00834D40">
      <w:pPr>
        <w:pStyle w:val="ConsPlusNonformat"/>
        <w:widowControl/>
        <w:jc w:val="center"/>
        <w:rPr>
          <w:rFonts w:ascii="Arial" w:hAnsi="Arial" w:cs="Arial"/>
          <w:sz w:val="24"/>
          <w:szCs w:val="24"/>
        </w:rPr>
      </w:pPr>
      <w:r w:rsidRPr="00520A97">
        <w:rPr>
          <w:rFonts w:ascii="Arial" w:hAnsi="Arial" w:cs="Arial"/>
          <w:sz w:val="24"/>
          <w:szCs w:val="24"/>
        </w:rPr>
        <w:t>о выдаче ордера на проведение земляных работ</w:t>
      </w:r>
    </w:p>
    <w:p w:rsidR="00834D40" w:rsidRDefault="00834D40" w:rsidP="00A03DD3">
      <w:pPr>
        <w:pStyle w:val="ConsPlusNonformat"/>
        <w:widowControl/>
        <w:jc w:val="center"/>
        <w:rPr>
          <w:rFonts w:ascii="Arial" w:hAnsi="Arial" w:cs="Arial"/>
          <w:sz w:val="24"/>
          <w:szCs w:val="24"/>
        </w:rPr>
      </w:pPr>
    </w:p>
    <w:p w:rsidR="00834D40" w:rsidRDefault="00834D40" w:rsidP="00834D40">
      <w:pPr>
        <w:pStyle w:val="ConsPlusNonformat"/>
        <w:widowControl/>
        <w:jc w:val="both"/>
        <w:rPr>
          <w:rFonts w:ascii="Arial" w:hAnsi="Arial" w:cs="Arial"/>
          <w:sz w:val="24"/>
          <w:szCs w:val="24"/>
        </w:rPr>
      </w:pPr>
      <w:r w:rsidRPr="00520A97">
        <w:rPr>
          <w:rFonts w:ascii="Arial" w:hAnsi="Arial" w:cs="Arial"/>
          <w:sz w:val="24"/>
          <w:szCs w:val="24"/>
        </w:rPr>
        <w:t>Прошу согласовать и выдать ордер на проведение земляных работ на объекте</w:t>
      </w:r>
    </w:p>
    <w:p w:rsidR="00834D40" w:rsidRDefault="00834D40" w:rsidP="00A03DD3">
      <w:pPr>
        <w:pStyle w:val="ConsPlusNonformat"/>
        <w:widowControl/>
        <w:jc w:val="center"/>
        <w:rPr>
          <w:rFonts w:ascii="Arial" w:hAnsi="Arial" w:cs="Arial"/>
          <w:sz w:val="24"/>
          <w:szCs w:val="24"/>
        </w:rPr>
      </w:pPr>
      <w:r>
        <w:rPr>
          <w:rFonts w:ascii="Arial" w:hAnsi="Arial" w:cs="Arial"/>
          <w:sz w:val="24"/>
          <w:szCs w:val="24"/>
        </w:rPr>
        <w:t>______________________________________________________________________</w:t>
      </w:r>
    </w:p>
    <w:p w:rsidR="00834D40" w:rsidRDefault="00834D40" w:rsidP="00A03DD3">
      <w:pPr>
        <w:pStyle w:val="ConsPlusNonformat"/>
        <w:widowControl/>
        <w:jc w:val="center"/>
        <w:rPr>
          <w:rFonts w:ascii="Arial" w:hAnsi="Arial" w:cs="Arial"/>
          <w:sz w:val="24"/>
          <w:szCs w:val="24"/>
        </w:rPr>
      </w:pPr>
      <w:r w:rsidRPr="00520A97">
        <w:rPr>
          <w:rFonts w:ascii="Arial" w:hAnsi="Arial" w:cs="Arial"/>
          <w:sz w:val="24"/>
          <w:szCs w:val="24"/>
        </w:rPr>
        <w:t>( виды выполняемых работ)</w:t>
      </w:r>
    </w:p>
    <w:p w:rsidR="00834D40" w:rsidRDefault="00834D40" w:rsidP="00A03DD3">
      <w:pPr>
        <w:pStyle w:val="ConsPlusNonformat"/>
        <w:widowControl/>
        <w:jc w:val="center"/>
        <w:rPr>
          <w:rFonts w:ascii="Arial" w:hAnsi="Arial" w:cs="Arial"/>
          <w:sz w:val="24"/>
          <w:szCs w:val="24"/>
        </w:rPr>
      </w:pPr>
      <w:r w:rsidRPr="00520A97">
        <w:rPr>
          <w:rFonts w:ascii="Arial" w:hAnsi="Arial" w:cs="Arial"/>
          <w:sz w:val="24"/>
          <w:szCs w:val="24"/>
        </w:rPr>
        <w:t>Работы будут выполнены в срок  с «__» ______20__г.  по «__» ______20__г. </w:t>
      </w:r>
    </w:p>
    <w:p w:rsidR="00834D40" w:rsidRDefault="00834D40" w:rsidP="00834D40">
      <w:pPr>
        <w:pStyle w:val="ConsPlusNonformat"/>
        <w:widowControl/>
        <w:jc w:val="both"/>
        <w:rPr>
          <w:rFonts w:ascii="Arial" w:hAnsi="Arial" w:cs="Arial"/>
          <w:sz w:val="24"/>
          <w:szCs w:val="24"/>
        </w:rPr>
      </w:pPr>
      <w:r w:rsidRPr="00520A97">
        <w:rPr>
          <w:rFonts w:ascii="Arial" w:hAnsi="Arial" w:cs="Arial"/>
          <w:sz w:val="24"/>
          <w:szCs w:val="24"/>
        </w:rPr>
        <w:t>Ответственным за проведение работ является:</w:t>
      </w:r>
    </w:p>
    <w:p w:rsidR="00834D40" w:rsidRDefault="00834D40" w:rsidP="00A03DD3">
      <w:pPr>
        <w:pStyle w:val="ConsPlusNonformat"/>
        <w:widowControl/>
        <w:jc w:val="center"/>
        <w:rPr>
          <w:rFonts w:ascii="Arial" w:hAnsi="Arial" w:cs="Arial"/>
          <w:sz w:val="24"/>
          <w:szCs w:val="24"/>
        </w:rPr>
      </w:pPr>
      <w:r>
        <w:rPr>
          <w:rFonts w:ascii="Arial" w:hAnsi="Arial" w:cs="Arial"/>
          <w:sz w:val="24"/>
          <w:szCs w:val="24"/>
        </w:rPr>
        <w:t>______________________________________________________________________</w:t>
      </w:r>
    </w:p>
    <w:p w:rsidR="00DE357B" w:rsidRDefault="00DE357B" w:rsidP="00A03DD3">
      <w:pPr>
        <w:pStyle w:val="ConsPlusNonformat"/>
        <w:widowControl/>
        <w:jc w:val="center"/>
        <w:rPr>
          <w:rFonts w:ascii="Arial" w:hAnsi="Arial" w:cs="Arial"/>
          <w:sz w:val="24"/>
          <w:szCs w:val="24"/>
        </w:rPr>
      </w:pPr>
      <w:r w:rsidRPr="00520A97">
        <w:rPr>
          <w:rFonts w:ascii="Arial" w:hAnsi="Arial" w:cs="Arial"/>
          <w:sz w:val="24"/>
          <w:szCs w:val="24"/>
        </w:rPr>
        <w:t>( должность, фамилия, имя, отчество, телефон)</w:t>
      </w:r>
    </w:p>
    <w:p w:rsidR="00DE357B" w:rsidRPr="00520A97" w:rsidRDefault="00DE357B" w:rsidP="00A03DD3">
      <w:pPr>
        <w:pStyle w:val="ConsPlusNonformat"/>
        <w:widowControl/>
        <w:jc w:val="center"/>
        <w:rPr>
          <w:rFonts w:ascii="Arial" w:hAnsi="Arial" w:cs="Arial"/>
          <w:sz w:val="24"/>
          <w:szCs w:val="24"/>
        </w:rPr>
      </w:pPr>
    </w:p>
    <w:p w:rsidR="00A03DD3" w:rsidRPr="00520A97" w:rsidRDefault="00A03DD3" w:rsidP="00A03DD3">
      <w:pPr>
        <w:widowControl w:val="0"/>
        <w:tabs>
          <w:tab w:val="left" w:pos="4253"/>
        </w:tabs>
        <w:autoSpaceDE w:val="0"/>
        <w:autoSpaceDN w:val="0"/>
        <w:adjustRightInd w:val="0"/>
        <w:rPr>
          <w:rFonts w:ascii="Arial" w:hAnsi="Arial" w:cs="Arial"/>
        </w:rPr>
      </w:pPr>
      <w:r w:rsidRPr="00520A97">
        <w:rPr>
          <w:rFonts w:ascii="Arial" w:hAnsi="Arial" w:cs="Arial"/>
        </w:rPr>
        <w:t>_____________                                                                               ________________________</w:t>
      </w:r>
    </w:p>
    <w:p w:rsidR="00A03DD3" w:rsidRPr="00520A97" w:rsidRDefault="00A03DD3" w:rsidP="00A03DD3">
      <w:pPr>
        <w:widowControl w:val="0"/>
        <w:tabs>
          <w:tab w:val="left" w:pos="284"/>
          <w:tab w:val="left" w:pos="709"/>
        </w:tabs>
        <w:autoSpaceDE w:val="0"/>
        <w:autoSpaceDN w:val="0"/>
        <w:adjustRightInd w:val="0"/>
        <w:rPr>
          <w:rFonts w:ascii="Arial" w:hAnsi="Arial" w:cs="Arial"/>
        </w:rPr>
      </w:pPr>
      <w:r w:rsidRPr="00520A97">
        <w:rPr>
          <w:rFonts w:ascii="Arial" w:hAnsi="Arial" w:cs="Arial"/>
        </w:rPr>
        <w:t xml:space="preserve">      дата                                                           МП                                            подпись                                                                                                                                 </w:t>
      </w:r>
    </w:p>
    <w:p w:rsidR="00A03DD3" w:rsidRPr="00520A97" w:rsidRDefault="00A03DD3" w:rsidP="00A03DD3">
      <w:pPr>
        <w:widowControl w:val="0"/>
        <w:autoSpaceDE w:val="0"/>
        <w:autoSpaceDN w:val="0"/>
        <w:adjustRightInd w:val="0"/>
        <w:rPr>
          <w:rFonts w:ascii="Arial" w:hAnsi="Arial" w:cs="Arial"/>
        </w:rPr>
      </w:pPr>
      <w:r w:rsidRPr="00520A97">
        <w:rPr>
          <w:rFonts w:ascii="Arial" w:hAnsi="Arial" w:cs="Arial"/>
        </w:rPr>
        <w:t xml:space="preserve">                                                          (при наличии печать)</w:t>
      </w:r>
    </w:p>
    <w:p w:rsidR="00A03DD3" w:rsidRPr="00520A97" w:rsidRDefault="00A03DD3" w:rsidP="00A03DD3">
      <w:pPr>
        <w:widowControl w:val="0"/>
        <w:autoSpaceDE w:val="0"/>
        <w:autoSpaceDN w:val="0"/>
        <w:adjustRightInd w:val="0"/>
        <w:ind w:left="5954"/>
        <w:jc w:val="right"/>
        <w:rPr>
          <w:rFonts w:ascii="Arial" w:hAnsi="Arial" w:cs="Arial"/>
        </w:rPr>
      </w:pPr>
    </w:p>
    <w:p w:rsidR="00A03DD3" w:rsidRPr="00DE357B" w:rsidRDefault="00A03DD3" w:rsidP="00DE357B">
      <w:pPr>
        <w:widowControl w:val="0"/>
        <w:autoSpaceDE w:val="0"/>
        <w:autoSpaceDN w:val="0"/>
        <w:adjustRightInd w:val="0"/>
        <w:ind w:left="5954"/>
        <w:jc w:val="right"/>
        <w:rPr>
          <w:rFonts w:ascii="Courier New" w:hAnsi="Courier New" w:cs="Courier New"/>
          <w:sz w:val="22"/>
          <w:szCs w:val="22"/>
        </w:rPr>
      </w:pPr>
      <w:r w:rsidRPr="00DE357B">
        <w:rPr>
          <w:rFonts w:ascii="Courier New" w:hAnsi="Courier New" w:cs="Courier New"/>
          <w:sz w:val="22"/>
          <w:szCs w:val="22"/>
        </w:rPr>
        <w:t>Приложение № 2</w:t>
      </w:r>
    </w:p>
    <w:p w:rsidR="00A03DD3" w:rsidRPr="00DE357B" w:rsidRDefault="00A03DD3" w:rsidP="00DE357B">
      <w:pPr>
        <w:ind w:left="5954"/>
        <w:jc w:val="right"/>
        <w:rPr>
          <w:rFonts w:ascii="Courier New" w:hAnsi="Courier New" w:cs="Courier New"/>
          <w:sz w:val="22"/>
          <w:szCs w:val="22"/>
        </w:rPr>
      </w:pPr>
      <w:r w:rsidRPr="00DE357B">
        <w:rPr>
          <w:rFonts w:ascii="Courier New" w:hAnsi="Courier New" w:cs="Courier New"/>
          <w:sz w:val="22"/>
          <w:szCs w:val="22"/>
        </w:rPr>
        <w:t>к Административному регламенту «Выдача ордера на проведение земляных работ на территории Зиминского городского муниципального образования»</w:t>
      </w:r>
    </w:p>
    <w:p w:rsidR="00A03DD3" w:rsidRPr="00520A97" w:rsidRDefault="00A03DD3" w:rsidP="00A03DD3">
      <w:pPr>
        <w:autoSpaceDE w:val="0"/>
        <w:autoSpaceDN w:val="0"/>
        <w:adjustRightInd w:val="0"/>
        <w:jc w:val="center"/>
        <w:rPr>
          <w:rFonts w:ascii="Arial" w:hAnsi="Arial" w:cs="Arial"/>
          <w:lang w:eastAsia="en-US"/>
        </w:rPr>
      </w:pPr>
    </w:p>
    <w:p w:rsidR="00A03DD3" w:rsidRPr="00520A97" w:rsidRDefault="00A03DD3" w:rsidP="00A03DD3">
      <w:pPr>
        <w:autoSpaceDE w:val="0"/>
        <w:autoSpaceDN w:val="0"/>
        <w:adjustRightInd w:val="0"/>
        <w:jc w:val="center"/>
        <w:rPr>
          <w:rFonts w:ascii="Arial" w:hAnsi="Arial" w:cs="Arial"/>
          <w:lang w:eastAsia="en-US"/>
        </w:rPr>
      </w:pPr>
      <w:r w:rsidRPr="00520A97">
        <w:rPr>
          <w:rFonts w:ascii="Arial" w:hAnsi="Arial" w:cs="Arial"/>
          <w:lang w:eastAsia="en-US"/>
        </w:rPr>
        <w:t xml:space="preserve">            РАСПИСКА В ПРИЕМЕ ДОКУМЕНТОВ</w:t>
      </w:r>
    </w:p>
    <w:p w:rsidR="00A03DD3" w:rsidRPr="00520A97" w:rsidRDefault="00A03DD3" w:rsidP="00A03DD3">
      <w:pPr>
        <w:autoSpaceDE w:val="0"/>
        <w:autoSpaceDN w:val="0"/>
        <w:adjustRightInd w:val="0"/>
        <w:outlineLvl w:val="0"/>
        <w:rPr>
          <w:rFonts w:ascii="Arial" w:hAnsi="Arial" w:cs="Arial"/>
          <w:lang w:eastAsia="en-US"/>
        </w:rPr>
      </w:pPr>
    </w:p>
    <w:p w:rsidR="00A03DD3" w:rsidRPr="00520A97" w:rsidRDefault="00A03DD3" w:rsidP="00A03DD3">
      <w:pPr>
        <w:autoSpaceDE w:val="0"/>
        <w:autoSpaceDN w:val="0"/>
        <w:adjustRightInd w:val="0"/>
        <w:ind w:firstLine="284"/>
        <w:rPr>
          <w:rFonts w:ascii="Arial" w:hAnsi="Arial" w:cs="Arial"/>
          <w:lang w:eastAsia="en-US"/>
        </w:rPr>
      </w:pPr>
      <w:r w:rsidRPr="00520A97">
        <w:rPr>
          <w:rFonts w:ascii="Arial" w:hAnsi="Arial" w:cs="Arial"/>
          <w:lang w:eastAsia="en-US"/>
        </w:rPr>
        <w:t>Должностным лицом уполномоченного органа</w:t>
      </w:r>
    </w:p>
    <w:p w:rsidR="00A03DD3" w:rsidRPr="00520A97" w:rsidRDefault="00A03DD3" w:rsidP="00A03DD3">
      <w:pPr>
        <w:autoSpaceDE w:val="0"/>
        <w:autoSpaceDN w:val="0"/>
        <w:adjustRightInd w:val="0"/>
        <w:ind w:firstLine="284"/>
        <w:rPr>
          <w:rFonts w:ascii="Arial" w:hAnsi="Arial" w:cs="Arial"/>
          <w:lang w:eastAsia="en-US"/>
        </w:rPr>
      </w:pPr>
      <w:r w:rsidRPr="00520A97">
        <w:rPr>
          <w:rFonts w:ascii="Arial" w:hAnsi="Arial" w:cs="Arial"/>
          <w:lang w:eastAsia="en-US"/>
        </w:rPr>
        <w:t>__________________________________________________________________________</w:t>
      </w:r>
    </w:p>
    <w:p w:rsidR="00A03DD3" w:rsidRPr="00520A97" w:rsidRDefault="00A03DD3" w:rsidP="00A03DD3">
      <w:pPr>
        <w:autoSpaceDE w:val="0"/>
        <w:autoSpaceDN w:val="0"/>
        <w:adjustRightInd w:val="0"/>
        <w:ind w:firstLine="284"/>
        <w:rPr>
          <w:rFonts w:ascii="Arial" w:hAnsi="Arial" w:cs="Arial"/>
          <w:lang w:eastAsia="en-US"/>
        </w:rPr>
      </w:pPr>
      <w:r w:rsidRPr="00520A97">
        <w:rPr>
          <w:rFonts w:ascii="Arial" w:hAnsi="Arial" w:cs="Arial"/>
          <w:lang w:eastAsia="en-US"/>
        </w:rPr>
        <w:t>(Ф.И.О.)</w:t>
      </w:r>
    </w:p>
    <w:p w:rsidR="00A03DD3" w:rsidRPr="00520A97" w:rsidRDefault="00A03DD3" w:rsidP="00A03DD3">
      <w:pPr>
        <w:autoSpaceDE w:val="0"/>
        <w:autoSpaceDN w:val="0"/>
        <w:adjustRightInd w:val="0"/>
        <w:ind w:firstLine="284"/>
        <w:rPr>
          <w:rFonts w:ascii="Arial" w:hAnsi="Arial" w:cs="Arial"/>
          <w:lang w:eastAsia="en-US"/>
        </w:rPr>
      </w:pPr>
      <w:r w:rsidRPr="00520A97">
        <w:rPr>
          <w:rFonts w:ascii="Arial" w:hAnsi="Arial" w:cs="Arial"/>
          <w:lang w:eastAsia="en-US"/>
        </w:rPr>
        <w:t xml:space="preserve">«__» ______ 20__ года приняты следующие документы для выдачи </w:t>
      </w:r>
      <w:r w:rsidRPr="00520A97">
        <w:rPr>
          <w:rFonts w:ascii="Arial" w:hAnsi="Arial" w:cs="Arial"/>
        </w:rPr>
        <w:t xml:space="preserve">ордера на проведение земляных работ </w:t>
      </w:r>
      <w:r w:rsidRPr="00520A97">
        <w:rPr>
          <w:rFonts w:ascii="Arial" w:hAnsi="Arial" w:cs="Arial"/>
          <w:lang w:eastAsia="en-US"/>
        </w:rPr>
        <w:t>____________________________________________________________________________</w:t>
      </w:r>
    </w:p>
    <w:p w:rsidR="00A03DD3" w:rsidRPr="00520A97" w:rsidRDefault="00A03DD3" w:rsidP="00A03DD3">
      <w:pPr>
        <w:autoSpaceDE w:val="0"/>
        <w:autoSpaceDN w:val="0"/>
        <w:adjustRightInd w:val="0"/>
        <w:rPr>
          <w:rFonts w:ascii="Arial" w:hAnsi="Arial" w:cs="Arial"/>
          <w:lang w:eastAsia="en-US"/>
        </w:rPr>
      </w:pPr>
      <w:r w:rsidRPr="00520A97">
        <w:rPr>
          <w:rFonts w:ascii="Arial" w:hAnsi="Arial" w:cs="Arial"/>
          <w:lang w:eastAsia="en-US"/>
        </w:rPr>
        <w:t>от ____________________________________________________________________________</w:t>
      </w:r>
    </w:p>
    <w:p w:rsidR="00A03DD3" w:rsidRPr="00520A97" w:rsidRDefault="00A03DD3" w:rsidP="00A03DD3">
      <w:pPr>
        <w:autoSpaceDE w:val="0"/>
        <w:autoSpaceDN w:val="0"/>
        <w:adjustRightInd w:val="0"/>
        <w:rPr>
          <w:rFonts w:ascii="Arial" w:hAnsi="Arial" w:cs="Arial"/>
          <w:lang w:eastAsia="en-US"/>
        </w:rPr>
      </w:pPr>
      <w:r w:rsidRPr="00520A97">
        <w:rPr>
          <w:rFonts w:ascii="Arial" w:hAnsi="Arial" w:cs="Arial"/>
          <w:lang w:eastAsia="en-US"/>
        </w:rPr>
        <w:t>(заявитель)</w:t>
      </w:r>
    </w:p>
    <w:p w:rsidR="00A03DD3" w:rsidRPr="00520A97" w:rsidRDefault="00A03DD3" w:rsidP="00A03DD3">
      <w:pPr>
        <w:autoSpaceDE w:val="0"/>
        <w:autoSpaceDN w:val="0"/>
        <w:adjustRightInd w:val="0"/>
        <w:rPr>
          <w:rFonts w:ascii="Arial" w:hAnsi="Arial" w:cs="Arial"/>
          <w:lang w:eastAsia="en-US"/>
        </w:rPr>
      </w:pPr>
    </w:p>
    <w:p w:rsidR="00A03DD3" w:rsidRPr="00520A97" w:rsidRDefault="00A03DD3" w:rsidP="00A03DD3">
      <w:pPr>
        <w:autoSpaceDE w:val="0"/>
        <w:autoSpaceDN w:val="0"/>
        <w:adjustRightInd w:val="0"/>
        <w:rPr>
          <w:rFonts w:ascii="Arial" w:hAnsi="Arial" w:cs="Arial"/>
          <w:lang w:eastAsia="en-US"/>
        </w:rPr>
      </w:pPr>
    </w:p>
    <w:p w:rsidR="00A03DD3" w:rsidRPr="00520A97" w:rsidRDefault="00A03DD3" w:rsidP="00A03DD3">
      <w:pPr>
        <w:autoSpaceDE w:val="0"/>
        <w:autoSpaceDN w:val="0"/>
        <w:adjustRightInd w:val="0"/>
        <w:rPr>
          <w:rFonts w:ascii="Arial" w:hAnsi="Arial" w:cs="Arial"/>
          <w:lang w:eastAsia="en-US"/>
        </w:rPr>
      </w:pPr>
    </w:p>
    <w:p w:rsidR="00A03DD3" w:rsidRPr="00520A97" w:rsidRDefault="00A03DD3" w:rsidP="00A03DD3">
      <w:pPr>
        <w:autoSpaceDE w:val="0"/>
        <w:autoSpaceDN w:val="0"/>
        <w:adjustRightInd w:val="0"/>
        <w:rPr>
          <w:rFonts w:ascii="Arial" w:hAnsi="Arial" w:cs="Arial"/>
          <w:lang w:eastAsia="en-US"/>
        </w:rPr>
      </w:pPr>
      <w:r w:rsidRPr="00520A97">
        <w:rPr>
          <w:rFonts w:ascii="Arial" w:hAnsi="Arial" w:cs="Arial"/>
          <w:lang w:eastAsia="en-US"/>
        </w:rPr>
        <w:t>Порядковый номер записи в журнале регистрации заявления       ______________</w:t>
      </w:r>
    </w:p>
    <w:p w:rsidR="00A03DD3" w:rsidRPr="00520A97" w:rsidRDefault="00A03DD3" w:rsidP="00A03DD3">
      <w:pPr>
        <w:autoSpaceDE w:val="0"/>
        <w:autoSpaceDN w:val="0"/>
        <w:adjustRightInd w:val="0"/>
        <w:rPr>
          <w:rFonts w:ascii="Arial" w:hAnsi="Arial" w:cs="Arial"/>
          <w:lang w:eastAsia="en-US"/>
        </w:rPr>
      </w:pPr>
      <w:r w:rsidRPr="00520A97">
        <w:rPr>
          <w:rFonts w:ascii="Arial" w:hAnsi="Arial" w:cs="Arial"/>
          <w:lang w:eastAsia="en-US"/>
        </w:rPr>
        <w:t>____________________________________________________________________________</w:t>
      </w:r>
    </w:p>
    <w:p w:rsidR="00A03DD3" w:rsidRPr="00520A97" w:rsidRDefault="00A03DD3" w:rsidP="00A03DD3">
      <w:pPr>
        <w:autoSpaceDE w:val="0"/>
        <w:autoSpaceDN w:val="0"/>
        <w:adjustRightInd w:val="0"/>
        <w:rPr>
          <w:rFonts w:ascii="Arial" w:hAnsi="Arial" w:cs="Arial"/>
          <w:lang w:eastAsia="en-US"/>
        </w:rPr>
      </w:pPr>
      <w:r w:rsidRPr="00520A97">
        <w:rPr>
          <w:rFonts w:ascii="Arial" w:hAnsi="Arial" w:cs="Arial"/>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A03DD3" w:rsidRPr="00520A97" w:rsidRDefault="00A03DD3" w:rsidP="00A03DD3">
      <w:pPr>
        <w:autoSpaceDE w:val="0"/>
        <w:autoSpaceDN w:val="0"/>
        <w:adjustRightInd w:val="0"/>
        <w:rPr>
          <w:rFonts w:ascii="Arial" w:hAnsi="Arial" w:cs="Arial"/>
          <w:lang w:eastAsia="en-US"/>
        </w:rPr>
      </w:pPr>
    </w:p>
    <w:p w:rsidR="00A03DD3" w:rsidRPr="00520A97" w:rsidRDefault="00A03DD3" w:rsidP="00A03DD3">
      <w:pPr>
        <w:autoSpaceDE w:val="0"/>
        <w:autoSpaceDN w:val="0"/>
        <w:adjustRightInd w:val="0"/>
        <w:rPr>
          <w:rFonts w:ascii="Arial" w:hAnsi="Arial" w:cs="Arial"/>
          <w:lang w:eastAsia="en-US"/>
        </w:rPr>
      </w:pPr>
      <w:r w:rsidRPr="00520A97">
        <w:rPr>
          <w:rFonts w:ascii="Arial" w:hAnsi="Arial" w:cs="Arial"/>
          <w:lang w:eastAsia="en-US"/>
        </w:rPr>
        <w:t>Подпись должностного лица уполномоченного органа  _______________</w:t>
      </w:r>
    </w:p>
    <w:p w:rsidR="00A03DD3" w:rsidRPr="00520A97" w:rsidRDefault="00A03DD3" w:rsidP="00A03DD3">
      <w:pPr>
        <w:autoSpaceDE w:val="0"/>
        <w:autoSpaceDN w:val="0"/>
        <w:adjustRightInd w:val="0"/>
        <w:rPr>
          <w:rFonts w:ascii="Arial" w:hAnsi="Arial" w:cs="Arial"/>
          <w:lang w:eastAsia="en-US"/>
        </w:rPr>
      </w:pPr>
    </w:p>
    <w:p w:rsidR="00A03DD3" w:rsidRPr="00520A97" w:rsidRDefault="00A03DD3" w:rsidP="00DE357B">
      <w:pPr>
        <w:autoSpaceDE w:val="0"/>
        <w:autoSpaceDN w:val="0"/>
        <w:adjustRightInd w:val="0"/>
        <w:rPr>
          <w:rFonts w:ascii="Arial" w:hAnsi="Arial" w:cs="Arial"/>
          <w:lang w:eastAsia="en-US"/>
        </w:rPr>
      </w:pPr>
      <w:r w:rsidRPr="00520A97">
        <w:rPr>
          <w:rFonts w:ascii="Arial" w:hAnsi="Arial" w:cs="Arial"/>
          <w:lang w:eastAsia="en-US"/>
        </w:rPr>
        <w:t>Дата _________</w:t>
      </w:r>
    </w:p>
    <w:sectPr w:rsidR="00A03DD3" w:rsidRPr="00520A97" w:rsidSect="004A6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280500"/>
    <w:rsid w:val="00003DE3"/>
    <w:rsid w:val="00016F50"/>
    <w:rsid w:val="001A1EA2"/>
    <w:rsid w:val="00280500"/>
    <w:rsid w:val="002D3F28"/>
    <w:rsid w:val="00370361"/>
    <w:rsid w:val="00391EDD"/>
    <w:rsid w:val="00412FCB"/>
    <w:rsid w:val="0044120C"/>
    <w:rsid w:val="00486DB3"/>
    <w:rsid w:val="004A6888"/>
    <w:rsid w:val="004B116D"/>
    <w:rsid w:val="00520A97"/>
    <w:rsid w:val="00535947"/>
    <w:rsid w:val="00577095"/>
    <w:rsid w:val="00650351"/>
    <w:rsid w:val="0074270C"/>
    <w:rsid w:val="00834D40"/>
    <w:rsid w:val="00916A31"/>
    <w:rsid w:val="009471CE"/>
    <w:rsid w:val="009D231C"/>
    <w:rsid w:val="009D65E7"/>
    <w:rsid w:val="00A03DD3"/>
    <w:rsid w:val="00A130EB"/>
    <w:rsid w:val="00A2105C"/>
    <w:rsid w:val="00A47963"/>
    <w:rsid w:val="00B16557"/>
    <w:rsid w:val="00B5697E"/>
    <w:rsid w:val="00BC3824"/>
    <w:rsid w:val="00BD0903"/>
    <w:rsid w:val="00C2026B"/>
    <w:rsid w:val="00C46EA5"/>
    <w:rsid w:val="00CA7A6E"/>
    <w:rsid w:val="00D50268"/>
    <w:rsid w:val="00DE357B"/>
    <w:rsid w:val="00E372FB"/>
    <w:rsid w:val="00F1160D"/>
    <w:rsid w:val="00F26B15"/>
    <w:rsid w:val="00FB3CEE"/>
    <w:rsid w:val="00FD3FC0"/>
    <w:rsid w:val="00FE1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50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80500"/>
    <w:pPr>
      <w:widowControl w:val="0"/>
      <w:tabs>
        <w:tab w:val="left" w:pos="-142"/>
        <w:tab w:val="left" w:pos="720"/>
      </w:tabs>
      <w:snapToGrid w:val="0"/>
      <w:jc w:val="both"/>
    </w:pPr>
    <w:rPr>
      <w:sz w:val="20"/>
      <w:szCs w:val="20"/>
    </w:rPr>
  </w:style>
  <w:style w:type="character" w:customStyle="1" w:styleId="20">
    <w:name w:val="Основной текст 2 Знак"/>
    <w:basedOn w:val="a0"/>
    <w:link w:val="2"/>
    <w:rsid w:val="00280500"/>
    <w:rPr>
      <w:rFonts w:ascii="Times New Roman" w:eastAsia="Calibri" w:hAnsi="Times New Roman" w:cs="Times New Roman"/>
      <w:sz w:val="20"/>
      <w:szCs w:val="20"/>
      <w:lang w:eastAsia="ru-RU"/>
    </w:rPr>
  </w:style>
  <w:style w:type="paragraph" w:customStyle="1" w:styleId="ConsNonformat">
    <w:name w:val="ConsNonformat"/>
    <w:rsid w:val="00280500"/>
    <w:pPr>
      <w:widowControl w:val="0"/>
      <w:autoSpaceDE w:val="0"/>
      <w:autoSpaceDN w:val="0"/>
      <w:adjustRightInd w:val="0"/>
      <w:spacing w:after="0" w:line="240" w:lineRule="auto"/>
    </w:pPr>
    <w:rPr>
      <w:rFonts w:ascii="Courier New" w:eastAsia="Calibri" w:hAnsi="Courier New" w:cs="Courier New"/>
      <w:sz w:val="16"/>
      <w:szCs w:val="16"/>
      <w:lang w:eastAsia="ru-RU"/>
    </w:rPr>
  </w:style>
  <w:style w:type="paragraph" w:customStyle="1" w:styleId="ConsPlusTitle">
    <w:name w:val="ConsPlusTitle"/>
    <w:rsid w:val="0028050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3">
    <w:name w:val="Balloon Text"/>
    <w:basedOn w:val="a"/>
    <w:link w:val="a4"/>
    <w:uiPriority w:val="99"/>
    <w:semiHidden/>
    <w:unhideWhenUsed/>
    <w:rsid w:val="00BD0903"/>
    <w:rPr>
      <w:rFonts w:ascii="Tahoma" w:hAnsi="Tahoma" w:cs="Tahoma"/>
      <w:sz w:val="16"/>
      <w:szCs w:val="16"/>
    </w:rPr>
  </w:style>
  <w:style w:type="character" w:customStyle="1" w:styleId="a4">
    <w:name w:val="Текст выноски Знак"/>
    <w:basedOn w:val="a0"/>
    <w:link w:val="a3"/>
    <w:uiPriority w:val="99"/>
    <w:semiHidden/>
    <w:rsid w:val="00BD0903"/>
    <w:rPr>
      <w:rFonts w:ascii="Tahoma" w:eastAsia="Calibri" w:hAnsi="Tahoma" w:cs="Tahoma"/>
      <w:sz w:val="16"/>
      <w:szCs w:val="16"/>
      <w:lang w:eastAsia="ru-RU"/>
    </w:rPr>
  </w:style>
  <w:style w:type="character" w:styleId="a5">
    <w:name w:val="Hyperlink"/>
    <w:basedOn w:val="a0"/>
    <w:uiPriority w:val="99"/>
    <w:unhideWhenUsed/>
    <w:rsid w:val="00A03DD3"/>
    <w:rPr>
      <w:color w:val="0000FF"/>
      <w:u w:val="single"/>
    </w:rPr>
  </w:style>
  <w:style w:type="paragraph" w:styleId="a6">
    <w:name w:val="No Spacing"/>
    <w:uiPriority w:val="1"/>
    <w:qFormat/>
    <w:rsid w:val="00A03DD3"/>
    <w:pPr>
      <w:spacing w:after="0" w:line="240" w:lineRule="auto"/>
      <w:ind w:firstLine="720"/>
      <w:jc w:val="both"/>
    </w:pPr>
    <w:rPr>
      <w:rFonts w:ascii="Tms Rmn" w:eastAsia="Times New Roman" w:hAnsi="Tms Rmn" w:cs="Times New Roman"/>
      <w:sz w:val="28"/>
      <w:szCs w:val="20"/>
      <w:lang w:eastAsia="ru-RU"/>
    </w:rPr>
  </w:style>
  <w:style w:type="paragraph" w:customStyle="1" w:styleId="ConsPlusNormal">
    <w:name w:val="ConsPlusNormal"/>
    <w:link w:val="ConsPlusNormal0"/>
    <w:uiPriority w:val="99"/>
    <w:rsid w:val="00A03D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03DD3"/>
    <w:pPr>
      <w:ind w:left="720" w:firstLine="720"/>
      <w:contextualSpacing/>
      <w:jc w:val="both"/>
    </w:pPr>
    <w:rPr>
      <w:rFonts w:ascii="Tms Rmn" w:eastAsia="Times New Roman" w:hAnsi="Tms Rmn"/>
      <w:sz w:val="28"/>
      <w:szCs w:val="20"/>
    </w:rPr>
  </w:style>
  <w:style w:type="character" w:customStyle="1" w:styleId="ConsPlusNormal0">
    <w:name w:val="ConsPlusNormal Знак"/>
    <w:basedOn w:val="a0"/>
    <w:link w:val="ConsPlusNormal"/>
    <w:uiPriority w:val="99"/>
    <w:rsid w:val="00A03DD3"/>
    <w:rPr>
      <w:rFonts w:ascii="Arial" w:eastAsia="Times New Roman" w:hAnsi="Arial" w:cs="Arial"/>
      <w:sz w:val="20"/>
      <w:szCs w:val="20"/>
      <w:lang w:eastAsia="ru-RU"/>
    </w:rPr>
  </w:style>
  <w:style w:type="paragraph" w:customStyle="1" w:styleId="Default">
    <w:name w:val="Default"/>
    <w:rsid w:val="00A03D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A03D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0%D0%BD%D1%88%D0%B5%D1%8F" TargetMode="External"/><Relationship Id="rId13" Type="http://schemas.openxmlformats.org/officeDocument/2006/relationships/hyperlink" Target="consultantplus://offline/ref=05D71821CC382417FB3C3667EDF1C0CCD9F40372B77ED2732E288D9A1F2AC8A16E2E4F787B1E3DAF0701CCeDsBJ" TargetMode="External"/><Relationship Id="rId18" Type="http://schemas.openxmlformats.org/officeDocument/2006/relationships/hyperlink" Target="http://www.zimadm.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u.wikipedia.org/wiki/%D0%9A%D0%B0%D0%BD%D0%B0%D0%BB"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http://www.zimadm.ru/" TargetMode="External"/><Relationship Id="rId2" Type="http://schemas.openxmlformats.org/officeDocument/2006/relationships/settings" Target="settings.xml"/><Relationship Id="rId16" Type="http://schemas.openxmlformats.org/officeDocument/2006/relationships/hyperlink" Target="http://www.zimadm.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imadm.ru" TargetMode="Externa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hyperlink" Target="http://38.gosuslugi.ru" TargetMode="External"/><Relationship Id="rId15" Type="http://schemas.openxmlformats.org/officeDocument/2006/relationships/hyperlink" Target="http://www.zimadm.ru/" TargetMode="External"/><Relationship Id="rId10" Type="http://schemas.openxmlformats.org/officeDocument/2006/relationships/hyperlink" Target="consultantplus://offline/ref=FFCF61B1203897002AE1EBBDD6BF3825CCC242D70BB300727A0349900Bw5JBI" TargetMode="External"/><Relationship Id="rId19" Type="http://schemas.openxmlformats.org/officeDocument/2006/relationships/hyperlink" Target="http://www.zimadm.ru/" TargetMode="External"/><Relationship Id="rId4" Type="http://schemas.openxmlformats.org/officeDocument/2006/relationships/hyperlink" Target="http://www.zimadm.ru" TargetMode="External"/><Relationship Id="rId9" Type="http://schemas.openxmlformats.org/officeDocument/2006/relationships/hyperlink" Target="https://ru.wikipedia.org/w/index.php?title=%D0%91%D0%BB%D0%B0%D0%B3%D0%BE%D1%83%D1%81%D1%82%D1%80%D0%BE%D0%B9%D1%81%D1%82%D0%B2%D0%BE&amp;action=edit&amp;redlink=1" TargetMode="External"/><Relationship Id="rId14" Type="http://schemas.openxmlformats.org/officeDocument/2006/relationships/hyperlink" Target="consultantplus://offline/ref=05D71821CC382417FB3C3667EDF1C0CCD9F40372B77ED2732E288D9A1F2AC8A16E2E4F787B1E3DAF0701C2eD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9430</Words>
  <Characters>53754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Чернуха С.В.</dc:creator>
  <cp:lastModifiedBy>Вера Николаевна Зеткина</cp:lastModifiedBy>
  <cp:revision>4</cp:revision>
  <dcterms:created xsi:type="dcterms:W3CDTF">2018-12-11T23:50:00Z</dcterms:created>
  <dcterms:modified xsi:type="dcterms:W3CDTF">2018-12-21T06:10:00Z</dcterms:modified>
</cp:coreProperties>
</file>