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577" w:rsidRPr="00052A38" w:rsidRDefault="00052A38" w:rsidP="00712577">
      <w:pPr>
        <w:pStyle w:val="ConsNonformat"/>
        <w:widowControl/>
        <w:jc w:val="center"/>
        <w:rPr>
          <w:rFonts w:ascii="Arial" w:hAnsi="Arial" w:cs="Arial"/>
          <w:b/>
          <w:noProof/>
          <w:sz w:val="32"/>
          <w:szCs w:val="32"/>
        </w:rPr>
      </w:pPr>
      <w:r>
        <w:rPr>
          <w:rFonts w:ascii="Arial" w:hAnsi="Arial" w:cs="Arial"/>
          <w:b/>
          <w:noProof/>
          <w:sz w:val="32"/>
          <w:szCs w:val="32"/>
        </w:rPr>
        <w:t>04.02.2019 № 110</w:t>
      </w:r>
    </w:p>
    <w:p w:rsidR="00712577" w:rsidRPr="00052A38" w:rsidRDefault="00712577" w:rsidP="00712577">
      <w:pPr>
        <w:jc w:val="center"/>
        <w:rPr>
          <w:rFonts w:ascii="Arial" w:hAnsi="Arial" w:cs="Arial"/>
          <w:b/>
          <w:caps/>
          <w:sz w:val="32"/>
          <w:szCs w:val="32"/>
        </w:rPr>
      </w:pPr>
      <w:r w:rsidRPr="00052A38">
        <w:rPr>
          <w:rFonts w:ascii="Arial" w:hAnsi="Arial" w:cs="Arial"/>
          <w:b/>
          <w:caps/>
          <w:sz w:val="32"/>
          <w:szCs w:val="32"/>
        </w:rPr>
        <w:t>РОССИЙСКАЯ ФЕДЕРАЦИЯ</w:t>
      </w:r>
    </w:p>
    <w:p w:rsidR="00712577" w:rsidRPr="00052A38" w:rsidRDefault="00712577" w:rsidP="00712577">
      <w:pPr>
        <w:jc w:val="center"/>
        <w:rPr>
          <w:rFonts w:ascii="Arial" w:hAnsi="Arial" w:cs="Arial"/>
          <w:b/>
          <w:caps/>
          <w:sz w:val="32"/>
          <w:szCs w:val="32"/>
        </w:rPr>
      </w:pPr>
      <w:r w:rsidRPr="00052A38">
        <w:rPr>
          <w:rFonts w:ascii="Arial" w:hAnsi="Arial" w:cs="Arial"/>
          <w:b/>
          <w:caps/>
          <w:sz w:val="32"/>
          <w:szCs w:val="32"/>
        </w:rPr>
        <w:t>ИРКУТСКАЯ ОБЛАСТЬ</w:t>
      </w:r>
    </w:p>
    <w:p w:rsidR="00052A38" w:rsidRDefault="00052A38"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712577" w:rsidRPr="00052A38" w:rsidRDefault="00052A38" w:rsidP="00712577">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712577" w:rsidRPr="00052A38" w:rsidRDefault="00052A38" w:rsidP="00052A38">
      <w:pPr>
        <w:jc w:val="center"/>
        <w:rPr>
          <w:rFonts w:ascii="Arial" w:hAnsi="Arial" w:cs="Arial"/>
          <w:b/>
          <w:caps/>
          <w:sz w:val="32"/>
          <w:szCs w:val="32"/>
        </w:rPr>
      </w:pPr>
      <w:r w:rsidRPr="00052A38">
        <w:rPr>
          <w:rFonts w:ascii="Arial" w:hAnsi="Arial" w:cs="Arial"/>
          <w:b/>
          <w:caps/>
          <w:sz w:val="32"/>
          <w:szCs w:val="32"/>
        </w:rPr>
        <w:t>Администрация</w:t>
      </w:r>
    </w:p>
    <w:p w:rsidR="00712577" w:rsidRDefault="00052A38" w:rsidP="00712577">
      <w:pPr>
        <w:pStyle w:val="ConsNonformat"/>
        <w:widowControl/>
        <w:jc w:val="center"/>
        <w:rPr>
          <w:rFonts w:ascii="Arial" w:hAnsi="Arial" w:cs="Arial"/>
          <w:b/>
          <w:caps/>
          <w:sz w:val="32"/>
          <w:szCs w:val="32"/>
        </w:rPr>
      </w:pPr>
      <w:r>
        <w:rPr>
          <w:rFonts w:ascii="Arial" w:hAnsi="Arial" w:cs="Arial"/>
          <w:b/>
          <w:caps/>
          <w:sz w:val="32"/>
          <w:szCs w:val="32"/>
        </w:rPr>
        <w:t xml:space="preserve">ПОСТАНОВЛЕНИ </w:t>
      </w:r>
    </w:p>
    <w:p w:rsidR="00052A38" w:rsidRPr="00052A38" w:rsidRDefault="00052A38" w:rsidP="00712577">
      <w:pPr>
        <w:pStyle w:val="ConsNonformat"/>
        <w:widowControl/>
        <w:jc w:val="center"/>
        <w:rPr>
          <w:rFonts w:ascii="Arial" w:hAnsi="Arial" w:cs="Arial"/>
          <w:b/>
          <w:caps/>
          <w:sz w:val="32"/>
          <w:szCs w:val="32"/>
        </w:rPr>
      </w:pPr>
    </w:p>
    <w:p w:rsidR="0064786C" w:rsidRPr="00052A38" w:rsidRDefault="0064786C" w:rsidP="002A4DA1">
      <w:pPr>
        <w:pStyle w:val="ConsNonformat"/>
        <w:widowControl/>
        <w:jc w:val="center"/>
        <w:rPr>
          <w:rFonts w:ascii="Arial" w:hAnsi="Arial" w:cs="Arial"/>
          <w:b/>
          <w:caps/>
          <w:sz w:val="30"/>
          <w:szCs w:val="30"/>
        </w:rPr>
      </w:pPr>
      <w:r w:rsidRPr="00052A38">
        <w:rPr>
          <w:rFonts w:ascii="Arial" w:hAnsi="Arial" w:cs="Arial"/>
          <w:b/>
          <w:caps/>
          <w:sz w:val="30"/>
          <w:szCs w:val="30"/>
        </w:rPr>
        <w:t xml:space="preserve">Об  утверждении административного регламента предоставления муниципальной </w:t>
      </w:r>
      <w:r w:rsidR="002A4DA1" w:rsidRPr="00052A38">
        <w:rPr>
          <w:rFonts w:ascii="Arial" w:hAnsi="Arial" w:cs="Arial"/>
          <w:b/>
          <w:caps/>
          <w:sz w:val="30"/>
          <w:szCs w:val="30"/>
        </w:rPr>
        <w:t xml:space="preserve">услуги </w:t>
      </w:r>
      <w:r w:rsidRPr="00052A38">
        <w:rPr>
          <w:rFonts w:ascii="Arial" w:hAnsi="Arial" w:cs="Arial"/>
          <w:b/>
          <w:caps/>
          <w:sz w:val="30"/>
          <w:szCs w:val="30"/>
        </w:rPr>
        <w:t>«</w:t>
      </w:r>
      <w:r w:rsidR="00187A94" w:rsidRPr="00052A38">
        <w:rPr>
          <w:rFonts w:ascii="Arial" w:hAnsi="Arial" w:cs="Arial"/>
          <w:b/>
          <w:caps/>
          <w:sz w:val="30"/>
          <w:szCs w:val="30"/>
        </w:rPr>
        <w:t>Предварительное согласование предоставления земельного участка, находящегося в муниципальной собственности</w:t>
      </w:r>
      <w:r w:rsidRPr="00052A38">
        <w:rPr>
          <w:rFonts w:ascii="Arial" w:hAnsi="Arial" w:cs="Arial"/>
          <w:b/>
          <w:caps/>
          <w:sz w:val="30"/>
          <w:szCs w:val="30"/>
        </w:rPr>
        <w:t>»</w:t>
      </w:r>
    </w:p>
    <w:p w:rsidR="004D3319" w:rsidRPr="00052A38" w:rsidRDefault="004D3319" w:rsidP="004D3319">
      <w:pPr>
        <w:pStyle w:val="ConsNonformat"/>
        <w:widowControl/>
        <w:rPr>
          <w:rFonts w:ascii="Arial" w:hAnsi="Arial" w:cs="Arial"/>
          <w:sz w:val="24"/>
          <w:szCs w:val="24"/>
        </w:rPr>
      </w:pPr>
    </w:p>
    <w:p w:rsidR="00712577" w:rsidRDefault="0064786C" w:rsidP="002A4DA1">
      <w:pPr>
        <w:pStyle w:val="2"/>
        <w:tabs>
          <w:tab w:val="clear" w:pos="-142"/>
        </w:tabs>
        <w:ind w:firstLine="720"/>
        <w:rPr>
          <w:rFonts w:ascii="Arial" w:hAnsi="Arial" w:cs="Arial"/>
          <w:szCs w:val="24"/>
        </w:rPr>
      </w:pPr>
      <w:r w:rsidRPr="00052A38">
        <w:rPr>
          <w:rFonts w:ascii="Arial" w:hAnsi="Arial" w:cs="Arial"/>
          <w:szCs w:val="24"/>
        </w:rPr>
        <w:t>В целях реализации Федерального закона от 27.07.2010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 Порядком разработки и утверждения административных регламентов предоставления муниципальных услуг ЗГМО, утвержденным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w:t>
      </w:r>
      <w:r w:rsidR="002A4DA1" w:rsidRPr="00052A38">
        <w:rPr>
          <w:rFonts w:ascii="Arial" w:hAnsi="Arial" w:cs="Arial"/>
          <w:szCs w:val="24"/>
        </w:rPr>
        <w:t xml:space="preserve"> администрация Зиминского городского муниципального образования</w:t>
      </w:r>
    </w:p>
    <w:p w:rsidR="00052A38" w:rsidRPr="00052A38" w:rsidRDefault="00052A38" w:rsidP="002A4DA1">
      <w:pPr>
        <w:pStyle w:val="2"/>
        <w:tabs>
          <w:tab w:val="clear" w:pos="-142"/>
        </w:tabs>
        <w:ind w:firstLine="720"/>
        <w:rPr>
          <w:rFonts w:ascii="Arial" w:hAnsi="Arial" w:cs="Arial"/>
          <w:szCs w:val="24"/>
        </w:rPr>
      </w:pPr>
    </w:p>
    <w:p w:rsidR="00712577" w:rsidRDefault="00712577" w:rsidP="00712577">
      <w:pPr>
        <w:pStyle w:val="ConsNonformat"/>
        <w:widowControl/>
        <w:rPr>
          <w:rFonts w:ascii="Arial" w:hAnsi="Arial" w:cs="Arial"/>
          <w:b/>
          <w:sz w:val="24"/>
          <w:szCs w:val="24"/>
        </w:rPr>
      </w:pPr>
      <w:r w:rsidRPr="00052A38">
        <w:rPr>
          <w:rFonts w:ascii="Arial" w:hAnsi="Arial" w:cs="Arial"/>
          <w:b/>
          <w:sz w:val="24"/>
          <w:szCs w:val="24"/>
        </w:rPr>
        <w:t xml:space="preserve">П О С Т А Н О В Л Я </w:t>
      </w:r>
      <w:r w:rsidR="002A4DA1" w:rsidRPr="00052A38">
        <w:rPr>
          <w:rFonts w:ascii="Arial" w:hAnsi="Arial" w:cs="Arial"/>
          <w:b/>
          <w:sz w:val="24"/>
          <w:szCs w:val="24"/>
        </w:rPr>
        <w:t>Е Т</w:t>
      </w:r>
      <w:r w:rsidRPr="00052A38">
        <w:rPr>
          <w:rFonts w:ascii="Arial" w:hAnsi="Arial" w:cs="Arial"/>
          <w:b/>
          <w:sz w:val="24"/>
          <w:szCs w:val="24"/>
        </w:rPr>
        <w:t>:</w:t>
      </w:r>
    </w:p>
    <w:p w:rsidR="00052A38" w:rsidRPr="00052A38" w:rsidRDefault="00052A38" w:rsidP="00712577">
      <w:pPr>
        <w:pStyle w:val="ConsNonformat"/>
        <w:widowControl/>
        <w:rPr>
          <w:rFonts w:ascii="Arial" w:hAnsi="Arial" w:cs="Arial"/>
          <w:sz w:val="24"/>
          <w:szCs w:val="24"/>
        </w:rPr>
      </w:pPr>
    </w:p>
    <w:p w:rsidR="00B524DC" w:rsidRPr="00052A38" w:rsidRDefault="0064786C" w:rsidP="0064786C">
      <w:pPr>
        <w:pStyle w:val="ConsNonformat"/>
        <w:widowControl/>
        <w:ind w:firstLine="720"/>
        <w:jc w:val="both"/>
        <w:rPr>
          <w:rFonts w:ascii="Arial" w:hAnsi="Arial" w:cs="Arial"/>
          <w:sz w:val="24"/>
          <w:szCs w:val="24"/>
        </w:rPr>
      </w:pPr>
      <w:r w:rsidRPr="00052A38">
        <w:rPr>
          <w:rFonts w:ascii="Arial" w:hAnsi="Arial" w:cs="Arial"/>
          <w:sz w:val="24"/>
          <w:szCs w:val="24"/>
        </w:rPr>
        <w:t>1.</w:t>
      </w:r>
      <w:r w:rsidR="00133FC7" w:rsidRPr="00052A38">
        <w:rPr>
          <w:rFonts w:ascii="Arial" w:hAnsi="Arial" w:cs="Arial"/>
          <w:sz w:val="24"/>
          <w:szCs w:val="24"/>
        </w:rPr>
        <w:t xml:space="preserve"> </w:t>
      </w:r>
      <w:r w:rsidR="00982CBF" w:rsidRPr="00052A38">
        <w:rPr>
          <w:rFonts w:ascii="Arial" w:hAnsi="Arial" w:cs="Arial"/>
          <w:sz w:val="24"/>
          <w:szCs w:val="24"/>
        </w:rPr>
        <w:t>Утвердить административны</w:t>
      </w:r>
      <w:r w:rsidR="00697B4A" w:rsidRPr="00052A38">
        <w:rPr>
          <w:rFonts w:ascii="Arial" w:hAnsi="Arial" w:cs="Arial"/>
          <w:sz w:val="24"/>
          <w:szCs w:val="24"/>
        </w:rPr>
        <w:t>й</w:t>
      </w:r>
      <w:r w:rsidR="00982CBF" w:rsidRPr="00052A38">
        <w:rPr>
          <w:rFonts w:ascii="Arial" w:hAnsi="Arial" w:cs="Arial"/>
          <w:sz w:val="24"/>
          <w:szCs w:val="24"/>
        </w:rPr>
        <w:t xml:space="preserve"> регламент</w:t>
      </w:r>
      <w:r w:rsidR="00C052E4" w:rsidRPr="00052A38">
        <w:rPr>
          <w:rFonts w:ascii="Arial" w:hAnsi="Arial" w:cs="Arial"/>
          <w:sz w:val="24"/>
          <w:szCs w:val="24"/>
        </w:rPr>
        <w:t xml:space="preserve"> </w:t>
      </w:r>
      <w:r w:rsidRPr="00052A38">
        <w:rPr>
          <w:rFonts w:ascii="Arial" w:hAnsi="Arial" w:cs="Arial"/>
          <w:sz w:val="24"/>
          <w:szCs w:val="24"/>
        </w:rPr>
        <w:t xml:space="preserve">предоставления муниципальной услуги </w:t>
      </w:r>
      <w:r w:rsidR="00C052E4" w:rsidRPr="00052A38">
        <w:rPr>
          <w:rFonts w:ascii="Arial" w:hAnsi="Arial" w:cs="Arial"/>
          <w:sz w:val="24"/>
          <w:szCs w:val="24"/>
        </w:rPr>
        <w:t>«</w:t>
      </w:r>
      <w:r w:rsidR="00187A94" w:rsidRPr="00052A38">
        <w:rPr>
          <w:rFonts w:ascii="Arial" w:hAnsi="Arial" w:cs="Arial"/>
          <w:sz w:val="24"/>
          <w:szCs w:val="24"/>
        </w:rPr>
        <w:t>Предварительное согласование предоставления земельного участка, находящегося в муниципальной собственности</w:t>
      </w:r>
      <w:r w:rsidR="00C052E4" w:rsidRPr="00052A38">
        <w:rPr>
          <w:rFonts w:ascii="Arial" w:hAnsi="Arial" w:cs="Arial"/>
          <w:sz w:val="24"/>
          <w:szCs w:val="24"/>
        </w:rPr>
        <w:t>»</w:t>
      </w:r>
      <w:r w:rsidRPr="00052A38">
        <w:rPr>
          <w:rFonts w:ascii="Arial" w:hAnsi="Arial" w:cs="Arial"/>
          <w:sz w:val="24"/>
          <w:szCs w:val="24"/>
        </w:rPr>
        <w:t xml:space="preserve"> (далее – муниципальная услуга) (прилагается).</w:t>
      </w:r>
    </w:p>
    <w:p w:rsidR="0064786C" w:rsidRPr="00052A38" w:rsidRDefault="0064786C" w:rsidP="0064786C">
      <w:pPr>
        <w:pStyle w:val="ConsNonformat"/>
        <w:widowControl/>
        <w:ind w:firstLine="720"/>
        <w:jc w:val="both"/>
        <w:rPr>
          <w:rFonts w:ascii="Arial" w:hAnsi="Arial" w:cs="Arial"/>
          <w:sz w:val="24"/>
          <w:szCs w:val="24"/>
        </w:rPr>
      </w:pPr>
      <w:r w:rsidRPr="00052A38">
        <w:rPr>
          <w:rFonts w:ascii="Arial" w:hAnsi="Arial" w:cs="Arial"/>
          <w:sz w:val="24"/>
          <w:szCs w:val="24"/>
        </w:rPr>
        <w:t>2. Комитету имущественных отношений, архитектуры и градостроительства администрации Зиминского городского муниципального образования (</w:t>
      </w:r>
      <w:proofErr w:type="spellStart"/>
      <w:r w:rsidRPr="00052A38">
        <w:rPr>
          <w:rFonts w:ascii="Arial" w:hAnsi="Arial" w:cs="Arial"/>
          <w:sz w:val="24"/>
          <w:szCs w:val="24"/>
        </w:rPr>
        <w:t>Беляевский</w:t>
      </w:r>
      <w:proofErr w:type="spellEnd"/>
      <w:r w:rsidRPr="00052A38">
        <w:rPr>
          <w:rFonts w:ascii="Arial" w:hAnsi="Arial" w:cs="Arial"/>
          <w:sz w:val="24"/>
          <w:szCs w:val="24"/>
        </w:rPr>
        <w:t xml:space="preserve"> С.В.) организовать работу по исполнению муниципальной услуги.</w:t>
      </w:r>
    </w:p>
    <w:p w:rsidR="004D3319" w:rsidRPr="00052A38" w:rsidRDefault="0064786C" w:rsidP="00DD2E9F">
      <w:pPr>
        <w:pStyle w:val="ConsNonformat"/>
        <w:widowControl/>
        <w:ind w:firstLine="720"/>
        <w:jc w:val="both"/>
        <w:rPr>
          <w:rFonts w:ascii="Arial" w:hAnsi="Arial" w:cs="Arial"/>
          <w:sz w:val="24"/>
          <w:szCs w:val="24"/>
        </w:rPr>
      </w:pPr>
      <w:r w:rsidRPr="00052A38">
        <w:rPr>
          <w:rFonts w:ascii="Arial" w:hAnsi="Arial" w:cs="Arial"/>
          <w:sz w:val="24"/>
          <w:szCs w:val="24"/>
        </w:rPr>
        <w:t xml:space="preserve">3. Признать утратившим силу постановление администрации Зиминского городского муниципального образования от </w:t>
      </w:r>
      <w:r w:rsidR="00187A94" w:rsidRPr="00052A38">
        <w:rPr>
          <w:rFonts w:ascii="Arial" w:hAnsi="Arial" w:cs="Arial"/>
          <w:sz w:val="24"/>
          <w:szCs w:val="24"/>
        </w:rPr>
        <w:t>21</w:t>
      </w:r>
      <w:r w:rsidRPr="00052A38">
        <w:rPr>
          <w:rFonts w:ascii="Arial" w:hAnsi="Arial" w:cs="Arial"/>
          <w:sz w:val="24"/>
          <w:szCs w:val="24"/>
        </w:rPr>
        <w:t>.0</w:t>
      </w:r>
      <w:r w:rsidR="00187A94" w:rsidRPr="00052A38">
        <w:rPr>
          <w:rFonts w:ascii="Arial" w:hAnsi="Arial" w:cs="Arial"/>
          <w:sz w:val="24"/>
          <w:szCs w:val="24"/>
        </w:rPr>
        <w:t>2</w:t>
      </w:r>
      <w:r w:rsidRPr="00052A38">
        <w:rPr>
          <w:rFonts w:ascii="Arial" w:hAnsi="Arial" w:cs="Arial"/>
          <w:sz w:val="24"/>
          <w:szCs w:val="24"/>
        </w:rPr>
        <w:t>.201</w:t>
      </w:r>
      <w:r w:rsidR="00187A94" w:rsidRPr="00052A38">
        <w:rPr>
          <w:rFonts w:ascii="Arial" w:hAnsi="Arial" w:cs="Arial"/>
          <w:sz w:val="24"/>
          <w:szCs w:val="24"/>
        </w:rPr>
        <w:t>7</w:t>
      </w:r>
      <w:r w:rsidRPr="00052A38">
        <w:rPr>
          <w:rFonts w:ascii="Arial" w:hAnsi="Arial" w:cs="Arial"/>
          <w:sz w:val="24"/>
          <w:szCs w:val="24"/>
        </w:rPr>
        <w:t xml:space="preserve"> № </w:t>
      </w:r>
      <w:r w:rsidR="00187A94" w:rsidRPr="00052A38">
        <w:rPr>
          <w:rFonts w:ascii="Arial" w:hAnsi="Arial" w:cs="Arial"/>
          <w:sz w:val="24"/>
          <w:szCs w:val="24"/>
        </w:rPr>
        <w:t>270</w:t>
      </w:r>
      <w:r w:rsidRPr="00052A38">
        <w:rPr>
          <w:rFonts w:ascii="Arial" w:hAnsi="Arial" w:cs="Arial"/>
          <w:sz w:val="24"/>
          <w:szCs w:val="24"/>
        </w:rPr>
        <w:t xml:space="preserve"> «Об утверждении административного регламента».</w:t>
      </w:r>
    </w:p>
    <w:p w:rsidR="00DD2E9F" w:rsidRPr="00052A38" w:rsidRDefault="00563552" w:rsidP="00DD2E9F">
      <w:pPr>
        <w:pStyle w:val="ConsNonformat"/>
        <w:widowControl/>
        <w:ind w:firstLine="720"/>
        <w:jc w:val="both"/>
        <w:rPr>
          <w:rFonts w:ascii="Arial" w:hAnsi="Arial" w:cs="Arial"/>
          <w:sz w:val="24"/>
          <w:szCs w:val="24"/>
        </w:rPr>
      </w:pPr>
      <w:r w:rsidRPr="00052A38">
        <w:rPr>
          <w:rFonts w:ascii="Arial" w:hAnsi="Arial" w:cs="Arial"/>
          <w:sz w:val="24"/>
          <w:szCs w:val="24"/>
        </w:rPr>
        <w:t>4</w:t>
      </w:r>
      <w:r w:rsidR="00982CBF" w:rsidRPr="00052A38">
        <w:rPr>
          <w:rFonts w:ascii="Arial" w:hAnsi="Arial" w:cs="Arial"/>
          <w:sz w:val="24"/>
          <w:szCs w:val="24"/>
        </w:rPr>
        <w:t xml:space="preserve">. </w:t>
      </w:r>
      <w:r w:rsidR="00DD2E9F" w:rsidRPr="00052A38">
        <w:rPr>
          <w:rFonts w:ascii="Arial" w:hAnsi="Arial" w:cs="Arial"/>
          <w:sz w:val="24"/>
          <w:szCs w:val="24"/>
        </w:rPr>
        <w:t>Настоящее постановление подлежит размещению на официальном сайте администрации Зиминского городского муниципального образования в сети Интернет.</w:t>
      </w:r>
    </w:p>
    <w:p w:rsidR="00DD2E9F" w:rsidRPr="00052A38" w:rsidRDefault="00DD2E9F" w:rsidP="00DD2E9F">
      <w:pPr>
        <w:pStyle w:val="ConsNonformat"/>
        <w:widowControl/>
        <w:ind w:firstLine="720"/>
        <w:jc w:val="both"/>
        <w:rPr>
          <w:rFonts w:ascii="Arial" w:hAnsi="Arial" w:cs="Arial"/>
          <w:sz w:val="24"/>
          <w:szCs w:val="24"/>
        </w:rPr>
      </w:pPr>
      <w:r w:rsidRPr="00052A38">
        <w:rPr>
          <w:rFonts w:ascii="Arial" w:hAnsi="Arial" w:cs="Arial"/>
          <w:sz w:val="24"/>
          <w:szCs w:val="24"/>
        </w:rPr>
        <w:t>5. Контроль исполнения настоящего постановления возложить на председателя комитета имущественных отношений, архитектуры и градостроительства администрации Зиминского городского муниципального образова</w:t>
      </w:r>
      <w:r w:rsidR="002A4DA1" w:rsidRPr="00052A38">
        <w:rPr>
          <w:rFonts w:ascii="Arial" w:hAnsi="Arial" w:cs="Arial"/>
          <w:sz w:val="24"/>
          <w:szCs w:val="24"/>
        </w:rPr>
        <w:t xml:space="preserve">ния </w:t>
      </w:r>
      <w:r w:rsidRPr="00052A38">
        <w:rPr>
          <w:rFonts w:ascii="Arial" w:hAnsi="Arial" w:cs="Arial"/>
          <w:sz w:val="24"/>
          <w:szCs w:val="24"/>
        </w:rPr>
        <w:t>.</w:t>
      </w:r>
    </w:p>
    <w:p w:rsidR="00563552" w:rsidRPr="00052A38" w:rsidRDefault="00563552" w:rsidP="00DD2E9F">
      <w:pPr>
        <w:pStyle w:val="ConsNonformat"/>
        <w:widowControl/>
        <w:ind w:firstLine="720"/>
        <w:jc w:val="both"/>
        <w:rPr>
          <w:rFonts w:ascii="Arial" w:hAnsi="Arial" w:cs="Arial"/>
          <w:sz w:val="24"/>
          <w:szCs w:val="24"/>
        </w:rPr>
      </w:pPr>
    </w:p>
    <w:p w:rsidR="00187A94" w:rsidRPr="00052A38" w:rsidRDefault="00187A94" w:rsidP="00712577">
      <w:pPr>
        <w:pStyle w:val="ConsNonformat"/>
        <w:widowControl/>
        <w:jc w:val="both"/>
        <w:rPr>
          <w:rFonts w:ascii="Arial" w:hAnsi="Arial" w:cs="Arial"/>
          <w:sz w:val="24"/>
          <w:szCs w:val="24"/>
        </w:rPr>
      </w:pPr>
    </w:p>
    <w:p w:rsidR="00712577" w:rsidRPr="00052A38" w:rsidRDefault="00052A38" w:rsidP="00712577">
      <w:pPr>
        <w:pStyle w:val="ConsNonformat"/>
        <w:widowControl/>
        <w:jc w:val="both"/>
        <w:rPr>
          <w:rFonts w:ascii="Arial" w:hAnsi="Arial" w:cs="Arial"/>
          <w:sz w:val="24"/>
          <w:szCs w:val="24"/>
        </w:rPr>
      </w:pPr>
      <w:r>
        <w:rPr>
          <w:rFonts w:ascii="Arial" w:hAnsi="Arial" w:cs="Arial"/>
          <w:sz w:val="24"/>
          <w:szCs w:val="24"/>
        </w:rPr>
        <w:tab/>
      </w:r>
      <w:r w:rsidR="00697B4A" w:rsidRPr="00052A38">
        <w:rPr>
          <w:rFonts w:ascii="Arial" w:hAnsi="Arial" w:cs="Arial"/>
          <w:sz w:val="24"/>
          <w:szCs w:val="24"/>
        </w:rPr>
        <w:t>М</w:t>
      </w:r>
      <w:r w:rsidR="00712577" w:rsidRPr="00052A38">
        <w:rPr>
          <w:rFonts w:ascii="Arial" w:hAnsi="Arial" w:cs="Arial"/>
          <w:sz w:val="24"/>
          <w:szCs w:val="24"/>
        </w:rPr>
        <w:t xml:space="preserve">эр Зиминского городского </w:t>
      </w:r>
    </w:p>
    <w:p w:rsidR="00052A38" w:rsidRDefault="00052A38" w:rsidP="00523B44">
      <w:pPr>
        <w:pStyle w:val="ConsNonformat"/>
        <w:widowControl/>
        <w:jc w:val="both"/>
        <w:rPr>
          <w:rFonts w:ascii="Arial" w:hAnsi="Arial" w:cs="Arial"/>
          <w:sz w:val="24"/>
          <w:szCs w:val="24"/>
        </w:rPr>
      </w:pPr>
      <w:r>
        <w:rPr>
          <w:rFonts w:ascii="Arial" w:hAnsi="Arial" w:cs="Arial"/>
          <w:sz w:val="24"/>
          <w:szCs w:val="24"/>
        </w:rPr>
        <w:tab/>
      </w:r>
      <w:r w:rsidR="00712577" w:rsidRPr="00052A38">
        <w:rPr>
          <w:rFonts w:ascii="Arial" w:hAnsi="Arial" w:cs="Arial"/>
          <w:sz w:val="24"/>
          <w:szCs w:val="24"/>
        </w:rPr>
        <w:t>муниципального образования</w:t>
      </w:r>
    </w:p>
    <w:p w:rsidR="00630AFD" w:rsidRPr="00052A38" w:rsidRDefault="00052A38" w:rsidP="00523B44">
      <w:pPr>
        <w:pStyle w:val="ConsNonformat"/>
        <w:widowControl/>
        <w:jc w:val="both"/>
        <w:rPr>
          <w:rFonts w:ascii="Arial" w:hAnsi="Arial" w:cs="Arial"/>
          <w:sz w:val="24"/>
          <w:szCs w:val="24"/>
        </w:rPr>
      </w:pPr>
      <w:r>
        <w:rPr>
          <w:rFonts w:ascii="Arial" w:hAnsi="Arial" w:cs="Arial"/>
          <w:sz w:val="24"/>
          <w:szCs w:val="24"/>
        </w:rPr>
        <w:lastRenderedPageBreak/>
        <w:tab/>
      </w:r>
      <w:r w:rsidR="00BE67EA" w:rsidRPr="00052A38">
        <w:rPr>
          <w:rFonts w:ascii="Arial" w:hAnsi="Arial" w:cs="Arial"/>
          <w:sz w:val="24"/>
          <w:szCs w:val="24"/>
        </w:rPr>
        <w:t xml:space="preserve">А. Н. </w:t>
      </w:r>
      <w:r>
        <w:rPr>
          <w:rFonts w:ascii="Arial" w:hAnsi="Arial" w:cs="Arial"/>
          <w:sz w:val="24"/>
          <w:szCs w:val="24"/>
        </w:rPr>
        <w:tab/>
      </w:r>
      <w:r w:rsidR="00BE67EA" w:rsidRPr="00052A38">
        <w:rPr>
          <w:rFonts w:ascii="Arial" w:hAnsi="Arial" w:cs="Arial"/>
          <w:sz w:val="24"/>
          <w:szCs w:val="24"/>
        </w:rPr>
        <w:t>Коновалов</w:t>
      </w:r>
      <w:r w:rsidR="0064786C" w:rsidRPr="00052A38">
        <w:rPr>
          <w:rFonts w:ascii="Arial" w:hAnsi="Arial" w:cs="Arial"/>
          <w:sz w:val="24"/>
          <w:szCs w:val="24"/>
        </w:rPr>
        <w:t xml:space="preserve"> </w:t>
      </w:r>
      <w:r w:rsidR="00BE67EA" w:rsidRPr="00052A38">
        <w:rPr>
          <w:rFonts w:ascii="Arial" w:hAnsi="Arial" w:cs="Arial"/>
          <w:sz w:val="24"/>
          <w:szCs w:val="24"/>
        </w:rPr>
        <w:t xml:space="preserve"> </w:t>
      </w:r>
    </w:p>
    <w:p w:rsidR="00630AFD" w:rsidRDefault="00630AFD" w:rsidP="00630AFD"/>
    <w:p w:rsidR="00C91C7D" w:rsidRPr="00C91C7D" w:rsidRDefault="00C91C7D" w:rsidP="00C91C7D">
      <w:pPr>
        <w:jc w:val="right"/>
        <w:rPr>
          <w:rFonts w:ascii="Courier New" w:hAnsi="Courier New" w:cs="Courier New"/>
          <w:sz w:val="22"/>
          <w:szCs w:val="22"/>
        </w:rPr>
      </w:pPr>
      <w:bookmarkStart w:id="0" w:name="sub_9991"/>
      <w:r w:rsidRPr="00C91C7D">
        <w:rPr>
          <w:rStyle w:val="ab"/>
          <w:rFonts w:ascii="Courier New" w:hAnsi="Courier New" w:cs="Courier New"/>
          <w:b w:val="0"/>
          <w:color w:val="auto"/>
          <w:sz w:val="22"/>
          <w:szCs w:val="22"/>
        </w:rPr>
        <w:t>УТВЕРЖДЕН</w:t>
      </w:r>
    </w:p>
    <w:bookmarkEnd w:id="0"/>
    <w:p w:rsidR="00C91C7D" w:rsidRPr="00C91C7D" w:rsidRDefault="00C91C7D" w:rsidP="00C91C7D">
      <w:pPr>
        <w:jc w:val="right"/>
        <w:rPr>
          <w:rFonts w:ascii="Courier New" w:hAnsi="Courier New" w:cs="Courier New"/>
          <w:sz w:val="22"/>
          <w:szCs w:val="22"/>
        </w:rPr>
      </w:pPr>
      <w:r w:rsidRPr="00C91C7D">
        <w:rPr>
          <w:rStyle w:val="ab"/>
          <w:rFonts w:ascii="Courier New" w:hAnsi="Courier New" w:cs="Courier New"/>
          <w:b w:val="0"/>
          <w:color w:val="auto"/>
          <w:sz w:val="22"/>
          <w:szCs w:val="22"/>
        </w:rPr>
        <w:t>постановлением администрации</w:t>
      </w:r>
    </w:p>
    <w:p w:rsidR="00C91C7D" w:rsidRPr="00C91C7D" w:rsidRDefault="00C91C7D" w:rsidP="00C91C7D">
      <w:pPr>
        <w:jc w:val="right"/>
        <w:rPr>
          <w:rStyle w:val="ab"/>
          <w:rFonts w:ascii="Courier New" w:hAnsi="Courier New" w:cs="Courier New"/>
          <w:b w:val="0"/>
          <w:color w:val="auto"/>
          <w:sz w:val="22"/>
          <w:szCs w:val="22"/>
        </w:rPr>
      </w:pPr>
      <w:r w:rsidRPr="00C91C7D">
        <w:rPr>
          <w:rStyle w:val="ab"/>
          <w:rFonts w:ascii="Courier New" w:hAnsi="Courier New" w:cs="Courier New"/>
          <w:b w:val="0"/>
          <w:color w:val="auto"/>
          <w:sz w:val="22"/>
          <w:szCs w:val="22"/>
        </w:rPr>
        <w:t xml:space="preserve">Зиминского городского </w:t>
      </w:r>
    </w:p>
    <w:p w:rsidR="00C91C7D" w:rsidRPr="00C91C7D" w:rsidRDefault="00C91C7D" w:rsidP="00C91C7D">
      <w:pPr>
        <w:jc w:val="right"/>
        <w:rPr>
          <w:rStyle w:val="ab"/>
          <w:rFonts w:ascii="Courier New" w:hAnsi="Courier New" w:cs="Courier New"/>
          <w:b w:val="0"/>
          <w:color w:val="auto"/>
          <w:sz w:val="22"/>
          <w:szCs w:val="22"/>
        </w:rPr>
      </w:pPr>
      <w:r w:rsidRPr="00C91C7D">
        <w:rPr>
          <w:rStyle w:val="ab"/>
          <w:rFonts w:ascii="Courier New" w:hAnsi="Courier New" w:cs="Courier New"/>
          <w:b w:val="0"/>
          <w:color w:val="auto"/>
          <w:sz w:val="22"/>
          <w:szCs w:val="22"/>
        </w:rPr>
        <w:t xml:space="preserve">муниципального образования </w:t>
      </w:r>
    </w:p>
    <w:p w:rsidR="00C91C7D" w:rsidRPr="00C91C7D" w:rsidRDefault="00C91C7D" w:rsidP="00C91C7D">
      <w:pPr>
        <w:jc w:val="right"/>
        <w:rPr>
          <w:rFonts w:ascii="Courier New" w:hAnsi="Courier New" w:cs="Courier New"/>
          <w:sz w:val="22"/>
          <w:szCs w:val="22"/>
        </w:rPr>
      </w:pPr>
      <w:r w:rsidRPr="00C91C7D">
        <w:rPr>
          <w:rStyle w:val="ab"/>
          <w:rFonts w:ascii="Courier New" w:hAnsi="Courier New" w:cs="Courier New"/>
          <w:b w:val="0"/>
          <w:color w:val="auto"/>
          <w:sz w:val="22"/>
          <w:szCs w:val="22"/>
        </w:rPr>
        <w:t>от 04.02.2019 № 110</w:t>
      </w:r>
    </w:p>
    <w:p w:rsidR="00C91C7D" w:rsidRPr="00C91C7D" w:rsidRDefault="00C91C7D" w:rsidP="00C91C7D">
      <w:pPr>
        <w:jc w:val="center"/>
        <w:rPr>
          <w:rFonts w:ascii="Arial" w:hAnsi="Arial" w:cs="Arial"/>
          <w:b/>
        </w:rPr>
      </w:pPr>
    </w:p>
    <w:p w:rsidR="00C91C7D" w:rsidRPr="00C91C7D" w:rsidRDefault="00C91C7D" w:rsidP="00C91C7D">
      <w:pPr>
        <w:jc w:val="center"/>
        <w:rPr>
          <w:rFonts w:ascii="Arial" w:hAnsi="Arial" w:cs="Arial"/>
          <w:b/>
        </w:rPr>
      </w:pPr>
      <w:r w:rsidRPr="00C91C7D">
        <w:rPr>
          <w:rFonts w:ascii="Arial" w:hAnsi="Arial" w:cs="Arial"/>
          <w:b/>
        </w:rPr>
        <w:t>АДМИНИСТРАТИВНЫЙ РЕГЛАМЕНТ</w:t>
      </w:r>
    </w:p>
    <w:p w:rsidR="00C91C7D" w:rsidRPr="00C91C7D" w:rsidRDefault="00C91C7D" w:rsidP="00C91C7D">
      <w:pPr>
        <w:jc w:val="center"/>
        <w:rPr>
          <w:rFonts w:ascii="Arial" w:hAnsi="Arial" w:cs="Arial"/>
          <w:b/>
        </w:rPr>
      </w:pPr>
      <w:r w:rsidRPr="00C91C7D">
        <w:rPr>
          <w:rFonts w:ascii="Arial" w:hAnsi="Arial" w:cs="Arial"/>
          <w:b/>
        </w:rPr>
        <w:t xml:space="preserve">ПРЕДОСТАВЛЕНИЯ МУНИЦИПАЛЬНОЙ УСЛУГИ </w:t>
      </w:r>
    </w:p>
    <w:p w:rsidR="00C91C7D" w:rsidRPr="00C91C7D" w:rsidRDefault="00C91C7D" w:rsidP="00C91C7D">
      <w:pPr>
        <w:jc w:val="center"/>
        <w:rPr>
          <w:rFonts w:ascii="Arial" w:hAnsi="Arial" w:cs="Arial"/>
          <w:b/>
        </w:rPr>
      </w:pPr>
      <w:r w:rsidRPr="00C91C7D">
        <w:rPr>
          <w:rFonts w:ascii="Arial" w:hAnsi="Arial" w:cs="Arial"/>
          <w:b/>
        </w:rPr>
        <w:t>«</w:t>
      </w:r>
      <w:r w:rsidRPr="00C91C7D">
        <w:rPr>
          <w:rFonts w:ascii="Arial" w:hAnsi="Arial" w:cs="Arial"/>
          <w:b/>
          <w:caps/>
        </w:rPr>
        <w:t>Предварительное согласование предоставления земельного участка, находящегося в МУНИЦИПАЛЬНОЙ собственности</w:t>
      </w:r>
      <w:r w:rsidRPr="00C91C7D">
        <w:rPr>
          <w:rFonts w:ascii="Arial" w:hAnsi="Arial" w:cs="Arial"/>
          <w:b/>
        </w:rPr>
        <w:t>»</w:t>
      </w:r>
    </w:p>
    <w:p w:rsidR="00C91C7D" w:rsidRPr="00C91C7D" w:rsidRDefault="00C91C7D" w:rsidP="00C91C7D">
      <w:pPr>
        <w:widowControl w:val="0"/>
        <w:autoSpaceDE w:val="0"/>
        <w:autoSpaceDN w:val="0"/>
        <w:adjustRightInd w:val="0"/>
        <w:outlineLvl w:val="1"/>
        <w:rPr>
          <w:rFonts w:ascii="Arial" w:hAnsi="Arial" w:cs="Arial"/>
        </w:rPr>
      </w:pPr>
    </w:p>
    <w:p w:rsidR="00C91C7D" w:rsidRPr="00C91C7D" w:rsidRDefault="00C91C7D" w:rsidP="00C91C7D">
      <w:pPr>
        <w:widowControl w:val="0"/>
        <w:autoSpaceDE w:val="0"/>
        <w:autoSpaceDN w:val="0"/>
        <w:adjustRightInd w:val="0"/>
        <w:jc w:val="center"/>
        <w:outlineLvl w:val="1"/>
        <w:rPr>
          <w:rFonts w:ascii="Arial" w:hAnsi="Arial" w:cs="Arial"/>
        </w:rPr>
      </w:pPr>
      <w:r w:rsidRPr="00C91C7D">
        <w:rPr>
          <w:rFonts w:ascii="Arial" w:hAnsi="Arial" w:cs="Arial"/>
        </w:rPr>
        <w:t>Раздел I. ОБЩИЕ ПОЛОЖЕНИЯ</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1" w:name="Par43"/>
      <w:bookmarkEnd w:id="1"/>
      <w:r w:rsidRPr="00C91C7D">
        <w:rPr>
          <w:rFonts w:ascii="Arial" w:hAnsi="Arial" w:cs="Arial"/>
        </w:rPr>
        <w:t>Глава 1. ПРЕДМЕТ РЕГУЛИРОВАНИЯ АДМИНИСТРАТИВНОГО РЕГЛАМЕНТА</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1.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административный регламент) разработан в целях определения процедур предварительного согласования предоставления земельных участков, расположенных на территории Зиминского городского муниципального образования.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органа, осуществляющего предоставление муниципальной услуги, а также формы контроля за исполнением регламента, досудебный (внесудебный) порядок обжалования решений и действий органа предоставляющего муниципальную услугу.</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2" w:name="Par49"/>
      <w:bookmarkEnd w:id="2"/>
      <w:r w:rsidRPr="00C91C7D">
        <w:rPr>
          <w:rFonts w:ascii="Arial" w:hAnsi="Arial" w:cs="Arial"/>
        </w:rPr>
        <w:t>Глава 2. КРУГ ЗАЯВИТЕЛЕЙ</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A87E6C">
      <w:pPr>
        <w:widowControl w:val="0"/>
        <w:autoSpaceDE w:val="0"/>
        <w:autoSpaceDN w:val="0"/>
        <w:adjustRightInd w:val="0"/>
        <w:ind w:firstLine="709"/>
        <w:jc w:val="both"/>
        <w:rPr>
          <w:rFonts w:ascii="Arial" w:hAnsi="Arial" w:cs="Arial"/>
        </w:rPr>
      </w:pPr>
      <w:bookmarkStart w:id="3" w:name="Par51"/>
      <w:bookmarkEnd w:id="3"/>
      <w:r w:rsidRPr="00C91C7D">
        <w:rPr>
          <w:rFonts w:ascii="Arial" w:hAnsi="Arial" w:cs="Arial"/>
          <w:lang w:eastAsia="en-US"/>
        </w:rPr>
        <w:t xml:space="preserve">3. </w:t>
      </w:r>
      <w:r w:rsidRPr="00C91C7D">
        <w:rPr>
          <w:rFonts w:ascii="Arial" w:hAnsi="Arial" w:cs="Arial"/>
        </w:rPr>
        <w:t>При предоставлении муниципальной услуги заявителями являются</w:t>
      </w:r>
      <w:r w:rsidRPr="00C91C7D">
        <w:rPr>
          <w:rFonts w:ascii="Arial" w:hAnsi="Arial" w:cs="Arial"/>
          <w:color w:val="000000"/>
        </w:rPr>
        <w:t xml:space="preserve"> физические или юридические лица, </w:t>
      </w:r>
      <w:r w:rsidRPr="00C91C7D">
        <w:rPr>
          <w:rFonts w:ascii="Arial" w:hAnsi="Arial" w:cs="Arial"/>
        </w:rPr>
        <w:t>а также их представители (далее – заявители).</w:t>
      </w:r>
    </w:p>
    <w:p w:rsidR="00C91C7D" w:rsidRPr="00C91C7D" w:rsidRDefault="00C91C7D" w:rsidP="00A87E6C">
      <w:pPr>
        <w:widowControl w:val="0"/>
        <w:autoSpaceDE w:val="0"/>
        <w:autoSpaceDN w:val="0"/>
        <w:adjustRightInd w:val="0"/>
        <w:jc w:val="both"/>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4" w:name="Par61"/>
      <w:bookmarkEnd w:id="4"/>
      <w:r w:rsidRPr="00C91C7D">
        <w:rPr>
          <w:rFonts w:ascii="Arial" w:hAnsi="Arial" w:cs="Arial"/>
        </w:rPr>
        <w:t>Глава 3. ТРЕБОВАНИЯ К ПОРЯДКУ ИНФОРМИРОВАНИЯ</w:t>
      </w:r>
    </w:p>
    <w:p w:rsidR="00C91C7D" w:rsidRPr="00C91C7D" w:rsidRDefault="00C91C7D" w:rsidP="00C91C7D">
      <w:pPr>
        <w:widowControl w:val="0"/>
        <w:autoSpaceDE w:val="0"/>
        <w:autoSpaceDN w:val="0"/>
        <w:adjustRightInd w:val="0"/>
        <w:jc w:val="center"/>
        <w:rPr>
          <w:rFonts w:ascii="Arial" w:hAnsi="Arial" w:cs="Arial"/>
        </w:rPr>
      </w:pPr>
      <w:r w:rsidRPr="00C91C7D">
        <w:rPr>
          <w:rFonts w:ascii="Arial" w:hAnsi="Arial" w:cs="Arial"/>
        </w:rPr>
        <w:t>О ПРЕДОСТАВЛЕНИИ МУНИЦИПАЛЬНОЙ УСЛУГИ</w:t>
      </w:r>
    </w:p>
    <w:p w:rsidR="00C91C7D" w:rsidRPr="00C91C7D" w:rsidRDefault="00C91C7D" w:rsidP="00C91C7D">
      <w:pPr>
        <w:widowControl w:val="0"/>
        <w:autoSpaceDE w:val="0"/>
        <w:autoSpaceDN w:val="0"/>
        <w:adjustRightInd w:val="0"/>
        <w:jc w:val="center"/>
        <w:rPr>
          <w:rFonts w:ascii="Arial" w:hAnsi="Arial" w:cs="Arial"/>
        </w:rPr>
      </w:pPr>
    </w:p>
    <w:p w:rsidR="00C91C7D" w:rsidRPr="00C91C7D" w:rsidRDefault="00C91C7D" w:rsidP="00C91C7D">
      <w:pPr>
        <w:pStyle w:val="ConsPlusNormal0"/>
        <w:ind w:firstLine="709"/>
        <w:jc w:val="both"/>
        <w:rPr>
          <w:sz w:val="24"/>
          <w:szCs w:val="24"/>
        </w:rPr>
      </w:pPr>
      <w:r w:rsidRPr="00C91C7D">
        <w:rPr>
          <w:sz w:val="24"/>
          <w:szCs w:val="24"/>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ЗГМО</w:t>
      </w:r>
      <w:r w:rsidRPr="00C91C7D">
        <w:rPr>
          <w:i/>
          <w:sz w:val="24"/>
          <w:szCs w:val="24"/>
        </w:rPr>
        <w:t xml:space="preserve"> </w:t>
      </w:r>
      <w:r w:rsidRPr="00C91C7D">
        <w:rPr>
          <w:sz w:val="24"/>
          <w:szCs w:val="24"/>
        </w:rPr>
        <w:t>(далее – уполномоченный орган).</w:t>
      </w:r>
    </w:p>
    <w:p w:rsidR="00C91C7D" w:rsidRPr="00C91C7D" w:rsidRDefault="00C91C7D" w:rsidP="00C91C7D">
      <w:pPr>
        <w:autoSpaceDE w:val="0"/>
        <w:autoSpaceDN w:val="0"/>
        <w:adjustRightInd w:val="0"/>
        <w:ind w:firstLine="709"/>
        <w:rPr>
          <w:rFonts w:ascii="Arial" w:hAnsi="Arial" w:cs="Arial"/>
        </w:rPr>
      </w:pPr>
      <w:r w:rsidRPr="00C91C7D">
        <w:rPr>
          <w:rFonts w:ascii="Arial" w:hAnsi="Arial" w:cs="Arial"/>
        </w:rPr>
        <w:t>5.  Информация предоставляется:</w:t>
      </w:r>
    </w:p>
    <w:p w:rsidR="00C91C7D" w:rsidRPr="00C91C7D" w:rsidRDefault="00C91C7D" w:rsidP="00C91C7D">
      <w:pPr>
        <w:pStyle w:val="ConsPlusNormal0"/>
        <w:ind w:firstLine="709"/>
        <w:jc w:val="both"/>
        <w:rPr>
          <w:sz w:val="24"/>
          <w:szCs w:val="24"/>
        </w:rPr>
      </w:pPr>
      <w:r w:rsidRPr="00C91C7D">
        <w:rPr>
          <w:sz w:val="24"/>
          <w:szCs w:val="24"/>
        </w:rPr>
        <w:t>а) при личном контакте с заявителями;</w:t>
      </w:r>
    </w:p>
    <w:p w:rsidR="00C91C7D" w:rsidRPr="00C91C7D" w:rsidRDefault="00C91C7D" w:rsidP="00C91C7D">
      <w:pPr>
        <w:pStyle w:val="ConsPlusNormal0"/>
        <w:ind w:firstLine="709"/>
        <w:jc w:val="both"/>
        <w:rPr>
          <w:sz w:val="24"/>
          <w:szCs w:val="24"/>
        </w:rPr>
      </w:pPr>
      <w:r w:rsidRPr="00C91C7D">
        <w:rPr>
          <w:sz w:val="24"/>
          <w:szCs w:val="24"/>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w:t>
      </w:r>
      <w:r w:rsidRPr="00C91C7D">
        <w:rPr>
          <w:sz w:val="24"/>
          <w:szCs w:val="24"/>
          <w:lang w:val="en-US"/>
        </w:rPr>
        <w:t>www</w:t>
      </w:r>
      <w:r w:rsidRPr="00C91C7D">
        <w:rPr>
          <w:sz w:val="24"/>
          <w:szCs w:val="24"/>
        </w:rPr>
        <w:t>.</w:t>
      </w:r>
      <w:proofErr w:type="spellStart"/>
      <w:r w:rsidRPr="00C91C7D">
        <w:rPr>
          <w:sz w:val="24"/>
          <w:szCs w:val="24"/>
          <w:lang w:val="en-US"/>
        </w:rPr>
        <w:t>zimadm</w:t>
      </w:r>
      <w:proofErr w:type="spellEnd"/>
      <w:r w:rsidRPr="00C91C7D">
        <w:rPr>
          <w:sz w:val="24"/>
          <w:szCs w:val="24"/>
        </w:rPr>
        <w:t>.</w:t>
      </w:r>
      <w:proofErr w:type="spellStart"/>
      <w:r w:rsidRPr="00C91C7D">
        <w:rPr>
          <w:sz w:val="24"/>
          <w:szCs w:val="24"/>
          <w:lang w:val="en-US"/>
        </w:rPr>
        <w:t>ru</w:t>
      </w:r>
      <w:proofErr w:type="spellEnd"/>
      <w:r w:rsidRPr="00C91C7D">
        <w:rPr>
          <w:sz w:val="24"/>
          <w:szCs w:val="24"/>
        </w:rPr>
        <w:t>;</w:t>
      </w:r>
    </w:p>
    <w:p w:rsidR="00C91C7D" w:rsidRPr="00C91C7D" w:rsidRDefault="00C91C7D" w:rsidP="00C91C7D">
      <w:pPr>
        <w:pStyle w:val="ConsPlusNormal0"/>
        <w:ind w:firstLine="709"/>
        <w:jc w:val="both"/>
        <w:rPr>
          <w:sz w:val="24"/>
          <w:szCs w:val="24"/>
        </w:rPr>
      </w:pPr>
      <w:r w:rsidRPr="00C91C7D">
        <w:rPr>
          <w:sz w:val="24"/>
          <w:szCs w:val="24"/>
        </w:rPr>
        <w:t>в) письменно, в случае письменного обращения заявителя.</w:t>
      </w:r>
    </w:p>
    <w:p w:rsidR="00C91C7D" w:rsidRPr="00C91C7D" w:rsidRDefault="00C91C7D" w:rsidP="00C91C7D">
      <w:pPr>
        <w:pStyle w:val="ConsPlusNormal0"/>
        <w:ind w:firstLine="709"/>
        <w:jc w:val="both"/>
        <w:rPr>
          <w:sz w:val="24"/>
          <w:szCs w:val="24"/>
        </w:rPr>
      </w:pPr>
      <w:r w:rsidRPr="00C91C7D">
        <w:rPr>
          <w:sz w:val="24"/>
          <w:szCs w:val="24"/>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C91C7D" w:rsidRPr="00C91C7D" w:rsidRDefault="00C91C7D" w:rsidP="00C91C7D">
      <w:pPr>
        <w:pStyle w:val="ConsPlusNormal0"/>
        <w:ind w:firstLine="709"/>
        <w:jc w:val="both"/>
        <w:rPr>
          <w:sz w:val="24"/>
          <w:szCs w:val="24"/>
        </w:rPr>
      </w:pPr>
      <w:r w:rsidRPr="00C91C7D">
        <w:rPr>
          <w:sz w:val="24"/>
          <w:szCs w:val="24"/>
        </w:rPr>
        <w:t xml:space="preserve">7. Должностные лица уполномоченного органа, предоставляют информацию по </w:t>
      </w:r>
      <w:r w:rsidRPr="00C91C7D">
        <w:rPr>
          <w:sz w:val="24"/>
          <w:szCs w:val="24"/>
        </w:rPr>
        <w:lastRenderedPageBreak/>
        <w:t>следующим вопросам:</w:t>
      </w:r>
    </w:p>
    <w:p w:rsidR="00C91C7D" w:rsidRPr="00C91C7D" w:rsidRDefault="00C91C7D" w:rsidP="00C91C7D">
      <w:pPr>
        <w:pStyle w:val="ConsPlusNormal0"/>
        <w:ind w:firstLine="709"/>
        <w:jc w:val="both"/>
        <w:rPr>
          <w:sz w:val="24"/>
          <w:szCs w:val="24"/>
        </w:rPr>
      </w:pPr>
      <w:r w:rsidRPr="00C91C7D">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C91C7D" w:rsidRPr="00C91C7D" w:rsidRDefault="00C91C7D" w:rsidP="00C91C7D">
      <w:pPr>
        <w:pStyle w:val="ConsPlusNormal0"/>
        <w:ind w:firstLine="709"/>
        <w:jc w:val="both"/>
        <w:rPr>
          <w:sz w:val="24"/>
          <w:szCs w:val="24"/>
        </w:rPr>
      </w:pPr>
      <w:r w:rsidRPr="00C91C7D">
        <w:rPr>
          <w:sz w:val="24"/>
          <w:szCs w:val="24"/>
        </w:rPr>
        <w:t>б) о порядке предоставления муниципальной услуги и ходе предоставления муниципальной услуги;</w:t>
      </w:r>
    </w:p>
    <w:p w:rsidR="00C91C7D" w:rsidRPr="00C91C7D" w:rsidRDefault="00C91C7D" w:rsidP="00C91C7D">
      <w:pPr>
        <w:pStyle w:val="ConsPlusNormal0"/>
        <w:ind w:firstLine="709"/>
        <w:jc w:val="both"/>
        <w:rPr>
          <w:sz w:val="24"/>
          <w:szCs w:val="24"/>
        </w:rPr>
      </w:pPr>
      <w:r w:rsidRPr="00C91C7D">
        <w:rPr>
          <w:sz w:val="24"/>
          <w:szCs w:val="24"/>
        </w:rPr>
        <w:t>в) о перечне документов, необходимых для предоставления муниципальной услуги;</w:t>
      </w:r>
    </w:p>
    <w:p w:rsidR="00C91C7D" w:rsidRPr="00C91C7D" w:rsidRDefault="00C91C7D" w:rsidP="00C91C7D">
      <w:pPr>
        <w:pStyle w:val="ConsPlusNormal0"/>
        <w:ind w:firstLine="709"/>
        <w:jc w:val="both"/>
        <w:rPr>
          <w:sz w:val="24"/>
          <w:szCs w:val="24"/>
        </w:rPr>
      </w:pPr>
      <w:r w:rsidRPr="00C91C7D">
        <w:rPr>
          <w:sz w:val="24"/>
          <w:szCs w:val="24"/>
        </w:rPr>
        <w:t>г) о времени приема документов, необходимых для предоставления муниципальной услуги;</w:t>
      </w:r>
    </w:p>
    <w:p w:rsidR="00C91C7D" w:rsidRPr="00C91C7D" w:rsidRDefault="00C91C7D" w:rsidP="00C91C7D">
      <w:pPr>
        <w:pStyle w:val="ConsPlusNormal0"/>
        <w:ind w:firstLine="709"/>
        <w:jc w:val="both"/>
        <w:rPr>
          <w:sz w:val="24"/>
          <w:szCs w:val="24"/>
        </w:rPr>
      </w:pPr>
      <w:proofErr w:type="spellStart"/>
      <w:r w:rsidRPr="00C91C7D">
        <w:rPr>
          <w:sz w:val="24"/>
          <w:szCs w:val="24"/>
        </w:rPr>
        <w:t>д</w:t>
      </w:r>
      <w:proofErr w:type="spellEnd"/>
      <w:r w:rsidRPr="00C91C7D">
        <w:rPr>
          <w:sz w:val="24"/>
          <w:szCs w:val="24"/>
        </w:rPr>
        <w:t>) о сроке предоставления муниципальной услуги;</w:t>
      </w:r>
    </w:p>
    <w:p w:rsidR="00C91C7D" w:rsidRPr="00C91C7D" w:rsidRDefault="00C91C7D" w:rsidP="00C91C7D">
      <w:pPr>
        <w:pStyle w:val="ConsPlusNormal0"/>
        <w:ind w:firstLine="709"/>
        <w:jc w:val="both"/>
        <w:rPr>
          <w:sz w:val="24"/>
          <w:szCs w:val="24"/>
        </w:rPr>
      </w:pPr>
      <w:r w:rsidRPr="00C91C7D">
        <w:rPr>
          <w:sz w:val="24"/>
          <w:szCs w:val="24"/>
        </w:rPr>
        <w:t>е) об основаниях отказа в приеме документов, необходимых для предоставления муниципальной услуги;</w:t>
      </w:r>
    </w:p>
    <w:p w:rsidR="00C91C7D" w:rsidRPr="00C91C7D" w:rsidRDefault="00C91C7D" w:rsidP="00C91C7D">
      <w:pPr>
        <w:pStyle w:val="ConsPlusNormal0"/>
        <w:ind w:firstLine="709"/>
        <w:jc w:val="both"/>
        <w:rPr>
          <w:sz w:val="24"/>
          <w:szCs w:val="24"/>
        </w:rPr>
      </w:pPr>
      <w:r w:rsidRPr="00C91C7D">
        <w:rPr>
          <w:sz w:val="24"/>
          <w:szCs w:val="24"/>
        </w:rPr>
        <w:t>ж) об основаниях отказа в предоставлении муниципальной услуги;</w:t>
      </w:r>
    </w:p>
    <w:p w:rsidR="00C91C7D" w:rsidRPr="00C91C7D" w:rsidRDefault="00C91C7D" w:rsidP="00C91C7D">
      <w:pPr>
        <w:pStyle w:val="ConsPlusNormal0"/>
        <w:ind w:firstLine="709"/>
        <w:jc w:val="both"/>
        <w:rPr>
          <w:sz w:val="24"/>
          <w:szCs w:val="24"/>
        </w:rPr>
      </w:pPr>
      <w:proofErr w:type="spellStart"/>
      <w:r w:rsidRPr="00C91C7D">
        <w:rPr>
          <w:sz w:val="24"/>
          <w:szCs w:val="24"/>
        </w:rPr>
        <w:t>з</w:t>
      </w:r>
      <w:proofErr w:type="spellEnd"/>
      <w:r w:rsidRPr="00C91C7D">
        <w:rPr>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C91C7D" w:rsidRPr="00C91C7D" w:rsidRDefault="00C91C7D" w:rsidP="00C91C7D">
      <w:pPr>
        <w:pStyle w:val="ConsPlusNormal0"/>
        <w:ind w:firstLine="709"/>
        <w:jc w:val="both"/>
        <w:rPr>
          <w:sz w:val="24"/>
          <w:szCs w:val="24"/>
        </w:rPr>
      </w:pPr>
      <w:r w:rsidRPr="00C91C7D">
        <w:rPr>
          <w:sz w:val="24"/>
          <w:szCs w:val="24"/>
        </w:rPr>
        <w:t xml:space="preserve">8. Предоставление информации по телефону осуществляется путем непосредственного общения заявителя с должностным лицом </w:t>
      </w:r>
      <w:r w:rsidRPr="00C91C7D">
        <w:rPr>
          <w:sz w:val="24"/>
          <w:szCs w:val="24"/>
          <w:lang w:eastAsia="ko-KR"/>
        </w:rPr>
        <w:t>уполномоченного органа</w:t>
      </w:r>
      <w:r w:rsidRPr="00C91C7D">
        <w:rPr>
          <w:sz w:val="24"/>
          <w:szCs w:val="24"/>
        </w:rPr>
        <w:t>.</w:t>
      </w:r>
    </w:p>
    <w:p w:rsidR="00C91C7D" w:rsidRPr="00C91C7D" w:rsidRDefault="00C91C7D" w:rsidP="00C91C7D">
      <w:pPr>
        <w:pStyle w:val="ConsPlusNormal0"/>
        <w:ind w:firstLine="709"/>
        <w:jc w:val="both"/>
        <w:rPr>
          <w:sz w:val="24"/>
          <w:szCs w:val="24"/>
        </w:rPr>
      </w:pPr>
      <w:r w:rsidRPr="00C91C7D">
        <w:rPr>
          <w:sz w:val="24"/>
          <w:szCs w:val="24"/>
        </w:rPr>
        <w:t>9.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C91C7D" w:rsidRPr="00C91C7D" w:rsidRDefault="00C91C7D" w:rsidP="00C91C7D">
      <w:pPr>
        <w:pStyle w:val="ConsPlusNormal0"/>
        <w:ind w:firstLine="709"/>
        <w:jc w:val="both"/>
        <w:rPr>
          <w:sz w:val="24"/>
          <w:szCs w:val="24"/>
        </w:rPr>
      </w:pPr>
      <w:r w:rsidRPr="00C91C7D">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C91C7D" w:rsidRPr="00C91C7D" w:rsidRDefault="00C91C7D" w:rsidP="00C91C7D">
      <w:pPr>
        <w:pStyle w:val="ConsPlusNormal0"/>
        <w:ind w:firstLine="709"/>
        <w:jc w:val="both"/>
        <w:rPr>
          <w:sz w:val="24"/>
          <w:szCs w:val="24"/>
        </w:rPr>
      </w:pPr>
      <w:r w:rsidRPr="00C91C7D">
        <w:rPr>
          <w:sz w:val="24"/>
          <w:szCs w:val="24"/>
        </w:rPr>
        <w:t xml:space="preserve">10.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C91C7D" w:rsidRPr="00C91C7D" w:rsidRDefault="00C91C7D" w:rsidP="00C91C7D">
      <w:pPr>
        <w:pStyle w:val="ConsPlusNormal0"/>
        <w:ind w:firstLine="709"/>
        <w:jc w:val="both"/>
        <w:rPr>
          <w:sz w:val="24"/>
          <w:szCs w:val="24"/>
        </w:rPr>
      </w:pPr>
      <w:r w:rsidRPr="00C91C7D">
        <w:rPr>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C91C7D" w:rsidRPr="00C91C7D" w:rsidRDefault="00C91C7D" w:rsidP="00C91C7D">
      <w:pPr>
        <w:pStyle w:val="ConsPlusNormal0"/>
        <w:ind w:firstLine="709"/>
        <w:jc w:val="both"/>
        <w:rPr>
          <w:sz w:val="24"/>
          <w:szCs w:val="24"/>
        </w:rPr>
      </w:pPr>
      <w:r w:rsidRPr="00C91C7D">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C91C7D" w:rsidRPr="00C91C7D" w:rsidRDefault="00C91C7D" w:rsidP="00C91C7D">
      <w:pPr>
        <w:pStyle w:val="ConsPlusNormal0"/>
        <w:ind w:firstLine="709"/>
        <w:jc w:val="both"/>
        <w:rPr>
          <w:sz w:val="24"/>
          <w:szCs w:val="24"/>
        </w:rPr>
      </w:pPr>
      <w:r w:rsidRPr="00C91C7D">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C91C7D" w:rsidRPr="00C91C7D" w:rsidRDefault="00C91C7D" w:rsidP="00C91C7D">
      <w:pPr>
        <w:pStyle w:val="ConsPlusNormal0"/>
        <w:ind w:firstLine="709"/>
        <w:jc w:val="both"/>
        <w:rPr>
          <w:sz w:val="24"/>
          <w:szCs w:val="24"/>
        </w:rPr>
      </w:pPr>
      <w:r w:rsidRPr="00C91C7D">
        <w:rPr>
          <w:sz w:val="24"/>
          <w:szCs w:val="24"/>
        </w:rPr>
        <w:t>11.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w:t>
      </w:r>
      <w:r w:rsidRPr="00A87E6C">
        <w:rPr>
          <w:sz w:val="24"/>
          <w:szCs w:val="24"/>
        </w:rPr>
        <w:t xml:space="preserve"> </w:t>
      </w:r>
      <w:hyperlink r:id="rId5" w:history="1">
        <w:r w:rsidRPr="00A87E6C">
          <w:rPr>
            <w:rStyle w:val="a7"/>
            <w:color w:val="auto"/>
            <w:sz w:val="24"/>
            <w:szCs w:val="24"/>
            <w:lang w:val="en-US"/>
          </w:rPr>
          <w:t>http</w:t>
        </w:r>
        <w:r w:rsidRPr="00A87E6C">
          <w:rPr>
            <w:rStyle w:val="a7"/>
            <w:color w:val="auto"/>
            <w:sz w:val="24"/>
            <w:szCs w:val="24"/>
          </w:rPr>
          <w:t>://</w:t>
        </w:r>
        <w:r w:rsidRPr="00A87E6C">
          <w:rPr>
            <w:rStyle w:val="a7"/>
            <w:color w:val="auto"/>
            <w:sz w:val="24"/>
            <w:szCs w:val="24"/>
            <w:lang w:val="en-US"/>
          </w:rPr>
          <w:t>www</w:t>
        </w:r>
        <w:r w:rsidRPr="00A87E6C">
          <w:rPr>
            <w:rStyle w:val="a7"/>
            <w:color w:val="auto"/>
            <w:sz w:val="24"/>
            <w:szCs w:val="24"/>
          </w:rPr>
          <w:t>.</w:t>
        </w:r>
        <w:proofErr w:type="spellStart"/>
        <w:r w:rsidRPr="00A87E6C">
          <w:rPr>
            <w:rStyle w:val="a7"/>
            <w:color w:val="auto"/>
            <w:sz w:val="24"/>
            <w:szCs w:val="24"/>
            <w:lang w:val="en-US"/>
          </w:rPr>
          <w:t>zimadm</w:t>
        </w:r>
        <w:proofErr w:type="spellEnd"/>
        <w:r w:rsidRPr="00A87E6C">
          <w:rPr>
            <w:rStyle w:val="a7"/>
            <w:color w:val="auto"/>
            <w:sz w:val="24"/>
            <w:szCs w:val="24"/>
          </w:rPr>
          <w:t>.</w:t>
        </w:r>
        <w:proofErr w:type="spellStart"/>
        <w:r w:rsidRPr="00A87E6C">
          <w:rPr>
            <w:rStyle w:val="a7"/>
            <w:color w:val="auto"/>
            <w:sz w:val="24"/>
            <w:szCs w:val="24"/>
            <w:lang w:val="en-US"/>
          </w:rPr>
          <w:t>ru</w:t>
        </w:r>
        <w:proofErr w:type="spellEnd"/>
      </w:hyperlink>
      <w:r w:rsidRPr="00C91C7D">
        <w:rPr>
          <w:sz w:val="24"/>
          <w:szCs w:val="24"/>
        </w:rPr>
        <w:t xml:space="preserve">, в федеральной государственной информационной </w:t>
      </w:r>
      <w:r w:rsidRPr="00C91C7D">
        <w:rPr>
          <w:sz w:val="24"/>
          <w:szCs w:val="24"/>
        </w:rPr>
        <w:lastRenderedPageBreak/>
        <w:t>системе «Федеральный реестр государственных услуг (функций).</w:t>
      </w:r>
    </w:p>
    <w:p w:rsidR="00C91C7D" w:rsidRPr="00C91C7D" w:rsidRDefault="00C91C7D" w:rsidP="00A87E6C">
      <w:pPr>
        <w:pStyle w:val="ConsPlusNormal0"/>
        <w:ind w:firstLine="709"/>
        <w:jc w:val="both"/>
        <w:rPr>
          <w:sz w:val="24"/>
          <w:szCs w:val="24"/>
        </w:rPr>
      </w:pPr>
      <w:r w:rsidRPr="00C91C7D">
        <w:rPr>
          <w:sz w:val="24"/>
          <w:szCs w:val="24"/>
        </w:rPr>
        <w:t>12 . На стендах, расположенных в помещениях, занимаемых уполномоченным органом, размещается следующая информация:</w:t>
      </w:r>
    </w:p>
    <w:p w:rsidR="00C91C7D" w:rsidRPr="00C91C7D" w:rsidRDefault="00C91C7D" w:rsidP="00A87E6C">
      <w:pPr>
        <w:pStyle w:val="ConsPlusNormal0"/>
        <w:ind w:firstLine="709"/>
        <w:jc w:val="both"/>
        <w:rPr>
          <w:sz w:val="24"/>
          <w:szCs w:val="24"/>
        </w:rPr>
      </w:pPr>
      <w:r w:rsidRPr="00C91C7D">
        <w:rPr>
          <w:sz w:val="24"/>
          <w:szCs w:val="24"/>
        </w:rPr>
        <w:t>1) список документов для получения муниципальной услуги;</w:t>
      </w:r>
    </w:p>
    <w:p w:rsidR="00C91C7D" w:rsidRPr="00C91C7D" w:rsidRDefault="00C91C7D" w:rsidP="00A87E6C">
      <w:pPr>
        <w:pStyle w:val="ConsPlusNormal0"/>
        <w:ind w:firstLine="709"/>
        <w:jc w:val="both"/>
        <w:rPr>
          <w:sz w:val="24"/>
          <w:szCs w:val="24"/>
        </w:rPr>
      </w:pPr>
      <w:r w:rsidRPr="00C91C7D">
        <w:rPr>
          <w:sz w:val="24"/>
          <w:szCs w:val="24"/>
        </w:rPr>
        <w:t>2) о сроках предоставления муниципальной услуги;</w:t>
      </w:r>
    </w:p>
    <w:p w:rsidR="00C91C7D" w:rsidRPr="00C91C7D" w:rsidRDefault="00C91C7D" w:rsidP="00A87E6C">
      <w:pPr>
        <w:pStyle w:val="ConsPlusNormal0"/>
        <w:ind w:firstLine="709"/>
        <w:jc w:val="both"/>
        <w:rPr>
          <w:sz w:val="24"/>
          <w:szCs w:val="24"/>
        </w:rPr>
      </w:pPr>
      <w:r w:rsidRPr="00C91C7D">
        <w:rPr>
          <w:sz w:val="24"/>
          <w:szCs w:val="24"/>
        </w:rPr>
        <w:t>3) извлечения из административного регламента:</w:t>
      </w:r>
    </w:p>
    <w:p w:rsidR="00C91C7D" w:rsidRPr="00C91C7D" w:rsidRDefault="00C91C7D" w:rsidP="00A87E6C">
      <w:pPr>
        <w:pStyle w:val="ConsPlusNormal0"/>
        <w:ind w:firstLine="709"/>
        <w:jc w:val="both"/>
        <w:rPr>
          <w:sz w:val="24"/>
          <w:szCs w:val="24"/>
        </w:rPr>
      </w:pPr>
      <w:r w:rsidRPr="00C91C7D">
        <w:rPr>
          <w:sz w:val="24"/>
          <w:szCs w:val="24"/>
        </w:rPr>
        <w:t>а) об основаниях отказа в предоставлении муниципальной услуги;</w:t>
      </w:r>
    </w:p>
    <w:p w:rsidR="00C91C7D" w:rsidRPr="00C91C7D" w:rsidRDefault="00C91C7D" w:rsidP="00A87E6C">
      <w:pPr>
        <w:pStyle w:val="ConsPlusNormal0"/>
        <w:ind w:firstLine="709"/>
        <w:jc w:val="both"/>
        <w:rPr>
          <w:sz w:val="24"/>
          <w:szCs w:val="24"/>
        </w:rPr>
      </w:pPr>
      <w:r w:rsidRPr="00C91C7D">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13.</w:t>
      </w:r>
      <w:bookmarkStart w:id="5" w:name="Par144"/>
      <w:bookmarkEnd w:id="5"/>
      <w:r w:rsidRPr="00C91C7D">
        <w:rPr>
          <w:rFonts w:ascii="Arial" w:hAnsi="Arial" w:cs="Arial"/>
        </w:rPr>
        <w:t xml:space="preserve">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6" w:history="1">
        <w:r w:rsidRPr="00A87E6C">
          <w:rPr>
            <w:rStyle w:val="a7"/>
            <w:rFonts w:ascii="Arial" w:hAnsi="Arial" w:cs="Arial"/>
            <w:color w:val="auto"/>
            <w:lang w:val="en-US"/>
          </w:rPr>
          <w:t>http</w:t>
        </w:r>
        <w:r w:rsidRPr="00A87E6C">
          <w:rPr>
            <w:rStyle w:val="a7"/>
            <w:rFonts w:ascii="Arial" w:hAnsi="Arial" w:cs="Arial"/>
            <w:color w:val="auto"/>
          </w:rPr>
          <w:t>://</w:t>
        </w:r>
        <w:r w:rsidRPr="00A87E6C">
          <w:rPr>
            <w:rStyle w:val="a7"/>
            <w:rFonts w:ascii="Arial" w:hAnsi="Arial" w:cs="Arial"/>
            <w:color w:val="auto"/>
            <w:lang w:val="en-US"/>
          </w:rPr>
          <w:t>www</w:t>
        </w:r>
        <w:r w:rsidRPr="00A87E6C">
          <w:rPr>
            <w:rStyle w:val="a7"/>
            <w:rFonts w:ascii="Arial" w:hAnsi="Arial" w:cs="Arial"/>
            <w:color w:val="auto"/>
          </w:rPr>
          <w:t>.</w:t>
        </w:r>
        <w:proofErr w:type="spellStart"/>
        <w:r w:rsidRPr="00A87E6C">
          <w:rPr>
            <w:rStyle w:val="a7"/>
            <w:rFonts w:ascii="Arial" w:hAnsi="Arial" w:cs="Arial"/>
            <w:color w:val="auto"/>
            <w:lang w:val="en-US"/>
          </w:rPr>
          <w:t>zimadm</w:t>
        </w:r>
        <w:proofErr w:type="spellEnd"/>
        <w:r w:rsidRPr="00A87E6C">
          <w:rPr>
            <w:rStyle w:val="a7"/>
            <w:rFonts w:ascii="Arial" w:hAnsi="Arial" w:cs="Arial"/>
            <w:color w:val="auto"/>
          </w:rPr>
          <w:t>.</w:t>
        </w:r>
        <w:proofErr w:type="spellStart"/>
        <w:r w:rsidRPr="00A87E6C">
          <w:rPr>
            <w:rStyle w:val="a7"/>
            <w:rFonts w:ascii="Arial" w:hAnsi="Arial" w:cs="Arial"/>
            <w:color w:val="auto"/>
            <w:lang w:val="en-US"/>
          </w:rPr>
          <w:t>ru</w:t>
        </w:r>
        <w:proofErr w:type="spellEnd"/>
      </w:hyperlink>
      <w:r w:rsidRPr="00C91C7D">
        <w:rPr>
          <w:rFonts w:ascii="Arial" w:hAnsi="Arial" w:cs="Arial"/>
        </w:rPr>
        <w:t>, в федеральной государственной информационной системе «Федеральный реестр государственных услуг (функций).</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C91C7D">
      <w:pPr>
        <w:widowControl w:val="0"/>
        <w:autoSpaceDE w:val="0"/>
        <w:autoSpaceDN w:val="0"/>
        <w:adjustRightInd w:val="0"/>
        <w:jc w:val="center"/>
        <w:outlineLvl w:val="1"/>
        <w:rPr>
          <w:rFonts w:ascii="Arial" w:hAnsi="Arial" w:cs="Arial"/>
        </w:rPr>
      </w:pPr>
      <w:r w:rsidRPr="00C91C7D">
        <w:rPr>
          <w:rFonts w:ascii="Arial" w:hAnsi="Arial" w:cs="Arial"/>
        </w:rPr>
        <w:t>Раздел II. СТАНДАРТ ПРЕДОСТАВЛЕНИЯ МУНИЦИПАЛЬНОЙ УСЛУГИ</w:t>
      </w:r>
    </w:p>
    <w:p w:rsidR="00C91C7D" w:rsidRPr="00C91C7D" w:rsidRDefault="00C91C7D" w:rsidP="00C91C7D">
      <w:pPr>
        <w:widowControl w:val="0"/>
        <w:autoSpaceDE w:val="0"/>
        <w:autoSpaceDN w:val="0"/>
        <w:adjustRightInd w:val="0"/>
        <w:jc w:val="center"/>
        <w:outlineLvl w:val="2"/>
        <w:rPr>
          <w:rFonts w:ascii="Arial" w:hAnsi="Arial" w:cs="Arial"/>
        </w:rPr>
      </w:pPr>
      <w:bookmarkStart w:id="6" w:name="Par146"/>
      <w:bookmarkEnd w:id="6"/>
      <w:r w:rsidRPr="00C91C7D">
        <w:rPr>
          <w:rFonts w:ascii="Arial" w:hAnsi="Arial" w:cs="Arial"/>
        </w:rPr>
        <w:t>Глава 4. НАИМЕНОВАНИЕ МУНИЦИПАЛЬНОЙ УСЛУГИ</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14. Под муниципальной услугой в настоящем административном регламенте понимается предварительное согласование предоставления земельного участка, находящегося в муниципальной собственности (далее – предварительное согласование предоставления земельного участка).</w:t>
      </w:r>
    </w:p>
    <w:p w:rsidR="00C91C7D" w:rsidRPr="00C91C7D" w:rsidRDefault="00C91C7D" w:rsidP="00A87E6C">
      <w:pPr>
        <w:autoSpaceDE w:val="0"/>
        <w:autoSpaceDN w:val="0"/>
        <w:adjustRightInd w:val="0"/>
        <w:ind w:firstLine="709"/>
        <w:jc w:val="both"/>
        <w:rPr>
          <w:rFonts w:ascii="Arial" w:hAnsi="Arial" w:cs="Arial"/>
        </w:rPr>
      </w:pPr>
      <w:r w:rsidRPr="00C91C7D">
        <w:rPr>
          <w:rFonts w:ascii="Arial" w:hAnsi="Arial" w:cs="Arial"/>
          <w:lang w:eastAsia="en-US"/>
        </w:rPr>
        <w:t xml:space="preserve">15. </w:t>
      </w:r>
      <w:r w:rsidRPr="00C91C7D">
        <w:rPr>
          <w:rFonts w:ascii="Arial" w:hAnsi="Arial" w:cs="Arial"/>
        </w:rPr>
        <w:t>Предварительное согласование земельных участков осуществляется в соответствии с законодательством Российской Федерации.</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7" w:name="Par151"/>
      <w:bookmarkEnd w:id="7"/>
      <w:r w:rsidRPr="00C91C7D">
        <w:rPr>
          <w:rFonts w:ascii="Arial" w:hAnsi="Arial" w:cs="Arial"/>
        </w:rPr>
        <w:t>Глава 5. НАИМЕНОВАНИЕ СТРУКТУРНОГО, ВНУТРИСТРУКТУРНОГО ПОДРАЗДЕЛЕНИЯ АДМИНИСТРАЦИИ ЗГМО, ПРЕДОСТАВЛЯЮЩЕГО МУНИЦИПАЛЬНУЮУСЛУГУ</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16. Органом местного самоуправления муниципального образования Иркутской области, предоставляющим муниципальную услугу, является Комитет имущественных отношений, архитектуры и градостроительства администрации Зиминского городского муниципального образования.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17.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18. При предоставлении муниципальной услуги уполномоченный орган осуществляет взаимодействие с Федеральной службой государственной регистрации, кадастра и картографии (</w:t>
      </w:r>
      <w:proofErr w:type="spellStart"/>
      <w:r w:rsidRPr="00C91C7D">
        <w:rPr>
          <w:rFonts w:ascii="Arial" w:hAnsi="Arial" w:cs="Arial"/>
        </w:rPr>
        <w:t>Росреестр</w:t>
      </w:r>
      <w:proofErr w:type="spellEnd"/>
      <w:r w:rsidRPr="00C91C7D">
        <w:rPr>
          <w:rFonts w:ascii="Arial" w:hAnsi="Arial" w:cs="Arial"/>
        </w:rPr>
        <w:t>), Федеральной налоговой службой.</w:t>
      </w:r>
    </w:p>
    <w:p w:rsidR="00C91C7D" w:rsidRPr="00C91C7D" w:rsidRDefault="00C91C7D" w:rsidP="00A87E6C">
      <w:pPr>
        <w:widowControl w:val="0"/>
        <w:autoSpaceDE w:val="0"/>
        <w:autoSpaceDN w:val="0"/>
        <w:adjustRightInd w:val="0"/>
        <w:ind w:firstLine="709"/>
        <w:jc w:val="both"/>
        <w:rPr>
          <w:rFonts w:ascii="Arial" w:hAnsi="Arial" w:cs="Arial"/>
        </w:rPr>
      </w:pPr>
    </w:p>
    <w:p w:rsidR="00C91C7D" w:rsidRPr="00C91C7D" w:rsidRDefault="00C91C7D" w:rsidP="00C91C7D">
      <w:pPr>
        <w:widowControl w:val="0"/>
        <w:autoSpaceDE w:val="0"/>
        <w:autoSpaceDN w:val="0"/>
        <w:adjustRightInd w:val="0"/>
        <w:ind w:firstLine="709"/>
        <w:jc w:val="center"/>
        <w:rPr>
          <w:rFonts w:ascii="Arial" w:hAnsi="Arial" w:cs="Arial"/>
        </w:rPr>
      </w:pPr>
      <w:bookmarkStart w:id="8" w:name="Par159"/>
      <w:bookmarkEnd w:id="8"/>
      <w:r w:rsidRPr="00C91C7D">
        <w:rPr>
          <w:rFonts w:ascii="Arial" w:hAnsi="Arial" w:cs="Arial"/>
        </w:rPr>
        <w:t>Глава 6. ОПИСАНИЕ РЕЗУЛЬТАТА</w:t>
      </w:r>
    </w:p>
    <w:p w:rsidR="00C91C7D" w:rsidRPr="00C91C7D" w:rsidRDefault="00C91C7D" w:rsidP="00C91C7D">
      <w:pPr>
        <w:widowControl w:val="0"/>
        <w:autoSpaceDE w:val="0"/>
        <w:autoSpaceDN w:val="0"/>
        <w:adjustRightInd w:val="0"/>
        <w:ind w:firstLine="709"/>
        <w:jc w:val="center"/>
        <w:rPr>
          <w:rFonts w:ascii="Arial" w:hAnsi="Arial" w:cs="Arial"/>
        </w:rPr>
      </w:pPr>
      <w:r w:rsidRPr="00C91C7D">
        <w:rPr>
          <w:rFonts w:ascii="Arial" w:hAnsi="Arial" w:cs="Arial"/>
        </w:rPr>
        <w:t>ПРЕДОСТАВЛЕНИЯ МУНИЦИПАЛЬНОЙ УСЛУГИ</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A87E6C">
      <w:pPr>
        <w:pStyle w:val="ConsPlusNormal0"/>
        <w:widowControl/>
        <w:tabs>
          <w:tab w:val="left" w:pos="709"/>
        </w:tabs>
        <w:ind w:firstLine="709"/>
        <w:jc w:val="both"/>
        <w:rPr>
          <w:sz w:val="24"/>
          <w:szCs w:val="24"/>
        </w:rPr>
      </w:pPr>
      <w:r w:rsidRPr="00C91C7D">
        <w:rPr>
          <w:sz w:val="24"/>
          <w:szCs w:val="24"/>
        </w:rPr>
        <w:lastRenderedPageBreak/>
        <w:t>19. Результатом предоставления муниципальной услуги является:</w:t>
      </w:r>
    </w:p>
    <w:p w:rsidR="00C91C7D" w:rsidRPr="00C91C7D" w:rsidRDefault="00C91C7D" w:rsidP="00A87E6C">
      <w:pPr>
        <w:pStyle w:val="ConsPlusNormal0"/>
        <w:widowControl/>
        <w:tabs>
          <w:tab w:val="left" w:pos="709"/>
        </w:tabs>
        <w:ind w:firstLine="709"/>
        <w:jc w:val="both"/>
        <w:rPr>
          <w:sz w:val="24"/>
          <w:szCs w:val="24"/>
        </w:rPr>
      </w:pPr>
      <w:r w:rsidRPr="00C91C7D">
        <w:rPr>
          <w:sz w:val="24"/>
          <w:szCs w:val="24"/>
        </w:rPr>
        <w:t>1)  постановление администрации Зиминского городского муниципального образования о предварительном согласовании предоставления земельного участка;</w:t>
      </w:r>
    </w:p>
    <w:p w:rsidR="00C91C7D" w:rsidRPr="00C91C7D" w:rsidRDefault="00C91C7D" w:rsidP="00A87E6C">
      <w:pPr>
        <w:tabs>
          <w:tab w:val="left" w:pos="709"/>
        </w:tabs>
        <w:autoSpaceDE w:val="0"/>
        <w:autoSpaceDN w:val="0"/>
        <w:adjustRightInd w:val="0"/>
        <w:ind w:firstLine="709"/>
        <w:jc w:val="both"/>
        <w:outlineLvl w:val="2"/>
        <w:rPr>
          <w:rFonts w:ascii="Arial" w:hAnsi="Arial" w:cs="Arial"/>
        </w:rPr>
      </w:pPr>
      <w:r w:rsidRPr="00C91C7D">
        <w:rPr>
          <w:rFonts w:ascii="Arial" w:eastAsia="Arial Unicode MS" w:hAnsi="Arial" w:cs="Arial"/>
        </w:rPr>
        <w:t xml:space="preserve">2) уведомление уполномоченного органа </w:t>
      </w:r>
      <w:r w:rsidRPr="00C91C7D">
        <w:rPr>
          <w:rFonts w:ascii="Arial" w:hAnsi="Arial" w:cs="Arial"/>
        </w:rPr>
        <w:t>об отказе в предварительном согласовании предоставления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p>
    <w:p w:rsidR="00C91C7D" w:rsidRPr="00C91C7D" w:rsidRDefault="00C91C7D" w:rsidP="00C91C7D">
      <w:pPr>
        <w:widowControl w:val="0"/>
        <w:autoSpaceDE w:val="0"/>
        <w:autoSpaceDN w:val="0"/>
        <w:adjustRightInd w:val="0"/>
        <w:ind w:firstLine="726"/>
        <w:jc w:val="center"/>
        <w:outlineLvl w:val="2"/>
        <w:rPr>
          <w:rFonts w:ascii="Arial" w:hAnsi="Arial" w:cs="Arial"/>
        </w:rPr>
      </w:pPr>
      <w:r w:rsidRPr="00C91C7D">
        <w:rPr>
          <w:rFonts w:ascii="Arial" w:hAnsi="Arial" w:cs="Arial"/>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A87E6C">
      <w:pPr>
        <w:autoSpaceDE w:val="0"/>
        <w:autoSpaceDN w:val="0"/>
        <w:adjustRightInd w:val="0"/>
        <w:ind w:firstLine="709"/>
        <w:jc w:val="both"/>
        <w:outlineLvl w:val="2"/>
        <w:rPr>
          <w:rFonts w:ascii="Arial" w:hAnsi="Arial" w:cs="Arial"/>
        </w:rPr>
      </w:pPr>
      <w:bookmarkStart w:id="9" w:name="Par174"/>
      <w:bookmarkEnd w:id="9"/>
      <w:r w:rsidRPr="00C91C7D">
        <w:rPr>
          <w:rFonts w:ascii="Arial" w:hAnsi="Arial" w:cs="Arial"/>
        </w:rPr>
        <w:t xml:space="preserve">20. Общий срок предоставления муниципальной услуги составляет </w:t>
      </w:r>
      <w:r w:rsidRPr="00C91C7D">
        <w:rPr>
          <w:rFonts w:ascii="Arial" w:hAnsi="Arial" w:cs="Arial"/>
        </w:rPr>
        <w:br/>
        <w:t>не более чем 30 календарных дней со дня поступления заявления.</w:t>
      </w:r>
    </w:p>
    <w:p w:rsidR="00C91C7D" w:rsidRPr="00C91C7D" w:rsidRDefault="00C91C7D" w:rsidP="00A87E6C">
      <w:pPr>
        <w:autoSpaceDE w:val="0"/>
        <w:autoSpaceDN w:val="0"/>
        <w:adjustRightInd w:val="0"/>
        <w:ind w:firstLine="709"/>
        <w:jc w:val="both"/>
        <w:rPr>
          <w:rFonts w:ascii="Arial" w:hAnsi="Arial" w:cs="Arial"/>
        </w:rPr>
      </w:pPr>
      <w:r w:rsidRPr="00C91C7D">
        <w:rPr>
          <w:rFonts w:ascii="Arial" w:hAnsi="Arial" w:cs="Arial"/>
        </w:rPr>
        <w:t>21.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C91C7D" w:rsidRPr="00C91C7D" w:rsidRDefault="00C91C7D" w:rsidP="00A87E6C">
      <w:pPr>
        <w:autoSpaceDE w:val="0"/>
        <w:autoSpaceDN w:val="0"/>
        <w:adjustRightInd w:val="0"/>
        <w:ind w:firstLine="709"/>
        <w:jc w:val="both"/>
        <w:outlineLvl w:val="2"/>
        <w:rPr>
          <w:rFonts w:ascii="Arial" w:hAnsi="Arial" w:cs="Arial"/>
        </w:rPr>
      </w:pPr>
      <w:r w:rsidRPr="00C91C7D">
        <w:rPr>
          <w:rFonts w:ascii="Arial" w:hAnsi="Arial" w:cs="Arial"/>
        </w:rPr>
        <w:t xml:space="preserve">22. Основания для приостановления и срок приостановления предоставления муниципальной услуги предусмотрены пунктом 32 настоящего административного регламента. </w:t>
      </w:r>
    </w:p>
    <w:p w:rsidR="00C91C7D" w:rsidRPr="00C91C7D" w:rsidRDefault="00C91C7D" w:rsidP="00C91C7D">
      <w:pPr>
        <w:widowControl w:val="0"/>
        <w:autoSpaceDE w:val="0"/>
        <w:autoSpaceDN w:val="0"/>
        <w:adjustRightInd w:val="0"/>
        <w:ind w:firstLine="851"/>
        <w:rPr>
          <w:rFonts w:ascii="Arial" w:hAnsi="Arial" w:cs="Arial"/>
        </w:rPr>
      </w:pPr>
    </w:p>
    <w:p w:rsidR="00C91C7D" w:rsidRPr="00C91C7D" w:rsidRDefault="00C91C7D" w:rsidP="00C91C7D">
      <w:pPr>
        <w:widowControl w:val="0"/>
        <w:autoSpaceDE w:val="0"/>
        <w:autoSpaceDN w:val="0"/>
        <w:adjustRightInd w:val="0"/>
        <w:ind w:firstLine="726"/>
        <w:jc w:val="center"/>
        <w:rPr>
          <w:rFonts w:ascii="Arial" w:hAnsi="Arial" w:cs="Arial"/>
        </w:rPr>
      </w:pPr>
      <w:bookmarkStart w:id="10" w:name="Par179"/>
      <w:bookmarkEnd w:id="10"/>
      <w:r w:rsidRPr="00C91C7D">
        <w:rPr>
          <w:rFonts w:ascii="Arial" w:hAnsi="Arial" w:cs="Arial"/>
        </w:rPr>
        <w:t>Глава 8. ПЕРЕЧЕНЬ НОРМАТИВНЫХ ПРАВОВЫХ АКТОВ, РЕГУЛИРУЮЩИХ ОТНОШЕНИЯ, ВОЗНИКАЮЩИЕ В СВЯЗИ С ПРЕДОСТАВЛЕНИЕМ МУНИЦИПАЛЬНОЙ УСЛУГИ</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C91C7D" w:rsidRPr="00C91C7D" w:rsidRDefault="00C91C7D" w:rsidP="00C91C7D">
      <w:pPr>
        <w:autoSpaceDE w:val="0"/>
        <w:autoSpaceDN w:val="0"/>
        <w:adjustRightInd w:val="0"/>
        <w:ind w:firstLine="709"/>
        <w:rPr>
          <w:rFonts w:ascii="Arial" w:hAnsi="Arial" w:cs="Arial"/>
          <w:lang w:eastAsia="en-US"/>
        </w:rPr>
      </w:pPr>
    </w:p>
    <w:p w:rsidR="00C91C7D" w:rsidRPr="00C91C7D" w:rsidRDefault="00C91C7D" w:rsidP="00C91C7D">
      <w:pPr>
        <w:autoSpaceDE w:val="0"/>
        <w:autoSpaceDN w:val="0"/>
        <w:adjustRightInd w:val="0"/>
        <w:jc w:val="center"/>
        <w:rPr>
          <w:rFonts w:ascii="Arial" w:hAnsi="Arial" w:cs="Arial"/>
          <w:lang w:eastAsia="en-US"/>
        </w:rPr>
      </w:pPr>
      <w:bookmarkStart w:id="11" w:name="Par199"/>
      <w:bookmarkEnd w:id="11"/>
      <w:r w:rsidRPr="00C91C7D">
        <w:rPr>
          <w:rFonts w:ascii="Arial" w:hAnsi="Arial" w:cs="Arial"/>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C91C7D" w:rsidRPr="00C91C7D" w:rsidRDefault="00C91C7D" w:rsidP="00C91C7D">
      <w:pPr>
        <w:widowControl w:val="0"/>
        <w:autoSpaceDE w:val="0"/>
        <w:autoSpaceDN w:val="0"/>
        <w:adjustRightInd w:val="0"/>
        <w:rPr>
          <w:rFonts w:ascii="Arial" w:hAnsi="Arial" w:cs="Arial"/>
        </w:rPr>
      </w:pPr>
    </w:p>
    <w:p w:rsidR="00C91C7D" w:rsidRPr="00C91C7D" w:rsidRDefault="00A87E6C" w:rsidP="00A87E6C">
      <w:pPr>
        <w:autoSpaceDE w:val="0"/>
        <w:autoSpaceDN w:val="0"/>
        <w:adjustRightInd w:val="0"/>
        <w:jc w:val="both"/>
        <w:outlineLvl w:val="2"/>
        <w:rPr>
          <w:rFonts w:ascii="Arial" w:hAnsi="Arial" w:cs="Arial"/>
        </w:rPr>
      </w:pPr>
      <w:bookmarkStart w:id="12" w:name="Par202"/>
      <w:bookmarkEnd w:id="12"/>
      <w:r>
        <w:rPr>
          <w:rFonts w:ascii="Arial" w:hAnsi="Arial" w:cs="Arial"/>
        </w:rPr>
        <w:tab/>
      </w:r>
      <w:r w:rsidR="00C91C7D" w:rsidRPr="00C91C7D">
        <w:rPr>
          <w:rFonts w:ascii="Arial" w:hAnsi="Arial" w:cs="Arial"/>
        </w:rPr>
        <w:t xml:space="preserve">24. К документам, необходимым для предоставления муниципальной услуги, относятся: </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1) заявление о предварительном согласовании предоставления земельного участка, в котором указываются:</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фамилия, имя и (при наличии) отчество, место жительства заявителя, реквизиты документа, удостоверяющего личность заявителя (для гражданина);</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w:t>
      </w:r>
      <w:r w:rsidR="00C91C7D" w:rsidRPr="00C91C7D">
        <w:rPr>
          <w:rFonts w:ascii="Arial" w:hAnsi="Arial" w:cs="Arial"/>
        </w:rPr>
        <w:lastRenderedPageBreak/>
        <w:t xml:space="preserve">участок), в случае, если границы такого земельного участка подлежат уточнению в соответствии с Федеральным </w:t>
      </w:r>
      <w:hyperlink r:id="rId7" w:history="1">
        <w:r w:rsidR="00C91C7D" w:rsidRPr="00A87E6C">
          <w:rPr>
            <w:rStyle w:val="a7"/>
            <w:rFonts w:ascii="Arial" w:hAnsi="Arial" w:cs="Arial"/>
            <w:color w:val="auto"/>
          </w:rPr>
          <w:t>законом</w:t>
        </w:r>
      </w:hyperlink>
      <w:r w:rsidR="00C91C7D" w:rsidRPr="00C91C7D">
        <w:rPr>
          <w:rFonts w:ascii="Arial" w:hAnsi="Arial" w:cs="Arial"/>
        </w:rPr>
        <w:t xml:space="preserve"> «О государственном кадастре недвижимости»;</w:t>
      </w:r>
    </w:p>
    <w:p w:rsidR="00C91C7D" w:rsidRPr="00C91C7D" w:rsidRDefault="00C91C7D" w:rsidP="00A87E6C">
      <w:pPr>
        <w:autoSpaceDE w:val="0"/>
        <w:autoSpaceDN w:val="0"/>
        <w:adjustRightInd w:val="0"/>
        <w:jc w:val="both"/>
        <w:rPr>
          <w:rFonts w:ascii="Arial" w:hAnsi="Arial" w:cs="Arial"/>
        </w:rPr>
      </w:pPr>
      <w:r w:rsidRPr="00C91C7D">
        <w:rPr>
          <w:rFonts w:ascii="Arial" w:hAnsi="Arial" w:cs="Arial"/>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 xml:space="preserve">основание предоставления земельного участка без проведения торгов из числа предусмотренных </w:t>
      </w:r>
      <w:hyperlink r:id="rId8" w:history="1">
        <w:r w:rsidR="00C91C7D" w:rsidRPr="00A87E6C">
          <w:rPr>
            <w:rStyle w:val="a7"/>
            <w:rFonts w:ascii="Arial" w:hAnsi="Arial" w:cs="Arial"/>
            <w:color w:val="auto"/>
          </w:rPr>
          <w:t>пунктом 2 статьи 39.3</w:t>
        </w:r>
      </w:hyperlink>
      <w:r w:rsidR="00C91C7D" w:rsidRPr="00A87E6C">
        <w:rPr>
          <w:rFonts w:ascii="Arial" w:hAnsi="Arial" w:cs="Arial"/>
        </w:rPr>
        <w:t xml:space="preserve">, </w:t>
      </w:r>
      <w:hyperlink r:id="rId9" w:history="1">
        <w:r w:rsidR="00C91C7D" w:rsidRPr="00A87E6C">
          <w:rPr>
            <w:rStyle w:val="a7"/>
            <w:rFonts w:ascii="Arial" w:hAnsi="Arial" w:cs="Arial"/>
            <w:color w:val="auto"/>
          </w:rPr>
          <w:t>статьей 39.5</w:t>
        </w:r>
      </w:hyperlink>
      <w:r w:rsidR="00C91C7D" w:rsidRPr="00A87E6C">
        <w:rPr>
          <w:rFonts w:ascii="Arial" w:hAnsi="Arial" w:cs="Arial"/>
        </w:rPr>
        <w:t xml:space="preserve">, </w:t>
      </w:r>
      <w:hyperlink r:id="rId10" w:history="1">
        <w:r w:rsidR="00C91C7D" w:rsidRPr="00A87E6C">
          <w:rPr>
            <w:rStyle w:val="a7"/>
            <w:rFonts w:ascii="Arial" w:hAnsi="Arial" w:cs="Arial"/>
            <w:color w:val="auto"/>
          </w:rPr>
          <w:t>пунктом 2 статьи 39.6</w:t>
        </w:r>
      </w:hyperlink>
      <w:r w:rsidR="00C91C7D" w:rsidRPr="00A87E6C">
        <w:rPr>
          <w:rFonts w:ascii="Arial" w:hAnsi="Arial" w:cs="Arial"/>
        </w:rPr>
        <w:t xml:space="preserve"> или </w:t>
      </w:r>
      <w:hyperlink r:id="rId11" w:history="1">
        <w:r w:rsidR="00C91C7D" w:rsidRPr="00A87E6C">
          <w:rPr>
            <w:rStyle w:val="a7"/>
            <w:rFonts w:ascii="Arial" w:hAnsi="Arial" w:cs="Arial"/>
            <w:color w:val="auto"/>
          </w:rPr>
          <w:t>пунктом 2 статьи 39.10</w:t>
        </w:r>
      </w:hyperlink>
      <w:r w:rsidR="00C91C7D" w:rsidRPr="00C91C7D">
        <w:rPr>
          <w:rFonts w:ascii="Arial" w:hAnsi="Arial" w:cs="Arial"/>
        </w:rPr>
        <w:t xml:space="preserve"> Земельного кодекса Российской Федерации;</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91C7D" w:rsidRPr="00C91C7D" w:rsidRDefault="00C91C7D" w:rsidP="00A87E6C">
      <w:pPr>
        <w:autoSpaceDE w:val="0"/>
        <w:autoSpaceDN w:val="0"/>
        <w:adjustRightInd w:val="0"/>
        <w:jc w:val="both"/>
        <w:rPr>
          <w:rFonts w:ascii="Arial" w:hAnsi="Arial" w:cs="Arial"/>
        </w:rPr>
      </w:pPr>
      <w:r w:rsidRPr="00C91C7D">
        <w:rPr>
          <w:rFonts w:ascii="Arial" w:hAnsi="Arial" w:cs="Arial"/>
        </w:rPr>
        <w:t>цель использования земельного участка;</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91C7D" w:rsidRPr="00C91C7D" w:rsidRDefault="00C91C7D" w:rsidP="00A87E6C">
      <w:pPr>
        <w:autoSpaceDE w:val="0"/>
        <w:autoSpaceDN w:val="0"/>
        <w:adjustRightInd w:val="0"/>
        <w:jc w:val="both"/>
        <w:rPr>
          <w:rFonts w:ascii="Arial" w:hAnsi="Arial" w:cs="Arial"/>
        </w:rPr>
      </w:pPr>
      <w:r w:rsidRPr="00C91C7D">
        <w:rPr>
          <w:rFonts w:ascii="Arial" w:hAnsi="Arial" w:cs="Arial"/>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 xml:space="preserve">2) документы, подтверждающие право заявителя на приобретение земельного участка без проведения торгов и предусмотренные </w:t>
      </w:r>
      <w:hyperlink r:id="rId12" w:history="1">
        <w:r w:rsidR="00C91C7D" w:rsidRPr="00A87E6C">
          <w:rPr>
            <w:rStyle w:val="a7"/>
            <w:rFonts w:ascii="Arial" w:hAnsi="Arial" w:cs="Arial"/>
            <w:color w:val="auto"/>
          </w:rPr>
          <w:t>перечнем</w:t>
        </w:r>
      </w:hyperlink>
      <w:r w:rsidR="00C91C7D" w:rsidRPr="00C91C7D">
        <w:rPr>
          <w:rFonts w:ascii="Arial" w:hAnsi="Arial" w:cs="Arial"/>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25. Требования к документам, представляемым заявителем:</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б) тексты документов должны быть написаны разборчиво;</w:t>
      </w:r>
    </w:p>
    <w:p w:rsidR="00C91C7D" w:rsidRPr="00C91C7D" w:rsidRDefault="00A87E6C" w:rsidP="00A87E6C">
      <w:pPr>
        <w:autoSpaceDE w:val="0"/>
        <w:autoSpaceDN w:val="0"/>
        <w:adjustRightInd w:val="0"/>
        <w:jc w:val="both"/>
        <w:rPr>
          <w:rFonts w:ascii="Arial" w:hAnsi="Arial" w:cs="Arial"/>
        </w:rPr>
      </w:pPr>
      <w:r>
        <w:rPr>
          <w:rFonts w:ascii="Arial" w:hAnsi="Arial" w:cs="Arial"/>
        </w:rPr>
        <w:lastRenderedPageBreak/>
        <w:tab/>
      </w:r>
      <w:r w:rsidR="00C91C7D" w:rsidRPr="00C91C7D">
        <w:rPr>
          <w:rFonts w:ascii="Arial" w:hAnsi="Arial" w:cs="Arial"/>
        </w:rPr>
        <w:t>в) документы не должны иметь подчисток, приписок, зачеркнутых слов и не оговоренных в них исправлений;</w:t>
      </w:r>
    </w:p>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г) документы не должны быть исполнены карандашом;</w:t>
      </w:r>
    </w:p>
    <w:p w:rsidR="00C91C7D" w:rsidRPr="00C91C7D" w:rsidRDefault="00A87E6C" w:rsidP="00A87E6C">
      <w:pPr>
        <w:autoSpaceDE w:val="0"/>
        <w:autoSpaceDN w:val="0"/>
        <w:adjustRightInd w:val="0"/>
        <w:jc w:val="both"/>
        <w:rPr>
          <w:rFonts w:ascii="Arial" w:hAnsi="Arial" w:cs="Arial"/>
        </w:rPr>
      </w:pPr>
      <w:r>
        <w:rPr>
          <w:rFonts w:ascii="Arial" w:hAnsi="Arial" w:cs="Arial"/>
        </w:rPr>
        <w:tab/>
      </w:r>
      <w:proofErr w:type="spellStart"/>
      <w:r w:rsidR="00C91C7D" w:rsidRPr="00C91C7D">
        <w:rPr>
          <w:rFonts w:ascii="Arial" w:hAnsi="Arial" w:cs="Arial"/>
        </w:rPr>
        <w:t>д</w:t>
      </w:r>
      <w:proofErr w:type="spellEnd"/>
      <w:r w:rsidR="00C91C7D" w:rsidRPr="00C91C7D">
        <w:rPr>
          <w:rFonts w:ascii="Arial" w:hAnsi="Arial" w:cs="Arial"/>
        </w:rPr>
        <w:t>) документы не должны иметь повреждений, наличие которых не позволяет однозначно истолковать их содержание.</w:t>
      </w:r>
    </w:p>
    <w:p w:rsidR="00C91C7D" w:rsidRPr="00C91C7D" w:rsidRDefault="00C91C7D" w:rsidP="00C91C7D">
      <w:pPr>
        <w:autoSpaceDE w:val="0"/>
        <w:autoSpaceDN w:val="0"/>
        <w:adjustRightInd w:val="0"/>
        <w:ind w:firstLine="709"/>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13" w:name="Par224"/>
      <w:bookmarkEnd w:id="13"/>
      <w:r w:rsidRPr="00C91C7D">
        <w:rPr>
          <w:rFonts w:ascii="Arial" w:hAnsi="Arial" w:cs="Arial"/>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МУНИЦИПАЛЬНОЙ УСЛУГИ, И КОТОРЫЕ ЗАЯВИТЕЛЬ ВПРАВЕ ПРЕДСТАВИТЬ</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A87E6C">
      <w:pPr>
        <w:autoSpaceDE w:val="0"/>
        <w:autoSpaceDN w:val="0"/>
        <w:adjustRightInd w:val="0"/>
        <w:ind w:firstLine="709"/>
        <w:jc w:val="both"/>
        <w:outlineLvl w:val="2"/>
        <w:rPr>
          <w:rFonts w:ascii="Arial" w:hAnsi="Arial" w:cs="Arial"/>
        </w:rPr>
      </w:pPr>
      <w:bookmarkStart w:id="14" w:name="Par232"/>
      <w:bookmarkEnd w:id="14"/>
      <w:r w:rsidRPr="00C91C7D">
        <w:rPr>
          <w:rFonts w:ascii="Arial" w:hAnsi="Arial" w:cs="Arial"/>
        </w:rPr>
        <w:t>26.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муниципальной услуги, и которые заявитель вправе представить, относятся:</w:t>
      </w:r>
    </w:p>
    <w:p w:rsidR="00C91C7D" w:rsidRPr="00C91C7D" w:rsidRDefault="00C91C7D" w:rsidP="00A87E6C">
      <w:pPr>
        <w:autoSpaceDE w:val="0"/>
        <w:autoSpaceDN w:val="0"/>
        <w:adjustRightInd w:val="0"/>
        <w:ind w:firstLine="709"/>
        <w:jc w:val="both"/>
        <w:outlineLvl w:val="2"/>
        <w:rPr>
          <w:rFonts w:ascii="Arial" w:hAnsi="Arial" w:cs="Arial"/>
        </w:rPr>
      </w:pPr>
      <w:r w:rsidRPr="00C91C7D">
        <w:rPr>
          <w:rFonts w:ascii="Arial" w:hAnsi="Arial" w:cs="Arial"/>
        </w:rPr>
        <w:t>выписка из Единого государственного реестра юридических лиц, выданная не ранее чем за три месяца до дня подачи Заявления;</w:t>
      </w:r>
    </w:p>
    <w:p w:rsidR="00C91C7D" w:rsidRPr="00C91C7D" w:rsidRDefault="00C91C7D" w:rsidP="00A87E6C">
      <w:pPr>
        <w:autoSpaceDE w:val="0"/>
        <w:autoSpaceDN w:val="0"/>
        <w:adjustRightInd w:val="0"/>
        <w:ind w:firstLine="709"/>
        <w:jc w:val="both"/>
        <w:outlineLvl w:val="2"/>
        <w:rPr>
          <w:rFonts w:ascii="Arial" w:hAnsi="Arial" w:cs="Arial"/>
        </w:rPr>
      </w:pPr>
      <w:r w:rsidRPr="00C91C7D">
        <w:rPr>
          <w:rFonts w:ascii="Arial" w:hAnsi="Arial" w:cs="Arial"/>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C91C7D" w:rsidRPr="00C91C7D" w:rsidRDefault="00C91C7D" w:rsidP="00A87E6C">
      <w:pPr>
        <w:autoSpaceDE w:val="0"/>
        <w:autoSpaceDN w:val="0"/>
        <w:adjustRightInd w:val="0"/>
        <w:ind w:firstLine="709"/>
        <w:jc w:val="both"/>
        <w:outlineLvl w:val="2"/>
        <w:rPr>
          <w:rFonts w:ascii="Arial" w:hAnsi="Arial" w:cs="Arial"/>
        </w:rPr>
      </w:pPr>
      <w:r w:rsidRPr="00C91C7D">
        <w:rPr>
          <w:rFonts w:ascii="Arial" w:hAnsi="Arial" w:cs="Arial"/>
        </w:rPr>
        <w:t>27. Уполномоченный орган при предоставлении муниципальной услуги не вправе требовать от заявителей:</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муниципальной услуги, за исключением документов, указанных в части 6 статьи 7 Федерального закона № 210-ФЗ;</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C91C7D">
      <w:pPr>
        <w:jc w:val="center"/>
        <w:rPr>
          <w:rFonts w:ascii="Arial" w:hAnsi="Arial" w:cs="Arial"/>
        </w:rPr>
      </w:pPr>
      <w:bookmarkStart w:id="15" w:name="Par239"/>
      <w:bookmarkEnd w:id="15"/>
      <w:r w:rsidRPr="00C91C7D">
        <w:rPr>
          <w:rFonts w:ascii="Arial" w:hAnsi="Arial" w:cs="Arial"/>
        </w:rPr>
        <w:t>Глава 11. ИСЧЕРПЫВАЮЩИЙ ПЕРЕЧЕНЬ ОСНОВАНИЙ ДЛЯ ОТКАЗА В ПРИЕМЕ ДОКУМЕНТОВ, НЕОБХОДИМЫХ ДЛЯ ПРЕДОСТАВЛЕНИЯ МУНИЦИПАЛЬНОЙ УСЛУГИ</w:t>
      </w:r>
    </w:p>
    <w:p w:rsidR="00C91C7D" w:rsidRPr="00C91C7D" w:rsidRDefault="00C91C7D" w:rsidP="00C91C7D">
      <w:pPr>
        <w:jc w:val="center"/>
        <w:rPr>
          <w:rFonts w:ascii="Arial" w:hAnsi="Arial" w:cs="Arial"/>
        </w:rPr>
      </w:pPr>
    </w:p>
    <w:p w:rsidR="00C91C7D" w:rsidRPr="00C91C7D" w:rsidRDefault="00C91C7D" w:rsidP="00C91C7D">
      <w:pPr>
        <w:autoSpaceDE w:val="0"/>
        <w:autoSpaceDN w:val="0"/>
        <w:adjustRightInd w:val="0"/>
        <w:ind w:firstLine="709"/>
        <w:outlineLvl w:val="2"/>
        <w:rPr>
          <w:rFonts w:ascii="Arial" w:hAnsi="Arial" w:cs="Arial"/>
        </w:rPr>
      </w:pPr>
      <w:r w:rsidRPr="00C91C7D">
        <w:rPr>
          <w:rFonts w:ascii="Arial" w:hAnsi="Arial" w:cs="Arial"/>
          <w:color w:val="000000"/>
        </w:rPr>
        <w:t xml:space="preserve">28. </w:t>
      </w:r>
      <w:r w:rsidRPr="00C91C7D">
        <w:rPr>
          <w:rFonts w:ascii="Arial" w:hAnsi="Arial" w:cs="Arial"/>
        </w:rPr>
        <w:t>Основаниями для отказа в приеме документов являются:</w:t>
      </w:r>
    </w:p>
    <w:p w:rsidR="00C91C7D" w:rsidRPr="00C91C7D" w:rsidRDefault="00C91C7D" w:rsidP="00C91C7D">
      <w:pPr>
        <w:widowControl w:val="0"/>
        <w:numPr>
          <w:ilvl w:val="0"/>
          <w:numId w:val="2"/>
        </w:numPr>
        <w:autoSpaceDE w:val="0"/>
        <w:autoSpaceDN w:val="0"/>
        <w:adjustRightInd w:val="0"/>
        <w:ind w:left="0" w:firstLine="708"/>
        <w:jc w:val="both"/>
        <w:outlineLvl w:val="0"/>
        <w:rPr>
          <w:rFonts w:ascii="Arial" w:hAnsi="Arial" w:cs="Arial"/>
        </w:rPr>
      </w:pPr>
      <w:r w:rsidRPr="00C91C7D">
        <w:rPr>
          <w:rFonts w:ascii="Arial" w:hAnsi="Arial" w:cs="Arial"/>
        </w:rPr>
        <w:t xml:space="preserve">представление неполного перечня документов предусмотренных пунктом </w:t>
      </w:r>
      <w:r w:rsidRPr="00C91C7D">
        <w:rPr>
          <w:rFonts w:ascii="Arial" w:hAnsi="Arial" w:cs="Arial"/>
        </w:rPr>
        <w:lastRenderedPageBreak/>
        <w:t>24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C91C7D" w:rsidRPr="00C91C7D" w:rsidRDefault="00A87E6C" w:rsidP="00C91C7D">
      <w:pPr>
        <w:widowControl w:val="0"/>
        <w:autoSpaceDE w:val="0"/>
        <w:autoSpaceDN w:val="0"/>
        <w:adjustRightInd w:val="0"/>
        <w:outlineLvl w:val="0"/>
        <w:rPr>
          <w:rFonts w:ascii="Arial" w:hAnsi="Arial" w:cs="Arial"/>
        </w:rPr>
      </w:pPr>
      <w:bookmarkStart w:id="16" w:name="sub_411"/>
      <w:r>
        <w:rPr>
          <w:rFonts w:ascii="Arial" w:hAnsi="Arial" w:cs="Arial"/>
        </w:rPr>
        <w:tab/>
      </w:r>
      <w:r w:rsidR="00C91C7D" w:rsidRPr="00C91C7D">
        <w:rPr>
          <w:rFonts w:ascii="Arial" w:hAnsi="Arial" w:cs="Arial"/>
        </w:rPr>
        <w:t xml:space="preserve">2) несоответствие документов требованиям, указанным в </w:t>
      </w:r>
      <w:hyperlink r:id="rId13" w:anchor="sub_29038" w:history="1">
        <w:r w:rsidR="00C91C7D" w:rsidRPr="00A87E6C">
          <w:rPr>
            <w:rStyle w:val="a7"/>
            <w:rFonts w:ascii="Arial" w:hAnsi="Arial" w:cs="Arial"/>
            <w:color w:val="auto"/>
          </w:rPr>
          <w:t xml:space="preserve">пункте </w:t>
        </w:r>
      </w:hyperlink>
      <w:r w:rsidR="00C91C7D" w:rsidRPr="00C91C7D">
        <w:rPr>
          <w:rFonts w:ascii="Arial" w:hAnsi="Arial" w:cs="Arial"/>
        </w:rPr>
        <w:t>25 настоящего административного регламента;</w:t>
      </w:r>
    </w:p>
    <w:p w:rsidR="00C91C7D" w:rsidRPr="00C91C7D" w:rsidRDefault="00C91C7D" w:rsidP="00C91C7D">
      <w:pPr>
        <w:widowControl w:val="0"/>
        <w:autoSpaceDE w:val="0"/>
        <w:autoSpaceDN w:val="0"/>
        <w:adjustRightInd w:val="0"/>
        <w:ind w:firstLine="708"/>
        <w:rPr>
          <w:rFonts w:ascii="Arial" w:hAnsi="Arial" w:cs="Arial"/>
        </w:rPr>
      </w:pPr>
      <w:r w:rsidRPr="00C91C7D">
        <w:rPr>
          <w:rFonts w:ascii="Arial" w:hAnsi="Arial" w:cs="Arial"/>
        </w:rPr>
        <w:t>3)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C91C7D" w:rsidRPr="00C91C7D" w:rsidRDefault="00A87E6C" w:rsidP="00C91C7D">
      <w:pPr>
        <w:autoSpaceDE w:val="0"/>
        <w:autoSpaceDN w:val="0"/>
        <w:adjustRightInd w:val="0"/>
        <w:outlineLvl w:val="2"/>
        <w:rPr>
          <w:rFonts w:ascii="Arial" w:hAnsi="Arial" w:cs="Arial"/>
        </w:rPr>
      </w:pPr>
      <w:r>
        <w:rPr>
          <w:rFonts w:ascii="Arial" w:hAnsi="Arial" w:cs="Arial"/>
        </w:rPr>
        <w:tab/>
      </w:r>
      <w:r w:rsidR="00C91C7D" w:rsidRPr="00C91C7D">
        <w:rPr>
          <w:rFonts w:ascii="Arial" w:hAnsi="Arial" w:cs="Arial"/>
        </w:rPr>
        <w:t xml:space="preserve">4) текст заявления не поддается прочтению (ответ на заявление </w:t>
      </w:r>
      <w:r w:rsidR="00C91C7D" w:rsidRPr="00C91C7D">
        <w:rPr>
          <w:rFonts w:ascii="Arial" w:hAnsi="Arial" w:cs="Arial"/>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C91C7D" w:rsidRPr="00C91C7D" w:rsidRDefault="00A87E6C" w:rsidP="00C91C7D">
      <w:pPr>
        <w:widowControl w:val="0"/>
        <w:autoSpaceDE w:val="0"/>
        <w:autoSpaceDN w:val="0"/>
        <w:adjustRightInd w:val="0"/>
        <w:outlineLvl w:val="0"/>
        <w:rPr>
          <w:rFonts w:ascii="Arial" w:hAnsi="Arial" w:cs="Arial"/>
          <w:color w:val="000000"/>
        </w:rPr>
      </w:pPr>
      <w:r>
        <w:rPr>
          <w:rFonts w:ascii="Arial" w:hAnsi="Arial" w:cs="Arial"/>
        </w:rPr>
        <w:tab/>
      </w:r>
      <w:r w:rsidR="00C91C7D" w:rsidRPr="00C91C7D">
        <w:rPr>
          <w:rFonts w:ascii="Arial" w:hAnsi="Arial" w:cs="Arial"/>
        </w:rPr>
        <w:t xml:space="preserve">5) </w:t>
      </w:r>
      <w:r w:rsidR="00C91C7D" w:rsidRPr="00C91C7D">
        <w:rPr>
          <w:rFonts w:ascii="Arial" w:hAnsi="Arial" w:cs="Arial"/>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C91C7D" w:rsidRPr="00C91C7D" w:rsidRDefault="00A87E6C" w:rsidP="00C91C7D">
      <w:pPr>
        <w:widowControl w:val="0"/>
        <w:autoSpaceDE w:val="0"/>
        <w:autoSpaceDN w:val="0"/>
        <w:adjustRightInd w:val="0"/>
        <w:outlineLvl w:val="0"/>
        <w:rPr>
          <w:rFonts w:ascii="Arial" w:hAnsi="Arial" w:cs="Arial"/>
        </w:rPr>
      </w:pPr>
      <w:r>
        <w:rPr>
          <w:rFonts w:ascii="Arial" w:hAnsi="Arial" w:cs="Arial"/>
          <w:color w:val="000000"/>
        </w:rPr>
        <w:tab/>
      </w:r>
      <w:r w:rsidR="00C91C7D" w:rsidRPr="00C91C7D">
        <w:rPr>
          <w:rFonts w:ascii="Arial" w:hAnsi="Arial" w:cs="Arial"/>
          <w:color w:val="000000"/>
        </w:rPr>
        <w:t>6) подано в иной уполномоченный орган.</w:t>
      </w:r>
    </w:p>
    <w:bookmarkEnd w:id="16"/>
    <w:p w:rsidR="00C91C7D" w:rsidRPr="00C91C7D" w:rsidRDefault="00C91C7D" w:rsidP="00C91C7D">
      <w:pPr>
        <w:ind w:firstLine="698"/>
        <w:rPr>
          <w:rFonts w:ascii="Arial" w:hAnsi="Arial" w:cs="Arial"/>
        </w:rPr>
      </w:pPr>
      <w:r w:rsidRPr="00C91C7D">
        <w:rPr>
          <w:rFonts w:ascii="Arial" w:hAnsi="Arial" w:cs="Arial"/>
        </w:rPr>
        <w:t xml:space="preserve">29. </w:t>
      </w:r>
      <w:bookmarkStart w:id="17" w:name="sub_39153"/>
      <w:r w:rsidRPr="00C91C7D">
        <w:rPr>
          <w:rFonts w:ascii="Arial" w:hAnsi="Arial" w:cs="Arial"/>
        </w:rPr>
        <w:t xml:space="preserve">В течение 5 календарных дней со дня поступления заявления  о предварительном согласовании предоставления земельного участка уполномоченный орган возвращает заявление </w:t>
      </w:r>
      <w:r w:rsidRPr="00C91C7D">
        <w:rPr>
          <w:rFonts w:ascii="Arial" w:hAnsi="Arial" w:cs="Arial"/>
          <w:color w:val="000000"/>
        </w:rPr>
        <w:t>заявителю, при наличии оснований для отказа в приеме документов, предусмотренных пунктом 28 настоящего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bookmarkEnd w:id="17"/>
    <w:p w:rsidR="00C91C7D" w:rsidRPr="00C91C7D" w:rsidRDefault="00A87E6C" w:rsidP="00C91C7D">
      <w:pPr>
        <w:rPr>
          <w:rFonts w:ascii="Arial" w:hAnsi="Arial" w:cs="Arial"/>
        </w:rPr>
      </w:pPr>
      <w:r>
        <w:rPr>
          <w:rFonts w:ascii="Arial" w:hAnsi="Arial" w:cs="Arial"/>
        </w:rPr>
        <w:tab/>
      </w:r>
      <w:r w:rsidR="00C91C7D" w:rsidRPr="00C91C7D">
        <w:rPr>
          <w:rFonts w:ascii="Arial" w:hAnsi="Arial" w:cs="Arial"/>
        </w:rPr>
        <w:t>30. Отказ в приеме заявления и документов не препятствует повторному обращению заявителя в порядке, установленном пунктом 64 настоящего административного регламента.</w:t>
      </w:r>
    </w:p>
    <w:p w:rsidR="00C91C7D" w:rsidRPr="00C91C7D" w:rsidRDefault="00C91C7D" w:rsidP="00C91C7D">
      <w:pPr>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18" w:name="Par251"/>
      <w:bookmarkEnd w:id="18"/>
      <w:r w:rsidRPr="00C91C7D">
        <w:rPr>
          <w:rFonts w:ascii="Arial" w:hAnsi="Arial" w:cs="Arial"/>
        </w:rPr>
        <w:t>Глава 12. ИСЧЕРПЫВАЮЩИЙ ПЕРЕЧЕНЬ ОСНОВАНИЙ ДЛЯ ПРИОСТАНОВЛЕНИЯ</w:t>
      </w:r>
    </w:p>
    <w:p w:rsidR="00C91C7D" w:rsidRPr="00C91C7D" w:rsidRDefault="00C91C7D" w:rsidP="00C91C7D">
      <w:pPr>
        <w:widowControl w:val="0"/>
        <w:autoSpaceDE w:val="0"/>
        <w:autoSpaceDN w:val="0"/>
        <w:adjustRightInd w:val="0"/>
        <w:jc w:val="center"/>
        <w:rPr>
          <w:rFonts w:ascii="Arial" w:hAnsi="Arial" w:cs="Arial"/>
        </w:rPr>
      </w:pPr>
      <w:r w:rsidRPr="00C91C7D">
        <w:rPr>
          <w:rFonts w:ascii="Arial" w:hAnsi="Arial" w:cs="Arial"/>
        </w:rPr>
        <w:t>ИЛИ ОТКАЗА В ПРЕДОСТАВЛЕНИИ МУНИЦИПАЛЬНОЙ УСЛУГИ</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A87E6C">
      <w:pPr>
        <w:ind w:firstLine="698"/>
        <w:jc w:val="both"/>
        <w:rPr>
          <w:rFonts w:ascii="Arial" w:hAnsi="Arial" w:cs="Arial"/>
        </w:rPr>
      </w:pPr>
      <w:r w:rsidRPr="00C91C7D">
        <w:rPr>
          <w:rFonts w:ascii="Arial" w:hAnsi="Arial" w:cs="Arial"/>
        </w:rPr>
        <w:t>31.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C91C7D" w:rsidRPr="00C91C7D" w:rsidRDefault="00C91C7D" w:rsidP="00A87E6C">
      <w:pPr>
        <w:ind w:firstLine="698"/>
        <w:jc w:val="both"/>
        <w:rPr>
          <w:rFonts w:ascii="Arial" w:hAnsi="Arial" w:cs="Arial"/>
        </w:rPr>
      </w:pPr>
      <w:r w:rsidRPr="00C91C7D">
        <w:rPr>
          <w:rFonts w:ascii="Arial" w:hAnsi="Arial" w:cs="Arial"/>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91C7D" w:rsidRPr="00C91C7D" w:rsidRDefault="00C91C7D" w:rsidP="00A87E6C">
      <w:pPr>
        <w:ind w:firstLine="698"/>
        <w:jc w:val="both"/>
        <w:rPr>
          <w:rFonts w:ascii="Arial" w:hAnsi="Arial" w:cs="Arial"/>
        </w:rPr>
      </w:pPr>
      <w:bookmarkStart w:id="19" w:name="sub_3915150"/>
      <w:r w:rsidRPr="00C91C7D">
        <w:rPr>
          <w:rFonts w:ascii="Arial" w:hAnsi="Arial" w:cs="Arial"/>
        </w:rPr>
        <w:t xml:space="preserve">Основанием для приостановления муниципальной услуги также является то, что если лицу, в отношении которого было принято решение о предварительном согласовании предоставления земельного участка, обеспечивает выполнение </w:t>
      </w:r>
      <w:r w:rsidRPr="00C91C7D">
        <w:rPr>
          <w:rFonts w:ascii="Arial" w:hAnsi="Arial" w:cs="Arial"/>
        </w:rPr>
        <w:lastRenderedPageBreak/>
        <w:t>кадастровых работ, необходимых для образования испрашиваемого земельного участка или уточнения его границ.</w:t>
      </w:r>
    </w:p>
    <w:bookmarkEnd w:id="19"/>
    <w:p w:rsidR="00C91C7D" w:rsidRPr="00C91C7D" w:rsidRDefault="00A87E6C" w:rsidP="00A87E6C">
      <w:pPr>
        <w:widowControl w:val="0"/>
        <w:jc w:val="both"/>
        <w:rPr>
          <w:rFonts w:ascii="Arial" w:hAnsi="Arial" w:cs="Arial"/>
        </w:rPr>
      </w:pPr>
      <w:r>
        <w:rPr>
          <w:rFonts w:ascii="Arial" w:hAnsi="Arial" w:cs="Arial"/>
        </w:rPr>
        <w:tab/>
      </w:r>
      <w:r w:rsidR="00C91C7D" w:rsidRPr="00C91C7D">
        <w:rPr>
          <w:rFonts w:ascii="Arial" w:hAnsi="Arial" w:cs="Arial"/>
        </w:rPr>
        <w:t>32. 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C91C7D" w:rsidRPr="00C91C7D" w:rsidRDefault="00C91C7D" w:rsidP="00A87E6C">
      <w:pPr>
        <w:ind w:firstLine="698"/>
        <w:jc w:val="both"/>
        <w:rPr>
          <w:rFonts w:ascii="Arial" w:hAnsi="Arial" w:cs="Arial"/>
        </w:rPr>
      </w:pPr>
      <w:r w:rsidRPr="00C91C7D">
        <w:rPr>
          <w:rFonts w:ascii="Arial" w:hAnsi="Arial" w:cs="Arial"/>
        </w:rPr>
        <w:t xml:space="preserve">1) схема расположения земельного участка, приложенная к заявлению </w:t>
      </w:r>
      <w:r w:rsidRPr="00C91C7D">
        <w:rPr>
          <w:rFonts w:ascii="Arial" w:hAnsi="Arial" w:cs="Arial"/>
        </w:rPr>
        <w:br/>
        <w:t xml:space="preserve">о предварительном согласовании предоставления земельного участка, не может быть утверждена по следующим основаниям: </w:t>
      </w:r>
    </w:p>
    <w:p w:rsidR="00C91C7D" w:rsidRPr="00C91C7D" w:rsidRDefault="00C91C7D" w:rsidP="00A87E6C">
      <w:pPr>
        <w:ind w:firstLine="698"/>
        <w:jc w:val="both"/>
        <w:rPr>
          <w:rFonts w:ascii="Arial" w:hAnsi="Arial" w:cs="Arial"/>
        </w:rPr>
      </w:pPr>
      <w:bookmarkStart w:id="20" w:name="sub_111110161"/>
      <w:r w:rsidRPr="00C91C7D">
        <w:rPr>
          <w:rFonts w:ascii="Arial" w:hAnsi="Arial" w:cs="Arial"/>
        </w:rPr>
        <w:t>а)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C91C7D" w:rsidRPr="00C91C7D" w:rsidRDefault="00C91C7D" w:rsidP="00A87E6C">
      <w:pPr>
        <w:ind w:firstLine="698"/>
        <w:jc w:val="both"/>
        <w:rPr>
          <w:rFonts w:ascii="Arial" w:hAnsi="Arial" w:cs="Arial"/>
        </w:rPr>
      </w:pPr>
      <w:bookmarkStart w:id="21" w:name="sub_111110162"/>
      <w:bookmarkEnd w:id="20"/>
      <w:r w:rsidRPr="00C91C7D">
        <w:rPr>
          <w:rFonts w:ascii="Arial" w:hAnsi="Arial" w:cs="Arial"/>
        </w:rPr>
        <w:t>б)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91C7D" w:rsidRPr="00C91C7D" w:rsidRDefault="00C91C7D" w:rsidP="00A87E6C">
      <w:pPr>
        <w:ind w:firstLine="698"/>
        <w:jc w:val="both"/>
        <w:rPr>
          <w:rFonts w:ascii="Arial" w:hAnsi="Arial" w:cs="Arial"/>
        </w:rPr>
      </w:pPr>
      <w:bookmarkStart w:id="22" w:name="sub_111110163"/>
      <w:bookmarkEnd w:id="21"/>
      <w:r w:rsidRPr="00C91C7D">
        <w:rPr>
          <w:rFonts w:ascii="Arial" w:hAnsi="Arial" w:cs="Arial"/>
        </w:rPr>
        <w:t>в)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C91C7D" w:rsidRPr="00C91C7D" w:rsidRDefault="00C91C7D" w:rsidP="00A87E6C">
      <w:pPr>
        <w:ind w:firstLine="698"/>
        <w:jc w:val="both"/>
        <w:rPr>
          <w:rFonts w:ascii="Arial" w:hAnsi="Arial" w:cs="Arial"/>
        </w:rPr>
      </w:pPr>
      <w:bookmarkStart w:id="23" w:name="sub_111110164"/>
      <w:bookmarkEnd w:id="22"/>
      <w:r w:rsidRPr="00C91C7D">
        <w:rPr>
          <w:rFonts w:ascii="Arial" w:hAnsi="Arial" w:cs="Arial"/>
        </w:rPr>
        <w:t>г)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91C7D" w:rsidRPr="00C91C7D" w:rsidRDefault="00C91C7D" w:rsidP="00A87E6C">
      <w:pPr>
        <w:ind w:firstLine="698"/>
        <w:jc w:val="both"/>
        <w:rPr>
          <w:rFonts w:ascii="Arial" w:hAnsi="Arial" w:cs="Arial"/>
        </w:rPr>
      </w:pPr>
      <w:bookmarkStart w:id="24" w:name="sub_111110165"/>
      <w:bookmarkEnd w:id="23"/>
      <w:proofErr w:type="spellStart"/>
      <w:r w:rsidRPr="00C91C7D">
        <w:rPr>
          <w:rFonts w:ascii="Arial" w:hAnsi="Arial" w:cs="Arial"/>
        </w:rPr>
        <w:t>д</w:t>
      </w:r>
      <w:proofErr w:type="spellEnd"/>
      <w:r w:rsidRPr="00C91C7D">
        <w:rPr>
          <w:rFonts w:ascii="Arial" w:hAnsi="Arial" w:cs="Arial"/>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bookmarkEnd w:id="24"/>
    </w:p>
    <w:p w:rsidR="00C91C7D" w:rsidRPr="00C91C7D" w:rsidRDefault="00C91C7D" w:rsidP="00A87E6C">
      <w:pPr>
        <w:widowControl w:val="0"/>
        <w:jc w:val="both"/>
        <w:rPr>
          <w:rFonts w:ascii="Arial" w:hAnsi="Arial" w:cs="Arial"/>
        </w:rPr>
      </w:pPr>
      <w:bookmarkStart w:id="25" w:name="sub_391582"/>
      <w:bookmarkStart w:id="26" w:name="sub_391611"/>
      <w:r w:rsidRPr="00C91C7D">
        <w:rPr>
          <w:rFonts w:ascii="Arial" w:hAnsi="Arial" w:cs="Arial"/>
        </w:rPr>
        <w:t xml:space="preserve">2) земельный участок, который предстоит образовать, не может быть предоставлен заявителю по следующим основаниям: </w:t>
      </w:r>
    </w:p>
    <w:p w:rsidR="00C91C7D" w:rsidRPr="00C91C7D" w:rsidRDefault="00C91C7D" w:rsidP="00A87E6C">
      <w:pPr>
        <w:ind w:firstLine="698"/>
        <w:jc w:val="both"/>
        <w:rPr>
          <w:rFonts w:ascii="Arial" w:hAnsi="Arial" w:cs="Arial"/>
        </w:rPr>
      </w:pPr>
      <w:r w:rsidRPr="00C91C7D">
        <w:rPr>
          <w:rFonts w:ascii="Arial" w:hAnsi="Arial" w:cs="Arial"/>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91C7D" w:rsidRPr="00C91C7D" w:rsidRDefault="00C91C7D" w:rsidP="00A87E6C">
      <w:pPr>
        <w:ind w:firstLine="698"/>
        <w:jc w:val="both"/>
        <w:rPr>
          <w:rFonts w:ascii="Arial" w:hAnsi="Arial" w:cs="Arial"/>
        </w:rPr>
      </w:pPr>
      <w:bookmarkStart w:id="27" w:name="sub_391612"/>
      <w:r w:rsidRPr="00C91C7D">
        <w:rPr>
          <w:rFonts w:ascii="Arial" w:hAnsi="Arial" w:cs="Arial"/>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91C7D" w:rsidRPr="00C91C7D" w:rsidRDefault="00C91C7D" w:rsidP="00A87E6C">
      <w:pPr>
        <w:ind w:firstLine="698"/>
        <w:jc w:val="both"/>
        <w:rPr>
          <w:rFonts w:ascii="Arial" w:hAnsi="Arial" w:cs="Arial"/>
        </w:rPr>
      </w:pPr>
      <w:bookmarkStart w:id="28" w:name="sub_391613"/>
      <w:bookmarkEnd w:id="27"/>
      <w:r w:rsidRPr="00C91C7D">
        <w:rPr>
          <w:rFonts w:ascii="Arial" w:hAnsi="Arial" w:cs="Arial"/>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C91C7D" w:rsidRPr="00C91C7D" w:rsidRDefault="00C91C7D" w:rsidP="00A87E6C">
      <w:pPr>
        <w:ind w:firstLine="698"/>
        <w:jc w:val="both"/>
        <w:rPr>
          <w:rFonts w:ascii="Arial" w:hAnsi="Arial" w:cs="Arial"/>
        </w:rPr>
      </w:pPr>
      <w:bookmarkStart w:id="29" w:name="sub_391614"/>
      <w:bookmarkEnd w:id="28"/>
      <w:r w:rsidRPr="00C91C7D">
        <w:rPr>
          <w:rFonts w:ascii="Arial" w:hAnsi="Arial" w:cs="Arial"/>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w:t>
      </w:r>
      <w:r w:rsidRPr="00C91C7D">
        <w:rPr>
          <w:rFonts w:ascii="Arial" w:hAnsi="Arial" w:cs="Arial"/>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91C7D" w:rsidRPr="00C91C7D" w:rsidRDefault="00C91C7D" w:rsidP="00A87E6C">
      <w:pPr>
        <w:ind w:firstLine="698"/>
        <w:jc w:val="both"/>
        <w:rPr>
          <w:rFonts w:ascii="Arial" w:hAnsi="Arial" w:cs="Arial"/>
        </w:rPr>
      </w:pPr>
      <w:bookmarkStart w:id="30" w:name="sub_391615"/>
      <w:bookmarkEnd w:id="29"/>
      <w:r w:rsidRPr="00C91C7D">
        <w:rPr>
          <w:rFonts w:ascii="Arial" w:hAnsi="Arial" w:cs="Arial"/>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91C7D" w:rsidRPr="00C91C7D" w:rsidRDefault="00C91C7D" w:rsidP="00A87E6C">
      <w:pPr>
        <w:ind w:firstLine="698"/>
        <w:jc w:val="both"/>
        <w:rPr>
          <w:rFonts w:ascii="Arial" w:hAnsi="Arial" w:cs="Arial"/>
        </w:rPr>
      </w:pPr>
      <w:bookmarkStart w:id="31" w:name="sub_391616"/>
      <w:bookmarkEnd w:id="30"/>
      <w:r w:rsidRPr="00C91C7D">
        <w:rPr>
          <w:rFonts w:ascii="Arial" w:hAnsi="Arial" w:cs="Arial"/>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91C7D" w:rsidRPr="00C91C7D" w:rsidRDefault="00C91C7D" w:rsidP="00A87E6C">
      <w:pPr>
        <w:ind w:firstLine="698"/>
        <w:jc w:val="both"/>
        <w:rPr>
          <w:rFonts w:ascii="Arial" w:hAnsi="Arial" w:cs="Arial"/>
        </w:rPr>
      </w:pPr>
      <w:bookmarkStart w:id="32" w:name="sub_391617"/>
      <w:bookmarkEnd w:id="31"/>
      <w:r w:rsidRPr="00C91C7D">
        <w:rPr>
          <w:rFonts w:ascii="Arial" w:hAnsi="Arial" w:cs="Arial"/>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91C7D" w:rsidRPr="00C91C7D" w:rsidRDefault="00C91C7D" w:rsidP="00A87E6C">
      <w:pPr>
        <w:ind w:firstLine="698"/>
        <w:jc w:val="both"/>
        <w:rPr>
          <w:rFonts w:ascii="Arial" w:hAnsi="Arial" w:cs="Arial"/>
        </w:rPr>
      </w:pPr>
      <w:bookmarkStart w:id="33" w:name="sub_391618"/>
      <w:bookmarkEnd w:id="32"/>
      <w:r w:rsidRPr="00C91C7D">
        <w:rPr>
          <w:rFonts w:ascii="Arial" w:hAnsi="Arial" w:cs="Arial"/>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91C7D" w:rsidRPr="00C91C7D" w:rsidRDefault="00C91C7D" w:rsidP="00A87E6C">
      <w:pPr>
        <w:ind w:firstLine="698"/>
        <w:jc w:val="both"/>
        <w:rPr>
          <w:rFonts w:ascii="Arial" w:hAnsi="Arial" w:cs="Arial"/>
        </w:rPr>
      </w:pPr>
      <w:bookmarkStart w:id="34" w:name="sub_391619"/>
      <w:bookmarkEnd w:id="33"/>
      <w:r w:rsidRPr="00C91C7D">
        <w:rPr>
          <w:rFonts w:ascii="Arial" w:hAnsi="Arial" w:cs="Arial"/>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91C7D" w:rsidRPr="00C91C7D" w:rsidRDefault="00C91C7D" w:rsidP="00A87E6C">
      <w:pPr>
        <w:ind w:firstLine="698"/>
        <w:jc w:val="both"/>
        <w:rPr>
          <w:rFonts w:ascii="Arial" w:hAnsi="Arial" w:cs="Arial"/>
        </w:rPr>
      </w:pPr>
      <w:bookmarkStart w:id="35" w:name="sub_3916110"/>
      <w:bookmarkEnd w:id="34"/>
      <w:r w:rsidRPr="00C91C7D">
        <w:rPr>
          <w:rFonts w:ascii="Arial" w:hAnsi="Arial" w:cs="Arial"/>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91C7D" w:rsidRPr="00C91C7D" w:rsidRDefault="00C91C7D" w:rsidP="00A87E6C">
      <w:pPr>
        <w:ind w:firstLine="698"/>
        <w:jc w:val="both"/>
        <w:rPr>
          <w:rFonts w:ascii="Arial" w:hAnsi="Arial" w:cs="Arial"/>
        </w:rPr>
      </w:pPr>
      <w:bookmarkStart w:id="36" w:name="sub_3916111"/>
      <w:bookmarkEnd w:id="35"/>
      <w:r w:rsidRPr="00C91C7D">
        <w:rPr>
          <w:rFonts w:ascii="Arial" w:hAnsi="Arial" w:cs="Arial"/>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91C7D" w:rsidRPr="00C91C7D" w:rsidRDefault="00C91C7D" w:rsidP="00A87E6C">
      <w:pPr>
        <w:ind w:firstLine="698"/>
        <w:jc w:val="both"/>
        <w:rPr>
          <w:rFonts w:ascii="Arial" w:hAnsi="Arial" w:cs="Arial"/>
        </w:rPr>
      </w:pPr>
      <w:bookmarkStart w:id="37" w:name="sub_3916112"/>
      <w:bookmarkEnd w:id="36"/>
      <w:r w:rsidRPr="00C91C7D">
        <w:rPr>
          <w:rFonts w:ascii="Arial" w:hAnsi="Arial" w:cs="Arial"/>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w:t>
      </w:r>
      <w:r w:rsidRPr="00C91C7D">
        <w:rPr>
          <w:rFonts w:ascii="Arial" w:hAnsi="Arial" w:cs="Arial"/>
        </w:rPr>
        <w:lastRenderedPageBreak/>
        <w:t>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91C7D" w:rsidRPr="00C91C7D" w:rsidRDefault="00C91C7D" w:rsidP="00A87E6C">
      <w:pPr>
        <w:ind w:firstLine="698"/>
        <w:jc w:val="both"/>
        <w:rPr>
          <w:rFonts w:ascii="Arial" w:hAnsi="Arial" w:cs="Arial"/>
        </w:rPr>
      </w:pPr>
      <w:bookmarkStart w:id="38" w:name="sub_3916113"/>
      <w:bookmarkEnd w:id="37"/>
      <w:r w:rsidRPr="00C91C7D">
        <w:rPr>
          <w:rFonts w:ascii="Arial" w:hAnsi="Arial" w:cs="Arial"/>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91C7D" w:rsidRPr="00C91C7D" w:rsidRDefault="00C91C7D" w:rsidP="00A87E6C">
      <w:pPr>
        <w:ind w:firstLine="698"/>
        <w:jc w:val="both"/>
        <w:rPr>
          <w:rFonts w:ascii="Arial" w:hAnsi="Arial" w:cs="Arial"/>
        </w:rPr>
      </w:pPr>
      <w:bookmarkStart w:id="39" w:name="sub_3916115"/>
      <w:bookmarkEnd w:id="38"/>
      <w:r w:rsidRPr="00C91C7D">
        <w:rPr>
          <w:rFonts w:ascii="Arial" w:hAnsi="Arial" w:cs="Arial"/>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91C7D" w:rsidRPr="00C91C7D" w:rsidRDefault="00C91C7D" w:rsidP="00A87E6C">
      <w:pPr>
        <w:ind w:firstLine="698"/>
        <w:jc w:val="both"/>
        <w:rPr>
          <w:rFonts w:ascii="Arial" w:hAnsi="Arial" w:cs="Arial"/>
        </w:rPr>
      </w:pPr>
      <w:bookmarkStart w:id="40" w:name="sub_3916116"/>
      <w:bookmarkEnd w:id="39"/>
      <w:r w:rsidRPr="00C91C7D">
        <w:rPr>
          <w:rFonts w:ascii="Arial" w:hAnsi="Arial" w:cs="Arial"/>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C91C7D" w:rsidRPr="00C91C7D" w:rsidRDefault="00C91C7D" w:rsidP="00A87E6C">
      <w:pPr>
        <w:ind w:firstLine="698"/>
        <w:jc w:val="both"/>
        <w:rPr>
          <w:rFonts w:ascii="Arial" w:hAnsi="Arial" w:cs="Arial"/>
        </w:rPr>
      </w:pPr>
      <w:bookmarkStart w:id="41" w:name="sub_3916117"/>
      <w:bookmarkEnd w:id="40"/>
      <w:r w:rsidRPr="00C91C7D">
        <w:rPr>
          <w:rFonts w:ascii="Arial" w:hAnsi="Arial" w:cs="Arial"/>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bookmarkStart w:id="42" w:name="sub_3916118"/>
      <w:bookmarkEnd w:id="41"/>
    </w:p>
    <w:p w:rsidR="00C91C7D" w:rsidRPr="00C91C7D" w:rsidRDefault="00C91C7D" w:rsidP="00A87E6C">
      <w:pPr>
        <w:ind w:firstLine="698"/>
        <w:jc w:val="both"/>
        <w:rPr>
          <w:rFonts w:ascii="Arial" w:hAnsi="Arial" w:cs="Arial"/>
        </w:rPr>
      </w:pPr>
      <w:r w:rsidRPr="00C91C7D">
        <w:rPr>
          <w:rFonts w:ascii="Arial" w:hAnsi="Arial" w:cs="Arial"/>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91C7D" w:rsidRPr="00C91C7D" w:rsidRDefault="00C91C7D" w:rsidP="00A87E6C">
      <w:pPr>
        <w:ind w:firstLine="698"/>
        <w:jc w:val="both"/>
        <w:rPr>
          <w:rFonts w:ascii="Arial" w:hAnsi="Arial" w:cs="Arial"/>
        </w:rPr>
      </w:pPr>
      <w:bookmarkStart w:id="43" w:name="sub_3916119"/>
      <w:bookmarkEnd w:id="42"/>
      <w:r w:rsidRPr="00C91C7D">
        <w:rPr>
          <w:rFonts w:ascii="Arial" w:hAnsi="Arial" w:cs="Arial"/>
        </w:rPr>
        <w:t>предоставление земельного участка на заявленном виде прав не допускается;</w:t>
      </w:r>
    </w:p>
    <w:p w:rsidR="00C91C7D" w:rsidRPr="00C91C7D" w:rsidRDefault="00C91C7D" w:rsidP="00A87E6C">
      <w:pPr>
        <w:ind w:firstLine="698"/>
        <w:jc w:val="both"/>
        <w:rPr>
          <w:rFonts w:ascii="Arial" w:hAnsi="Arial" w:cs="Arial"/>
        </w:rPr>
      </w:pPr>
      <w:bookmarkStart w:id="44" w:name="sub_3916122"/>
      <w:bookmarkEnd w:id="43"/>
      <w:r w:rsidRPr="00C91C7D">
        <w:rPr>
          <w:rFonts w:ascii="Arial" w:hAnsi="Arial" w:cs="Arial"/>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91C7D" w:rsidRPr="00C91C7D" w:rsidRDefault="00C91C7D" w:rsidP="00A87E6C">
      <w:pPr>
        <w:ind w:firstLine="698"/>
        <w:jc w:val="both"/>
        <w:rPr>
          <w:rFonts w:ascii="Arial" w:hAnsi="Arial" w:cs="Arial"/>
        </w:rPr>
      </w:pPr>
      <w:bookmarkStart w:id="45" w:name="sub_3916123"/>
      <w:bookmarkEnd w:id="44"/>
      <w:r w:rsidRPr="00C91C7D">
        <w:rPr>
          <w:rFonts w:ascii="Arial" w:hAnsi="Arial" w:cs="Arial"/>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45"/>
    </w:p>
    <w:p w:rsidR="00C91C7D" w:rsidRPr="00C91C7D" w:rsidRDefault="00A87E6C" w:rsidP="00A87E6C">
      <w:pPr>
        <w:widowControl w:val="0"/>
        <w:jc w:val="both"/>
        <w:rPr>
          <w:rFonts w:ascii="Arial" w:hAnsi="Arial" w:cs="Arial"/>
        </w:rPr>
      </w:pPr>
      <w:bookmarkStart w:id="46" w:name="sub_391583"/>
      <w:bookmarkEnd w:id="25"/>
      <w:r>
        <w:rPr>
          <w:rFonts w:ascii="Arial" w:hAnsi="Arial" w:cs="Arial"/>
        </w:rPr>
        <w:tab/>
      </w:r>
      <w:r w:rsidR="00C91C7D" w:rsidRPr="00C91C7D">
        <w:rPr>
          <w:rFonts w:ascii="Arial" w:hAnsi="Arial" w:cs="Arial"/>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статьи 39.16 Земельного Кодекса Российской Федерации.</w:t>
      </w:r>
      <w:bookmarkEnd w:id="46"/>
    </w:p>
    <w:bookmarkEnd w:id="26"/>
    <w:p w:rsidR="00C91C7D" w:rsidRPr="00C91C7D" w:rsidRDefault="00A87E6C" w:rsidP="00A87E6C">
      <w:pPr>
        <w:autoSpaceDE w:val="0"/>
        <w:autoSpaceDN w:val="0"/>
        <w:adjustRightInd w:val="0"/>
        <w:jc w:val="both"/>
        <w:rPr>
          <w:rFonts w:ascii="Arial" w:hAnsi="Arial" w:cs="Arial"/>
        </w:rPr>
      </w:pPr>
      <w:r>
        <w:rPr>
          <w:rFonts w:ascii="Arial" w:hAnsi="Arial" w:cs="Arial"/>
        </w:rPr>
        <w:tab/>
      </w:r>
      <w:r w:rsidR="00C91C7D" w:rsidRPr="00C91C7D">
        <w:rPr>
          <w:rFonts w:ascii="Arial" w:hAnsi="Arial" w:cs="Arial"/>
        </w:rPr>
        <w:t xml:space="preserve">33.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w:t>
      </w:r>
      <w:r w:rsidR="00C91C7D" w:rsidRPr="00C91C7D">
        <w:rPr>
          <w:rFonts w:ascii="Arial" w:hAnsi="Arial" w:cs="Arial"/>
        </w:rPr>
        <w:lastRenderedPageBreak/>
        <w:t>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C91C7D" w:rsidRPr="00C91C7D" w:rsidRDefault="00C91C7D" w:rsidP="00C91C7D">
      <w:pPr>
        <w:autoSpaceDE w:val="0"/>
        <w:autoSpaceDN w:val="0"/>
        <w:adjustRightInd w:val="0"/>
        <w:ind w:firstLine="709"/>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47" w:name="Par261"/>
      <w:bookmarkEnd w:id="47"/>
      <w:r w:rsidRPr="00C91C7D">
        <w:rPr>
          <w:rFonts w:ascii="Arial" w:hAnsi="Arial" w:cs="Arial"/>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C91C7D">
      <w:pPr>
        <w:widowControl w:val="0"/>
        <w:autoSpaceDE w:val="0"/>
        <w:autoSpaceDN w:val="0"/>
        <w:adjustRightInd w:val="0"/>
        <w:ind w:firstLine="709"/>
        <w:rPr>
          <w:rFonts w:ascii="Arial" w:hAnsi="Arial" w:cs="Arial"/>
          <w:color w:val="000000"/>
        </w:rPr>
      </w:pPr>
      <w:r w:rsidRPr="00C91C7D">
        <w:rPr>
          <w:rFonts w:ascii="Arial" w:hAnsi="Arial" w:cs="Arial"/>
        </w:rPr>
        <w:t>34. </w:t>
      </w:r>
      <w:r w:rsidRPr="00C91C7D">
        <w:rPr>
          <w:rFonts w:ascii="Arial" w:hAnsi="Arial" w:cs="Arial"/>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48" w:name="Par270"/>
      <w:bookmarkEnd w:id="48"/>
      <w:r w:rsidRPr="00C91C7D">
        <w:rPr>
          <w:rFonts w:ascii="Arial" w:hAnsi="Arial" w:cs="Arial"/>
        </w:rPr>
        <w:t>Глава 14. ПОРЯДОК, РАЗМЕР И ОСНОВАНИЯ ВЗИМАНИЯ ГОСУДАРСТВЕННОЙ ПОШЛИНЫ ИЛИ ИНОЙ ПЛАТЫ, ВЗИМАЕМОЙ ЗА ПРЕДОСТАВЛЕНИЕ МУНИЦИПАЛЬНОЙ УСЛУГИ</w:t>
      </w:r>
    </w:p>
    <w:p w:rsidR="00C91C7D" w:rsidRPr="00A87E6C" w:rsidRDefault="00C91C7D" w:rsidP="00C91C7D">
      <w:pPr>
        <w:widowControl w:val="0"/>
        <w:autoSpaceDE w:val="0"/>
        <w:autoSpaceDN w:val="0"/>
        <w:adjustRightInd w:val="0"/>
        <w:rPr>
          <w:rFonts w:ascii="Arial" w:hAnsi="Arial" w:cs="Arial"/>
          <w:i/>
        </w:rPr>
      </w:pP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35.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C91C7D" w:rsidRPr="00C91C7D" w:rsidRDefault="00C91C7D" w:rsidP="00A87E6C">
      <w:pPr>
        <w:autoSpaceDE w:val="0"/>
        <w:autoSpaceDN w:val="0"/>
        <w:adjustRightInd w:val="0"/>
        <w:ind w:firstLine="709"/>
        <w:jc w:val="both"/>
        <w:rPr>
          <w:rFonts w:ascii="Arial" w:hAnsi="Arial" w:cs="Arial"/>
          <w:iCs/>
          <w:lang w:eastAsia="en-US"/>
        </w:rPr>
      </w:pPr>
      <w:r w:rsidRPr="00C91C7D">
        <w:rPr>
          <w:rFonts w:ascii="Arial" w:hAnsi="Arial" w:cs="Arial"/>
        </w:rPr>
        <w:t>36.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C91C7D">
      <w:pPr>
        <w:jc w:val="center"/>
        <w:rPr>
          <w:rFonts w:ascii="Arial" w:hAnsi="Arial" w:cs="Arial"/>
        </w:rPr>
      </w:pPr>
      <w:bookmarkStart w:id="49" w:name="Par277"/>
      <w:bookmarkEnd w:id="49"/>
      <w:r w:rsidRPr="00C91C7D">
        <w:rPr>
          <w:rFonts w:ascii="Arial" w:hAnsi="Arial" w:cs="Arial"/>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91C7D" w:rsidRPr="00C91C7D" w:rsidRDefault="00C91C7D" w:rsidP="00C91C7D">
      <w:pPr>
        <w:rPr>
          <w:rFonts w:ascii="Arial" w:hAnsi="Arial" w:cs="Arial"/>
        </w:rPr>
      </w:pPr>
    </w:p>
    <w:p w:rsidR="00C91C7D" w:rsidRPr="00C91C7D" w:rsidRDefault="00A87E6C" w:rsidP="00A87E6C">
      <w:pPr>
        <w:jc w:val="both"/>
        <w:rPr>
          <w:rFonts w:ascii="Arial" w:hAnsi="Arial" w:cs="Arial"/>
        </w:rPr>
      </w:pPr>
      <w:r>
        <w:rPr>
          <w:rFonts w:ascii="Arial" w:hAnsi="Arial" w:cs="Arial"/>
        </w:rPr>
        <w:tab/>
      </w:r>
      <w:r w:rsidR="00C91C7D" w:rsidRPr="00C91C7D">
        <w:rPr>
          <w:rFonts w:ascii="Arial" w:hAnsi="Arial" w:cs="Arial"/>
        </w:rPr>
        <w:t xml:space="preserve">37. Плата за </w:t>
      </w:r>
      <w:r w:rsidR="00C91C7D" w:rsidRPr="00C91C7D">
        <w:rPr>
          <w:rFonts w:ascii="Arial" w:hAnsi="Arial" w:cs="Arial"/>
          <w:lang w:eastAsia="en-US"/>
        </w:rPr>
        <w:t>услуги, которые являются необходимыми и обязательными для предоставления муниципальной услуги, отсутствует</w:t>
      </w:r>
      <w:r w:rsidR="00C91C7D" w:rsidRPr="00C91C7D">
        <w:rPr>
          <w:rFonts w:ascii="Arial" w:hAnsi="Arial" w:cs="Arial"/>
        </w:rPr>
        <w:t>.</w:t>
      </w:r>
    </w:p>
    <w:p w:rsidR="00C91C7D" w:rsidRPr="00C91C7D" w:rsidRDefault="00C91C7D" w:rsidP="00A87E6C">
      <w:pPr>
        <w:jc w:val="both"/>
        <w:rPr>
          <w:rFonts w:ascii="Arial" w:hAnsi="Arial" w:cs="Arial"/>
        </w:rPr>
      </w:pPr>
    </w:p>
    <w:p w:rsidR="00C91C7D" w:rsidRPr="00C91C7D" w:rsidRDefault="00C91C7D" w:rsidP="00C91C7D">
      <w:pPr>
        <w:jc w:val="center"/>
        <w:rPr>
          <w:rFonts w:ascii="Arial" w:hAnsi="Arial" w:cs="Arial"/>
        </w:rPr>
      </w:pPr>
      <w:bookmarkStart w:id="50" w:name="Par285"/>
      <w:bookmarkStart w:id="51" w:name="Par293"/>
      <w:bookmarkEnd w:id="50"/>
      <w:bookmarkEnd w:id="51"/>
      <w:r w:rsidRPr="00C91C7D">
        <w:rPr>
          <w:rFonts w:ascii="Arial" w:hAnsi="Arial" w:cs="Arial"/>
        </w:rPr>
        <w:t>Глава 16. СРОК И ПОРЯДОК РЕГИСТРАЦИИ ЗАПРОСА</w:t>
      </w:r>
    </w:p>
    <w:p w:rsidR="00C91C7D" w:rsidRPr="00C91C7D" w:rsidRDefault="00C91C7D" w:rsidP="00C91C7D">
      <w:pPr>
        <w:jc w:val="center"/>
        <w:rPr>
          <w:rFonts w:ascii="Arial" w:hAnsi="Arial" w:cs="Arial"/>
        </w:rPr>
      </w:pPr>
      <w:r w:rsidRPr="00C91C7D">
        <w:rPr>
          <w:rFonts w:ascii="Arial" w:hAnsi="Arial" w:cs="Arial"/>
        </w:rPr>
        <w:t>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C91C7D" w:rsidRPr="00C91C7D" w:rsidRDefault="00C91C7D" w:rsidP="00C91C7D">
      <w:pPr>
        <w:jc w:val="center"/>
        <w:rPr>
          <w:rFonts w:ascii="Arial" w:hAnsi="Arial" w:cs="Arial"/>
        </w:rPr>
      </w:pPr>
    </w:p>
    <w:p w:rsidR="00C91C7D" w:rsidRPr="00C91C7D" w:rsidRDefault="00A87E6C" w:rsidP="00A87E6C">
      <w:pPr>
        <w:jc w:val="both"/>
        <w:rPr>
          <w:rFonts w:ascii="Arial" w:hAnsi="Arial" w:cs="Arial"/>
        </w:rPr>
      </w:pPr>
      <w:r>
        <w:rPr>
          <w:rFonts w:ascii="Arial" w:hAnsi="Arial" w:cs="Arial"/>
        </w:rPr>
        <w:tab/>
      </w:r>
      <w:r w:rsidR="00C91C7D" w:rsidRPr="00C91C7D">
        <w:rPr>
          <w:rFonts w:ascii="Arial" w:hAnsi="Arial" w:cs="Arial"/>
        </w:rPr>
        <w:t>38.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C91C7D" w:rsidRPr="00C91C7D" w:rsidRDefault="00A87E6C" w:rsidP="00A87E6C">
      <w:pPr>
        <w:jc w:val="both"/>
        <w:rPr>
          <w:rFonts w:ascii="Arial" w:hAnsi="Arial" w:cs="Arial"/>
        </w:rPr>
      </w:pPr>
      <w:r>
        <w:rPr>
          <w:rFonts w:ascii="Arial" w:hAnsi="Arial" w:cs="Arial"/>
        </w:rPr>
        <w:tab/>
      </w:r>
      <w:r w:rsidR="00C91C7D" w:rsidRPr="00C91C7D">
        <w:rPr>
          <w:rFonts w:ascii="Arial" w:hAnsi="Arial" w:cs="Arial"/>
        </w:rPr>
        <w:t>39. Максимальное время регистрации заявления о предоставлении муниципальной услуги составляет 10 минут.</w:t>
      </w:r>
    </w:p>
    <w:p w:rsidR="00C91C7D" w:rsidRPr="00C91C7D" w:rsidRDefault="00A87E6C" w:rsidP="00A87E6C">
      <w:pPr>
        <w:jc w:val="both"/>
        <w:rPr>
          <w:rFonts w:ascii="Arial" w:hAnsi="Arial" w:cs="Arial"/>
        </w:rPr>
      </w:pPr>
      <w:r>
        <w:rPr>
          <w:rFonts w:ascii="Arial" w:hAnsi="Arial" w:cs="Arial"/>
        </w:rPr>
        <w:tab/>
      </w:r>
      <w:r w:rsidR="00C91C7D" w:rsidRPr="00C91C7D">
        <w:rPr>
          <w:rFonts w:ascii="Arial" w:hAnsi="Arial" w:cs="Arial"/>
        </w:rPr>
        <w:t>40. Должностное лицо уполномоченного органа, ответственное за регистрацию входящей корреспонденции, устанавливает:</w:t>
      </w:r>
    </w:p>
    <w:p w:rsidR="00C91C7D" w:rsidRPr="00C91C7D" w:rsidRDefault="00A87E6C" w:rsidP="00A87E6C">
      <w:pPr>
        <w:jc w:val="both"/>
        <w:rPr>
          <w:rFonts w:ascii="Arial" w:hAnsi="Arial" w:cs="Arial"/>
        </w:rPr>
      </w:pPr>
      <w:r>
        <w:rPr>
          <w:rFonts w:ascii="Arial" w:hAnsi="Arial" w:cs="Arial"/>
        </w:rPr>
        <w:tab/>
      </w:r>
      <w:r w:rsidR="00C91C7D" w:rsidRPr="00C91C7D">
        <w:rPr>
          <w:rFonts w:ascii="Arial" w:hAnsi="Arial" w:cs="Arial"/>
        </w:rPr>
        <w:t>а) предмет обращения;</w:t>
      </w:r>
    </w:p>
    <w:p w:rsidR="00C91C7D" w:rsidRPr="00C91C7D" w:rsidRDefault="00A87E6C" w:rsidP="00A87E6C">
      <w:pPr>
        <w:jc w:val="both"/>
        <w:rPr>
          <w:rFonts w:ascii="Arial" w:hAnsi="Arial" w:cs="Arial"/>
        </w:rPr>
      </w:pPr>
      <w:r>
        <w:rPr>
          <w:rFonts w:ascii="Arial" w:hAnsi="Arial" w:cs="Arial"/>
        </w:rPr>
        <w:tab/>
      </w:r>
      <w:r w:rsidR="00C91C7D" w:rsidRPr="00C91C7D">
        <w:rPr>
          <w:rFonts w:ascii="Arial" w:hAnsi="Arial" w:cs="Arial"/>
        </w:rPr>
        <w:t>б) личность заявителя или его представителя, проверяет документ, удостоверяющий личность (при подаче заявления лично);</w:t>
      </w:r>
    </w:p>
    <w:p w:rsidR="00C91C7D" w:rsidRPr="00C91C7D" w:rsidRDefault="00A87E6C" w:rsidP="00A87E6C">
      <w:pPr>
        <w:jc w:val="both"/>
        <w:rPr>
          <w:rFonts w:ascii="Arial" w:hAnsi="Arial" w:cs="Arial"/>
        </w:rPr>
      </w:pPr>
      <w:r>
        <w:rPr>
          <w:rFonts w:ascii="Arial" w:hAnsi="Arial" w:cs="Arial"/>
        </w:rPr>
        <w:tab/>
      </w:r>
      <w:r w:rsidR="00C91C7D" w:rsidRPr="00C91C7D">
        <w:rPr>
          <w:rFonts w:ascii="Arial" w:hAnsi="Arial" w:cs="Arial"/>
        </w:rPr>
        <w:t>в) наличие (отсутствие) оснований для отказа приеме документов.</w:t>
      </w:r>
    </w:p>
    <w:p w:rsidR="00C91C7D" w:rsidRPr="00C91C7D" w:rsidRDefault="00A87E6C" w:rsidP="00A87E6C">
      <w:pPr>
        <w:jc w:val="both"/>
        <w:rPr>
          <w:rFonts w:ascii="Arial" w:hAnsi="Arial" w:cs="Arial"/>
        </w:rPr>
      </w:pPr>
      <w:r>
        <w:rPr>
          <w:rFonts w:ascii="Arial" w:hAnsi="Arial" w:cs="Arial"/>
        </w:rPr>
        <w:tab/>
      </w:r>
      <w:r w:rsidR="00C91C7D" w:rsidRPr="00C91C7D">
        <w:rPr>
          <w:rFonts w:ascii="Arial" w:hAnsi="Arial" w:cs="Arial"/>
        </w:rPr>
        <w:t xml:space="preserve">41. Заявление и прилагаемые к нему документы передаются должностным лицом уполномоченного органа, принявшим указанные документы, по описи </w:t>
      </w:r>
      <w:r w:rsidR="00C91C7D" w:rsidRPr="00C91C7D">
        <w:rPr>
          <w:rFonts w:ascii="Arial" w:hAnsi="Arial" w:cs="Arial"/>
        </w:rPr>
        <w:lastRenderedPageBreak/>
        <w:t>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C91C7D" w:rsidRPr="00C91C7D" w:rsidRDefault="00C91C7D" w:rsidP="00A87E6C">
      <w:pPr>
        <w:jc w:val="both"/>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52" w:name="Par300"/>
      <w:bookmarkEnd w:id="52"/>
      <w:r w:rsidRPr="00C91C7D">
        <w:rPr>
          <w:rFonts w:ascii="Arial" w:hAnsi="Arial" w:cs="Arial"/>
        </w:rPr>
        <w:t>Глава 17. ТРЕБОВАНИЯ К ПОМЕЩЕНИЯМ,</w:t>
      </w:r>
    </w:p>
    <w:p w:rsidR="00C91C7D" w:rsidRPr="00C91C7D" w:rsidRDefault="00C91C7D" w:rsidP="00C91C7D">
      <w:pPr>
        <w:widowControl w:val="0"/>
        <w:autoSpaceDE w:val="0"/>
        <w:autoSpaceDN w:val="0"/>
        <w:adjustRightInd w:val="0"/>
        <w:jc w:val="center"/>
        <w:rPr>
          <w:rFonts w:ascii="Arial" w:hAnsi="Arial" w:cs="Arial"/>
        </w:rPr>
      </w:pPr>
      <w:r w:rsidRPr="00C91C7D">
        <w:rPr>
          <w:rFonts w:ascii="Arial" w:hAnsi="Arial" w:cs="Arial"/>
        </w:rPr>
        <w:t>В КОТОРЫХ ПРЕДОСТАВЛЯЕТСЯ МУНИЦИПАЛЬНАЯ УСЛУГА</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42.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43.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44.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91C7D" w:rsidRPr="00C91C7D" w:rsidRDefault="00C91C7D" w:rsidP="00A87E6C">
      <w:pPr>
        <w:autoSpaceDE w:val="0"/>
        <w:autoSpaceDN w:val="0"/>
        <w:adjustRightInd w:val="0"/>
        <w:ind w:firstLine="709"/>
        <w:jc w:val="both"/>
        <w:rPr>
          <w:rFonts w:ascii="Arial" w:hAnsi="Arial" w:cs="Arial"/>
        </w:rPr>
      </w:pPr>
      <w:r w:rsidRPr="00C91C7D">
        <w:rPr>
          <w:rFonts w:ascii="Arial" w:hAnsi="Arial" w:cs="Arial"/>
        </w:rPr>
        <w:t>45. Информационные таблички (вывески) размещаются рядом с входом, либо на двери входа так, чтобы они были хорошо видны заявителям.</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46. Прием заявлений и документов, необходимых для предоставления муниципальной услуги, осуществляется в кабинетах уполномоченного органа.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47.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48.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49.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50.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rPr>
        <w:t>51.  Места для заполнения документов оборудуются информационными стендами, стульями и столами для возможности оформления документов.</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52.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C91C7D" w:rsidRPr="00C91C7D" w:rsidRDefault="00C91C7D" w:rsidP="00A87E6C">
      <w:pPr>
        <w:widowControl w:val="0"/>
        <w:autoSpaceDE w:val="0"/>
        <w:autoSpaceDN w:val="0"/>
        <w:adjustRightInd w:val="0"/>
        <w:ind w:firstLine="709"/>
        <w:jc w:val="both"/>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53" w:name="Par313"/>
      <w:bookmarkEnd w:id="53"/>
      <w:r w:rsidRPr="00C91C7D">
        <w:rPr>
          <w:rFonts w:ascii="Arial" w:hAnsi="Arial" w:cs="Arial"/>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xml:space="preserve">53. Основными показателями доступности и качества муниципальной услуги </w:t>
      </w:r>
      <w:r w:rsidRPr="00C91C7D">
        <w:rPr>
          <w:rFonts w:ascii="Arial" w:hAnsi="Arial" w:cs="Arial"/>
        </w:rPr>
        <w:lastRenderedPageBreak/>
        <w:t>являются: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соблюдение требований к местам предоставления муниципальной услуги, их транспортной доступности;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среднее время ожидания в очереди при подаче документов;</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количество взаимодействий заявителя с должностными лицами уполномоченного органа.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54.  Основными требованиями к качеству рассмотрения обращений заявителей являются: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достоверность предоставляемой заявителям информации о ходе рассмотрения обращения;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полнота информирования заявителей о ходе рассмотрения обращения;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наглядность форм предоставляемой информации об административных процедурах;</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удобство и доступность получения заявителями информации о порядке предоставления муниципальной услуги;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оперативность вынесения решения в отношении рассматриваемого обращения.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55.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в уполномоченном органе, или доверенными лицами уполномоченного органа.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56. Взаимодействие заявителя с должностными лицами уполномоченного органа осуществляется при личном обращении заявителя: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для подачи документов, необходимых для предоставления муниципальной услуги;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за получением результата предоставления муниципальной услуги.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57.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54" w:name="Par328"/>
      <w:bookmarkEnd w:id="54"/>
      <w:r w:rsidRPr="00C91C7D">
        <w:rPr>
          <w:rFonts w:ascii="Arial" w:hAnsi="Arial" w:cs="Arial"/>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xml:space="preserve">58.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4" w:history="1">
        <w:r w:rsidRPr="00A87E6C">
          <w:rPr>
            <w:rStyle w:val="a7"/>
            <w:rFonts w:ascii="Arial" w:hAnsi="Arial" w:cs="Arial"/>
            <w:color w:val="auto"/>
          </w:rPr>
          <w:t>закона</w:t>
        </w:r>
      </w:hyperlink>
      <w:r w:rsidRPr="00C91C7D">
        <w:rPr>
          <w:rFonts w:ascii="Arial" w:hAnsi="Arial" w:cs="Arial"/>
        </w:rPr>
        <w:t xml:space="preserve"> от 6 апреля 2011 года № 63-ФЗ «Об электронной подписи» и требованиями Федерального </w:t>
      </w:r>
      <w:hyperlink r:id="rId15" w:history="1">
        <w:r w:rsidRPr="00A87E6C">
          <w:rPr>
            <w:rStyle w:val="a7"/>
            <w:rFonts w:ascii="Arial" w:hAnsi="Arial" w:cs="Arial"/>
            <w:color w:val="auto"/>
          </w:rPr>
          <w:t>закона</w:t>
        </w:r>
      </w:hyperlink>
      <w:r w:rsidRPr="00C91C7D">
        <w:rPr>
          <w:rFonts w:ascii="Arial" w:hAnsi="Arial" w:cs="Arial"/>
        </w:rPr>
        <w:t xml:space="preserve"> от 27 июля 2010 года № 210-ФЗ «Об организации предоставления государственных и муниципальных услуг».</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59.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26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xml:space="preserve">60.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w:t>
      </w:r>
      <w:r w:rsidRPr="00C91C7D">
        <w:rPr>
          <w:rFonts w:ascii="Arial" w:hAnsi="Arial" w:cs="Arial"/>
        </w:rPr>
        <w:lastRenderedPageBreak/>
        <w:t>(подписавшего) доверенность.</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xml:space="preserve">61.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24 настоящего административного регламента. </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62</w:t>
      </w:r>
      <w:r w:rsidRPr="00C91C7D">
        <w:rPr>
          <w:rFonts w:ascii="Arial" w:hAnsi="Arial" w:cs="Arial"/>
          <w:i/>
        </w:rPr>
        <w:t xml:space="preserve">. </w:t>
      </w:r>
      <w:r w:rsidRPr="00C91C7D">
        <w:rPr>
          <w:rFonts w:ascii="Arial" w:hAnsi="Arial" w:cs="Arial"/>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C91C7D">
      <w:pPr>
        <w:widowControl w:val="0"/>
        <w:autoSpaceDE w:val="0"/>
        <w:autoSpaceDN w:val="0"/>
        <w:adjustRightInd w:val="0"/>
        <w:jc w:val="center"/>
        <w:rPr>
          <w:rFonts w:ascii="Arial" w:hAnsi="Arial" w:cs="Arial"/>
        </w:rPr>
      </w:pPr>
      <w:bookmarkStart w:id="55" w:name="Par339"/>
      <w:bookmarkEnd w:id="55"/>
      <w:r w:rsidRPr="00C91C7D">
        <w:rPr>
          <w:rFonts w:ascii="Arial" w:hAnsi="Arial" w:cs="Arial"/>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C91C7D">
      <w:pPr>
        <w:widowControl w:val="0"/>
        <w:autoSpaceDE w:val="0"/>
        <w:autoSpaceDN w:val="0"/>
        <w:adjustRightInd w:val="0"/>
        <w:ind w:firstLine="709"/>
        <w:jc w:val="center"/>
        <w:rPr>
          <w:rFonts w:ascii="Arial" w:hAnsi="Arial" w:cs="Arial"/>
        </w:rPr>
      </w:pPr>
      <w:bookmarkStart w:id="56" w:name="Par343"/>
      <w:bookmarkEnd w:id="56"/>
      <w:r w:rsidRPr="00C91C7D">
        <w:rPr>
          <w:rFonts w:ascii="Arial" w:hAnsi="Arial" w:cs="Arial"/>
        </w:rPr>
        <w:t>Глава 20. СОСТАВ И ПОСЛЕДОВАТЕЛЬНОСТЬ АДМИНИСТРАТИВНЫХ ПРОЦЕДУР</w:t>
      </w:r>
    </w:p>
    <w:p w:rsidR="00C91C7D" w:rsidRPr="00C91C7D" w:rsidRDefault="00C91C7D" w:rsidP="00C91C7D">
      <w:pPr>
        <w:widowControl w:val="0"/>
        <w:autoSpaceDE w:val="0"/>
        <w:autoSpaceDN w:val="0"/>
        <w:adjustRightInd w:val="0"/>
        <w:ind w:firstLine="709"/>
        <w:rPr>
          <w:rFonts w:ascii="Arial" w:hAnsi="Arial" w:cs="Arial"/>
        </w:rPr>
      </w:pP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63. Предоставление муниципальной услуги включает в себя следующие административные процедуры:</w:t>
      </w:r>
    </w:p>
    <w:p w:rsidR="00C91C7D" w:rsidRPr="00C91C7D" w:rsidRDefault="00C91C7D" w:rsidP="00A87E6C">
      <w:pPr>
        <w:pStyle w:val="a8"/>
        <w:tabs>
          <w:tab w:val="left" w:pos="142"/>
        </w:tabs>
        <w:autoSpaceDE w:val="0"/>
        <w:autoSpaceDN w:val="0"/>
        <w:adjustRightInd w:val="0"/>
        <w:ind w:firstLine="709"/>
        <w:jc w:val="both"/>
        <w:rPr>
          <w:rFonts w:ascii="Arial" w:hAnsi="Arial" w:cs="Arial"/>
          <w:sz w:val="24"/>
          <w:szCs w:val="24"/>
          <w:lang w:val="ru-RU"/>
        </w:rPr>
      </w:pPr>
      <w:r w:rsidRPr="00C91C7D">
        <w:rPr>
          <w:rFonts w:ascii="Arial" w:hAnsi="Arial" w:cs="Arial"/>
          <w:sz w:val="24"/>
          <w:szCs w:val="24"/>
        </w:rPr>
        <w:t>а) прием и регистрация заявления и документов, подлежащих представлению заявителем;</w:t>
      </w:r>
    </w:p>
    <w:p w:rsidR="00C91C7D" w:rsidRPr="00C91C7D" w:rsidRDefault="00C91C7D" w:rsidP="00A87E6C">
      <w:pPr>
        <w:pStyle w:val="a8"/>
        <w:tabs>
          <w:tab w:val="left" w:pos="142"/>
        </w:tabs>
        <w:autoSpaceDE w:val="0"/>
        <w:autoSpaceDN w:val="0"/>
        <w:adjustRightInd w:val="0"/>
        <w:ind w:firstLine="709"/>
        <w:jc w:val="both"/>
        <w:rPr>
          <w:rFonts w:ascii="Arial" w:hAnsi="Arial" w:cs="Arial"/>
          <w:sz w:val="24"/>
          <w:szCs w:val="24"/>
          <w:lang w:val="ru-RU"/>
        </w:rPr>
      </w:pPr>
      <w:r w:rsidRPr="00C91C7D">
        <w:rPr>
          <w:rFonts w:ascii="Arial" w:hAnsi="Arial" w:cs="Arial"/>
          <w:sz w:val="24"/>
          <w:szCs w:val="24"/>
          <w:lang w:val="ru-RU"/>
        </w:rPr>
        <w:t xml:space="preserve">б) </w:t>
      </w:r>
      <w:r w:rsidRPr="00C91C7D">
        <w:rPr>
          <w:rFonts w:ascii="Arial" w:hAnsi="Arial" w:cs="Arial"/>
          <w:sz w:val="24"/>
          <w:szCs w:val="24"/>
        </w:rPr>
        <w:t xml:space="preserve">формирование и направление межведомственных запросов в органы, участвующие в предоставлении </w:t>
      </w:r>
      <w:r w:rsidRPr="00C91C7D">
        <w:rPr>
          <w:rFonts w:ascii="Arial" w:hAnsi="Arial" w:cs="Arial"/>
          <w:sz w:val="24"/>
          <w:szCs w:val="24"/>
          <w:lang w:val="ru-RU"/>
        </w:rPr>
        <w:t>муниципальной</w:t>
      </w:r>
      <w:r w:rsidRPr="00C91C7D">
        <w:rPr>
          <w:rFonts w:ascii="Arial" w:hAnsi="Arial" w:cs="Arial"/>
          <w:sz w:val="24"/>
          <w:szCs w:val="24"/>
        </w:rPr>
        <w:t xml:space="preserve"> услуги</w:t>
      </w:r>
      <w:r w:rsidRPr="00C91C7D">
        <w:rPr>
          <w:rFonts w:ascii="Arial" w:hAnsi="Arial" w:cs="Arial"/>
          <w:sz w:val="24"/>
          <w:szCs w:val="24"/>
          <w:lang w:val="ru-RU"/>
        </w:rPr>
        <w:t>;</w:t>
      </w:r>
    </w:p>
    <w:p w:rsidR="00C91C7D" w:rsidRPr="00C91C7D" w:rsidRDefault="00C91C7D" w:rsidP="00A87E6C">
      <w:pPr>
        <w:pStyle w:val="a8"/>
        <w:tabs>
          <w:tab w:val="left" w:pos="142"/>
        </w:tabs>
        <w:autoSpaceDE w:val="0"/>
        <w:autoSpaceDN w:val="0"/>
        <w:adjustRightInd w:val="0"/>
        <w:ind w:firstLine="709"/>
        <w:jc w:val="both"/>
        <w:rPr>
          <w:rFonts w:ascii="Arial" w:hAnsi="Arial" w:cs="Arial"/>
          <w:sz w:val="24"/>
          <w:szCs w:val="24"/>
          <w:lang w:val="ru-RU"/>
        </w:rPr>
      </w:pPr>
      <w:r w:rsidRPr="00C91C7D">
        <w:rPr>
          <w:rFonts w:ascii="Arial" w:hAnsi="Arial" w:cs="Arial"/>
          <w:sz w:val="24"/>
          <w:szCs w:val="24"/>
          <w:lang w:val="ru-RU"/>
        </w:rPr>
        <w:t>в</w:t>
      </w:r>
      <w:r w:rsidRPr="00C91C7D">
        <w:rPr>
          <w:rFonts w:ascii="Arial" w:hAnsi="Arial" w:cs="Arial"/>
          <w:sz w:val="24"/>
          <w:szCs w:val="24"/>
        </w:rPr>
        <w:t xml:space="preserve">) </w:t>
      </w:r>
      <w:r w:rsidRPr="00C91C7D">
        <w:rPr>
          <w:rFonts w:ascii="Arial" w:hAnsi="Arial" w:cs="Arial"/>
          <w:sz w:val="24"/>
          <w:szCs w:val="24"/>
          <w:lang w:val="ru-RU"/>
        </w:rPr>
        <w:t>рассмотрение</w:t>
      </w:r>
      <w:r w:rsidRPr="00C91C7D">
        <w:rPr>
          <w:rFonts w:ascii="Arial" w:hAnsi="Arial" w:cs="Arial"/>
          <w:sz w:val="24"/>
          <w:szCs w:val="24"/>
        </w:rPr>
        <w:t xml:space="preserve"> заявления о предварительном согласовании предоставления земельного участка;</w:t>
      </w:r>
    </w:p>
    <w:p w:rsidR="00C91C7D" w:rsidRPr="00C91C7D" w:rsidRDefault="00C91C7D" w:rsidP="00A87E6C">
      <w:pPr>
        <w:pStyle w:val="a8"/>
        <w:tabs>
          <w:tab w:val="left" w:pos="142"/>
        </w:tabs>
        <w:autoSpaceDE w:val="0"/>
        <w:autoSpaceDN w:val="0"/>
        <w:adjustRightInd w:val="0"/>
        <w:ind w:firstLine="709"/>
        <w:jc w:val="both"/>
        <w:rPr>
          <w:rFonts w:ascii="Arial" w:hAnsi="Arial" w:cs="Arial"/>
          <w:sz w:val="24"/>
          <w:szCs w:val="24"/>
        </w:rPr>
      </w:pPr>
      <w:r w:rsidRPr="00C91C7D">
        <w:rPr>
          <w:rFonts w:ascii="Arial" w:hAnsi="Arial" w:cs="Arial"/>
          <w:sz w:val="24"/>
          <w:szCs w:val="24"/>
          <w:lang w:val="ru-RU"/>
        </w:rPr>
        <w:t>г</w:t>
      </w:r>
      <w:r w:rsidRPr="00C91C7D">
        <w:rPr>
          <w:rFonts w:ascii="Arial" w:hAnsi="Arial" w:cs="Arial"/>
          <w:sz w:val="24"/>
          <w:szCs w:val="24"/>
        </w:rPr>
        <w:t xml:space="preserve">) </w:t>
      </w:r>
      <w:r w:rsidRPr="00C91C7D">
        <w:rPr>
          <w:rFonts w:ascii="Arial" w:hAnsi="Arial" w:cs="Arial"/>
          <w:sz w:val="24"/>
          <w:szCs w:val="24"/>
          <w:lang w:val="ru-RU"/>
        </w:rPr>
        <w:t>принятие</w:t>
      </w:r>
      <w:r w:rsidRPr="00C91C7D">
        <w:rPr>
          <w:rFonts w:ascii="Arial" w:hAnsi="Arial" w:cs="Arial"/>
          <w:sz w:val="24"/>
          <w:szCs w:val="24"/>
        </w:rPr>
        <w:t xml:space="preserve"> решения о предварительном согласовании предоставления земельного участка, находящегося в </w:t>
      </w:r>
      <w:r w:rsidRPr="00C91C7D">
        <w:rPr>
          <w:rFonts w:ascii="Arial" w:hAnsi="Arial" w:cs="Arial"/>
          <w:sz w:val="24"/>
          <w:szCs w:val="24"/>
          <w:lang w:val="ru-RU"/>
        </w:rPr>
        <w:t>муниципальной</w:t>
      </w:r>
      <w:r w:rsidRPr="00C91C7D">
        <w:rPr>
          <w:rFonts w:ascii="Arial" w:hAnsi="Arial" w:cs="Arial"/>
          <w:sz w:val="24"/>
          <w:szCs w:val="24"/>
        </w:rPr>
        <w:t xml:space="preserve"> собственности, или об отказе в предварительном согласовании предоставления земельного участка;</w:t>
      </w:r>
    </w:p>
    <w:p w:rsidR="00C91C7D" w:rsidRPr="00C91C7D" w:rsidRDefault="00C91C7D" w:rsidP="00A87E6C">
      <w:pPr>
        <w:autoSpaceDE w:val="0"/>
        <w:autoSpaceDN w:val="0"/>
        <w:adjustRightInd w:val="0"/>
        <w:jc w:val="both"/>
        <w:outlineLvl w:val="3"/>
        <w:rPr>
          <w:rFonts w:ascii="Arial" w:hAnsi="Arial" w:cs="Arial"/>
        </w:rPr>
      </w:pPr>
      <w:proofErr w:type="spellStart"/>
      <w:r w:rsidRPr="00C91C7D">
        <w:rPr>
          <w:rFonts w:ascii="Arial" w:hAnsi="Arial" w:cs="Arial"/>
        </w:rPr>
        <w:t>д</w:t>
      </w:r>
      <w:proofErr w:type="spellEnd"/>
      <w:r w:rsidRPr="00C91C7D">
        <w:rPr>
          <w:rFonts w:ascii="Arial" w:hAnsi="Arial" w:cs="Arial"/>
        </w:rPr>
        <w:t>) направление (выдача) заявителю постановления администрации Зиминского городского муниципального образования о предварительном согласовании предоставления земельного участка, либо уведомления об отказе в предоставлении муниципальной услуги.</w:t>
      </w:r>
    </w:p>
    <w:p w:rsidR="00C91C7D" w:rsidRPr="00C91C7D" w:rsidRDefault="00C91C7D" w:rsidP="00C91C7D">
      <w:pPr>
        <w:widowControl w:val="0"/>
        <w:autoSpaceDE w:val="0"/>
        <w:autoSpaceDN w:val="0"/>
        <w:adjustRightInd w:val="0"/>
        <w:ind w:firstLine="709"/>
        <w:jc w:val="center"/>
        <w:rPr>
          <w:rFonts w:ascii="Arial" w:hAnsi="Arial" w:cs="Arial"/>
        </w:rPr>
      </w:pPr>
    </w:p>
    <w:p w:rsidR="00C91C7D" w:rsidRPr="00C91C7D" w:rsidRDefault="00C91C7D" w:rsidP="00C91C7D">
      <w:pPr>
        <w:widowControl w:val="0"/>
        <w:autoSpaceDE w:val="0"/>
        <w:autoSpaceDN w:val="0"/>
        <w:adjustRightInd w:val="0"/>
        <w:ind w:firstLine="709"/>
        <w:jc w:val="center"/>
        <w:rPr>
          <w:rFonts w:ascii="Arial" w:hAnsi="Arial" w:cs="Arial"/>
        </w:rPr>
      </w:pPr>
      <w:r w:rsidRPr="00C91C7D">
        <w:rPr>
          <w:rFonts w:ascii="Arial" w:hAnsi="Arial" w:cs="Arial"/>
        </w:rPr>
        <w:t xml:space="preserve">Глава 21. </w:t>
      </w:r>
      <w:r w:rsidRPr="00A87E6C">
        <w:rPr>
          <w:rFonts w:ascii="Arial" w:hAnsi="Arial" w:cs="Arial"/>
          <w:caps/>
        </w:rPr>
        <w:t>Прием и регистрация заявления и документов, подлежащих представлению заявителем</w:t>
      </w:r>
    </w:p>
    <w:p w:rsidR="00C91C7D" w:rsidRPr="00C91C7D" w:rsidRDefault="00C91C7D" w:rsidP="00C91C7D">
      <w:pPr>
        <w:widowControl w:val="0"/>
        <w:autoSpaceDE w:val="0"/>
        <w:autoSpaceDN w:val="0"/>
        <w:adjustRightInd w:val="0"/>
        <w:ind w:firstLine="709"/>
        <w:jc w:val="center"/>
        <w:rPr>
          <w:rFonts w:ascii="Arial" w:hAnsi="Arial" w:cs="Arial"/>
        </w:rPr>
      </w:pP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rPr>
        <w:t xml:space="preserve">64. </w:t>
      </w:r>
      <w:r w:rsidRPr="00C91C7D">
        <w:rPr>
          <w:rFonts w:ascii="Arial" w:hAnsi="Arial" w:cs="Arial"/>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C91C7D" w:rsidRPr="00C91C7D" w:rsidRDefault="00C91C7D" w:rsidP="00A87E6C">
      <w:pPr>
        <w:widowControl w:val="0"/>
        <w:ind w:firstLine="709"/>
        <w:jc w:val="both"/>
        <w:rPr>
          <w:rFonts w:ascii="Arial" w:hAnsi="Arial" w:cs="Arial"/>
        </w:rPr>
      </w:pPr>
      <w:r w:rsidRPr="00C91C7D">
        <w:rPr>
          <w:rFonts w:ascii="Arial" w:hAnsi="Arial" w:cs="Arial"/>
        </w:rPr>
        <w:t>а) в уполномоченный орган:</w:t>
      </w:r>
    </w:p>
    <w:p w:rsidR="00C91C7D" w:rsidRPr="00C91C7D" w:rsidRDefault="00C91C7D" w:rsidP="00A87E6C">
      <w:pPr>
        <w:widowControl w:val="0"/>
        <w:ind w:firstLine="709"/>
        <w:jc w:val="both"/>
        <w:rPr>
          <w:rFonts w:ascii="Arial" w:hAnsi="Arial" w:cs="Arial"/>
        </w:rPr>
      </w:pPr>
      <w:r w:rsidRPr="00C91C7D">
        <w:rPr>
          <w:rFonts w:ascii="Arial" w:hAnsi="Arial" w:cs="Arial"/>
        </w:rPr>
        <w:t>посредством личного обращения заявителя или его представителя,</w:t>
      </w:r>
    </w:p>
    <w:p w:rsidR="00C91C7D" w:rsidRPr="00C91C7D" w:rsidRDefault="00C91C7D" w:rsidP="00A87E6C">
      <w:pPr>
        <w:widowControl w:val="0"/>
        <w:ind w:firstLine="709"/>
        <w:jc w:val="both"/>
        <w:rPr>
          <w:rFonts w:ascii="Arial" w:hAnsi="Arial" w:cs="Arial"/>
        </w:rPr>
      </w:pPr>
      <w:r w:rsidRPr="00C91C7D">
        <w:rPr>
          <w:rFonts w:ascii="Arial" w:hAnsi="Arial" w:cs="Arial"/>
        </w:rPr>
        <w:t>посредством почтового отправления;</w:t>
      </w:r>
    </w:p>
    <w:p w:rsidR="00C91C7D" w:rsidRPr="00C91C7D" w:rsidRDefault="00C91C7D" w:rsidP="00A87E6C">
      <w:pPr>
        <w:widowControl w:val="0"/>
        <w:ind w:firstLine="709"/>
        <w:jc w:val="both"/>
        <w:rPr>
          <w:rFonts w:ascii="Arial" w:hAnsi="Arial" w:cs="Arial"/>
        </w:rPr>
      </w:pPr>
      <w:r w:rsidRPr="00C91C7D">
        <w:rPr>
          <w:rFonts w:ascii="Arial" w:hAnsi="Arial" w:cs="Arial"/>
        </w:rPr>
        <w:t>в электронной форме.</w:t>
      </w:r>
    </w:p>
    <w:p w:rsidR="00C91C7D" w:rsidRPr="00C91C7D" w:rsidRDefault="00C91C7D" w:rsidP="00A87E6C">
      <w:pPr>
        <w:widowControl w:val="0"/>
        <w:ind w:firstLine="709"/>
        <w:jc w:val="both"/>
        <w:rPr>
          <w:rFonts w:ascii="Arial" w:hAnsi="Arial" w:cs="Arial"/>
        </w:rPr>
      </w:pPr>
      <w:r w:rsidRPr="00C91C7D">
        <w:rPr>
          <w:rFonts w:ascii="Arial" w:hAnsi="Arial" w:cs="Arial"/>
          <w:lang w:eastAsia="en-US"/>
        </w:rPr>
        <w:t xml:space="preserve">65. В день поступления заявление регистрируется должностным лицом комитета имущественных отношений, архитектуры и градостроительства администрации ЗГМО,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w:t>
      </w:r>
      <w:r w:rsidRPr="00C91C7D">
        <w:rPr>
          <w:rFonts w:ascii="Arial" w:hAnsi="Arial" w:cs="Arial"/>
          <w:lang w:eastAsia="en-US"/>
        </w:rPr>
        <w:lastRenderedPageBreak/>
        <w:t>уполномоченного органа.</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lang w:eastAsia="en-US"/>
        </w:rPr>
        <w:t>66. Днем обращения заявителя считается дата регистрации в уполномоченном органе заявления и документов (до 16-00). При поступлении обращения после 16-00 его регистрация происходит следующим рабочим днем.</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lang w:eastAsia="en-US"/>
        </w:rPr>
        <w:t>67. Максимальное время приема заявления и прилагаемых к нему документов при личном обращении заявителя не превышает 10 минут.</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lang w:eastAsia="en-US"/>
        </w:rPr>
        <w:t>68.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lang w:eastAsia="en-US"/>
        </w:rPr>
        <w:t>69.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lang w:eastAsia="en-US"/>
        </w:rPr>
        <w:t xml:space="preserve">70. Результатом исполнения административной процедуры по приему заявления о </w:t>
      </w:r>
      <w:r w:rsidRPr="00C91C7D">
        <w:rPr>
          <w:rFonts w:ascii="Arial" w:hAnsi="Arial" w:cs="Arial"/>
        </w:rPr>
        <w:t xml:space="preserve">предварительном согласовании предоставления земельного участка </w:t>
      </w:r>
      <w:r w:rsidRPr="00C91C7D">
        <w:rPr>
          <w:rFonts w:ascii="Arial" w:hAnsi="Arial" w:cs="Arial"/>
          <w:lang w:eastAsia="en-US"/>
        </w:rPr>
        <w:t>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lang w:eastAsia="en-US"/>
        </w:rPr>
        <w:t>71. В случаях предусмотренных пунктом 28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lang w:eastAsia="en-US"/>
        </w:rPr>
        <w:t>72. Критерием принятия решения по административной процедуре является наличие оснований для отказа в приеме документов, указанных в пункте 28 настоящего административного регламента.</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lang w:eastAsia="en-US"/>
        </w:rPr>
        <w:t>73.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C91C7D" w:rsidRPr="00C91C7D" w:rsidRDefault="00C91C7D" w:rsidP="00A87E6C">
      <w:pPr>
        <w:autoSpaceDE w:val="0"/>
        <w:autoSpaceDN w:val="0"/>
        <w:adjustRightInd w:val="0"/>
        <w:ind w:firstLine="709"/>
        <w:jc w:val="both"/>
        <w:outlineLvl w:val="0"/>
        <w:rPr>
          <w:rFonts w:ascii="Arial" w:hAnsi="Arial" w:cs="Arial"/>
        </w:rPr>
      </w:pPr>
    </w:p>
    <w:p w:rsidR="00C91C7D" w:rsidRPr="00C91C7D" w:rsidRDefault="00C91C7D" w:rsidP="00C91C7D">
      <w:pPr>
        <w:autoSpaceDE w:val="0"/>
        <w:autoSpaceDN w:val="0"/>
        <w:adjustRightInd w:val="0"/>
        <w:jc w:val="center"/>
        <w:rPr>
          <w:rFonts w:ascii="Arial" w:hAnsi="Arial" w:cs="Arial"/>
        </w:rPr>
      </w:pPr>
    </w:p>
    <w:p w:rsidR="00C91C7D" w:rsidRPr="00C91C7D" w:rsidRDefault="00C91C7D" w:rsidP="00C91C7D">
      <w:pPr>
        <w:autoSpaceDE w:val="0"/>
        <w:autoSpaceDN w:val="0"/>
        <w:adjustRightInd w:val="0"/>
        <w:jc w:val="center"/>
        <w:rPr>
          <w:rFonts w:ascii="Arial" w:hAnsi="Arial" w:cs="Arial"/>
        </w:rPr>
      </w:pPr>
      <w:r w:rsidRPr="00C91C7D">
        <w:rPr>
          <w:rFonts w:ascii="Arial" w:hAnsi="Arial" w:cs="Arial"/>
        </w:rPr>
        <w:t>Глава 22</w:t>
      </w:r>
      <w:r w:rsidRPr="00A87E6C">
        <w:rPr>
          <w:rFonts w:ascii="Arial" w:hAnsi="Arial" w:cs="Arial"/>
        </w:rPr>
        <w:t xml:space="preserve">. </w:t>
      </w:r>
      <w:r w:rsidRPr="00A87E6C">
        <w:rPr>
          <w:rFonts w:ascii="Arial" w:hAnsi="Arial" w:cs="Arial"/>
          <w:caps/>
        </w:rPr>
        <w:t>Формирование и направление Межведомственных запросов В ОРГАНЫ, УЧАСТВУЮЩИЕ В ПРЕДОСТАВЛЕНИИ МУНИЦИПАЛЬНОЙ УСЛУГИ</w:t>
      </w:r>
    </w:p>
    <w:p w:rsidR="00C91C7D" w:rsidRPr="00C91C7D" w:rsidRDefault="00C91C7D" w:rsidP="00C91C7D">
      <w:pPr>
        <w:widowControl w:val="0"/>
        <w:autoSpaceDE w:val="0"/>
        <w:autoSpaceDN w:val="0"/>
        <w:adjustRightInd w:val="0"/>
        <w:ind w:firstLine="709"/>
        <w:jc w:val="center"/>
        <w:rPr>
          <w:rFonts w:ascii="Arial" w:hAnsi="Arial" w:cs="Arial"/>
        </w:rPr>
      </w:pPr>
    </w:p>
    <w:p w:rsidR="00C91C7D" w:rsidRPr="00C91C7D" w:rsidRDefault="00C91C7D" w:rsidP="00A87E6C">
      <w:pPr>
        <w:autoSpaceDE w:val="0"/>
        <w:autoSpaceDN w:val="0"/>
        <w:adjustRightInd w:val="0"/>
        <w:ind w:firstLine="709"/>
        <w:jc w:val="both"/>
        <w:rPr>
          <w:rFonts w:ascii="Arial" w:hAnsi="Arial" w:cs="Arial"/>
        </w:rPr>
      </w:pPr>
      <w:r w:rsidRPr="00C91C7D">
        <w:rPr>
          <w:rFonts w:ascii="Arial" w:hAnsi="Arial" w:cs="Arial"/>
        </w:rPr>
        <w:t xml:space="preserve">74. </w:t>
      </w:r>
      <w:bookmarkStart w:id="57" w:name="sub_391148"/>
      <w:r w:rsidRPr="00C91C7D">
        <w:rPr>
          <w:rFonts w:ascii="Arial" w:hAnsi="Arial" w:cs="Arial"/>
        </w:rPr>
        <w:t>Основанием для начала административной процедуры является непредставление заявителем документов, предусмотренных пунктом 26 настоящего административного регламента.</w:t>
      </w:r>
    </w:p>
    <w:p w:rsidR="00C91C7D" w:rsidRPr="00C91C7D" w:rsidRDefault="00C91C7D" w:rsidP="00A87E6C">
      <w:pPr>
        <w:autoSpaceDE w:val="0"/>
        <w:autoSpaceDN w:val="0"/>
        <w:adjustRightInd w:val="0"/>
        <w:ind w:firstLine="709"/>
        <w:jc w:val="both"/>
        <w:rPr>
          <w:rFonts w:ascii="Arial" w:hAnsi="Arial" w:cs="Arial"/>
        </w:rPr>
      </w:pPr>
      <w:r w:rsidRPr="00C91C7D">
        <w:rPr>
          <w:rFonts w:ascii="Arial" w:hAnsi="Arial" w:cs="Arial"/>
        </w:rPr>
        <w:t xml:space="preserve">75.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24 настоящего административного регламента, формируются и направляются межведомственные запросы: </w:t>
      </w:r>
    </w:p>
    <w:p w:rsidR="00C91C7D" w:rsidRPr="00C91C7D" w:rsidRDefault="00C91C7D" w:rsidP="00A87E6C">
      <w:pPr>
        <w:autoSpaceDE w:val="0"/>
        <w:autoSpaceDN w:val="0"/>
        <w:adjustRightInd w:val="0"/>
        <w:ind w:firstLine="709"/>
        <w:jc w:val="both"/>
        <w:rPr>
          <w:rFonts w:ascii="Arial" w:hAnsi="Arial" w:cs="Arial"/>
        </w:rPr>
      </w:pPr>
      <w:r w:rsidRPr="00C91C7D">
        <w:rPr>
          <w:rFonts w:ascii="Arial" w:hAnsi="Arial" w:cs="Arial"/>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C91C7D" w:rsidRPr="00C91C7D" w:rsidRDefault="00C91C7D" w:rsidP="00A87E6C">
      <w:pPr>
        <w:autoSpaceDE w:val="0"/>
        <w:autoSpaceDN w:val="0"/>
        <w:adjustRightInd w:val="0"/>
        <w:ind w:firstLine="709"/>
        <w:jc w:val="both"/>
        <w:rPr>
          <w:rFonts w:ascii="Arial" w:hAnsi="Arial" w:cs="Arial"/>
        </w:rPr>
      </w:pPr>
      <w:r w:rsidRPr="00C91C7D">
        <w:rPr>
          <w:rFonts w:ascii="Arial" w:hAnsi="Arial" w:cs="Arial"/>
        </w:rPr>
        <w:t>б) в Управление Федеральной службы государственной регистрации, кадастра и картографии по Иркутской области – в целях получения кадастрового паспорта.</w:t>
      </w:r>
    </w:p>
    <w:p w:rsidR="00C91C7D" w:rsidRPr="00C91C7D" w:rsidRDefault="00C91C7D" w:rsidP="00A87E6C">
      <w:pPr>
        <w:autoSpaceDE w:val="0"/>
        <w:autoSpaceDN w:val="0"/>
        <w:adjustRightInd w:val="0"/>
        <w:ind w:firstLine="709"/>
        <w:jc w:val="both"/>
        <w:rPr>
          <w:rFonts w:ascii="Arial" w:hAnsi="Arial" w:cs="Arial"/>
        </w:rPr>
      </w:pPr>
      <w:r w:rsidRPr="00C91C7D">
        <w:rPr>
          <w:rFonts w:ascii="Arial" w:hAnsi="Arial" w:cs="Arial"/>
        </w:rPr>
        <w:t>76. Межведомственные запросы направляются в письменной форме на бумажном носителе или в форме электронного документа.</w:t>
      </w:r>
    </w:p>
    <w:p w:rsidR="00C91C7D" w:rsidRPr="00C91C7D" w:rsidRDefault="00C91C7D" w:rsidP="00A87E6C">
      <w:pPr>
        <w:autoSpaceDE w:val="0"/>
        <w:autoSpaceDN w:val="0"/>
        <w:adjustRightInd w:val="0"/>
        <w:ind w:firstLine="709"/>
        <w:jc w:val="both"/>
        <w:rPr>
          <w:rFonts w:ascii="Arial" w:hAnsi="Arial" w:cs="Arial"/>
        </w:rPr>
      </w:pPr>
      <w:r w:rsidRPr="00C91C7D">
        <w:rPr>
          <w:rFonts w:ascii="Arial" w:hAnsi="Arial" w:cs="Arial"/>
        </w:rPr>
        <w:t>77. Направление межведомственного запроса и представление документов и информации, перечисленных в пункте 26 настоящего административного регламента, допускаются только в целях, связанных с предоставлением муниципальной услуги.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lastRenderedPageBreak/>
        <w:t xml:space="preserve">78. Межведомственный запрос о представлении документов, указанных в пункте 26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6" w:history="1">
        <w:r w:rsidRPr="00A87E6C">
          <w:rPr>
            <w:rStyle w:val="a7"/>
            <w:rFonts w:ascii="Arial" w:hAnsi="Arial" w:cs="Arial"/>
            <w:color w:val="auto"/>
          </w:rPr>
          <w:t>статьи 7.2</w:t>
        </w:r>
      </w:hyperlink>
      <w:r w:rsidRPr="00C91C7D">
        <w:rPr>
          <w:rFonts w:ascii="Arial" w:hAnsi="Arial" w:cs="Arial"/>
        </w:rPr>
        <w:t xml:space="preserve"> Федерального закона от 27 июля 2010 года </w:t>
      </w:r>
      <w:r w:rsidRPr="00C91C7D">
        <w:rPr>
          <w:rFonts w:ascii="Arial" w:hAnsi="Arial" w:cs="Arial"/>
        </w:rPr>
        <w:br/>
        <w:t>№ 210-ФЗ «Об организации предоставления государственных и муниципальных услуг».</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79.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80.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C91C7D" w:rsidRPr="00C91C7D" w:rsidRDefault="00C91C7D" w:rsidP="00A87E6C">
      <w:pPr>
        <w:autoSpaceDE w:val="0"/>
        <w:autoSpaceDN w:val="0"/>
        <w:adjustRightInd w:val="0"/>
        <w:ind w:firstLine="709"/>
        <w:jc w:val="both"/>
        <w:rPr>
          <w:rFonts w:ascii="Arial" w:hAnsi="Arial" w:cs="Arial"/>
          <w:lang w:eastAsia="en-US"/>
        </w:rPr>
      </w:pPr>
      <w:r w:rsidRPr="00C91C7D">
        <w:rPr>
          <w:rFonts w:ascii="Arial" w:hAnsi="Arial" w:cs="Arial"/>
        </w:rPr>
        <w:t xml:space="preserve">81.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C91C7D">
        <w:rPr>
          <w:rFonts w:ascii="Arial" w:hAnsi="Arial" w:cs="Arial"/>
          <w:lang w:eastAsia="en-US"/>
        </w:rPr>
        <w:t>информационною систему электронного управления документами комитета имущественных отношений, архитектуры и градостроительства администрации ЗГМО.</w:t>
      </w:r>
    </w:p>
    <w:p w:rsidR="00C91C7D" w:rsidRPr="00C91C7D" w:rsidRDefault="00C91C7D" w:rsidP="00C91C7D">
      <w:pPr>
        <w:autoSpaceDE w:val="0"/>
        <w:autoSpaceDN w:val="0"/>
        <w:adjustRightInd w:val="0"/>
        <w:ind w:firstLine="709"/>
        <w:rPr>
          <w:rFonts w:ascii="Arial" w:hAnsi="Arial" w:cs="Arial"/>
          <w:lang w:eastAsia="en-US"/>
        </w:rPr>
      </w:pPr>
    </w:p>
    <w:p w:rsidR="00C91C7D" w:rsidRPr="00C91C7D" w:rsidRDefault="00C91C7D" w:rsidP="00C91C7D">
      <w:pPr>
        <w:pStyle w:val="ConsPlusNormal0"/>
        <w:widowControl/>
        <w:tabs>
          <w:tab w:val="left" w:pos="851"/>
          <w:tab w:val="left" w:pos="993"/>
        </w:tabs>
        <w:ind w:firstLine="540"/>
        <w:jc w:val="center"/>
        <w:rPr>
          <w:sz w:val="24"/>
          <w:szCs w:val="24"/>
        </w:rPr>
      </w:pPr>
      <w:r w:rsidRPr="00C91C7D">
        <w:rPr>
          <w:sz w:val="24"/>
          <w:szCs w:val="24"/>
        </w:rPr>
        <w:t xml:space="preserve">Глава 23. </w:t>
      </w:r>
      <w:r w:rsidRPr="00A87E6C">
        <w:rPr>
          <w:caps/>
          <w:sz w:val="24"/>
          <w:szCs w:val="24"/>
        </w:rPr>
        <w:t>Рассмотрение заявления о предварительном согласовании предоставления земельного участка</w:t>
      </w:r>
      <w:r w:rsidRPr="00C91C7D">
        <w:rPr>
          <w:sz w:val="24"/>
          <w:szCs w:val="24"/>
        </w:rPr>
        <w:t xml:space="preserve">  </w:t>
      </w:r>
    </w:p>
    <w:p w:rsidR="00C91C7D" w:rsidRPr="00C91C7D" w:rsidRDefault="00C91C7D" w:rsidP="00C91C7D">
      <w:pPr>
        <w:pStyle w:val="ConsPlusNormal0"/>
        <w:widowControl/>
        <w:tabs>
          <w:tab w:val="left" w:pos="851"/>
          <w:tab w:val="left" w:pos="993"/>
        </w:tabs>
        <w:ind w:firstLine="540"/>
        <w:jc w:val="center"/>
        <w:rPr>
          <w:sz w:val="24"/>
          <w:szCs w:val="24"/>
        </w:rPr>
      </w:pPr>
    </w:p>
    <w:p w:rsidR="00C91C7D" w:rsidRPr="00C91C7D" w:rsidRDefault="00C91C7D" w:rsidP="00A87E6C">
      <w:pPr>
        <w:ind w:firstLine="709"/>
        <w:jc w:val="both"/>
        <w:rPr>
          <w:rFonts w:ascii="Arial" w:hAnsi="Arial" w:cs="Arial"/>
        </w:rPr>
      </w:pPr>
      <w:r w:rsidRPr="00C91C7D">
        <w:rPr>
          <w:rFonts w:ascii="Arial" w:hAnsi="Arial" w:cs="Arial"/>
        </w:rPr>
        <w:t xml:space="preserve">82. Рассмотрение заявления о предварительном согласовании предоставления земельного участка  осуществляется в порядке его поступления. </w:t>
      </w:r>
    </w:p>
    <w:p w:rsidR="00C91C7D" w:rsidRPr="00C91C7D" w:rsidRDefault="00C91C7D" w:rsidP="00A87E6C">
      <w:pPr>
        <w:ind w:firstLine="709"/>
        <w:jc w:val="both"/>
        <w:rPr>
          <w:rFonts w:ascii="Arial" w:hAnsi="Arial" w:cs="Arial"/>
        </w:rPr>
      </w:pPr>
      <w:r w:rsidRPr="00C91C7D">
        <w:rPr>
          <w:rFonts w:ascii="Arial" w:hAnsi="Arial" w:cs="Arial"/>
        </w:rPr>
        <w:t xml:space="preserve">Основанием для начала административной процедуры является поступление должностному лицу уполномоченного органа заявления о предварительном согласовании предоставления земельного участка по форме согласно </w:t>
      </w:r>
      <w:hyperlink r:id="rId17" w:anchor="Par453" w:history="1">
        <w:r w:rsidRPr="00A87E6C">
          <w:rPr>
            <w:rStyle w:val="a7"/>
            <w:rFonts w:ascii="Arial" w:hAnsi="Arial" w:cs="Arial"/>
            <w:color w:val="auto"/>
          </w:rPr>
          <w:t>Приложению 1</w:t>
        </w:r>
      </w:hyperlink>
      <w:r w:rsidRPr="00C91C7D">
        <w:rPr>
          <w:rFonts w:ascii="Arial" w:hAnsi="Arial" w:cs="Arial"/>
        </w:rPr>
        <w:t xml:space="preserve"> к настоящему административному регламенту и прилагаемых к нему документов.</w:t>
      </w:r>
    </w:p>
    <w:p w:rsidR="00C91C7D" w:rsidRPr="00C91C7D" w:rsidRDefault="00C91C7D" w:rsidP="00A87E6C">
      <w:pPr>
        <w:ind w:firstLine="709"/>
        <w:jc w:val="both"/>
        <w:rPr>
          <w:rFonts w:ascii="Arial" w:hAnsi="Arial" w:cs="Arial"/>
        </w:rPr>
      </w:pPr>
      <w:r w:rsidRPr="00C91C7D">
        <w:rPr>
          <w:rFonts w:ascii="Arial" w:hAnsi="Arial" w:cs="Arial"/>
        </w:rPr>
        <w:t>83. Должностным лицом уполномоченного органа осуществляется проверка наличия или отсутствия оснований для отказа в предварительном согласовании предоставления земельного участка, предусмотренных пунктом 32 настоящего регламента, в течение 5 календарных дней со дня принятия и регистрации заявления.</w:t>
      </w:r>
    </w:p>
    <w:p w:rsidR="00C91C7D" w:rsidRPr="00C91C7D" w:rsidRDefault="00C91C7D" w:rsidP="00A87E6C">
      <w:pPr>
        <w:autoSpaceDE w:val="0"/>
        <w:autoSpaceDN w:val="0"/>
        <w:adjustRightInd w:val="0"/>
        <w:jc w:val="both"/>
        <w:rPr>
          <w:rFonts w:ascii="Arial" w:hAnsi="Arial" w:cs="Arial"/>
        </w:rPr>
      </w:pPr>
      <w:r w:rsidRPr="00C91C7D">
        <w:rPr>
          <w:rFonts w:ascii="Arial" w:hAnsi="Arial" w:cs="Arial"/>
        </w:rPr>
        <w:t>84. Критерием принятия решения является соответствие заявления и представленных документам требованиям настоящего административного регламента.</w:t>
      </w:r>
    </w:p>
    <w:p w:rsidR="00C91C7D" w:rsidRPr="00C91C7D" w:rsidRDefault="00C91C7D" w:rsidP="00A87E6C">
      <w:pPr>
        <w:autoSpaceDE w:val="0"/>
        <w:autoSpaceDN w:val="0"/>
        <w:adjustRightInd w:val="0"/>
        <w:jc w:val="both"/>
        <w:rPr>
          <w:rFonts w:ascii="Arial" w:hAnsi="Arial" w:cs="Arial"/>
        </w:rPr>
      </w:pPr>
      <w:r w:rsidRPr="00C91C7D">
        <w:rPr>
          <w:rFonts w:ascii="Arial" w:hAnsi="Arial" w:cs="Arial"/>
        </w:rPr>
        <w:t>Результатом исполнения административной процедуры является выявление наличия или отсутствия оснований для отказа в предварительном согласовании предоставления земельного участка, предусмотренных пунктом 32 настоящего регламента.</w:t>
      </w:r>
    </w:p>
    <w:p w:rsidR="00C91C7D" w:rsidRPr="00C91C7D" w:rsidRDefault="00C91C7D" w:rsidP="00C91C7D">
      <w:pPr>
        <w:autoSpaceDE w:val="0"/>
        <w:autoSpaceDN w:val="0"/>
        <w:adjustRightInd w:val="0"/>
        <w:ind w:firstLine="709"/>
        <w:rPr>
          <w:rFonts w:ascii="Arial" w:hAnsi="Arial" w:cs="Arial"/>
        </w:rPr>
      </w:pPr>
    </w:p>
    <w:p w:rsidR="00C91C7D" w:rsidRPr="00C91C7D" w:rsidRDefault="00C91C7D" w:rsidP="00C91C7D">
      <w:pPr>
        <w:pStyle w:val="ConsPlusNormal0"/>
        <w:widowControl/>
        <w:tabs>
          <w:tab w:val="left" w:pos="851"/>
          <w:tab w:val="left" w:pos="993"/>
        </w:tabs>
        <w:ind w:firstLine="540"/>
        <w:jc w:val="center"/>
        <w:rPr>
          <w:sz w:val="24"/>
          <w:szCs w:val="24"/>
        </w:rPr>
      </w:pPr>
      <w:r w:rsidRPr="00C91C7D">
        <w:rPr>
          <w:sz w:val="24"/>
          <w:szCs w:val="24"/>
        </w:rPr>
        <w:t xml:space="preserve">Глава 24. </w:t>
      </w:r>
      <w:r w:rsidRPr="00A87E6C">
        <w:rPr>
          <w:caps/>
          <w:sz w:val="24"/>
          <w:szCs w:val="24"/>
        </w:rPr>
        <w:t>Принятие решения о предварительном согласовании предоставления земельного участка, находящегося в МУНИЦИПАЛЬНОЙ собственности, или об отказе в предварительном согласовании предоставления земельного участка</w:t>
      </w:r>
    </w:p>
    <w:p w:rsidR="00C91C7D" w:rsidRPr="00C91C7D" w:rsidRDefault="00C91C7D" w:rsidP="00C91C7D">
      <w:pPr>
        <w:autoSpaceDE w:val="0"/>
        <w:autoSpaceDN w:val="0"/>
        <w:adjustRightInd w:val="0"/>
        <w:ind w:firstLine="540"/>
        <w:jc w:val="center"/>
        <w:rPr>
          <w:rFonts w:ascii="Arial" w:hAnsi="Arial" w:cs="Arial"/>
        </w:rPr>
      </w:pPr>
    </w:p>
    <w:p w:rsidR="00C91C7D" w:rsidRPr="00C91C7D" w:rsidRDefault="00C91C7D" w:rsidP="00A87E6C">
      <w:pPr>
        <w:autoSpaceDE w:val="0"/>
        <w:autoSpaceDN w:val="0"/>
        <w:adjustRightInd w:val="0"/>
        <w:spacing w:line="300" w:lineRule="exact"/>
        <w:ind w:firstLine="709"/>
        <w:jc w:val="both"/>
        <w:outlineLvl w:val="3"/>
        <w:rPr>
          <w:rFonts w:ascii="Arial" w:hAnsi="Arial" w:cs="Arial"/>
          <w:color w:val="000000"/>
        </w:rPr>
      </w:pPr>
      <w:r w:rsidRPr="00C91C7D">
        <w:rPr>
          <w:rFonts w:ascii="Arial" w:hAnsi="Arial" w:cs="Arial"/>
          <w:color w:val="000000"/>
        </w:rPr>
        <w:lastRenderedPageBreak/>
        <w:t>85. Основанием для начала административной процедуры является получение документов, предусмотренных пунктами 24, 26 настоящего административного регламента.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xml:space="preserve">86. В случае, когда у заявителя имеется приоритетное право на оформление земельного участка, должностное лицо уполномоченного органа подготавливает: </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xml:space="preserve">1) проект постановления администрации Зиминского городского муниципального образования о предварительном согласовании предоставления земельного участка; </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2) письмо об отказе в предварительном согласовании предоставления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Обеспечивает их согласование и подписание в установленном порядке.</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87. В случае поступления заявления о предварительном согласовании предоставления земельного участка свободного от прав третьих лиц и застроек, данное заявление подлежит рассмотрению на заседании земельной комиссии, утвержденной постановлением администрации Зиминского городского муниципального образования.</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88. При положительном решении земельной комиссии:</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 xml:space="preserve">- должностное лицо размещает информацию о предоставлении земельного участка, </w:t>
      </w:r>
      <w:r w:rsidRPr="00C91C7D">
        <w:rPr>
          <w:rFonts w:ascii="Arial" w:hAnsi="Arial" w:cs="Arial"/>
          <w:color w:val="22272F"/>
          <w:shd w:val="clear" w:color="auto" w:fill="FFFFFF"/>
        </w:rPr>
        <w:t>на официальном сайте уполномоченного органа в информационно-телекоммуникационной сети "Интернет".</w:t>
      </w:r>
    </w:p>
    <w:p w:rsidR="00C91C7D" w:rsidRPr="00C91C7D" w:rsidRDefault="00C91C7D" w:rsidP="00A87E6C">
      <w:pPr>
        <w:widowControl w:val="0"/>
        <w:autoSpaceDE w:val="0"/>
        <w:autoSpaceDN w:val="0"/>
        <w:adjustRightInd w:val="0"/>
        <w:ind w:firstLine="709"/>
        <w:jc w:val="both"/>
        <w:rPr>
          <w:rFonts w:ascii="Arial" w:hAnsi="Arial" w:cs="Arial"/>
          <w:color w:val="22272F"/>
          <w:shd w:val="clear" w:color="auto" w:fill="FFFFFF"/>
        </w:rPr>
      </w:pPr>
      <w:r w:rsidRPr="00C91C7D">
        <w:rPr>
          <w:rFonts w:ascii="Arial" w:hAnsi="Arial" w:cs="Arial"/>
          <w:color w:val="22272F"/>
          <w:shd w:val="clear" w:color="auto" w:fill="FFFFFF"/>
        </w:rPr>
        <w:t>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подготавливает проект постановления администрации Зиминского городского муниципального образования о предварительном согласовании предоставления земельного участка.</w:t>
      </w:r>
    </w:p>
    <w:p w:rsidR="00C91C7D" w:rsidRPr="00A87E6C" w:rsidRDefault="00A87E6C" w:rsidP="00A87E6C">
      <w:pPr>
        <w:pStyle w:val="1"/>
        <w:shd w:val="clear" w:color="auto" w:fill="FFFFFF"/>
        <w:spacing w:before="0" w:beforeAutospacing="0" w:after="0" w:afterAutospacing="0"/>
        <w:jc w:val="both"/>
        <w:rPr>
          <w:rFonts w:ascii="Arial" w:hAnsi="Arial" w:cs="Arial"/>
          <w:b w:val="0"/>
          <w:bCs w:val="0"/>
          <w:sz w:val="24"/>
          <w:szCs w:val="24"/>
        </w:rPr>
      </w:pPr>
      <w:r>
        <w:rPr>
          <w:rFonts w:ascii="Arial" w:hAnsi="Arial" w:cs="Arial"/>
          <w:b w:val="0"/>
          <w:color w:val="22272F"/>
          <w:sz w:val="24"/>
          <w:szCs w:val="24"/>
          <w:shd w:val="clear" w:color="auto" w:fill="FFFFFF"/>
        </w:rPr>
        <w:tab/>
      </w:r>
      <w:r w:rsidR="00C91C7D" w:rsidRPr="00C91C7D">
        <w:rPr>
          <w:rFonts w:ascii="Arial" w:hAnsi="Arial" w:cs="Arial"/>
          <w:b w:val="0"/>
          <w:color w:val="22272F"/>
          <w:sz w:val="24"/>
          <w:szCs w:val="24"/>
          <w:shd w:val="clear" w:color="auto" w:fill="FFFFFF"/>
        </w:rPr>
        <w:t>89. При поступлении заявлений иных граждан о намерении участвовать в аукционе на приобретение прав на земельный участок, уполномоченный орган уведомляет заявителей о начале подготовки процедуры аукциона, предусмотренного в соответствии с регламентом «</w:t>
      </w:r>
      <w:r w:rsidR="00C91C7D" w:rsidRPr="00C91C7D">
        <w:rPr>
          <w:rFonts w:ascii="Arial" w:hAnsi="Arial" w:cs="Arial"/>
          <w:b w:val="0"/>
          <w:bCs w:val="0"/>
          <w:sz w:val="24"/>
          <w:szCs w:val="24"/>
        </w:rPr>
        <w:t>Предоставление земельных участков, расположенных на территории Зиминского городского муниципального образования, на торгах</w:t>
      </w:r>
      <w:r w:rsidR="00C91C7D" w:rsidRPr="00C91C7D">
        <w:rPr>
          <w:rFonts w:ascii="Arial" w:hAnsi="Arial" w:cs="Arial"/>
          <w:b w:val="0"/>
          <w:color w:val="22272F"/>
          <w:sz w:val="24"/>
          <w:szCs w:val="24"/>
          <w:shd w:val="clear" w:color="auto" w:fill="FFFFFF"/>
        </w:rPr>
        <w:t>».</w:t>
      </w:r>
    </w:p>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color w:val="22272F"/>
          <w:shd w:val="clear" w:color="auto" w:fill="FFFFFF"/>
        </w:rPr>
        <w:t>При отрицательном решении земельной комиссии должностное лицо подготавливает заявителю уведомление об отказе в предварительном согласовании предоставления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58" w:name="sub_39159"/>
      <w:r w:rsidRPr="00C91C7D">
        <w:rPr>
          <w:rFonts w:ascii="Arial" w:hAnsi="Arial" w:cs="Arial"/>
        </w:rPr>
        <w:t>90. В случае, если испрашиваемый земельный участок предстоит образовать, в проекте постановления администрации Зиминского городского муниципального образования о предварительном согласовании предоставления земельного участка указываются:</w:t>
      </w:r>
    </w:p>
    <w:p w:rsidR="00C91C7D" w:rsidRPr="00C91C7D" w:rsidRDefault="00C91C7D" w:rsidP="00A87E6C">
      <w:pPr>
        <w:widowControl w:val="0"/>
        <w:autoSpaceDE w:val="0"/>
        <w:autoSpaceDN w:val="0"/>
        <w:adjustRightInd w:val="0"/>
        <w:ind w:firstLine="709"/>
        <w:jc w:val="both"/>
        <w:rPr>
          <w:rFonts w:ascii="Arial" w:hAnsi="Arial" w:cs="Arial"/>
        </w:rPr>
      </w:pPr>
      <w:bookmarkStart w:id="59" w:name="sub_391591"/>
      <w:bookmarkEnd w:id="58"/>
      <w:r w:rsidRPr="00C91C7D">
        <w:rPr>
          <w:rFonts w:ascii="Arial" w:hAnsi="Arial" w:cs="Arial"/>
        </w:rPr>
        <w:t>а) условный номер испрашиваемого земельного участка, который предстоит образовать в соответствии со схемой расположения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60" w:name="sub_391592"/>
      <w:bookmarkEnd w:id="59"/>
      <w:r w:rsidRPr="00C91C7D">
        <w:rPr>
          <w:rFonts w:ascii="Arial" w:hAnsi="Arial" w:cs="Arial"/>
        </w:rPr>
        <w:t>б) площадь испрашиваемого земельного участка, который предстоит образовать в соответствии со схемой расположения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61" w:name="sub_391593"/>
      <w:bookmarkEnd w:id="60"/>
      <w:r w:rsidRPr="00C91C7D">
        <w:rPr>
          <w:rFonts w:ascii="Arial" w:hAnsi="Arial" w:cs="Arial"/>
        </w:rPr>
        <w:t>в) адрес земельного участка или при отсутствии адреса иное описание местоположения такого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62" w:name="sub_391594"/>
      <w:bookmarkEnd w:id="61"/>
      <w:r w:rsidRPr="00C91C7D">
        <w:rPr>
          <w:rFonts w:ascii="Arial" w:hAnsi="Arial" w:cs="Arial"/>
        </w:rPr>
        <w:t>г)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C91C7D" w:rsidRPr="00C91C7D" w:rsidRDefault="00C91C7D" w:rsidP="00A87E6C">
      <w:pPr>
        <w:widowControl w:val="0"/>
        <w:autoSpaceDE w:val="0"/>
        <w:autoSpaceDN w:val="0"/>
        <w:adjustRightInd w:val="0"/>
        <w:ind w:firstLine="709"/>
        <w:jc w:val="both"/>
        <w:rPr>
          <w:rFonts w:ascii="Arial" w:hAnsi="Arial" w:cs="Arial"/>
        </w:rPr>
      </w:pPr>
      <w:bookmarkStart w:id="63" w:name="sub_391595"/>
      <w:bookmarkEnd w:id="62"/>
      <w:proofErr w:type="spellStart"/>
      <w:r w:rsidRPr="00C91C7D">
        <w:rPr>
          <w:rFonts w:ascii="Arial" w:hAnsi="Arial" w:cs="Arial"/>
        </w:rPr>
        <w:t>д</w:t>
      </w:r>
      <w:proofErr w:type="spellEnd"/>
      <w:r w:rsidRPr="00C91C7D">
        <w:rPr>
          <w:rFonts w:ascii="Arial" w:hAnsi="Arial" w:cs="Arial"/>
        </w:rPr>
        <w:t>) фамилия, имя и (при наличии) отчество, место жительства заявителя, реквизиты документа, удостоверяющего личность заявителя (для гражданина);</w:t>
      </w:r>
    </w:p>
    <w:p w:rsidR="00C91C7D" w:rsidRPr="00C91C7D" w:rsidRDefault="00C91C7D" w:rsidP="00A87E6C">
      <w:pPr>
        <w:widowControl w:val="0"/>
        <w:autoSpaceDE w:val="0"/>
        <w:autoSpaceDN w:val="0"/>
        <w:adjustRightInd w:val="0"/>
        <w:ind w:firstLine="709"/>
        <w:jc w:val="both"/>
        <w:rPr>
          <w:rFonts w:ascii="Arial" w:hAnsi="Arial" w:cs="Arial"/>
        </w:rPr>
      </w:pPr>
      <w:bookmarkStart w:id="64" w:name="sub_391596"/>
      <w:bookmarkEnd w:id="63"/>
      <w:r w:rsidRPr="00C91C7D">
        <w:rPr>
          <w:rFonts w:ascii="Arial" w:hAnsi="Arial" w:cs="Arial"/>
        </w:rPr>
        <w:t xml:space="preserve">е)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w:t>
      </w:r>
      <w:r w:rsidRPr="00C91C7D">
        <w:rPr>
          <w:rFonts w:ascii="Arial" w:hAnsi="Arial" w:cs="Arial"/>
        </w:rPr>
        <w:lastRenderedPageBreak/>
        <w:t>идентификационный номер налогоплательщика, за исключением случая, если заявителем является иностранное юридическое лицо;</w:t>
      </w:r>
    </w:p>
    <w:p w:rsidR="00C91C7D" w:rsidRPr="00C91C7D" w:rsidRDefault="00C91C7D" w:rsidP="00A87E6C">
      <w:pPr>
        <w:widowControl w:val="0"/>
        <w:autoSpaceDE w:val="0"/>
        <w:autoSpaceDN w:val="0"/>
        <w:adjustRightInd w:val="0"/>
        <w:ind w:firstLine="709"/>
        <w:jc w:val="both"/>
        <w:rPr>
          <w:rFonts w:ascii="Arial" w:hAnsi="Arial" w:cs="Arial"/>
        </w:rPr>
      </w:pPr>
      <w:bookmarkStart w:id="65" w:name="sub_391597"/>
      <w:bookmarkEnd w:id="64"/>
      <w:r w:rsidRPr="00C91C7D">
        <w:rPr>
          <w:rFonts w:ascii="Arial" w:hAnsi="Arial" w:cs="Arial"/>
        </w:rPr>
        <w:t>ж) наименование органа государственной власти, если заявителем является орган государственной власти;</w:t>
      </w:r>
    </w:p>
    <w:p w:rsidR="00C91C7D" w:rsidRPr="00C91C7D" w:rsidRDefault="00C91C7D" w:rsidP="00A87E6C">
      <w:pPr>
        <w:widowControl w:val="0"/>
        <w:autoSpaceDE w:val="0"/>
        <w:autoSpaceDN w:val="0"/>
        <w:adjustRightInd w:val="0"/>
        <w:ind w:firstLine="709"/>
        <w:jc w:val="both"/>
        <w:rPr>
          <w:rFonts w:ascii="Arial" w:hAnsi="Arial" w:cs="Arial"/>
        </w:rPr>
      </w:pPr>
      <w:bookmarkStart w:id="66" w:name="sub_391598"/>
      <w:bookmarkEnd w:id="65"/>
      <w:proofErr w:type="spellStart"/>
      <w:r w:rsidRPr="00C91C7D">
        <w:rPr>
          <w:rFonts w:ascii="Arial" w:hAnsi="Arial" w:cs="Arial"/>
        </w:rPr>
        <w:t>з</w:t>
      </w:r>
      <w:proofErr w:type="spellEnd"/>
      <w:r w:rsidRPr="00C91C7D">
        <w:rPr>
          <w:rFonts w:ascii="Arial" w:hAnsi="Arial" w:cs="Arial"/>
        </w:rPr>
        <w:t>) наименование органа местного самоуправления, если заявителем является орган местного самоуправления;</w:t>
      </w:r>
    </w:p>
    <w:p w:rsidR="00C91C7D" w:rsidRPr="00C91C7D" w:rsidRDefault="00C91C7D" w:rsidP="00A87E6C">
      <w:pPr>
        <w:widowControl w:val="0"/>
        <w:autoSpaceDE w:val="0"/>
        <w:autoSpaceDN w:val="0"/>
        <w:adjustRightInd w:val="0"/>
        <w:ind w:firstLine="709"/>
        <w:jc w:val="both"/>
        <w:rPr>
          <w:rFonts w:ascii="Arial" w:hAnsi="Arial" w:cs="Arial"/>
        </w:rPr>
      </w:pPr>
      <w:bookmarkStart w:id="67" w:name="sub_391599"/>
      <w:bookmarkEnd w:id="66"/>
      <w:r w:rsidRPr="00C91C7D">
        <w:rPr>
          <w:rFonts w:ascii="Arial" w:hAnsi="Arial" w:cs="Arial"/>
        </w:rPr>
        <w:t>и) в качестве условия предоставления испрашиваемого земельного участка проведение работ по его образованию в соответствии со схемой расположения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68" w:name="sub_3915910"/>
      <w:bookmarkEnd w:id="67"/>
      <w:r w:rsidRPr="00C91C7D">
        <w:rPr>
          <w:rFonts w:ascii="Arial" w:hAnsi="Arial" w:cs="Arial"/>
        </w:rPr>
        <w:t>к)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69" w:name="sub_3915911"/>
      <w:bookmarkEnd w:id="68"/>
      <w:r w:rsidRPr="00C91C7D">
        <w:rPr>
          <w:rFonts w:ascii="Arial" w:hAnsi="Arial" w:cs="Arial"/>
        </w:rPr>
        <w:t>л) категория земель, к которой относится испрашиваемый земельный участок;</w:t>
      </w:r>
    </w:p>
    <w:p w:rsidR="00C91C7D" w:rsidRPr="00C91C7D" w:rsidRDefault="00C91C7D" w:rsidP="00A87E6C">
      <w:pPr>
        <w:widowControl w:val="0"/>
        <w:autoSpaceDE w:val="0"/>
        <w:autoSpaceDN w:val="0"/>
        <w:adjustRightInd w:val="0"/>
        <w:ind w:firstLine="709"/>
        <w:jc w:val="both"/>
        <w:rPr>
          <w:rFonts w:ascii="Arial" w:hAnsi="Arial" w:cs="Arial"/>
        </w:rPr>
      </w:pPr>
      <w:bookmarkStart w:id="70" w:name="sub_3915912"/>
      <w:bookmarkEnd w:id="69"/>
      <w:r w:rsidRPr="00C91C7D">
        <w:rPr>
          <w:rFonts w:ascii="Arial" w:hAnsi="Arial" w:cs="Arial"/>
        </w:rPr>
        <w:t>м)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C91C7D" w:rsidRPr="00C91C7D" w:rsidRDefault="00C91C7D" w:rsidP="00A87E6C">
      <w:pPr>
        <w:widowControl w:val="0"/>
        <w:autoSpaceDE w:val="0"/>
        <w:autoSpaceDN w:val="0"/>
        <w:adjustRightInd w:val="0"/>
        <w:ind w:firstLine="709"/>
        <w:jc w:val="both"/>
        <w:rPr>
          <w:rFonts w:ascii="Arial" w:hAnsi="Arial" w:cs="Arial"/>
        </w:rPr>
      </w:pPr>
      <w:bookmarkStart w:id="71" w:name="sub_391510"/>
      <w:bookmarkEnd w:id="70"/>
      <w:r w:rsidRPr="00C91C7D">
        <w:rPr>
          <w:rFonts w:ascii="Arial" w:hAnsi="Arial" w:cs="Arial"/>
        </w:rPr>
        <w:t>91. Проект постановления администрации Зиминского городского муниципального</w:t>
      </w:r>
      <w:r w:rsidR="00277C8F">
        <w:rPr>
          <w:rFonts w:ascii="Arial" w:hAnsi="Arial" w:cs="Arial"/>
        </w:rPr>
        <w:t xml:space="preserve"> </w:t>
      </w:r>
      <w:r w:rsidRPr="00C91C7D">
        <w:rPr>
          <w:rFonts w:ascii="Arial" w:hAnsi="Arial" w:cs="Arial"/>
        </w:rPr>
        <w:t>образования о предварительном согласовании предоставления земельного участка, который предстоит образовать, также должен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C91C7D" w:rsidRPr="00C91C7D" w:rsidRDefault="00C91C7D" w:rsidP="00A87E6C">
      <w:pPr>
        <w:widowControl w:val="0"/>
        <w:autoSpaceDE w:val="0"/>
        <w:autoSpaceDN w:val="0"/>
        <w:adjustRightInd w:val="0"/>
        <w:ind w:firstLine="709"/>
        <w:jc w:val="both"/>
        <w:rPr>
          <w:rFonts w:ascii="Arial" w:hAnsi="Arial" w:cs="Arial"/>
        </w:rPr>
      </w:pPr>
      <w:bookmarkStart w:id="72" w:name="sub_3915101"/>
      <w:bookmarkEnd w:id="71"/>
      <w:r w:rsidRPr="00C91C7D">
        <w:rPr>
          <w:rFonts w:ascii="Arial" w:hAnsi="Arial" w:cs="Arial"/>
        </w:rPr>
        <w:t>а) не соответствует видам разрешенного использования земельных участков, установленным для соответствующей территориальной зоны;</w:t>
      </w:r>
    </w:p>
    <w:p w:rsidR="00C91C7D" w:rsidRPr="00C91C7D" w:rsidRDefault="00C91C7D" w:rsidP="00A87E6C">
      <w:pPr>
        <w:widowControl w:val="0"/>
        <w:autoSpaceDE w:val="0"/>
        <w:autoSpaceDN w:val="0"/>
        <w:adjustRightInd w:val="0"/>
        <w:ind w:firstLine="709"/>
        <w:jc w:val="both"/>
        <w:rPr>
          <w:rFonts w:ascii="Arial" w:hAnsi="Arial" w:cs="Arial"/>
        </w:rPr>
      </w:pPr>
      <w:bookmarkStart w:id="73" w:name="sub_3915102"/>
      <w:bookmarkEnd w:id="72"/>
      <w:r w:rsidRPr="00C91C7D">
        <w:rPr>
          <w:rFonts w:ascii="Arial" w:hAnsi="Arial" w:cs="Arial"/>
        </w:rPr>
        <w:t>б) не соответствует категории земель, из которых такой земельный участок подлежит образованию;</w:t>
      </w:r>
    </w:p>
    <w:p w:rsidR="00C91C7D" w:rsidRPr="00C91C7D" w:rsidRDefault="00C91C7D" w:rsidP="00A87E6C">
      <w:pPr>
        <w:widowControl w:val="0"/>
        <w:autoSpaceDE w:val="0"/>
        <w:autoSpaceDN w:val="0"/>
        <w:adjustRightInd w:val="0"/>
        <w:ind w:firstLine="709"/>
        <w:jc w:val="both"/>
        <w:rPr>
          <w:rFonts w:ascii="Arial" w:hAnsi="Arial" w:cs="Arial"/>
        </w:rPr>
      </w:pPr>
      <w:bookmarkStart w:id="74" w:name="sub_3915103"/>
      <w:bookmarkEnd w:id="73"/>
      <w:r w:rsidRPr="00C91C7D">
        <w:rPr>
          <w:rFonts w:ascii="Arial" w:hAnsi="Arial" w:cs="Arial"/>
        </w:rPr>
        <w:t>в)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C91C7D" w:rsidRPr="00C91C7D" w:rsidRDefault="00C91C7D" w:rsidP="00A87E6C">
      <w:pPr>
        <w:widowControl w:val="0"/>
        <w:autoSpaceDE w:val="0"/>
        <w:autoSpaceDN w:val="0"/>
        <w:adjustRightInd w:val="0"/>
        <w:ind w:firstLine="709"/>
        <w:jc w:val="both"/>
        <w:rPr>
          <w:rFonts w:ascii="Arial" w:hAnsi="Arial" w:cs="Arial"/>
        </w:rPr>
      </w:pPr>
      <w:bookmarkStart w:id="75" w:name="sub_39151100"/>
      <w:bookmarkEnd w:id="74"/>
      <w:r w:rsidRPr="00C91C7D">
        <w:rPr>
          <w:rFonts w:ascii="Arial" w:hAnsi="Arial" w:cs="Arial"/>
        </w:rPr>
        <w:t>92. В случае, если испрашиваемый земельный участок предстоит образовать в соответствии со схемой расположения земельного участка, проект постановления о предварительном согласовании предоставления земельного участка должен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76" w:name="sub_3915120"/>
      <w:bookmarkEnd w:id="75"/>
      <w:r w:rsidRPr="00C91C7D">
        <w:rPr>
          <w:rFonts w:ascii="Arial" w:hAnsi="Arial" w:cs="Arial"/>
        </w:rPr>
        <w:t>93.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77" w:name="sub_3915130"/>
      <w:bookmarkEnd w:id="76"/>
      <w:r w:rsidRPr="00C91C7D">
        <w:rPr>
          <w:rFonts w:ascii="Arial" w:hAnsi="Arial" w:cs="Arial"/>
        </w:rPr>
        <w:t>94. В случае, если границы испрашиваемого земельного участка подлежат уточнению в соответствии с Федеральным законом «О государственном кадастре недвижимости», в проекте решения о предварительном согласовании предоставления земельного участка указываются:</w:t>
      </w:r>
    </w:p>
    <w:p w:rsidR="00C91C7D" w:rsidRPr="00C91C7D" w:rsidRDefault="00C91C7D" w:rsidP="00A87E6C">
      <w:pPr>
        <w:widowControl w:val="0"/>
        <w:autoSpaceDE w:val="0"/>
        <w:autoSpaceDN w:val="0"/>
        <w:adjustRightInd w:val="0"/>
        <w:ind w:firstLine="709"/>
        <w:jc w:val="both"/>
        <w:rPr>
          <w:rFonts w:ascii="Arial" w:hAnsi="Arial" w:cs="Arial"/>
        </w:rPr>
      </w:pPr>
      <w:bookmarkStart w:id="78" w:name="sub_3915131"/>
      <w:bookmarkEnd w:id="77"/>
      <w:r w:rsidRPr="00C91C7D">
        <w:rPr>
          <w:rFonts w:ascii="Arial" w:hAnsi="Arial" w:cs="Arial"/>
        </w:rPr>
        <w:t>а) фамилия, имя и (при наличии) отчество, место жительства заявителя, реквизиты документа, удостоверяющего личность заявителя (для гражданина);</w:t>
      </w:r>
    </w:p>
    <w:p w:rsidR="00C91C7D" w:rsidRPr="00C91C7D" w:rsidRDefault="00C91C7D" w:rsidP="00A87E6C">
      <w:pPr>
        <w:widowControl w:val="0"/>
        <w:autoSpaceDE w:val="0"/>
        <w:autoSpaceDN w:val="0"/>
        <w:adjustRightInd w:val="0"/>
        <w:ind w:firstLine="709"/>
        <w:jc w:val="both"/>
        <w:rPr>
          <w:rFonts w:ascii="Arial" w:hAnsi="Arial" w:cs="Arial"/>
        </w:rPr>
      </w:pPr>
      <w:bookmarkStart w:id="79" w:name="sub_3915132"/>
      <w:bookmarkEnd w:id="78"/>
      <w:r w:rsidRPr="00C91C7D">
        <w:rPr>
          <w:rFonts w:ascii="Arial" w:hAnsi="Arial" w:cs="Arial"/>
        </w:rPr>
        <w:t xml:space="preserve">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w:t>
      </w:r>
      <w:r w:rsidRPr="00C91C7D">
        <w:rPr>
          <w:rFonts w:ascii="Arial" w:hAnsi="Arial" w:cs="Arial"/>
        </w:rPr>
        <w:lastRenderedPageBreak/>
        <w:t>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C91C7D" w:rsidRPr="00C91C7D" w:rsidRDefault="00C91C7D" w:rsidP="00A87E6C">
      <w:pPr>
        <w:widowControl w:val="0"/>
        <w:autoSpaceDE w:val="0"/>
        <w:autoSpaceDN w:val="0"/>
        <w:adjustRightInd w:val="0"/>
        <w:ind w:firstLine="709"/>
        <w:jc w:val="both"/>
        <w:rPr>
          <w:rFonts w:ascii="Arial" w:hAnsi="Arial" w:cs="Arial"/>
        </w:rPr>
      </w:pPr>
      <w:bookmarkStart w:id="80" w:name="sub_3915133"/>
      <w:bookmarkEnd w:id="79"/>
      <w:r w:rsidRPr="00C91C7D">
        <w:rPr>
          <w:rFonts w:ascii="Arial" w:hAnsi="Arial" w:cs="Arial"/>
        </w:rPr>
        <w:t>в) кадастровый номер и площадь испрашиваемого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81" w:name="sub_3915134"/>
      <w:bookmarkEnd w:id="80"/>
      <w:r w:rsidRPr="00C91C7D">
        <w:rPr>
          <w:rFonts w:ascii="Arial" w:hAnsi="Arial" w:cs="Arial"/>
        </w:rPr>
        <w:t>г) в качестве условия предоставления заявителю испрашиваемого земельного участка уточнение его границ;</w:t>
      </w:r>
    </w:p>
    <w:p w:rsidR="00C91C7D" w:rsidRPr="00C91C7D" w:rsidRDefault="00C91C7D" w:rsidP="00A87E6C">
      <w:pPr>
        <w:widowControl w:val="0"/>
        <w:autoSpaceDE w:val="0"/>
        <w:autoSpaceDN w:val="0"/>
        <w:adjustRightInd w:val="0"/>
        <w:ind w:firstLine="709"/>
        <w:jc w:val="both"/>
        <w:rPr>
          <w:rFonts w:ascii="Arial" w:hAnsi="Arial" w:cs="Arial"/>
        </w:rPr>
      </w:pPr>
      <w:bookmarkStart w:id="82" w:name="sub_3915135"/>
      <w:bookmarkEnd w:id="81"/>
      <w:proofErr w:type="spellStart"/>
      <w:r w:rsidRPr="00C91C7D">
        <w:rPr>
          <w:rFonts w:ascii="Arial" w:hAnsi="Arial" w:cs="Arial"/>
        </w:rPr>
        <w:t>д</w:t>
      </w:r>
      <w:proofErr w:type="spellEnd"/>
      <w:r w:rsidRPr="00C91C7D">
        <w:rPr>
          <w:rFonts w:ascii="Arial" w:hAnsi="Arial" w:cs="Arial"/>
        </w:rPr>
        <w:t>)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C91C7D" w:rsidRPr="00C91C7D" w:rsidRDefault="00C91C7D" w:rsidP="00A87E6C">
      <w:pPr>
        <w:widowControl w:val="0"/>
        <w:autoSpaceDE w:val="0"/>
        <w:autoSpaceDN w:val="0"/>
        <w:adjustRightInd w:val="0"/>
        <w:ind w:firstLine="709"/>
        <w:jc w:val="both"/>
        <w:rPr>
          <w:rFonts w:ascii="Arial" w:hAnsi="Arial" w:cs="Arial"/>
        </w:rPr>
      </w:pPr>
      <w:bookmarkStart w:id="83" w:name="sub_3915140"/>
      <w:bookmarkEnd w:id="82"/>
      <w:r w:rsidRPr="00C91C7D">
        <w:rPr>
          <w:rFonts w:ascii="Arial" w:hAnsi="Arial" w:cs="Arial"/>
        </w:rPr>
        <w:t>95. Срок действия постановления администрации Зиминского городского муниципального образования о предварительном согласовании предоставления земельного участка составляет два года.</w:t>
      </w:r>
    </w:p>
    <w:bookmarkEnd w:id="83"/>
    <w:p w:rsidR="00C91C7D" w:rsidRPr="00C91C7D" w:rsidRDefault="00C91C7D" w:rsidP="00A87E6C">
      <w:pPr>
        <w:widowControl w:val="0"/>
        <w:autoSpaceDE w:val="0"/>
        <w:autoSpaceDN w:val="0"/>
        <w:adjustRightInd w:val="0"/>
        <w:ind w:firstLine="709"/>
        <w:jc w:val="both"/>
        <w:rPr>
          <w:rFonts w:ascii="Arial" w:hAnsi="Arial" w:cs="Arial"/>
        </w:rPr>
      </w:pPr>
      <w:r w:rsidRPr="00C91C7D">
        <w:rPr>
          <w:rFonts w:ascii="Arial" w:hAnsi="Arial" w:cs="Arial"/>
        </w:rPr>
        <w:t>96.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C91C7D" w:rsidRPr="00C91C7D" w:rsidRDefault="00C91C7D" w:rsidP="00A87E6C">
      <w:pPr>
        <w:widowControl w:val="0"/>
        <w:autoSpaceDE w:val="0"/>
        <w:autoSpaceDN w:val="0"/>
        <w:adjustRightInd w:val="0"/>
        <w:ind w:firstLine="709"/>
        <w:jc w:val="both"/>
        <w:rPr>
          <w:rFonts w:ascii="Arial" w:hAnsi="Arial" w:cs="Arial"/>
        </w:rPr>
      </w:pPr>
      <w:bookmarkStart w:id="84" w:name="sub_3915160"/>
      <w:r w:rsidRPr="00C91C7D">
        <w:rPr>
          <w:rFonts w:ascii="Arial" w:hAnsi="Arial" w:cs="Arial"/>
        </w:rPr>
        <w:t>97. Постановление администрации Зиминского городского муниципального образования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статьей 39.17 Земельного кодекса Российской Федерации.</w:t>
      </w:r>
    </w:p>
    <w:p w:rsidR="00C91C7D" w:rsidRPr="00C91C7D" w:rsidRDefault="00C91C7D" w:rsidP="00A87E6C">
      <w:pPr>
        <w:widowControl w:val="0"/>
        <w:autoSpaceDE w:val="0"/>
        <w:autoSpaceDN w:val="0"/>
        <w:adjustRightInd w:val="0"/>
        <w:ind w:firstLine="709"/>
        <w:jc w:val="both"/>
        <w:rPr>
          <w:rFonts w:ascii="Arial" w:hAnsi="Arial" w:cs="Arial"/>
        </w:rPr>
      </w:pPr>
      <w:bookmarkStart w:id="85" w:name="sub_3915170"/>
      <w:bookmarkEnd w:id="84"/>
      <w:r w:rsidRPr="00C91C7D">
        <w:rPr>
          <w:rFonts w:ascii="Arial" w:hAnsi="Arial" w:cs="Arial"/>
        </w:rPr>
        <w:t>98. Уведомление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bookmarkEnd w:id="85"/>
    </w:p>
    <w:p w:rsidR="00C91C7D" w:rsidRPr="00C91C7D" w:rsidRDefault="00C91C7D" w:rsidP="00A87E6C">
      <w:pPr>
        <w:autoSpaceDE w:val="0"/>
        <w:autoSpaceDN w:val="0"/>
        <w:adjustRightInd w:val="0"/>
        <w:spacing w:line="300" w:lineRule="exact"/>
        <w:ind w:firstLine="709"/>
        <w:jc w:val="both"/>
        <w:outlineLvl w:val="3"/>
        <w:rPr>
          <w:rFonts w:ascii="Arial" w:hAnsi="Arial" w:cs="Arial"/>
        </w:rPr>
      </w:pPr>
      <w:r w:rsidRPr="00C91C7D">
        <w:rPr>
          <w:rFonts w:ascii="Arial" w:hAnsi="Arial" w:cs="Arial"/>
        </w:rPr>
        <w:t>99. Результатом исполнения административной процедуры является подписание постановления администрации Зиминского городского муниципального образования о предварительном согласовании предоставления земельного участка либо уведомления об отказе в предварительном согласовании предоставления земельного участка.</w:t>
      </w:r>
    </w:p>
    <w:p w:rsidR="00C91C7D" w:rsidRPr="00C91C7D" w:rsidRDefault="00C91C7D" w:rsidP="00C91C7D">
      <w:pPr>
        <w:autoSpaceDE w:val="0"/>
        <w:autoSpaceDN w:val="0"/>
        <w:adjustRightInd w:val="0"/>
        <w:spacing w:line="300" w:lineRule="exact"/>
        <w:ind w:firstLine="709"/>
        <w:outlineLvl w:val="3"/>
        <w:rPr>
          <w:rFonts w:ascii="Arial" w:hAnsi="Arial" w:cs="Arial"/>
        </w:rPr>
      </w:pPr>
    </w:p>
    <w:p w:rsidR="00C91C7D" w:rsidRPr="00C91C7D" w:rsidRDefault="00C91C7D" w:rsidP="00C91C7D">
      <w:pPr>
        <w:pStyle w:val="ConsPlusNormal0"/>
        <w:widowControl/>
        <w:tabs>
          <w:tab w:val="left" w:pos="851"/>
          <w:tab w:val="left" w:pos="993"/>
        </w:tabs>
        <w:ind w:firstLine="540"/>
        <w:jc w:val="center"/>
        <w:rPr>
          <w:caps/>
          <w:sz w:val="24"/>
          <w:szCs w:val="24"/>
        </w:rPr>
      </w:pPr>
      <w:r w:rsidRPr="00C91C7D">
        <w:rPr>
          <w:sz w:val="24"/>
          <w:szCs w:val="24"/>
        </w:rPr>
        <w:t xml:space="preserve">Глава 25. </w:t>
      </w:r>
      <w:r w:rsidRPr="00C91C7D">
        <w:rPr>
          <w:caps/>
          <w:sz w:val="24"/>
          <w:szCs w:val="24"/>
        </w:rPr>
        <w:t>Направление (выдача) заявителю результатов предоставления муниципальной услуги</w:t>
      </w:r>
    </w:p>
    <w:p w:rsidR="00C91C7D" w:rsidRPr="00C91C7D" w:rsidRDefault="00C91C7D" w:rsidP="00C91C7D">
      <w:pPr>
        <w:widowControl w:val="0"/>
        <w:autoSpaceDE w:val="0"/>
        <w:autoSpaceDN w:val="0"/>
        <w:adjustRightInd w:val="0"/>
        <w:ind w:firstLine="709"/>
        <w:rPr>
          <w:rFonts w:ascii="Arial" w:hAnsi="Arial" w:cs="Arial"/>
          <w:caps/>
        </w:rPr>
      </w:pPr>
    </w:p>
    <w:p w:rsidR="00C91C7D" w:rsidRPr="00C91C7D" w:rsidRDefault="00C91C7D" w:rsidP="00277C8F">
      <w:pPr>
        <w:autoSpaceDE w:val="0"/>
        <w:autoSpaceDN w:val="0"/>
        <w:adjustRightInd w:val="0"/>
        <w:spacing w:line="300" w:lineRule="exact"/>
        <w:ind w:firstLine="709"/>
        <w:jc w:val="both"/>
        <w:outlineLvl w:val="3"/>
        <w:rPr>
          <w:rFonts w:ascii="Arial" w:hAnsi="Arial" w:cs="Arial"/>
        </w:rPr>
      </w:pPr>
      <w:r w:rsidRPr="00C91C7D">
        <w:rPr>
          <w:rFonts w:ascii="Arial" w:hAnsi="Arial" w:cs="Arial"/>
        </w:rPr>
        <w:t>100. Основанием для начала административной процедуры является подписание мэром Зиминского городского муниципального образования проекта постановления администрации Зиминского городского муниципального образования о предварительном согласовании предоставления земельного участка либо уведомления об отказе в предварительном согласовании предоставления земельного участка.</w:t>
      </w:r>
    </w:p>
    <w:p w:rsidR="00C91C7D" w:rsidRPr="00C91C7D" w:rsidRDefault="00C91C7D" w:rsidP="00277C8F">
      <w:pPr>
        <w:autoSpaceDE w:val="0"/>
        <w:autoSpaceDN w:val="0"/>
        <w:adjustRightInd w:val="0"/>
        <w:ind w:firstLine="709"/>
        <w:jc w:val="both"/>
        <w:rPr>
          <w:rFonts w:ascii="Arial" w:hAnsi="Arial" w:cs="Arial"/>
        </w:rPr>
      </w:pPr>
      <w:r w:rsidRPr="00C91C7D">
        <w:rPr>
          <w:rFonts w:ascii="Arial" w:hAnsi="Arial" w:cs="Arial"/>
        </w:rPr>
        <w:t>101. 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постановления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C91C7D" w:rsidRPr="00C91C7D" w:rsidRDefault="00C91C7D" w:rsidP="00277C8F">
      <w:pPr>
        <w:ind w:firstLine="709"/>
        <w:jc w:val="both"/>
        <w:rPr>
          <w:rFonts w:ascii="Arial" w:hAnsi="Arial" w:cs="Arial"/>
        </w:rPr>
      </w:pPr>
      <w:r w:rsidRPr="00C91C7D">
        <w:rPr>
          <w:rFonts w:ascii="Arial" w:hAnsi="Arial" w:cs="Arial"/>
        </w:rPr>
        <w:t>102. Критерием принятия решения является подписанный проект постановления администрации Зиминского городского муниципального образования.</w:t>
      </w:r>
    </w:p>
    <w:p w:rsidR="00C91C7D" w:rsidRDefault="00C91C7D" w:rsidP="00277C8F">
      <w:pPr>
        <w:ind w:firstLine="709"/>
        <w:jc w:val="both"/>
        <w:rPr>
          <w:rFonts w:ascii="Arial" w:hAnsi="Arial" w:cs="Arial"/>
        </w:rPr>
      </w:pPr>
      <w:r w:rsidRPr="00C91C7D">
        <w:rPr>
          <w:rFonts w:ascii="Arial" w:hAnsi="Arial" w:cs="Arial"/>
        </w:rPr>
        <w:lastRenderedPageBreak/>
        <w:t>103. Результатом исполнения административной процедуры является направление заявителю постановления о предварительном согласовании предоставления земельного участка либо уведомления об отказе в предварительном согласовании предоставления земельного участка.</w:t>
      </w:r>
    </w:p>
    <w:p w:rsidR="00277C8F" w:rsidRPr="00C91C7D" w:rsidRDefault="00277C8F" w:rsidP="00277C8F">
      <w:pPr>
        <w:ind w:firstLine="709"/>
        <w:jc w:val="both"/>
        <w:rPr>
          <w:rFonts w:ascii="Arial" w:hAnsi="Arial" w:cs="Arial"/>
        </w:rPr>
      </w:pPr>
    </w:p>
    <w:p w:rsidR="00C91C7D" w:rsidRDefault="00C91C7D" w:rsidP="00C91C7D">
      <w:pPr>
        <w:pStyle w:val="ConsPlusNormal0"/>
        <w:widowControl/>
        <w:tabs>
          <w:tab w:val="left" w:pos="851"/>
          <w:tab w:val="left" w:pos="993"/>
        </w:tabs>
        <w:ind w:firstLine="540"/>
        <w:jc w:val="center"/>
        <w:rPr>
          <w:caps/>
          <w:sz w:val="24"/>
          <w:szCs w:val="24"/>
        </w:rPr>
      </w:pPr>
      <w:bookmarkStart w:id="86" w:name="Par398"/>
      <w:bookmarkStart w:id="87" w:name="Par410"/>
      <w:bookmarkEnd w:id="57"/>
      <w:bookmarkEnd w:id="86"/>
      <w:bookmarkEnd w:id="87"/>
      <w:r w:rsidRPr="00C91C7D">
        <w:rPr>
          <w:sz w:val="24"/>
          <w:szCs w:val="24"/>
        </w:rPr>
        <w:t xml:space="preserve">Глава 26. </w:t>
      </w:r>
      <w:r w:rsidRPr="00C91C7D">
        <w:rPr>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277C8F" w:rsidRPr="00C91C7D" w:rsidRDefault="00277C8F" w:rsidP="00C91C7D">
      <w:pPr>
        <w:pStyle w:val="ConsPlusNormal0"/>
        <w:widowControl/>
        <w:tabs>
          <w:tab w:val="left" w:pos="851"/>
          <w:tab w:val="left" w:pos="993"/>
        </w:tabs>
        <w:ind w:firstLine="540"/>
        <w:jc w:val="center"/>
        <w:rPr>
          <w:caps/>
          <w:sz w:val="24"/>
          <w:szCs w:val="24"/>
        </w:rPr>
      </w:pPr>
    </w:p>
    <w:p w:rsidR="00C91C7D" w:rsidRPr="00C91C7D" w:rsidRDefault="00C91C7D" w:rsidP="00277C8F">
      <w:pPr>
        <w:ind w:firstLine="709"/>
        <w:jc w:val="both"/>
        <w:rPr>
          <w:rFonts w:ascii="Arial" w:hAnsi="Arial" w:cs="Arial"/>
        </w:rPr>
      </w:pPr>
      <w:r w:rsidRPr="00C91C7D">
        <w:rPr>
          <w:rFonts w:ascii="Arial" w:hAnsi="Arial" w:cs="Arial"/>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C91C7D" w:rsidRPr="00C91C7D" w:rsidRDefault="00C91C7D" w:rsidP="00277C8F">
      <w:pPr>
        <w:ind w:firstLine="709"/>
        <w:jc w:val="both"/>
        <w:rPr>
          <w:rFonts w:ascii="Arial" w:hAnsi="Arial" w:cs="Arial"/>
        </w:rPr>
      </w:pPr>
      <w:r w:rsidRPr="00C91C7D">
        <w:rPr>
          <w:rFonts w:ascii="Arial" w:hAnsi="Arial" w:cs="Arial"/>
        </w:rPr>
        <w:t>Основанием для начала процедуры по</w:t>
      </w:r>
      <w:r w:rsidR="00277C8F">
        <w:rPr>
          <w:rFonts w:ascii="Arial" w:hAnsi="Arial" w:cs="Arial"/>
        </w:rPr>
        <w:t xml:space="preserve"> исправлению опечаток и (или) ош</w:t>
      </w:r>
      <w:r w:rsidRPr="00C91C7D">
        <w:rPr>
          <w:rFonts w:ascii="Arial" w:hAnsi="Arial" w:cs="Arial"/>
        </w:rPr>
        <w:t>ибок, допущенных в документах, выданных в результате предоставления муниципальной услуги (далее</w:t>
      </w:r>
      <w:r w:rsidR="00277C8F">
        <w:rPr>
          <w:rFonts w:ascii="Arial" w:hAnsi="Arial" w:cs="Arial"/>
        </w:rPr>
        <w:t xml:space="preserve"> </w:t>
      </w:r>
      <w:r w:rsidRPr="00C91C7D">
        <w:rPr>
          <w:rFonts w:ascii="Arial" w:hAnsi="Arial" w:cs="Arial"/>
        </w:rPr>
        <w:t>-</w:t>
      </w:r>
      <w:r w:rsidR="00277C8F">
        <w:rPr>
          <w:rFonts w:ascii="Arial" w:hAnsi="Arial" w:cs="Arial"/>
        </w:rPr>
        <w:t xml:space="preserve"> </w:t>
      </w:r>
      <w:r w:rsidRPr="00C91C7D">
        <w:rPr>
          <w:rFonts w:ascii="Arial" w:hAnsi="Arial" w:cs="Arial"/>
        </w:rPr>
        <w:t>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C91C7D" w:rsidRPr="00C91C7D" w:rsidRDefault="00C91C7D" w:rsidP="00277C8F">
      <w:pPr>
        <w:ind w:firstLine="709"/>
        <w:jc w:val="both"/>
        <w:rPr>
          <w:rFonts w:ascii="Arial" w:hAnsi="Arial" w:cs="Arial"/>
        </w:rPr>
      </w:pPr>
      <w:r w:rsidRPr="00C91C7D">
        <w:rPr>
          <w:rFonts w:ascii="Arial" w:hAnsi="Arial" w:cs="Arial"/>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C91C7D" w:rsidRPr="00C91C7D" w:rsidRDefault="00C91C7D" w:rsidP="00277C8F">
      <w:pPr>
        <w:ind w:firstLine="709"/>
        <w:jc w:val="both"/>
        <w:rPr>
          <w:rFonts w:ascii="Arial" w:hAnsi="Arial" w:cs="Arial"/>
        </w:rPr>
      </w:pPr>
      <w:r w:rsidRPr="00C91C7D">
        <w:rPr>
          <w:rFonts w:ascii="Arial" w:hAnsi="Arial" w:cs="Arial"/>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C91C7D" w:rsidRPr="00C91C7D" w:rsidRDefault="00C91C7D" w:rsidP="00277C8F">
      <w:pPr>
        <w:ind w:firstLine="709"/>
        <w:jc w:val="both"/>
        <w:rPr>
          <w:rFonts w:ascii="Arial" w:hAnsi="Arial" w:cs="Arial"/>
        </w:rPr>
      </w:pPr>
      <w:r w:rsidRPr="00C91C7D">
        <w:rPr>
          <w:rFonts w:ascii="Arial" w:hAnsi="Arial" w:cs="Arial"/>
        </w:rPr>
        <w:t>Результатом процедуры является:</w:t>
      </w:r>
    </w:p>
    <w:p w:rsidR="00C91C7D" w:rsidRPr="00C91C7D" w:rsidRDefault="00C91C7D" w:rsidP="00277C8F">
      <w:pPr>
        <w:ind w:firstLine="709"/>
        <w:jc w:val="both"/>
        <w:rPr>
          <w:rFonts w:ascii="Arial" w:hAnsi="Arial" w:cs="Arial"/>
        </w:rPr>
      </w:pPr>
      <w:r w:rsidRPr="00C91C7D">
        <w:rPr>
          <w:rFonts w:ascii="Arial" w:hAnsi="Arial" w:cs="Arial"/>
        </w:rPr>
        <w:t>- исправленные документы, являющиеся результатом предоставления муниципальной услуги;</w:t>
      </w:r>
    </w:p>
    <w:p w:rsidR="00C91C7D" w:rsidRPr="00C91C7D" w:rsidRDefault="00C91C7D" w:rsidP="00277C8F">
      <w:pPr>
        <w:ind w:firstLine="709"/>
        <w:jc w:val="both"/>
        <w:rPr>
          <w:rFonts w:ascii="Arial" w:hAnsi="Arial" w:cs="Arial"/>
        </w:rPr>
      </w:pPr>
      <w:r w:rsidRPr="00C91C7D">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C91C7D" w:rsidRPr="00C91C7D" w:rsidRDefault="00C91C7D" w:rsidP="00277C8F">
      <w:pPr>
        <w:ind w:firstLine="709"/>
        <w:jc w:val="both"/>
        <w:rPr>
          <w:rFonts w:ascii="Arial" w:hAnsi="Arial" w:cs="Arial"/>
        </w:rPr>
      </w:pPr>
      <w:r w:rsidRPr="00C91C7D">
        <w:rPr>
          <w:rFonts w:ascii="Arial" w:hAnsi="Arial" w:cs="Arial"/>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C91C7D" w:rsidRPr="00C91C7D" w:rsidRDefault="00C91C7D" w:rsidP="00277C8F">
      <w:pPr>
        <w:ind w:firstLine="709"/>
        <w:jc w:val="both"/>
        <w:rPr>
          <w:rFonts w:ascii="Arial" w:hAnsi="Arial" w:cs="Arial"/>
        </w:rPr>
      </w:pPr>
      <w:r w:rsidRPr="00C91C7D">
        <w:rPr>
          <w:rFonts w:ascii="Arial" w:hAnsi="Arial" w:cs="Arial"/>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C91C7D" w:rsidRPr="00C91C7D" w:rsidRDefault="00C91C7D" w:rsidP="00C91C7D">
      <w:pPr>
        <w:widowControl w:val="0"/>
        <w:autoSpaceDE w:val="0"/>
        <w:autoSpaceDN w:val="0"/>
        <w:adjustRightInd w:val="0"/>
        <w:jc w:val="center"/>
        <w:outlineLvl w:val="2"/>
        <w:rPr>
          <w:rFonts w:ascii="Arial" w:hAnsi="Arial" w:cs="Arial"/>
        </w:rPr>
      </w:pPr>
      <w:r w:rsidRPr="00C91C7D">
        <w:rPr>
          <w:rFonts w:ascii="Arial" w:hAnsi="Arial" w:cs="Arial"/>
        </w:rPr>
        <w:t xml:space="preserve"> </w:t>
      </w:r>
    </w:p>
    <w:p w:rsidR="00C91C7D" w:rsidRPr="00C91C7D" w:rsidRDefault="00C91C7D" w:rsidP="00C91C7D">
      <w:pPr>
        <w:widowControl w:val="0"/>
        <w:autoSpaceDE w:val="0"/>
        <w:autoSpaceDN w:val="0"/>
        <w:adjustRightInd w:val="0"/>
        <w:jc w:val="center"/>
        <w:outlineLvl w:val="2"/>
        <w:rPr>
          <w:rFonts w:ascii="Arial" w:hAnsi="Arial" w:cs="Arial"/>
        </w:rPr>
      </w:pPr>
      <w:r w:rsidRPr="00C91C7D">
        <w:rPr>
          <w:rFonts w:ascii="Arial" w:hAnsi="Arial" w:cs="Arial"/>
        </w:rPr>
        <w:t>Раздел IV. ФОРМЫ КОНТРОЛЯ ЗА ПРЕДОСТАВЛЕНИЕМ МУНИЦИПАЛЬНОЙ УСЛУГИ</w:t>
      </w:r>
    </w:p>
    <w:p w:rsidR="00C91C7D" w:rsidRPr="00C91C7D" w:rsidRDefault="00C91C7D" w:rsidP="00C91C7D">
      <w:pPr>
        <w:widowControl w:val="0"/>
        <w:autoSpaceDE w:val="0"/>
        <w:autoSpaceDN w:val="0"/>
        <w:adjustRightInd w:val="0"/>
        <w:jc w:val="center"/>
        <w:outlineLvl w:val="2"/>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88" w:name="Par413"/>
      <w:bookmarkEnd w:id="88"/>
      <w:r w:rsidRPr="00C91C7D">
        <w:rPr>
          <w:rFonts w:ascii="Arial" w:hAnsi="Arial" w:cs="Arial"/>
        </w:rPr>
        <w:t>Глава 27.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91C7D" w:rsidRPr="00C91C7D" w:rsidRDefault="00C91C7D" w:rsidP="00C91C7D">
      <w:pPr>
        <w:widowControl w:val="0"/>
        <w:autoSpaceDE w:val="0"/>
        <w:autoSpaceDN w:val="0"/>
        <w:adjustRightInd w:val="0"/>
        <w:jc w:val="center"/>
        <w:outlineLvl w:val="2"/>
        <w:rPr>
          <w:rFonts w:ascii="Arial" w:hAnsi="Arial" w:cs="Arial"/>
        </w:rPr>
      </w:pPr>
    </w:p>
    <w:p w:rsidR="00C91C7D" w:rsidRPr="00C91C7D" w:rsidRDefault="00C91C7D" w:rsidP="00277C8F">
      <w:pPr>
        <w:widowControl w:val="0"/>
        <w:autoSpaceDE w:val="0"/>
        <w:autoSpaceDN w:val="0"/>
        <w:adjustRightInd w:val="0"/>
        <w:ind w:firstLine="709"/>
        <w:jc w:val="both"/>
        <w:rPr>
          <w:rFonts w:ascii="Arial" w:hAnsi="Arial" w:cs="Arial"/>
          <w:lang w:eastAsia="ko-KR"/>
        </w:rPr>
      </w:pPr>
      <w:r w:rsidRPr="00C91C7D">
        <w:rPr>
          <w:rFonts w:ascii="Arial" w:hAnsi="Arial" w:cs="Arial"/>
          <w:lang w:eastAsia="ko-KR"/>
        </w:rPr>
        <w:t>104.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C91C7D" w:rsidRPr="00C91C7D" w:rsidRDefault="00C91C7D" w:rsidP="00277C8F">
      <w:pPr>
        <w:autoSpaceDE w:val="0"/>
        <w:autoSpaceDN w:val="0"/>
        <w:adjustRightInd w:val="0"/>
        <w:ind w:firstLine="709"/>
        <w:jc w:val="both"/>
        <w:rPr>
          <w:rFonts w:ascii="Arial" w:hAnsi="Arial" w:cs="Arial"/>
          <w:color w:val="000000"/>
        </w:rPr>
      </w:pPr>
      <w:r w:rsidRPr="00C91C7D">
        <w:rPr>
          <w:rFonts w:ascii="Arial" w:hAnsi="Arial" w:cs="Arial"/>
          <w:lang w:eastAsia="ko-KR"/>
        </w:rPr>
        <w:lastRenderedPageBreak/>
        <w:t>105. </w:t>
      </w:r>
      <w:r w:rsidRPr="00C91C7D">
        <w:rPr>
          <w:rFonts w:ascii="Arial" w:hAnsi="Arial" w:cs="Arial"/>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C91C7D">
        <w:rPr>
          <w:rFonts w:ascii="Arial" w:hAnsi="Arial" w:cs="Arial"/>
          <w:color w:val="000000"/>
          <w:lang w:val="en-US"/>
        </w:rPr>
        <w:t>http</w:t>
      </w:r>
      <w:r w:rsidRPr="00C91C7D">
        <w:rPr>
          <w:rFonts w:ascii="Arial" w:hAnsi="Arial" w:cs="Arial"/>
          <w:color w:val="000000"/>
        </w:rPr>
        <w:t>://</w:t>
      </w:r>
      <w:r w:rsidRPr="00C91C7D">
        <w:rPr>
          <w:rFonts w:ascii="Arial" w:hAnsi="Arial" w:cs="Arial"/>
          <w:color w:val="000000"/>
          <w:lang w:val="en-US"/>
        </w:rPr>
        <w:t>www</w:t>
      </w:r>
      <w:r w:rsidRPr="00C91C7D">
        <w:rPr>
          <w:rFonts w:ascii="Arial" w:hAnsi="Arial" w:cs="Arial"/>
          <w:color w:val="000000"/>
        </w:rPr>
        <w:t>.</w:t>
      </w:r>
      <w:proofErr w:type="spellStart"/>
      <w:r w:rsidRPr="00C91C7D">
        <w:rPr>
          <w:rFonts w:ascii="Arial" w:hAnsi="Arial" w:cs="Arial"/>
          <w:color w:val="000000"/>
          <w:lang w:val="en-US"/>
        </w:rPr>
        <w:t>zimadm</w:t>
      </w:r>
      <w:proofErr w:type="spellEnd"/>
      <w:r w:rsidRPr="00C91C7D">
        <w:rPr>
          <w:rFonts w:ascii="Arial" w:hAnsi="Arial" w:cs="Arial"/>
          <w:color w:val="000000"/>
        </w:rPr>
        <w:t>.</w:t>
      </w:r>
      <w:proofErr w:type="spellStart"/>
      <w:r w:rsidRPr="00C91C7D">
        <w:rPr>
          <w:rFonts w:ascii="Arial" w:hAnsi="Arial" w:cs="Arial"/>
          <w:color w:val="000000"/>
          <w:lang w:val="en-US"/>
        </w:rPr>
        <w:t>ru</w:t>
      </w:r>
      <w:proofErr w:type="spellEnd"/>
      <w:r w:rsidRPr="00C91C7D">
        <w:rPr>
          <w:rFonts w:ascii="Arial" w:hAnsi="Arial" w:cs="Arial"/>
          <w:color w:val="000000"/>
        </w:rPr>
        <w:t>/, достоверность и полноту сведений, представляемых в рамках оказания муниципальной услуги.</w:t>
      </w:r>
    </w:p>
    <w:p w:rsidR="00C91C7D" w:rsidRPr="00C91C7D" w:rsidRDefault="00C91C7D" w:rsidP="00277C8F">
      <w:pPr>
        <w:autoSpaceDE w:val="0"/>
        <w:autoSpaceDN w:val="0"/>
        <w:adjustRightInd w:val="0"/>
        <w:ind w:firstLine="709"/>
        <w:jc w:val="both"/>
        <w:rPr>
          <w:rFonts w:ascii="Arial" w:hAnsi="Arial" w:cs="Arial"/>
          <w:lang w:eastAsia="ko-KR"/>
        </w:rPr>
      </w:pPr>
      <w:r w:rsidRPr="00C91C7D">
        <w:rPr>
          <w:rFonts w:ascii="Arial" w:hAnsi="Arial" w:cs="Arial"/>
          <w:color w:val="000000"/>
        </w:rPr>
        <w:t>106.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C91C7D" w:rsidRPr="00C91C7D" w:rsidRDefault="00C91C7D" w:rsidP="00277C8F">
      <w:pPr>
        <w:pStyle w:val="ConsPlusNormal0"/>
        <w:ind w:firstLine="709"/>
        <w:jc w:val="both"/>
        <w:rPr>
          <w:sz w:val="24"/>
          <w:szCs w:val="24"/>
          <w:lang w:eastAsia="ko-KR"/>
        </w:rPr>
      </w:pPr>
    </w:p>
    <w:p w:rsidR="00C91C7D" w:rsidRPr="00C91C7D" w:rsidRDefault="00C91C7D" w:rsidP="00C91C7D">
      <w:pPr>
        <w:widowControl w:val="0"/>
        <w:autoSpaceDE w:val="0"/>
        <w:autoSpaceDN w:val="0"/>
        <w:adjustRightInd w:val="0"/>
        <w:jc w:val="center"/>
        <w:outlineLvl w:val="2"/>
        <w:rPr>
          <w:rFonts w:ascii="Arial" w:hAnsi="Arial" w:cs="Arial"/>
        </w:rPr>
      </w:pPr>
      <w:bookmarkStart w:id="89" w:name="Par427"/>
      <w:bookmarkEnd w:id="89"/>
      <w:r w:rsidRPr="00C91C7D">
        <w:rPr>
          <w:rFonts w:ascii="Arial" w:hAnsi="Arial" w:cs="Arial"/>
        </w:rPr>
        <w:t>Глава 28.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91C7D" w:rsidRPr="00C91C7D" w:rsidRDefault="00C91C7D" w:rsidP="00C91C7D">
      <w:pPr>
        <w:widowControl w:val="0"/>
        <w:autoSpaceDE w:val="0"/>
        <w:autoSpaceDN w:val="0"/>
        <w:adjustRightInd w:val="0"/>
        <w:jc w:val="center"/>
        <w:outlineLvl w:val="2"/>
        <w:rPr>
          <w:rFonts w:ascii="Arial" w:hAnsi="Arial" w:cs="Arial"/>
        </w:rPr>
      </w:pPr>
    </w:p>
    <w:p w:rsidR="00C91C7D" w:rsidRPr="00C91C7D" w:rsidRDefault="00C91C7D" w:rsidP="00277C8F">
      <w:pPr>
        <w:pStyle w:val="ConsPlusNormal0"/>
        <w:ind w:firstLine="709"/>
        <w:jc w:val="both"/>
        <w:rPr>
          <w:sz w:val="24"/>
          <w:szCs w:val="24"/>
          <w:lang w:eastAsia="ko-KR"/>
        </w:rPr>
      </w:pPr>
      <w:bookmarkStart w:id="90" w:name="Par439"/>
      <w:bookmarkEnd w:id="90"/>
      <w:r w:rsidRPr="00C91C7D">
        <w:rPr>
          <w:sz w:val="24"/>
          <w:szCs w:val="24"/>
          <w:lang w:eastAsia="ko-KR"/>
        </w:rPr>
        <w:t>107. Соблюдение ответственными должностными лицами сроков и порядка исполнения каждой отдельной процедуры (действия) при п</w:t>
      </w:r>
      <w:r w:rsidR="00277C8F">
        <w:rPr>
          <w:sz w:val="24"/>
          <w:szCs w:val="24"/>
          <w:lang w:eastAsia="ko-KR"/>
        </w:rPr>
        <w:t>редоставлении муниципальной услу</w:t>
      </w:r>
      <w:r w:rsidRPr="00C91C7D">
        <w:rPr>
          <w:sz w:val="24"/>
          <w:szCs w:val="24"/>
          <w:lang w:eastAsia="ko-KR"/>
        </w:rPr>
        <w:t xml:space="preserve">ги осуществляется в форме плановых и внеплановых проверок. </w:t>
      </w:r>
    </w:p>
    <w:p w:rsidR="00C91C7D" w:rsidRPr="00C91C7D" w:rsidRDefault="00C91C7D" w:rsidP="00277C8F">
      <w:pPr>
        <w:pStyle w:val="ConsPlusNormal0"/>
        <w:ind w:firstLine="709"/>
        <w:jc w:val="both"/>
        <w:rPr>
          <w:sz w:val="24"/>
          <w:szCs w:val="24"/>
          <w:lang w:eastAsia="ko-KR"/>
        </w:rPr>
      </w:pPr>
      <w:r w:rsidRPr="00C91C7D">
        <w:rPr>
          <w:sz w:val="24"/>
          <w:szCs w:val="24"/>
          <w:lang w:eastAsia="ko-KR"/>
        </w:rPr>
        <w:t>108.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C91C7D" w:rsidRPr="00C91C7D" w:rsidRDefault="00C91C7D" w:rsidP="00277C8F">
      <w:pPr>
        <w:pStyle w:val="ConsPlusNormal0"/>
        <w:ind w:firstLine="709"/>
        <w:jc w:val="both"/>
        <w:rPr>
          <w:sz w:val="24"/>
          <w:szCs w:val="24"/>
          <w:highlight w:val="red"/>
          <w:lang w:eastAsia="ko-KR"/>
        </w:rPr>
      </w:pPr>
      <w:r w:rsidRPr="00C91C7D">
        <w:rPr>
          <w:sz w:val="24"/>
          <w:szCs w:val="24"/>
          <w:lang w:eastAsia="ko-KR"/>
        </w:rPr>
        <w:t>109.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117 настоящего административного регламента.</w:t>
      </w:r>
    </w:p>
    <w:p w:rsidR="00C91C7D" w:rsidRPr="00C91C7D" w:rsidRDefault="00277C8F" w:rsidP="00277C8F">
      <w:pPr>
        <w:shd w:val="clear" w:color="auto" w:fill="FFFFFF"/>
        <w:jc w:val="both"/>
        <w:textAlignment w:val="baseline"/>
        <w:rPr>
          <w:rFonts w:ascii="Arial" w:hAnsi="Arial" w:cs="Arial"/>
          <w:spacing w:val="2"/>
        </w:rPr>
      </w:pPr>
      <w:r>
        <w:rPr>
          <w:rFonts w:ascii="Arial" w:hAnsi="Arial" w:cs="Arial"/>
        </w:rPr>
        <w:tab/>
      </w:r>
      <w:r w:rsidR="00C91C7D" w:rsidRPr="00C91C7D">
        <w:rPr>
          <w:rFonts w:ascii="Arial" w:hAnsi="Arial" w:cs="Arial"/>
        </w:rPr>
        <w:t>110. </w:t>
      </w:r>
      <w:r w:rsidR="00C91C7D" w:rsidRPr="00C91C7D">
        <w:rPr>
          <w:rFonts w:ascii="Arial" w:hAnsi="Arial" w:cs="Arial"/>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C91C7D" w:rsidRPr="00C91C7D" w:rsidRDefault="00277C8F" w:rsidP="00277C8F">
      <w:pPr>
        <w:shd w:val="clear" w:color="auto" w:fill="FFFFFF"/>
        <w:jc w:val="both"/>
        <w:textAlignment w:val="baseline"/>
        <w:rPr>
          <w:rFonts w:ascii="Arial" w:hAnsi="Arial" w:cs="Arial"/>
          <w:spacing w:val="2"/>
        </w:rPr>
      </w:pPr>
      <w:r>
        <w:rPr>
          <w:rFonts w:ascii="Arial" w:hAnsi="Arial" w:cs="Arial"/>
          <w:lang w:eastAsia="ko-KR"/>
        </w:rPr>
        <w:tab/>
      </w:r>
      <w:r w:rsidR="00C91C7D" w:rsidRPr="00C91C7D">
        <w:rPr>
          <w:rFonts w:ascii="Arial" w:hAnsi="Arial" w:cs="Arial"/>
          <w:lang w:eastAsia="ko-KR"/>
        </w:rPr>
        <w:t>111. </w:t>
      </w:r>
      <w:r w:rsidR="00C91C7D" w:rsidRPr="00C91C7D">
        <w:rPr>
          <w:rFonts w:ascii="Arial" w:hAnsi="Arial" w:cs="Arial"/>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C91C7D" w:rsidRPr="00C91C7D" w:rsidRDefault="00277C8F" w:rsidP="00277C8F">
      <w:pPr>
        <w:shd w:val="clear" w:color="auto" w:fill="FFFFFF"/>
        <w:jc w:val="both"/>
        <w:textAlignment w:val="baseline"/>
        <w:rPr>
          <w:rFonts w:ascii="Arial" w:hAnsi="Arial" w:cs="Arial"/>
          <w:spacing w:val="2"/>
        </w:rPr>
      </w:pPr>
      <w:r>
        <w:rPr>
          <w:rFonts w:ascii="Arial" w:hAnsi="Arial" w:cs="Arial"/>
        </w:rPr>
        <w:tab/>
      </w:r>
      <w:r w:rsidR="00C91C7D" w:rsidRPr="00C91C7D">
        <w:rPr>
          <w:rFonts w:ascii="Arial" w:hAnsi="Arial" w:cs="Arial"/>
        </w:rPr>
        <w:t>112. </w:t>
      </w:r>
      <w:r w:rsidR="00C91C7D" w:rsidRPr="00C91C7D">
        <w:rPr>
          <w:rFonts w:ascii="Arial" w:hAnsi="Arial" w:cs="Arial"/>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C91C7D" w:rsidRPr="00C91C7D" w:rsidRDefault="00C91C7D" w:rsidP="00277C8F">
      <w:pPr>
        <w:pStyle w:val="ConsPlusNormal0"/>
        <w:ind w:firstLine="709"/>
        <w:jc w:val="both"/>
        <w:rPr>
          <w:sz w:val="24"/>
          <w:szCs w:val="24"/>
        </w:rPr>
      </w:pPr>
      <w:r w:rsidRPr="00C91C7D">
        <w:rPr>
          <w:sz w:val="24"/>
          <w:szCs w:val="24"/>
        </w:rPr>
        <w:t xml:space="preserve">113. Внеплановые проверки осуществляются по решению руководителя </w:t>
      </w:r>
      <w:r w:rsidRPr="00C91C7D">
        <w:rPr>
          <w:sz w:val="24"/>
          <w:szCs w:val="24"/>
          <w:lang w:eastAsia="ko-KR"/>
        </w:rPr>
        <w:t xml:space="preserve">уполномоченного органа </w:t>
      </w:r>
      <w:r w:rsidRPr="00C91C7D">
        <w:rPr>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C91C7D">
        <w:rPr>
          <w:sz w:val="24"/>
          <w:szCs w:val="24"/>
          <w:lang w:eastAsia="ko-KR"/>
        </w:rPr>
        <w:t>уполномоченного органа</w:t>
      </w:r>
      <w:r w:rsidRPr="00C91C7D">
        <w:rPr>
          <w:sz w:val="24"/>
          <w:szCs w:val="24"/>
        </w:rPr>
        <w:t>.</w:t>
      </w:r>
    </w:p>
    <w:p w:rsidR="00C91C7D" w:rsidRPr="00C91C7D" w:rsidRDefault="00C91C7D" w:rsidP="00277C8F">
      <w:pPr>
        <w:widowControl w:val="0"/>
        <w:autoSpaceDE w:val="0"/>
        <w:autoSpaceDN w:val="0"/>
        <w:adjustRightInd w:val="0"/>
        <w:ind w:firstLine="709"/>
        <w:jc w:val="both"/>
        <w:rPr>
          <w:rFonts w:ascii="Arial" w:hAnsi="Arial" w:cs="Arial"/>
        </w:rPr>
      </w:pPr>
      <w:r w:rsidRPr="00C91C7D">
        <w:rPr>
          <w:rFonts w:ascii="Arial" w:hAnsi="Arial" w:cs="Arial"/>
        </w:rPr>
        <w:t>114. </w:t>
      </w:r>
      <w:r w:rsidRPr="00C91C7D">
        <w:rPr>
          <w:rFonts w:ascii="Arial" w:hAnsi="Arial" w:cs="Arial"/>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C91C7D">
        <w:rPr>
          <w:rFonts w:ascii="Arial" w:hAnsi="Arial" w:cs="Arial"/>
        </w:rPr>
        <w:t>.</w:t>
      </w:r>
    </w:p>
    <w:p w:rsidR="00C91C7D" w:rsidRPr="00C91C7D" w:rsidRDefault="00C91C7D" w:rsidP="00C91C7D">
      <w:pPr>
        <w:pStyle w:val="ConsPlusNormal0"/>
        <w:ind w:firstLine="709"/>
        <w:jc w:val="both"/>
        <w:rPr>
          <w:sz w:val="24"/>
          <w:szCs w:val="24"/>
          <w:lang w:eastAsia="ko-KR"/>
        </w:rPr>
      </w:pPr>
    </w:p>
    <w:p w:rsidR="00C91C7D" w:rsidRPr="00C91C7D" w:rsidRDefault="00C91C7D" w:rsidP="00C91C7D">
      <w:pPr>
        <w:widowControl w:val="0"/>
        <w:autoSpaceDE w:val="0"/>
        <w:autoSpaceDN w:val="0"/>
        <w:adjustRightInd w:val="0"/>
        <w:jc w:val="center"/>
        <w:outlineLvl w:val="2"/>
        <w:rPr>
          <w:rFonts w:ascii="Arial" w:hAnsi="Arial" w:cs="Arial"/>
        </w:rPr>
      </w:pPr>
      <w:r w:rsidRPr="00C91C7D">
        <w:rPr>
          <w:rFonts w:ascii="Arial" w:hAnsi="Arial" w:cs="Arial"/>
        </w:rPr>
        <w:t>Глава 29.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C91C7D" w:rsidRPr="00C91C7D" w:rsidRDefault="00C91C7D" w:rsidP="00C91C7D">
      <w:pPr>
        <w:widowControl w:val="0"/>
        <w:autoSpaceDE w:val="0"/>
        <w:autoSpaceDN w:val="0"/>
        <w:adjustRightInd w:val="0"/>
        <w:jc w:val="center"/>
        <w:outlineLvl w:val="2"/>
        <w:rPr>
          <w:rFonts w:ascii="Arial" w:hAnsi="Arial" w:cs="Arial"/>
        </w:rPr>
      </w:pP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lang w:eastAsia="ko-KR"/>
        </w:rPr>
        <w:lastRenderedPageBreak/>
        <w:tab/>
      </w:r>
      <w:r w:rsidR="00C91C7D" w:rsidRPr="00C91C7D">
        <w:rPr>
          <w:rFonts w:ascii="Arial" w:hAnsi="Arial" w:cs="Arial"/>
          <w:lang w:eastAsia="ko-KR"/>
        </w:rPr>
        <w:t>116. </w:t>
      </w:r>
      <w:r w:rsidR="00C91C7D" w:rsidRPr="00C91C7D">
        <w:rPr>
          <w:rFonts w:ascii="Arial" w:hAnsi="Arial" w:cs="Arial"/>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C91C7D" w:rsidRPr="00C91C7D" w:rsidRDefault="00C91C7D" w:rsidP="00C91C7D">
      <w:pPr>
        <w:pStyle w:val="ConsPlusNormal0"/>
        <w:ind w:firstLine="709"/>
        <w:jc w:val="both"/>
        <w:rPr>
          <w:sz w:val="24"/>
          <w:szCs w:val="24"/>
          <w:lang w:eastAsia="ko-KR"/>
        </w:rPr>
      </w:pPr>
    </w:p>
    <w:p w:rsidR="00C91C7D" w:rsidRPr="00C91C7D" w:rsidRDefault="00C91C7D" w:rsidP="00C91C7D">
      <w:pPr>
        <w:widowControl w:val="0"/>
        <w:autoSpaceDE w:val="0"/>
        <w:autoSpaceDN w:val="0"/>
        <w:adjustRightInd w:val="0"/>
        <w:jc w:val="center"/>
        <w:outlineLvl w:val="2"/>
        <w:rPr>
          <w:rFonts w:ascii="Arial" w:hAnsi="Arial" w:cs="Arial"/>
        </w:rPr>
      </w:pPr>
      <w:bookmarkStart w:id="91" w:name="Par447"/>
      <w:bookmarkEnd w:id="91"/>
      <w:r w:rsidRPr="00C91C7D">
        <w:rPr>
          <w:rFonts w:ascii="Arial" w:hAnsi="Arial" w:cs="Arial"/>
        </w:rPr>
        <w:t xml:space="preserve">Глава 30. </w:t>
      </w:r>
      <w:r w:rsidRPr="00C91C7D">
        <w:rPr>
          <w:rFonts w:ascii="Arial" w:hAnsi="Arial" w:cs="Arial"/>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C91C7D" w:rsidRPr="00C91C7D" w:rsidRDefault="00C91C7D" w:rsidP="00C91C7D">
      <w:pPr>
        <w:widowControl w:val="0"/>
        <w:autoSpaceDE w:val="0"/>
        <w:autoSpaceDN w:val="0"/>
        <w:adjustRightInd w:val="0"/>
        <w:jc w:val="center"/>
        <w:outlineLvl w:val="2"/>
        <w:rPr>
          <w:rFonts w:ascii="Arial" w:hAnsi="Arial" w:cs="Arial"/>
        </w:rPr>
      </w:pP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C91C7D" w:rsidRPr="00C91C7D">
        <w:rPr>
          <w:rFonts w:ascii="Arial" w:hAnsi="Arial" w:cs="Arial"/>
          <w:lang w:eastAsia="ko-KR"/>
        </w:rPr>
        <w:t>117. </w:t>
      </w:r>
      <w:r w:rsidR="00C91C7D" w:rsidRPr="00C91C7D">
        <w:rPr>
          <w:rFonts w:ascii="Arial" w:hAnsi="Arial" w:cs="Arial"/>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C91C7D" w:rsidRPr="00C91C7D" w:rsidRDefault="00C91C7D" w:rsidP="00C91C7D">
      <w:pPr>
        <w:widowControl w:val="0"/>
        <w:autoSpaceDE w:val="0"/>
        <w:autoSpaceDN w:val="0"/>
        <w:adjustRightInd w:val="0"/>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92" w:name="Par454"/>
      <w:bookmarkEnd w:id="92"/>
      <w:r w:rsidRPr="00C91C7D">
        <w:rPr>
          <w:rFonts w:ascii="Arial" w:hAnsi="Arial" w:cs="Arial"/>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C91C7D" w:rsidRPr="00C91C7D" w:rsidRDefault="00C91C7D" w:rsidP="00C91C7D">
      <w:pPr>
        <w:widowControl w:val="0"/>
        <w:autoSpaceDE w:val="0"/>
        <w:autoSpaceDN w:val="0"/>
        <w:adjustRightInd w:val="0"/>
        <w:jc w:val="center"/>
        <w:outlineLvl w:val="2"/>
        <w:rPr>
          <w:rFonts w:ascii="Arial" w:hAnsi="Arial" w:cs="Arial"/>
        </w:rPr>
      </w:pPr>
    </w:p>
    <w:p w:rsidR="00C91C7D" w:rsidRPr="00C91C7D" w:rsidRDefault="00C91C7D" w:rsidP="00C91C7D">
      <w:pPr>
        <w:widowControl w:val="0"/>
        <w:autoSpaceDE w:val="0"/>
        <w:autoSpaceDN w:val="0"/>
        <w:adjustRightInd w:val="0"/>
        <w:jc w:val="center"/>
        <w:outlineLvl w:val="2"/>
        <w:rPr>
          <w:rFonts w:ascii="Arial" w:hAnsi="Arial" w:cs="Arial"/>
        </w:rPr>
      </w:pPr>
      <w:bookmarkStart w:id="93" w:name="Par459"/>
      <w:bookmarkEnd w:id="93"/>
      <w:r w:rsidRPr="00C91C7D">
        <w:rPr>
          <w:rFonts w:ascii="Arial" w:hAnsi="Arial" w:cs="Arial"/>
        </w:rPr>
        <w:t>Глава 31. ОБЖАЛОВАНИЕ РЕШЕНИЙ И ДЕЙСТВИЙ (БЕЗДЕЙСТВИЯ) УПОЛНОМОЧЕННОГО ОРГАНА, А ТАКЖЕ ДОЛЖНОСТНЫХ ЛИЦ УПОЛНОМОЧЕННОГО ОРГАНА</w:t>
      </w:r>
    </w:p>
    <w:p w:rsidR="00C91C7D" w:rsidRPr="00C91C7D" w:rsidRDefault="00C91C7D" w:rsidP="00C91C7D">
      <w:pPr>
        <w:widowControl w:val="0"/>
        <w:autoSpaceDE w:val="0"/>
        <w:autoSpaceDN w:val="0"/>
        <w:adjustRightInd w:val="0"/>
        <w:jc w:val="center"/>
        <w:outlineLvl w:val="2"/>
        <w:rPr>
          <w:rFonts w:ascii="Arial" w:hAnsi="Arial" w:cs="Arial"/>
        </w:rPr>
      </w:pPr>
    </w:p>
    <w:p w:rsidR="00C91C7D" w:rsidRPr="00277C8F" w:rsidRDefault="00277C8F" w:rsidP="00277C8F">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C91C7D" w:rsidRPr="00C91C7D">
        <w:rPr>
          <w:rFonts w:ascii="Arial" w:hAnsi="Arial" w:cs="Arial"/>
          <w:lang w:eastAsia="ko-KR"/>
        </w:rPr>
        <w:t>118. </w:t>
      </w:r>
      <w:r w:rsidR="00C91C7D" w:rsidRPr="00C91C7D">
        <w:rPr>
          <w:rFonts w:ascii="Arial" w:hAnsi="Arial" w:cs="Arial"/>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а) нарушение срока регистрации заявления о предоставлении муниципальной услуги;</w:t>
      </w:r>
      <w:r w:rsidR="00C91C7D" w:rsidRPr="00C91C7D">
        <w:rPr>
          <w:rFonts w:ascii="Arial" w:hAnsi="Arial" w:cs="Arial"/>
          <w:spacing w:val="2"/>
        </w:rPr>
        <w:br/>
      </w:r>
      <w:r w:rsidR="00C91C7D" w:rsidRPr="00C91C7D">
        <w:rPr>
          <w:rFonts w:ascii="Arial" w:hAnsi="Arial" w:cs="Arial"/>
          <w:spacing w:val="2"/>
        </w:rPr>
        <w:tab/>
        <w:t>б) нарушение срока предоставления муниципальной услуги;</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proofErr w:type="spellStart"/>
      <w:r w:rsidR="00C91C7D" w:rsidRPr="00C91C7D">
        <w:rPr>
          <w:rFonts w:ascii="Arial" w:hAnsi="Arial" w:cs="Arial"/>
          <w:spacing w:val="2"/>
        </w:rPr>
        <w:t>д</w:t>
      </w:r>
      <w:proofErr w:type="spellEnd"/>
      <w:r w:rsidR="00C91C7D" w:rsidRPr="00C91C7D">
        <w:rPr>
          <w:rFonts w:ascii="Arial" w:hAnsi="Arial" w:cs="Arial"/>
          <w:spacing w:val="2"/>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lang w:eastAsia="ko-KR"/>
        </w:rPr>
        <w:lastRenderedPageBreak/>
        <w:tab/>
      </w:r>
      <w:r w:rsidR="00C91C7D" w:rsidRPr="00C91C7D">
        <w:rPr>
          <w:rFonts w:ascii="Arial" w:hAnsi="Arial" w:cs="Arial"/>
          <w:lang w:eastAsia="ko-KR"/>
        </w:rPr>
        <w:t>119. </w:t>
      </w:r>
      <w:r w:rsidR="00C91C7D" w:rsidRPr="00C91C7D">
        <w:rPr>
          <w:rFonts w:ascii="Arial" w:hAnsi="Arial" w:cs="Arial"/>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00C91C7D" w:rsidRPr="00C91C7D">
        <w:rPr>
          <w:rFonts w:ascii="Arial" w:hAnsi="Arial" w:cs="Arial"/>
        </w:rPr>
        <w:t xml:space="preserve">официальный сайт уполномоченного органа в информационно-телекоммуникационной сети «Интернет» – </w:t>
      </w:r>
      <w:hyperlink r:id="rId18" w:history="1">
        <w:r w:rsidR="00C91C7D" w:rsidRPr="00277C8F">
          <w:rPr>
            <w:rStyle w:val="a7"/>
            <w:rFonts w:ascii="Arial" w:hAnsi="Arial" w:cs="Arial"/>
            <w:color w:val="auto"/>
          </w:rPr>
          <w:t>http://www.zimadm.ru/</w:t>
        </w:r>
      </w:hyperlink>
      <w:r w:rsidR="00C91C7D" w:rsidRPr="00C91C7D">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C91C7D" w:rsidRPr="00C91C7D">
        <w:rPr>
          <w:rFonts w:ascii="Arial" w:hAnsi="Arial" w:cs="Arial"/>
          <w:lang w:eastAsia="ko-KR"/>
        </w:rPr>
        <w:t>120. </w:t>
      </w:r>
      <w:r w:rsidR="00C91C7D" w:rsidRPr="00C91C7D">
        <w:rPr>
          <w:rFonts w:ascii="Arial" w:hAnsi="Arial" w:cs="Arial"/>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C91C7D" w:rsidRPr="00C91C7D">
        <w:rPr>
          <w:rFonts w:ascii="Arial" w:hAnsi="Arial" w:cs="Arial"/>
        </w:rPr>
        <w:t xml:space="preserve">администрацию </w:t>
      </w:r>
      <w:r w:rsidR="00C91C7D" w:rsidRPr="00C91C7D">
        <w:rPr>
          <w:rFonts w:ascii="Arial" w:hAnsi="Arial" w:cs="Arial"/>
          <w:spacing w:val="2"/>
        </w:rPr>
        <w:t>Зиминского городского муниципального образования:</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а) жалобы заявителя, направленной в письменной форме почтовой связью;</w:t>
      </w:r>
      <w:r w:rsidR="00C91C7D" w:rsidRPr="00C91C7D">
        <w:rPr>
          <w:rFonts w:ascii="Arial" w:hAnsi="Arial" w:cs="Arial"/>
          <w:spacing w:val="2"/>
        </w:rPr>
        <w:br/>
      </w:r>
      <w:r w:rsidR="00C91C7D" w:rsidRPr="00C91C7D">
        <w:rPr>
          <w:rFonts w:ascii="Arial" w:hAnsi="Arial" w:cs="Arial"/>
          <w:spacing w:val="2"/>
        </w:rPr>
        <w:tab/>
        <w:t xml:space="preserve">б) жалобы заявителя, направленной </w:t>
      </w:r>
      <w:r w:rsidR="00C91C7D" w:rsidRPr="00C91C7D">
        <w:rPr>
          <w:rFonts w:ascii="Arial" w:hAnsi="Arial" w:cs="Arial"/>
        </w:rPr>
        <w:t xml:space="preserve">через официальный сайт уполномоченного органа в информационно-телекоммуникационной сети «Интернет» – </w:t>
      </w:r>
      <w:hyperlink r:id="rId19" w:history="1">
        <w:r w:rsidR="00C91C7D" w:rsidRPr="00277C8F">
          <w:rPr>
            <w:rStyle w:val="a7"/>
            <w:rFonts w:ascii="Arial" w:hAnsi="Arial" w:cs="Arial"/>
            <w:color w:val="auto"/>
          </w:rPr>
          <w:t>http://www.zimadm.ru/</w:t>
        </w:r>
      </w:hyperlink>
      <w:r w:rsidR="00C91C7D" w:rsidRPr="00C91C7D">
        <w:rPr>
          <w:rFonts w:ascii="Arial" w:hAnsi="Arial" w:cs="Arial"/>
          <w:spacing w:val="2"/>
        </w:rPr>
        <w:t>;</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в) жалобы заявителя в письменной форме, поданной в ходе личного приема гражданина.</w:t>
      </w:r>
      <w:r w:rsidR="00C91C7D" w:rsidRPr="00C91C7D">
        <w:rPr>
          <w:rFonts w:ascii="Arial" w:hAnsi="Arial" w:cs="Arial"/>
          <w:spacing w:val="2"/>
        </w:rPr>
        <w:br/>
      </w:r>
      <w:r>
        <w:rPr>
          <w:rFonts w:ascii="Arial" w:hAnsi="Arial" w:cs="Arial"/>
          <w:lang w:eastAsia="ko-KR"/>
        </w:rPr>
        <w:tab/>
      </w:r>
      <w:r w:rsidR="00C91C7D" w:rsidRPr="00C91C7D">
        <w:rPr>
          <w:rFonts w:ascii="Arial" w:hAnsi="Arial" w:cs="Arial"/>
          <w:lang w:eastAsia="ko-KR"/>
        </w:rPr>
        <w:t>121. </w:t>
      </w:r>
      <w:r w:rsidR="00C91C7D" w:rsidRPr="00C91C7D">
        <w:rPr>
          <w:rFonts w:ascii="Arial" w:hAnsi="Arial" w:cs="Arial"/>
          <w:spacing w:val="2"/>
        </w:rPr>
        <w:t>Жалоба заявителя должна содержать следующую информацию:</w:t>
      </w:r>
      <w:r w:rsidR="00C91C7D" w:rsidRPr="00C91C7D">
        <w:rPr>
          <w:rFonts w:ascii="Arial" w:hAnsi="Arial" w:cs="Arial"/>
          <w:spacing w:val="2"/>
        </w:rPr>
        <w:br/>
      </w:r>
      <w:r w:rsidR="00C91C7D" w:rsidRPr="00C91C7D">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00C91C7D" w:rsidRPr="00C91C7D">
        <w:rPr>
          <w:rFonts w:ascii="Arial" w:hAnsi="Arial" w:cs="Arial"/>
          <w:spacing w:val="2"/>
        </w:rPr>
        <w:br/>
      </w:r>
      <w:r>
        <w:rPr>
          <w:rFonts w:ascii="Arial" w:hAnsi="Arial" w:cs="Arial"/>
          <w:lang w:eastAsia="ko-KR"/>
        </w:rPr>
        <w:tab/>
      </w:r>
      <w:r w:rsidR="00C91C7D" w:rsidRPr="00C91C7D">
        <w:rPr>
          <w:rFonts w:ascii="Arial" w:hAnsi="Arial" w:cs="Arial"/>
          <w:lang w:eastAsia="ko-KR"/>
        </w:rPr>
        <w:t>122. </w:t>
      </w:r>
      <w:r w:rsidR="00C91C7D" w:rsidRPr="00C91C7D">
        <w:rPr>
          <w:rFonts w:ascii="Arial" w:hAnsi="Arial" w:cs="Arial"/>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C91C7D" w:rsidRPr="00C91C7D">
        <w:rPr>
          <w:rFonts w:ascii="Arial" w:hAnsi="Arial" w:cs="Arial"/>
        </w:rPr>
        <w:t xml:space="preserve">на официальном сайте уполномоченного органа в информационно-телекоммуникационной сети «Интернет» – </w:t>
      </w:r>
      <w:hyperlink r:id="rId20" w:history="1">
        <w:r w:rsidR="00C91C7D" w:rsidRPr="00277C8F">
          <w:rPr>
            <w:rStyle w:val="a7"/>
            <w:rFonts w:ascii="Arial" w:hAnsi="Arial" w:cs="Arial"/>
            <w:color w:val="auto"/>
          </w:rPr>
          <w:t>http://www.zimadm.ru/</w:t>
        </w:r>
      </w:hyperlink>
      <w:r w:rsidR="00C91C7D" w:rsidRPr="00C91C7D">
        <w:rPr>
          <w:rFonts w:ascii="Arial" w:hAnsi="Arial" w:cs="Arial"/>
          <w:spacing w:val="2"/>
        </w:rPr>
        <w:t xml:space="preserve"> и информационных стендах.</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00C91C7D" w:rsidRPr="00C91C7D">
        <w:rPr>
          <w:rFonts w:ascii="Arial" w:hAnsi="Arial" w:cs="Arial"/>
        </w:rPr>
        <w:t xml:space="preserve">на официальном </w:t>
      </w:r>
      <w:r w:rsidR="00C91C7D" w:rsidRPr="00C91C7D">
        <w:rPr>
          <w:rFonts w:ascii="Arial" w:hAnsi="Arial" w:cs="Arial"/>
        </w:rPr>
        <w:lastRenderedPageBreak/>
        <w:t>сайте уполномоченного органа в информационно-телекоммуникационной сети «Интернет» –</w:t>
      </w:r>
      <w:r w:rsidR="00C91C7D" w:rsidRPr="00277C8F">
        <w:rPr>
          <w:rFonts w:ascii="Arial" w:hAnsi="Arial" w:cs="Arial"/>
        </w:rPr>
        <w:t xml:space="preserve"> </w:t>
      </w:r>
      <w:hyperlink r:id="rId21" w:history="1">
        <w:r w:rsidR="00C91C7D" w:rsidRPr="00277C8F">
          <w:rPr>
            <w:rStyle w:val="a7"/>
            <w:rFonts w:ascii="Arial" w:hAnsi="Arial" w:cs="Arial"/>
            <w:color w:val="auto"/>
          </w:rPr>
          <w:t>http://www.zimadm.ru/</w:t>
        </w:r>
      </w:hyperlink>
      <w:r w:rsidR="00C91C7D" w:rsidRPr="00C91C7D">
        <w:rPr>
          <w:rFonts w:ascii="Arial" w:hAnsi="Arial" w:cs="Arial"/>
          <w:spacing w:val="2"/>
        </w:rPr>
        <w:t xml:space="preserve"> и информационных стендах.</w:t>
      </w:r>
    </w:p>
    <w:p w:rsidR="00C91C7D" w:rsidRPr="00C91C7D" w:rsidRDefault="00C91C7D" w:rsidP="00277C8F">
      <w:pPr>
        <w:pStyle w:val="ConsPlusNormal0"/>
        <w:ind w:firstLine="709"/>
        <w:jc w:val="both"/>
        <w:rPr>
          <w:spacing w:val="2"/>
          <w:sz w:val="24"/>
          <w:szCs w:val="24"/>
        </w:rPr>
      </w:pPr>
      <w:r w:rsidRPr="00C91C7D">
        <w:rPr>
          <w:sz w:val="24"/>
          <w:szCs w:val="24"/>
          <w:lang w:eastAsia="ko-KR"/>
        </w:rPr>
        <w:t>123. </w:t>
      </w:r>
      <w:r w:rsidRPr="00C91C7D">
        <w:rPr>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C91C7D" w:rsidRPr="00C91C7D">
        <w:rPr>
          <w:rFonts w:ascii="Arial" w:hAnsi="Arial" w:cs="Arial"/>
          <w:lang w:eastAsia="ko-KR"/>
        </w:rPr>
        <w:t>124. </w:t>
      </w:r>
      <w:r w:rsidR="00C91C7D" w:rsidRPr="00C91C7D">
        <w:rPr>
          <w:rFonts w:ascii="Arial" w:hAnsi="Arial" w:cs="Arial"/>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spacing w:val="2"/>
        </w:rPr>
        <w:tab/>
      </w:r>
      <w:r w:rsidR="00C91C7D" w:rsidRPr="00C91C7D">
        <w:rPr>
          <w:rFonts w:ascii="Arial" w:hAnsi="Arial" w:cs="Arial"/>
          <w:spacing w:val="2"/>
        </w:rPr>
        <w:t>б) об отказе в удовлетворении жалобы.</w:t>
      </w:r>
    </w:p>
    <w:p w:rsidR="00C91C7D" w:rsidRPr="00C91C7D" w:rsidRDefault="00C91C7D" w:rsidP="00277C8F">
      <w:pPr>
        <w:shd w:val="clear" w:color="auto" w:fill="FFFFFF"/>
        <w:spacing w:line="268" w:lineRule="atLeast"/>
        <w:jc w:val="both"/>
        <w:textAlignment w:val="baseline"/>
        <w:rPr>
          <w:rFonts w:ascii="Arial" w:hAnsi="Arial" w:cs="Arial"/>
          <w:spacing w:val="2"/>
        </w:rPr>
      </w:pPr>
      <w:r w:rsidRPr="00C91C7D">
        <w:rPr>
          <w:rFonts w:ascii="Arial" w:hAnsi="Arial" w:cs="Arial"/>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C91C7D" w:rsidRPr="00C91C7D">
        <w:rPr>
          <w:rFonts w:ascii="Arial" w:hAnsi="Arial" w:cs="Arial"/>
          <w:lang w:eastAsia="ko-KR"/>
        </w:rPr>
        <w:t>125. </w:t>
      </w:r>
      <w:r w:rsidR="00C91C7D" w:rsidRPr="00C91C7D">
        <w:rPr>
          <w:rFonts w:ascii="Arial" w:hAnsi="Arial" w:cs="Arial"/>
          <w:spacing w:val="2"/>
        </w:rPr>
        <w:t xml:space="preserve">Не позднее дня, следующего за днем принятия решения, указанного в пункте 120. настоящего </w:t>
      </w:r>
      <w:r w:rsidR="00C91C7D" w:rsidRPr="00C91C7D">
        <w:rPr>
          <w:rFonts w:ascii="Arial" w:hAnsi="Arial" w:cs="Arial"/>
          <w:lang w:eastAsia="en-US"/>
        </w:rPr>
        <w:t>административного регламента</w:t>
      </w:r>
      <w:r w:rsidR="00C91C7D" w:rsidRPr="00C91C7D">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C91C7D" w:rsidRPr="00C91C7D" w:rsidRDefault="00277C8F" w:rsidP="00277C8F">
      <w:pPr>
        <w:shd w:val="clear" w:color="auto" w:fill="FFFFFF"/>
        <w:spacing w:line="268" w:lineRule="atLeast"/>
        <w:jc w:val="both"/>
        <w:textAlignment w:val="baseline"/>
        <w:rPr>
          <w:rFonts w:ascii="Arial" w:hAnsi="Arial" w:cs="Arial"/>
          <w:spacing w:val="2"/>
        </w:rPr>
      </w:pPr>
      <w:r>
        <w:rPr>
          <w:rFonts w:ascii="Arial" w:hAnsi="Arial" w:cs="Arial"/>
          <w:lang w:eastAsia="ko-KR"/>
        </w:rPr>
        <w:tab/>
      </w:r>
      <w:r w:rsidR="00C91C7D" w:rsidRPr="00C91C7D">
        <w:rPr>
          <w:rFonts w:ascii="Arial" w:hAnsi="Arial" w:cs="Arial"/>
          <w:lang w:eastAsia="ko-KR"/>
        </w:rPr>
        <w:t>126. </w:t>
      </w:r>
      <w:r w:rsidR="00C91C7D" w:rsidRPr="00C91C7D">
        <w:rPr>
          <w:rFonts w:ascii="Arial" w:hAnsi="Arial" w:cs="Arial"/>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00C91C7D" w:rsidRPr="00C91C7D">
        <w:rPr>
          <w:rFonts w:ascii="Arial" w:hAnsi="Arial" w:cs="Arial"/>
          <w:lang w:eastAsia="ko-KR"/>
        </w:rPr>
        <w:t>.</w:t>
      </w:r>
    </w:p>
    <w:p w:rsidR="00C91C7D" w:rsidRPr="00277C8F" w:rsidRDefault="00C91C7D" w:rsidP="00277C8F">
      <w:pPr>
        <w:pStyle w:val="ConsPlusNormal0"/>
        <w:ind w:firstLine="709"/>
        <w:jc w:val="both"/>
        <w:rPr>
          <w:sz w:val="24"/>
          <w:szCs w:val="24"/>
          <w:lang w:eastAsia="ko-KR"/>
        </w:rPr>
      </w:pPr>
      <w:r w:rsidRPr="00C91C7D">
        <w:rPr>
          <w:sz w:val="24"/>
          <w:szCs w:val="24"/>
          <w:lang w:eastAsia="ko-KR"/>
        </w:rPr>
        <w:t>127. </w:t>
      </w:r>
      <w:r w:rsidRPr="00C91C7D">
        <w:rPr>
          <w:spacing w:val="2"/>
          <w:sz w:val="24"/>
          <w:szCs w:val="24"/>
        </w:rPr>
        <w:t>Решения, принятые в рамках предоставления муниципальной услуги, могут быть обжалованы в судебном порядке.</w:t>
      </w:r>
    </w:p>
    <w:p w:rsidR="00C91C7D" w:rsidRPr="00C91C7D" w:rsidRDefault="00C91C7D" w:rsidP="00277C8F">
      <w:pPr>
        <w:widowControl w:val="0"/>
        <w:autoSpaceDE w:val="0"/>
        <w:autoSpaceDN w:val="0"/>
        <w:adjustRightInd w:val="0"/>
        <w:jc w:val="both"/>
        <w:rPr>
          <w:rFonts w:ascii="Arial" w:hAnsi="Arial" w:cs="Arial"/>
        </w:rPr>
      </w:pPr>
    </w:p>
    <w:p w:rsidR="00C91C7D" w:rsidRPr="00C91C7D" w:rsidRDefault="00C91C7D" w:rsidP="00C91C7D">
      <w:pPr>
        <w:rPr>
          <w:rFonts w:ascii="Arial" w:hAnsi="Arial" w:cs="Arial"/>
        </w:rPr>
        <w:sectPr w:rsidR="00C91C7D" w:rsidRPr="00C91C7D">
          <w:pgSz w:w="11906" w:h="16838"/>
          <w:pgMar w:top="1134" w:right="567" w:bottom="1134" w:left="1418" w:header="425" w:footer="709" w:gutter="0"/>
          <w:cols w:space="720"/>
        </w:sectPr>
      </w:pPr>
    </w:p>
    <w:p w:rsidR="00C91C7D" w:rsidRPr="00277C8F" w:rsidRDefault="00C91C7D" w:rsidP="00C91C7D">
      <w:pPr>
        <w:autoSpaceDE w:val="0"/>
        <w:autoSpaceDN w:val="0"/>
        <w:adjustRightInd w:val="0"/>
        <w:ind w:left="5245"/>
        <w:jc w:val="right"/>
        <w:outlineLvl w:val="1"/>
        <w:rPr>
          <w:rFonts w:ascii="Courier New" w:hAnsi="Courier New" w:cs="Courier New"/>
          <w:sz w:val="22"/>
          <w:szCs w:val="22"/>
        </w:rPr>
      </w:pPr>
      <w:bookmarkStart w:id="94" w:name="Par775"/>
      <w:bookmarkEnd w:id="94"/>
      <w:r w:rsidRPr="00277C8F">
        <w:rPr>
          <w:rFonts w:ascii="Courier New" w:hAnsi="Courier New" w:cs="Courier New"/>
          <w:sz w:val="22"/>
          <w:szCs w:val="22"/>
        </w:rPr>
        <w:lastRenderedPageBreak/>
        <w:t>Приложение 1</w:t>
      </w:r>
    </w:p>
    <w:p w:rsidR="00C91C7D" w:rsidRPr="00277C8F" w:rsidRDefault="00C91C7D" w:rsidP="00C91C7D">
      <w:pPr>
        <w:autoSpaceDE w:val="0"/>
        <w:autoSpaceDN w:val="0"/>
        <w:adjustRightInd w:val="0"/>
        <w:ind w:left="5245"/>
        <w:jc w:val="right"/>
        <w:outlineLvl w:val="1"/>
        <w:rPr>
          <w:rFonts w:ascii="Courier New" w:hAnsi="Courier New" w:cs="Courier New"/>
          <w:sz w:val="22"/>
          <w:szCs w:val="22"/>
        </w:rPr>
      </w:pPr>
      <w:r w:rsidRPr="00277C8F">
        <w:rPr>
          <w:rFonts w:ascii="Courier New" w:hAnsi="Courier New" w:cs="Courier New"/>
          <w:sz w:val="22"/>
          <w:szCs w:val="22"/>
        </w:rPr>
        <w:t>к административному регламенту</w:t>
      </w:r>
    </w:p>
    <w:p w:rsidR="00C91C7D" w:rsidRPr="00277C8F" w:rsidRDefault="00C91C7D" w:rsidP="00C91C7D">
      <w:pPr>
        <w:ind w:left="5245"/>
        <w:jc w:val="right"/>
        <w:rPr>
          <w:rFonts w:ascii="Courier New" w:hAnsi="Courier New" w:cs="Courier New"/>
          <w:sz w:val="22"/>
          <w:szCs w:val="22"/>
        </w:rPr>
      </w:pPr>
      <w:r w:rsidRPr="00277C8F">
        <w:rPr>
          <w:rFonts w:ascii="Courier New" w:hAnsi="Courier New" w:cs="Courier New"/>
          <w:sz w:val="22"/>
          <w:szCs w:val="22"/>
        </w:rPr>
        <w:t>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p w:rsidR="00C91C7D" w:rsidRPr="00C91C7D" w:rsidRDefault="00C91C7D" w:rsidP="00C91C7D">
      <w:pPr>
        <w:pStyle w:val="NoSpacing"/>
        <w:jc w:val="right"/>
        <w:rPr>
          <w:rFonts w:ascii="Arial" w:hAnsi="Arial" w:cs="Arial"/>
        </w:rPr>
      </w:pPr>
      <w:r w:rsidRPr="00C91C7D">
        <w:rPr>
          <w:rFonts w:ascii="Arial" w:hAnsi="Arial" w:cs="Arial"/>
        </w:rPr>
        <w:t xml:space="preserve"> </w:t>
      </w:r>
    </w:p>
    <w:p w:rsidR="00C91C7D" w:rsidRPr="00C91C7D" w:rsidRDefault="00C91C7D" w:rsidP="00C91C7D">
      <w:pPr>
        <w:pStyle w:val="aa"/>
        <w:jc w:val="right"/>
        <w:rPr>
          <w:rFonts w:ascii="Arial" w:hAnsi="Arial" w:cs="Arial"/>
        </w:rPr>
      </w:pPr>
      <w:r w:rsidRPr="00C91C7D">
        <w:rPr>
          <w:rFonts w:ascii="Arial" w:hAnsi="Arial" w:cs="Arial"/>
        </w:rPr>
        <w:t>Мэру Зиминского городского</w:t>
      </w:r>
    </w:p>
    <w:p w:rsidR="00C91C7D" w:rsidRPr="00C91C7D" w:rsidRDefault="00C91C7D" w:rsidP="00C91C7D">
      <w:pPr>
        <w:pStyle w:val="aa"/>
        <w:jc w:val="right"/>
        <w:rPr>
          <w:rFonts w:ascii="Arial" w:hAnsi="Arial" w:cs="Arial"/>
        </w:rPr>
      </w:pPr>
      <w:r w:rsidRPr="00C91C7D">
        <w:rPr>
          <w:rFonts w:ascii="Arial" w:hAnsi="Arial" w:cs="Arial"/>
        </w:rPr>
        <w:t xml:space="preserve"> муниципального </w:t>
      </w:r>
    </w:p>
    <w:p w:rsidR="00C91C7D" w:rsidRPr="00C91C7D" w:rsidRDefault="00C91C7D" w:rsidP="00C91C7D">
      <w:pPr>
        <w:pStyle w:val="aa"/>
        <w:jc w:val="right"/>
        <w:rPr>
          <w:rFonts w:ascii="Arial" w:hAnsi="Arial" w:cs="Arial"/>
        </w:rPr>
      </w:pPr>
      <w:r w:rsidRPr="00C91C7D">
        <w:rPr>
          <w:rFonts w:ascii="Arial" w:hAnsi="Arial" w:cs="Arial"/>
        </w:rPr>
        <w:t xml:space="preserve">образования А.Н. Коновалову </w:t>
      </w:r>
    </w:p>
    <w:p w:rsidR="00C91C7D" w:rsidRPr="00C91C7D" w:rsidRDefault="00C91C7D" w:rsidP="00C91C7D">
      <w:pPr>
        <w:pStyle w:val="aa"/>
        <w:jc w:val="right"/>
        <w:rPr>
          <w:rFonts w:ascii="Arial" w:hAnsi="Arial" w:cs="Arial"/>
        </w:rPr>
      </w:pPr>
      <w:r w:rsidRPr="00C91C7D">
        <w:rPr>
          <w:rFonts w:ascii="Arial" w:hAnsi="Arial" w:cs="Arial"/>
        </w:rPr>
        <w:t>от_______________________</w:t>
      </w:r>
      <w:r w:rsidR="00277C8F">
        <w:rPr>
          <w:rFonts w:ascii="Arial" w:hAnsi="Arial" w:cs="Arial"/>
        </w:rPr>
        <w:t>_________</w:t>
      </w:r>
    </w:p>
    <w:p w:rsidR="00277C8F" w:rsidRDefault="00C91C7D" w:rsidP="00C91C7D">
      <w:pPr>
        <w:pStyle w:val="aa"/>
        <w:jc w:val="right"/>
        <w:rPr>
          <w:rFonts w:ascii="Courier New" w:hAnsi="Courier New" w:cs="Courier New"/>
          <w:sz w:val="22"/>
          <w:szCs w:val="22"/>
        </w:rPr>
      </w:pPr>
      <w:r w:rsidRPr="00277C8F">
        <w:rPr>
          <w:rFonts w:ascii="Courier New" w:hAnsi="Courier New" w:cs="Courier New"/>
          <w:sz w:val="22"/>
          <w:szCs w:val="22"/>
        </w:rPr>
        <w:t xml:space="preserve">(фамилия, имя, отчество, наименование </w:t>
      </w:r>
    </w:p>
    <w:p w:rsidR="00C91C7D" w:rsidRPr="00277C8F" w:rsidRDefault="00C91C7D" w:rsidP="00C91C7D">
      <w:pPr>
        <w:pStyle w:val="aa"/>
        <w:jc w:val="right"/>
        <w:rPr>
          <w:rFonts w:ascii="Courier New" w:hAnsi="Courier New" w:cs="Courier New"/>
          <w:sz w:val="22"/>
          <w:szCs w:val="22"/>
        </w:rPr>
      </w:pPr>
      <w:r w:rsidRPr="00277C8F">
        <w:rPr>
          <w:rFonts w:ascii="Courier New" w:hAnsi="Courier New" w:cs="Courier New"/>
          <w:sz w:val="22"/>
          <w:szCs w:val="22"/>
        </w:rPr>
        <w:t>юридического лица – для юр.лиц)</w:t>
      </w:r>
    </w:p>
    <w:p w:rsidR="00C91C7D" w:rsidRPr="00C91C7D" w:rsidRDefault="00277C8F" w:rsidP="00C91C7D">
      <w:pPr>
        <w:pStyle w:val="aa"/>
        <w:jc w:val="right"/>
        <w:rPr>
          <w:rFonts w:ascii="Arial" w:hAnsi="Arial" w:cs="Arial"/>
        </w:rPr>
      </w:pPr>
      <w:r>
        <w:rPr>
          <w:rFonts w:ascii="Arial" w:hAnsi="Arial" w:cs="Arial"/>
        </w:rPr>
        <w:t>______</w:t>
      </w:r>
      <w:r w:rsidR="00C91C7D" w:rsidRPr="00C91C7D">
        <w:rPr>
          <w:rFonts w:ascii="Arial" w:hAnsi="Arial" w:cs="Arial"/>
        </w:rPr>
        <w:t>__________</w:t>
      </w:r>
      <w:r>
        <w:rPr>
          <w:rFonts w:ascii="Arial" w:hAnsi="Arial" w:cs="Arial"/>
        </w:rPr>
        <w:t>________________________</w:t>
      </w:r>
    </w:p>
    <w:p w:rsidR="00C91C7D" w:rsidRPr="00C91C7D" w:rsidRDefault="00C91C7D" w:rsidP="00C91C7D">
      <w:pPr>
        <w:pStyle w:val="aa"/>
        <w:jc w:val="right"/>
        <w:rPr>
          <w:rFonts w:ascii="Arial" w:hAnsi="Arial" w:cs="Arial"/>
        </w:rPr>
      </w:pPr>
      <w:r w:rsidRPr="00C91C7D">
        <w:rPr>
          <w:rFonts w:ascii="Arial" w:hAnsi="Arial" w:cs="Arial"/>
        </w:rPr>
        <w:t>______________________________</w:t>
      </w:r>
      <w:r w:rsidR="00277C8F">
        <w:rPr>
          <w:rFonts w:ascii="Arial" w:hAnsi="Arial" w:cs="Arial"/>
        </w:rPr>
        <w:t>__________</w:t>
      </w:r>
    </w:p>
    <w:p w:rsidR="00C91C7D" w:rsidRPr="00C91C7D" w:rsidRDefault="00C91C7D" w:rsidP="00C91C7D">
      <w:pPr>
        <w:pStyle w:val="aa"/>
        <w:jc w:val="right"/>
        <w:rPr>
          <w:rFonts w:ascii="Arial" w:hAnsi="Arial" w:cs="Arial"/>
        </w:rPr>
      </w:pPr>
      <w:r w:rsidRPr="00C91C7D">
        <w:rPr>
          <w:rFonts w:ascii="Arial" w:hAnsi="Arial" w:cs="Arial"/>
        </w:rPr>
        <w:t>________________________________________</w:t>
      </w:r>
    </w:p>
    <w:p w:rsidR="00277C8F" w:rsidRDefault="00C91C7D" w:rsidP="00C91C7D">
      <w:pPr>
        <w:pStyle w:val="aa"/>
        <w:jc w:val="right"/>
        <w:rPr>
          <w:rFonts w:ascii="Courier New" w:hAnsi="Courier New" w:cs="Courier New"/>
          <w:sz w:val="22"/>
          <w:szCs w:val="22"/>
        </w:rPr>
      </w:pPr>
      <w:r w:rsidRPr="00277C8F">
        <w:rPr>
          <w:rFonts w:ascii="Courier New" w:hAnsi="Courier New" w:cs="Courier New"/>
          <w:sz w:val="22"/>
          <w:szCs w:val="22"/>
        </w:rPr>
        <w:t>(номер документа удостоверяющего личность,</w:t>
      </w:r>
    </w:p>
    <w:p w:rsidR="00C91C7D" w:rsidRPr="00C91C7D" w:rsidRDefault="00C91C7D" w:rsidP="00C91C7D">
      <w:pPr>
        <w:pStyle w:val="aa"/>
        <w:jc w:val="right"/>
        <w:rPr>
          <w:rFonts w:ascii="Arial" w:hAnsi="Arial" w:cs="Arial"/>
        </w:rPr>
      </w:pPr>
      <w:r w:rsidRPr="00277C8F">
        <w:rPr>
          <w:rFonts w:ascii="Courier New" w:hAnsi="Courier New" w:cs="Courier New"/>
          <w:sz w:val="22"/>
          <w:szCs w:val="22"/>
        </w:rPr>
        <w:t xml:space="preserve"> ИНН, ОГРН – для юр.лиц</w:t>
      </w:r>
      <w:r w:rsidR="00277C8F">
        <w:rPr>
          <w:rFonts w:ascii="Arial" w:hAnsi="Arial" w:cs="Arial"/>
        </w:rPr>
        <w:t>)</w:t>
      </w:r>
    </w:p>
    <w:p w:rsidR="00C91C7D" w:rsidRPr="00C91C7D" w:rsidRDefault="00C91C7D" w:rsidP="00C91C7D">
      <w:pPr>
        <w:pStyle w:val="aa"/>
        <w:jc w:val="right"/>
        <w:rPr>
          <w:rFonts w:ascii="Arial" w:hAnsi="Arial" w:cs="Arial"/>
        </w:rPr>
      </w:pPr>
      <w:r w:rsidRPr="00C91C7D">
        <w:rPr>
          <w:rFonts w:ascii="Arial" w:hAnsi="Arial" w:cs="Arial"/>
        </w:rPr>
        <w:t>проживающего (-ей) по адресу:</w:t>
      </w:r>
    </w:p>
    <w:p w:rsidR="00C91C7D" w:rsidRPr="00C91C7D" w:rsidRDefault="00C91C7D" w:rsidP="00C91C7D">
      <w:pPr>
        <w:pStyle w:val="aa"/>
        <w:jc w:val="right"/>
        <w:rPr>
          <w:rFonts w:ascii="Arial" w:hAnsi="Arial" w:cs="Arial"/>
        </w:rPr>
      </w:pPr>
      <w:r w:rsidRPr="00C91C7D">
        <w:rPr>
          <w:rFonts w:ascii="Arial" w:hAnsi="Arial" w:cs="Arial"/>
        </w:rPr>
        <w:t>__________________________________</w:t>
      </w:r>
    </w:p>
    <w:p w:rsidR="00C91C7D" w:rsidRDefault="00277C8F" w:rsidP="00C91C7D">
      <w:pPr>
        <w:pStyle w:val="aa"/>
        <w:jc w:val="right"/>
        <w:rPr>
          <w:rFonts w:ascii="Courier New" w:hAnsi="Courier New" w:cs="Courier New"/>
          <w:sz w:val="2"/>
          <w:szCs w:val="2"/>
        </w:rPr>
      </w:pPr>
      <w:r>
        <w:rPr>
          <w:rFonts w:ascii="Courier New" w:hAnsi="Courier New" w:cs="Courier New"/>
          <w:sz w:val="2"/>
          <w:szCs w:val="2"/>
        </w:rPr>
        <w:t>1</w:t>
      </w:r>
    </w:p>
    <w:p w:rsidR="00277C8F" w:rsidRPr="00277C8F" w:rsidRDefault="00277C8F" w:rsidP="00C91C7D">
      <w:pPr>
        <w:pStyle w:val="aa"/>
        <w:jc w:val="right"/>
        <w:rPr>
          <w:rFonts w:ascii="Courier New" w:hAnsi="Courier New" w:cs="Courier New"/>
          <w:sz w:val="2"/>
          <w:szCs w:val="2"/>
        </w:rPr>
      </w:pPr>
    </w:p>
    <w:p w:rsidR="00C91C7D" w:rsidRPr="00C91C7D" w:rsidRDefault="00C91C7D" w:rsidP="00C91C7D">
      <w:pPr>
        <w:pStyle w:val="aa"/>
        <w:jc w:val="right"/>
        <w:rPr>
          <w:rFonts w:ascii="Arial" w:hAnsi="Arial" w:cs="Arial"/>
        </w:rPr>
      </w:pPr>
      <w:r w:rsidRPr="00C91C7D">
        <w:rPr>
          <w:rFonts w:ascii="Arial" w:hAnsi="Arial" w:cs="Arial"/>
        </w:rPr>
        <w:t xml:space="preserve"> _______________________________</w:t>
      </w:r>
      <w:r w:rsidR="00277C8F">
        <w:rPr>
          <w:rFonts w:ascii="Arial" w:hAnsi="Arial" w:cs="Arial"/>
        </w:rPr>
        <w:t>____</w:t>
      </w:r>
    </w:p>
    <w:p w:rsidR="00C91C7D" w:rsidRPr="00C91C7D" w:rsidRDefault="00C91C7D" w:rsidP="00C91C7D">
      <w:pPr>
        <w:pStyle w:val="aa"/>
        <w:jc w:val="right"/>
        <w:rPr>
          <w:rFonts w:ascii="Arial" w:hAnsi="Arial" w:cs="Arial"/>
        </w:rPr>
      </w:pPr>
      <w:r w:rsidRPr="00C91C7D">
        <w:rPr>
          <w:rFonts w:ascii="Arial" w:hAnsi="Arial" w:cs="Arial"/>
        </w:rPr>
        <w:t>_______________________________________</w:t>
      </w:r>
    </w:p>
    <w:p w:rsidR="00C91C7D" w:rsidRPr="00C91C7D" w:rsidRDefault="00C91C7D" w:rsidP="00C91C7D">
      <w:pPr>
        <w:jc w:val="right"/>
        <w:rPr>
          <w:rFonts w:ascii="Arial" w:hAnsi="Arial" w:cs="Arial"/>
          <w:b/>
          <w:bCs/>
        </w:rPr>
      </w:pPr>
      <w:r w:rsidRPr="00C91C7D">
        <w:rPr>
          <w:rFonts w:ascii="Arial" w:hAnsi="Arial" w:cs="Arial"/>
        </w:rPr>
        <w:t>телефон_________________________________</w:t>
      </w:r>
    </w:p>
    <w:p w:rsidR="00C91C7D" w:rsidRPr="00C91C7D" w:rsidRDefault="00C91C7D" w:rsidP="00C91C7D">
      <w:pPr>
        <w:jc w:val="center"/>
        <w:rPr>
          <w:rFonts w:ascii="Arial" w:hAnsi="Arial" w:cs="Arial"/>
          <w:b/>
          <w:bCs/>
        </w:rPr>
      </w:pPr>
    </w:p>
    <w:p w:rsidR="00C91C7D" w:rsidRPr="00C91C7D" w:rsidRDefault="00C91C7D" w:rsidP="00C91C7D">
      <w:pPr>
        <w:jc w:val="center"/>
        <w:rPr>
          <w:rFonts w:ascii="Arial" w:hAnsi="Arial" w:cs="Arial"/>
          <w:b/>
          <w:bCs/>
        </w:rPr>
      </w:pPr>
      <w:r w:rsidRPr="00C91C7D">
        <w:rPr>
          <w:rFonts w:ascii="Arial" w:hAnsi="Arial" w:cs="Arial"/>
          <w:b/>
          <w:bCs/>
        </w:rPr>
        <w:t>Заявление</w:t>
      </w:r>
    </w:p>
    <w:p w:rsidR="00C91C7D" w:rsidRPr="00C91C7D" w:rsidRDefault="00C91C7D" w:rsidP="00C91C7D">
      <w:pPr>
        <w:jc w:val="center"/>
        <w:rPr>
          <w:rFonts w:ascii="Arial" w:hAnsi="Arial" w:cs="Arial"/>
          <w:b/>
          <w:bCs/>
        </w:rPr>
      </w:pPr>
    </w:p>
    <w:p w:rsidR="00C91C7D" w:rsidRPr="00C91C7D" w:rsidRDefault="00C91C7D" w:rsidP="00C91C7D">
      <w:pPr>
        <w:pStyle w:val="NoSpacing"/>
        <w:ind w:firstLine="708"/>
        <w:jc w:val="both"/>
        <w:rPr>
          <w:rFonts w:ascii="Arial" w:hAnsi="Arial" w:cs="Arial"/>
        </w:rPr>
      </w:pPr>
      <w:r w:rsidRPr="00C91C7D">
        <w:rPr>
          <w:rFonts w:ascii="Arial" w:hAnsi="Arial" w:cs="Arial"/>
        </w:rPr>
        <w:t xml:space="preserve"> На основании ст. _____ Земельного кодекса РФ, прошу предварительно согласовать предоставление земельного участка, площадью _______ кв.м, расположенного по адресу: _______________________________________________  на праве </w:t>
      </w:r>
      <w:proofErr w:type="spellStart"/>
      <w:r w:rsidRPr="00C91C7D">
        <w:rPr>
          <w:rFonts w:ascii="Arial" w:hAnsi="Arial" w:cs="Arial"/>
        </w:rPr>
        <w:t>______сроком</w:t>
      </w:r>
      <w:proofErr w:type="spellEnd"/>
      <w:r w:rsidRPr="00C91C7D">
        <w:rPr>
          <w:rFonts w:ascii="Arial" w:hAnsi="Arial" w:cs="Arial"/>
        </w:rPr>
        <w:t xml:space="preserve"> на ___ лет.</w:t>
      </w:r>
    </w:p>
    <w:p w:rsidR="00C91C7D" w:rsidRPr="00C91C7D" w:rsidRDefault="00C91C7D" w:rsidP="00C91C7D">
      <w:pPr>
        <w:pStyle w:val="NoSpacing"/>
        <w:ind w:firstLine="708"/>
        <w:jc w:val="both"/>
        <w:rPr>
          <w:rFonts w:ascii="Arial" w:hAnsi="Arial" w:cs="Arial"/>
        </w:rPr>
      </w:pPr>
      <w:r w:rsidRPr="00C91C7D">
        <w:rPr>
          <w:rFonts w:ascii="Arial" w:hAnsi="Arial" w:cs="Arial"/>
        </w:rPr>
        <w:t>Цель использования земельного участка – ___________________________________</w:t>
      </w:r>
    </w:p>
    <w:p w:rsidR="00C91C7D" w:rsidRPr="00C91C7D" w:rsidRDefault="00C91C7D" w:rsidP="00C91C7D">
      <w:pPr>
        <w:pStyle w:val="NoSpacing"/>
        <w:ind w:firstLine="708"/>
        <w:jc w:val="both"/>
        <w:rPr>
          <w:rFonts w:ascii="Arial" w:hAnsi="Arial" w:cs="Arial"/>
        </w:rPr>
      </w:pPr>
    </w:p>
    <w:p w:rsidR="00C91C7D" w:rsidRPr="00C91C7D" w:rsidRDefault="00C91C7D" w:rsidP="00277C8F">
      <w:pPr>
        <w:pStyle w:val="NoSpacing"/>
        <w:ind w:firstLine="360"/>
        <w:jc w:val="both"/>
        <w:rPr>
          <w:rFonts w:ascii="Arial" w:hAnsi="Arial" w:cs="Arial"/>
        </w:rPr>
      </w:pPr>
      <w:r w:rsidRPr="00C91C7D">
        <w:rPr>
          <w:rFonts w:ascii="Arial" w:hAnsi="Arial" w:cs="Arial"/>
        </w:rPr>
        <w:t>Документы, прилагаемые к заявлению:</w:t>
      </w:r>
    </w:p>
    <w:p w:rsidR="00C91C7D" w:rsidRPr="00C91C7D" w:rsidRDefault="00C91C7D" w:rsidP="00C91C7D">
      <w:pPr>
        <w:rPr>
          <w:rFonts w:ascii="Arial" w:hAnsi="Arial" w:cs="Arial"/>
        </w:rPr>
      </w:pPr>
      <w:r w:rsidRPr="00C91C7D">
        <w:rPr>
          <w:rFonts w:ascii="Arial" w:hAnsi="Arial" w:cs="Arial"/>
        </w:rPr>
        <w:t>«___»_______ ______ г.</w:t>
      </w:r>
      <w:r w:rsidRPr="00C91C7D">
        <w:rPr>
          <w:rFonts w:ascii="Arial" w:hAnsi="Arial" w:cs="Arial"/>
        </w:rPr>
        <w:tab/>
      </w:r>
      <w:r w:rsidRPr="00C91C7D">
        <w:rPr>
          <w:rFonts w:ascii="Arial" w:hAnsi="Arial" w:cs="Arial"/>
        </w:rPr>
        <w:tab/>
        <w:t xml:space="preserve">                    </w:t>
      </w:r>
      <w:r w:rsidRPr="00C91C7D">
        <w:rPr>
          <w:rFonts w:ascii="Arial" w:hAnsi="Arial" w:cs="Arial"/>
        </w:rPr>
        <w:tab/>
        <w:t>____________/___________________/</w:t>
      </w:r>
    </w:p>
    <w:p w:rsidR="00C91C7D" w:rsidRPr="00C91C7D" w:rsidRDefault="00C91C7D" w:rsidP="00C91C7D">
      <w:pPr>
        <w:jc w:val="center"/>
        <w:rPr>
          <w:rFonts w:ascii="Arial" w:hAnsi="Arial" w:cs="Arial"/>
          <w:b/>
          <w:bCs/>
          <w:i/>
          <w:iCs/>
        </w:rPr>
      </w:pPr>
    </w:p>
    <w:p w:rsidR="00C91C7D" w:rsidRPr="00C91C7D" w:rsidRDefault="00C91C7D" w:rsidP="00C91C7D">
      <w:pPr>
        <w:jc w:val="center"/>
        <w:rPr>
          <w:rFonts w:ascii="Arial" w:hAnsi="Arial" w:cs="Arial"/>
        </w:rPr>
      </w:pPr>
      <w:r w:rsidRPr="00C91C7D">
        <w:rPr>
          <w:rFonts w:ascii="Arial" w:hAnsi="Arial" w:cs="Arial"/>
        </w:rPr>
        <w:t>Согласие на обработку персональных данных</w:t>
      </w:r>
    </w:p>
    <w:p w:rsidR="00C91C7D" w:rsidRPr="00C91C7D" w:rsidRDefault="00C91C7D" w:rsidP="00C91C7D">
      <w:pPr>
        <w:rPr>
          <w:rFonts w:ascii="Arial" w:hAnsi="Arial" w:cs="Arial"/>
        </w:rPr>
      </w:pPr>
    </w:p>
    <w:p w:rsidR="00C91C7D" w:rsidRPr="00C91C7D" w:rsidRDefault="00277C8F" w:rsidP="00277C8F">
      <w:pPr>
        <w:rPr>
          <w:rFonts w:ascii="Arial" w:hAnsi="Arial" w:cs="Arial"/>
        </w:rPr>
      </w:pPr>
      <w:r>
        <w:rPr>
          <w:rFonts w:ascii="Arial" w:hAnsi="Arial" w:cs="Arial"/>
        </w:rPr>
        <w:tab/>
      </w:r>
      <w:r w:rsidR="00C91C7D" w:rsidRPr="00C91C7D">
        <w:rPr>
          <w:rFonts w:ascii="Arial" w:hAnsi="Arial"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C91C7D" w:rsidRPr="00277C8F" w:rsidRDefault="00C91C7D" w:rsidP="00277C8F">
      <w:pPr>
        <w:rPr>
          <w:rFonts w:ascii="Arial" w:hAnsi="Arial" w:cs="Arial"/>
        </w:rPr>
      </w:pPr>
      <w:r w:rsidRPr="00C91C7D">
        <w:rPr>
          <w:rFonts w:ascii="Arial" w:hAnsi="Arial" w:cs="Arial"/>
        </w:rPr>
        <w:t>«___»_______ ______ г.</w:t>
      </w:r>
      <w:r w:rsidRPr="00C91C7D">
        <w:rPr>
          <w:rFonts w:ascii="Arial" w:hAnsi="Arial" w:cs="Arial"/>
        </w:rPr>
        <w:tab/>
      </w:r>
      <w:r w:rsidRPr="00C91C7D">
        <w:rPr>
          <w:rFonts w:ascii="Arial" w:hAnsi="Arial" w:cs="Arial"/>
        </w:rPr>
        <w:tab/>
        <w:t xml:space="preserve">                    </w:t>
      </w:r>
      <w:r w:rsidRPr="00C91C7D">
        <w:rPr>
          <w:rFonts w:ascii="Arial" w:hAnsi="Arial" w:cs="Arial"/>
        </w:rPr>
        <w:tab/>
        <w:t>____________/___________________/</w:t>
      </w:r>
    </w:p>
    <w:sectPr w:rsidR="00C91C7D" w:rsidRPr="00277C8F" w:rsidSect="00982CB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37C96"/>
    <w:multiLevelType w:val="hybridMultilevel"/>
    <w:tmpl w:val="7AF2367A"/>
    <w:lvl w:ilvl="0" w:tplc="3342C52A">
      <w:start w:val="1"/>
      <w:numFmt w:val="decimal"/>
      <w:lvlText w:val="%1."/>
      <w:lvlJc w:val="left"/>
      <w:pPr>
        <w:tabs>
          <w:tab w:val="num" w:pos="1665"/>
        </w:tabs>
        <w:ind w:left="1665" w:hanging="945"/>
      </w:pPr>
      <w:rPr>
        <w:rFonts w:hint="default"/>
        <w:sz w:val="23"/>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noPunctuationKerning/>
  <w:characterSpacingControl w:val="doNotCompress"/>
  <w:compat/>
  <w:rsids>
    <w:rsidRoot w:val="00712577"/>
    <w:rsid w:val="0000013B"/>
    <w:rsid w:val="0000719C"/>
    <w:rsid w:val="0000758F"/>
    <w:rsid w:val="00010B7A"/>
    <w:rsid w:val="0001135F"/>
    <w:rsid w:val="00011941"/>
    <w:rsid w:val="00011F9D"/>
    <w:rsid w:val="000124DB"/>
    <w:rsid w:val="0001435B"/>
    <w:rsid w:val="000151C5"/>
    <w:rsid w:val="00017FFA"/>
    <w:rsid w:val="0002223B"/>
    <w:rsid w:val="0002252D"/>
    <w:rsid w:val="00022998"/>
    <w:rsid w:val="000254BC"/>
    <w:rsid w:val="00025FAB"/>
    <w:rsid w:val="000263CA"/>
    <w:rsid w:val="0003035B"/>
    <w:rsid w:val="00030545"/>
    <w:rsid w:val="000307AA"/>
    <w:rsid w:val="000308CA"/>
    <w:rsid w:val="00030C01"/>
    <w:rsid w:val="00033928"/>
    <w:rsid w:val="00035897"/>
    <w:rsid w:val="00037ABF"/>
    <w:rsid w:val="00041DF3"/>
    <w:rsid w:val="00046278"/>
    <w:rsid w:val="00050E41"/>
    <w:rsid w:val="00052A38"/>
    <w:rsid w:val="00053484"/>
    <w:rsid w:val="0005777D"/>
    <w:rsid w:val="0006274D"/>
    <w:rsid w:val="000657C2"/>
    <w:rsid w:val="00067522"/>
    <w:rsid w:val="00070F30"/>
    <w:rsid w:val="000720DB"/>
    <w:rsid w:val="00075DDB"/>
    <w:rsid w:val="0008178B"/>
    <w:rsid w:val="000837C9"/>
    <w:rsid w:val="000858B8"/>
    <w:rsid w:val="00086746"/>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E0172"/>
    <w:rsid w:val="000E3561"/>
    <w:rsid w:val="000E4782"/>
    <w:rsid w:val="000E5D3D"/>
    <w:rsid w:val="000E6DD2"/>
    <w:rsid w:val="000E7512"/>
    <w:rsid w:val="000F43F6"/>
    <w:rsid w:val="000F4473"/>
    <w:rsid w:val="000F6F2D"/>
    <w:rsid w:val="001025FD"/>
    <w:rsid w:val="00102965"/>
    <w:rsid w:val="001075EA"/>
    <w:rsid w:val="00110B01"/>
    <w:rsid w:val="001127FC"/>
    <w:rsid w:val="0012131E"/>
    <w:rsid w:val="00122164"/>
    <w:rsid w:val="0012619D"/>
    <w:rsid w:val="00131E9B"/>
    <w:rsid w:val="00133FC7"/>
    <w:rsid w:val="0013569D"/>
    <w:rsid w:val="00136F08"/>
    <w:rsid w:val="00137EA0"/>
    <w:rsid w:val="00147F2C"/>
    <w:rsid w:val="00151B02"/>
    <w:rsid w:val="00152D1A"/>
    <w:rsid w:val="00153E69"/>
    <w:rsid w:val="00155A41"/>
    <w:rsid w:val="00155FA2"/>
    <w:rsid w:val="00156532"/>
    <w:rsid w:val="00160CFD"/>
    <w:rsid w:val="001651EF"/>
    <w:rsid w:val="001654D9"/>
    <w:rsid w:val="00170286"/>
    <w:rsid w:val="001717DC"/>
    <w:rsid w:val="00172641"/>
    <w:rsid w:val="00174ED5"/>
    <w:rsid w:val="001757DC"/>
    <w:rsid w:val="00180CE3"/>
    <w:rsid w:val="00182987"/>
    <w:rsid w:val="00187A94"/>
    <w:rsid w:val="0019195E"/>
    <w:rsid w:val="00193A1D"/>
    <w:rsid w:val="00195309"/>
    <w:rsid w:val="001A18FD"/>
    <w:rsid w:val="001A1C24"/>
    <w:rsid w:val="001A2A07"/>
    <w:rsid w:val="001A2ED9"/>
    <w:rsid w:val="001A372C"/>
    <w:rsid w:val="001A381B"/>
    <w:rsid w:val="001A6013"/>
    <w:rsid w:val="001A706C"/>
    <w:rsid w:val="001B0277"/>
    <w:rsid w:val="001B18BE"/>
    <w:rsid w:val="001B3E17"/>
    <w:rsid w:val="001B658F"/>
    <w:rsid w:val="001B740C"/>
    <w:rsid w:val="001C0D20"/>
    <w:rsid w:val="001C1288"/>
    <w:rsid w:val="001C5EC8"/>
    <w:rsid w:val="001C74D8"/>
    <w:rsid w:val="001D34AF"/>
    <w:rsid w:val="001D486C"/>
    <w:rsid w:val="001E1BF5"/>
    <w:rsid w:val="001E241F"/>
    <w:rsid w:val="001E6AA5"/>
    <w:rsid w:val="001E6B2C"/>
    <w:rsid w:val="001E7889"/>
    <w:rsid w:val="0020188C"/>
    <w:rsid w:val="00202716"/>
    <w:rsid w:val="002046C4"/>
    <w:rsid w:val="002053B0"/>
    <w:rsid w:val="00205F5F"/>
    <w:rsid w:val="00212972"/>
    <w:rsid w:val="00220D2A"/>
    <w:rsid w:val="0022534E"/>
    <w:rsid w:val="00226476"/>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B7"/>
    <w:rsid w:val="00261917"/>
    <w:rsid w:val="00263B4D"/>
    <w:rsid w:val="00264CD7"/>
    <w:rsid w:val="00265DF6"/>
    <w:rsid w:val="0027225C"/>
    <w:rsid w:val="00272653"/>
    <w:rsid w:val="002728B7"/>
    <w:rsid w:val="002729C6"/>
    <w:rsid w:val="002735EE"/>
    <w:rsid w:val="00273DB1"/>
    <w:rsid w:val="0027627B"/>
    <w:rsid w:val="002769CA"/>
    <w:rsid w:val="00276DE7"/>
    <w:rsid w:val="00277C8F"/>
    <w:rsid w:val="002820D8"/>
    <w:rsid w:val="00284C36"/>
    <w:rsid w:val="00287F37"/>
    <w:rsid w:val="002925BC"/>
    <w:rsid w:val="002A184C"/>
    <w:rsid w:val="002A2BE1"/>
    <w:rsid w:val="002A4DA1"/>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D5F"/>
    <w:rsid w:val="00345E49"/>
    <w:rsid w:val="00350E11"/>
    <w:rsid w:val="00351D21"/>
    <w:rsid w:val="00352F88"/>
    <w:rsid w:val="0035620D"/>
    <w:rsid w:val="00356DAE"/>
    <w:rsid w:val="00357B2B"/>
    <w:rsid w:val="0036141B"/>
    <w:rsid w:val="00371225"/>
    <w:rsid w:val="00371593"/>
    <w:rsid w:val="003716D2"/>
    <w:rsid w:val="00371A55"/>
    <w:rsid w:val="003723C1"/>
    <w:rsid w:val="00376726"/>
    <w:rsid w:val="00376B0E"/>
    <w:rsid w:val="0037796F"/>
    <w:rsid w:val="00380819"/>
    <w:rsid w:val="00381842"/>
    <w:rsid w:val="00383464"/>
    <w:rsid w:val="0038474F"/>
    <w:rsid w:val="00393F4A"/>
    <w:rsid w:val="00395FE5"/>
    <w:rsid w:val="003973BE"/>
    <w:rsid w:val="003A03C0"/>
    <w:rsid w:val="003A1341"/>
    <w:rsid w:val="003A2E11"/>
    <w:rsid w:val="003A3FE0"/>
    <w:rsid w:val="003B0108"/>
    <w:rsid w:val="003B057C"/>
    <w:rsid w:val="003B2B74"/>
    <w:rsid w:val="003B6702"/>
    <w:rsid w:val="003B6E6A"/>
    <w:rsid w:val="003B7BA1"/>
    <w:rsid w:val="003C5E20"/>
    <w:rsid w:val="003C6A43"/>
    <w:rsid w:val="003C6F3A"/>
    <w:rsid w:val="003C7EB9"/>
    <w:rsid w:val="003D0D58"/>
    <w:rsid w:val="003D2EB3"/>
    <w:rsid w:val="003D4BC1"/>
    <w:rsid w:val="003D5947"/>
    <w:rsid w:val="003D614E"/>
    <w:rsid w:val="003E0A3C"/>
    <w:rsid w:val="003E32E6"/>
    <w:rsid w:val="003E3732"/>
    <w:rsid w:val="003F11FB"/>
    <w:rsid w:val="003F1262"/>
    <w:rsid w:val="003F3613"/>
    <w:rsid w:val="003F4B6F"/>
    <w:rsid w:val="00400825"/>
    <w:rsid w:val="004046CE"/>
    <w:rsid w:val="0040599E"/>
    <w:rsid w:val="00405ECF"/>
    <w:rsid w:val="00406D40"/>
    <w:rsid w:val="00407C5F"/>
    <w:rsid w:val="004117E1"/>
    <w:rsid w:val="00411D0D"/>
    <w:rsid w:val="00411E93"/>
    <w:rsid w:val="004133A1"/>
    <w:rsid w:val="0041654F"/>
    <w:rsid w:val="00422372"/>
    <w:rsid w:val="00422640"/>
    <w:rsid w:val="00423964"/>
    <w:rsid w:val="00424D79"/>
    <w:rsid w:val="00427863"/>
    <w:rsid w:val="004311CA"/>
    <w:rsid w:val="00433813"/>
    <w:rsid w:val="00435AF1"/>
    <w:rsid w:val="0043712A"/>
    <w:rsid w:val="004376CE"/>
    <w:rsid w:val="004434DB"/>
    <w:rsid w:val="00453F8A"/>
    <w:rsid w:val="00461630"/>
    <w:rsid w:val="004625CD"/>
    <w:rsid w:val="0046348D"/>
    <w:rsid w:val="00464D22"/>
    <w:rsid w:val="004728EB"/>
    <w:rsid w:val="00475A1A"/>
    <w:rsid w:val="004820DB"/>
    <w:rsid w:val="004844AF"/>
    <w:rsid w:val="00487789"/>
    <w:rsid w:val="00491123"/>
    <w:rsid w:val="004938B5"/>
    <w:rsid w:val="00495211"/>
    <w:rsid w:val="00497A97"/>
    <w:rsid w:val="004A4279"/>
    <w:rsid w:val="004A46BA"/>
    <w:rsid w:val="004A5914"/>
    <w:rsid w:val="004A75E1"/>
    <w:rsid w:val="004B3832"/>
    <w:rsid w:val="004B5E18"/>
    <w:rsid w:val="004C21C4"/>
    <w:rsid w:val="004C372F"/>
    <w:rsid w:val="004C5E9E"/>
    <w:rsid w:val="004C6412"/>
    <w:rsid w:val="004D0879"/>
    <w:rsid w:val="004D3319"/>
    <w:rsid w:val="004D474D"/>
    <w:rsid w:val="004D4EC7"/>
    <w:rsid w:val="004D56DF"/>
    <w:rsid w:val="004D7BB4"/>
    <w:rsid w:val="004E3819"/>
    <w:rsid w:val="004E4EC8"/>
    <w:rsid w:val="004F1F7D"/>
    <w:rsid w:val="004F2DCB"/>
    <w:rsid w:val="004F3F4A"/>
    <w:rsid w:val="004F410D"/>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2B03"/>
    <w:rsid w:val="00552CFF"/>
    <w:rsid w:val="00555104"/>
    <w:rsid w:val="00556892"/>
    <w:rsid w:val="00557132"/>
    <w:rsid w:val="00560102"/>
    <w:rsid w:val="005608F7"/>
    <w:rsid w:val="0056353C"/>
    <w:rsid w:val="00563552"/>
    <w:rsid w:val="005636F1"/>
    <w:rsid w:val="00567CD4"/>
    <w:rsid w:val="00571207"/>
    <w:rsid w:val="005713E8"/>
    <w:rsid w:val="00576A41"/>
    <w:rsid w:val="00577654"/>
    <w:rsid w:val="00581226"/>
    <w:rsid w:val="00581C45"/>
    <w:rsid w:val="00582303"/>
    <w:rsid w:val="00584AC8"/>
    <w:rsid w:val="005906BD"/>
    <w:rsid w:val="00593386"/>
    <w:rsid w:val="005A049D"/>
    <w:rsid w:val="005A30E3"/>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3959"/>
    <w:rsid w:val="005D57BC"/>
    <w:rsid w:val="005D76C8"/>
    <w:rsid w:val="005D7E1B"/>
    <w:rsid w:val="005E1BB2"/>
    <w:rsid w:val="005E25F3"/>
    <w:rsid w:val="005E4569"/>
    <w:rsid w:val="005E555C"/>
    <w:rsid w:val="005E6042"/>
    <w:rsid w:val="005E681B"/>
    <w:rsid w:val="005F3050"/>
    <w:rsid w:val="005F3252"/>
    <w:rsid w:val="005F6491"/>
    <w:rsid w:val="0060146B"/>
    <w:rsid w:val="0060470D"/>
    <w:rsid w:val="006047B6"/>
    <w:rsid w:val="0060756D"/>
    <w:rsid w:val="00610287"/>
    <w:rsid w:val="006113C5"/>
    <w:rsid w:val="00612DB1"/>
    <w:rsid w:val="006138B9"/>
    <w:rsid w:val="0061540F"/>
    <w:rsid w:val="0061556D"/>
    <w:rsid w:val="00623DC1"/>
    <w:rsid w:val="00624124"/>
    <w:rsid w:val="006255CE"/>
    <w:rsid w:val="00626108"/>
    <w:rsid w:val="00626C7E"/>
    <w:rsid w:val="0062744B"/>
    <w:rsid w:val="00630AFD"/>
    <w:rsid w:val="0063466A"/>
    <w:rsid w:val="00635AD6"/>
    <w:rsid w:val="006369AD"/>
    <w:rsid w:val="00637AE2"/>
    <w:rsid w:val="006409E6"/>
    <w:rsid w:val="00646E34"/>
    <w:rsid w:val="00647146"/>
    <w:rsid w:val="0064786C"/>
    <w:rsid w:val="00647C33"/>
    <w:rsid w:val="006554C4"/>
    <w:rsid w:val="00660D64"/>
    <w:rsid w:val="00665912"/>
    <w:rsid w:val="00665E55"/>
    <w:rsid w:val="00666D6F"/>
    <w:rsid w:val="00667CFE"/>
    <w:rsid w:val="00670023"/>
    <w:rsid w:val="00670307"/>
    <w:rsid w:val="006707C6"/>
    <w:rsid w:val="006714E1"/>
    <w:rsid w:val="00676862"/>
    <w:rsid w:val="006772D8"/>
    <w:rsid w:val="0068073F"/>
    <w:rsid w:val="00682497"/>
    <w:rsid w:val="006827B1"/>
    <w:rsid w:val="00684498"/>
    <w:rsid w:val="00686D08"/>
    <w:rsid w:val="00693325"/>
    <w:rsid w:val="006934A6"/>
    <w:rsid w:val="00693F0B"/>
    <w:rsid w:val="00694884"/>
    <w:rsid w:val="0069499E"/>
    <w:rsid w:val="006975D5"/>
    <w:rsid w:val="00697B4A"/>
    <w:rsid w:val="006A0295"/>
    <w:rsid w:val="006A4002"/>
    <w:rsid w:val="006A45C4"/>
    <w:rsid w:val="006A47D5"/>
    <w:rsid w:val="006A4EA3"/>
    <w:rsid w:val="006A5DF4"/>
    <w:rsid w:val="006B345D"/>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5662"/>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5D8"/>
    <w:rsid w:val="00732985"/>
    <w:rsid w:val="007329AF"/>
    <w:rsid w:val="007336AA"/>
    <w:rsid w:val="00734916"/>
    <w:rsid w:val="00737C26"/>
    <w:rsid w:val="00740261"/>
    <w:rsid w:val="00743A94"/>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4858"/>
    <w:rsid w:val="00785EAC"/>
    <w:rsid w:val="00790EC7"/>
    <w:rsid w:val="00792DDD"/>
    <w:rsid w:val="007930DB"/>
    <w:rsid w:val="00793505"/>
    <w:rsid w:val="00797EA3"/>
    <w:rsid w:val="007A26AB"/>
    <w:rsid w:val="007B613C"/>
    <w:rsid w:val="007C068F"/>
    <w:rsid w:val="007D1F47"/>
    <w:rsid w:val="007D43F6"/>
    <w:rsid w:val="007D4BF5"/>
    <w:rsid w:val="007E1194"/>
    <w:rsid w:val="007E1B8B"/>
    <w:rsid w:val="007E5373"/>
    <w:rsid w:val="007E6AAA"/>
    <w:rsid w:val="007F1DEC"/>
    <w:rsid w:val="007F2DCF"/>
    <w:rsid w:val="00800140"/>
    <w:rsid w:val="0080220F"/>
    <w:rsid w:val="0080280E"/>
    <w:rsid w:val="008050AF"/>
    <w:rsid w:val="00805CC1"/>
    <w:rsid w:val="008070F8"/>
    <w:rsid w:val="00807D85"/>
    <w:rsid w:val="00812537"/>
    <w:rsid w:val="00813242"/>
    <w:rsid w:val="00820580"/>
    <w:rsid w:val="00822E83"/>
    <w:rsid w:val="00823FAB"/>
    <w:rsid w:val="0082634A"/>
    <w:rsid w:val="00830963"/>
    <w:rsid w:val="008322D8"/>
    <w:rsid w:val="00833D9A"/>
    <w:rsid w:val="008354A2"/>
    <w:rsid w:val="008356A2"/>
    <w:rsid w:val="00835814"/>
    <w:rsid w:val="00836F8F"/>
    <w:rsid w:val="00845D62"/>
    <w:rsid w:val="008506B4"/>
    <w:rsid w:val="00864DFE"/>
    <w:rsid w:val="00865255"/>
    <w:rsid w:val="0086573A"/>
    <w:rsid w:val="008659E9"/>
    <w:rsid w:val="00865F0B"/>
    <w:rsid w:val="00866024"/>
    <w:rsid w:val="00867171"/>
    <w:rsid w:val="00871E5E"/>
    <w:rsid w:val="00874C5F"/>
    <w:rsid w:val="00875296"/>
    <w:rsid w:val="008860E1"/>
    <w:rsid w:val="008865F5"/>
    <w:rsid w:val="00890F3B"/>
    <w:rsid w:val="00892B91"/>
    <w:rsid w:val="008A12D6"/>
    <w:rsid w:val="008B1635"/>
    <w:rsid w:val="008B2EA8"/>
    <w:rsid w:val="008B5872"/>
    <w:rsid w:val="008B7226"/>
    <w:rsid w:val="008C2855"/>
    <w:rsid w:val="008C6C80"/>
    <w:rsid w:val="008C72C5"/>
    <w:rsid w:val="008D4684"/>
    <w:rsid w:val="008D5A99"/>
    <w:rsid w:val="008D6B49"/>
    <w:rsid w:val="008D6F42"/>
    <w:rsid w:val="008E0318"/>
    <w:rsid w:val="008E1202"/>
    <w:rsid w:val="008E292A"/>
    <w:rsid w:val="008E2C14"/>
    <w:rsid w:val="008E3436"/>
    <w:rsid w:val="008E4E49"/>
    <w:rsid w:val="008E67DA"/>
    <w:rsid w:val="008F18A0"/>
    <w:rsid w:val="008F2451"/>
    <w:rsid w:val="008F4BD0"/>
    <w:rsid w:val="008F5269"/>
    <w:rsid w:val="0090120E"/>
    <w:rsid w:val="0090358F"/>
    <w:rsid w:val="00905AAA"/>
    <w:rsid w:val="00907F80"/>
    <w:rsid w:val="00913AD5"/>
    <w:rsid w:val="0091501E"/>
    <w:rsid w:val="00916D4B"/>
    <w:rsid w:val="00920E20"/>
    <w:rsid w:val="009264E9"/>
    <w:rsid w:val="00926CFE"/>
    <w:rsid w:val="00930040"/>
    <w:rsid w:val="0093279F"/>
    <w:rsid w:val="00934032"/>
    <w:rsid w:val="009347F7"/>
    <w:rsid w:val="00936889"/>
    <w:rsid w:val="009378D9"/>
    <w:rsid w:val="00937B81"/>
    <w:rsid w:val="00946B49"/>
    <w:rsid w:val="00947293"/>
    <w:rsid w:val="00954FA1"/>
    <w:rsid w:val="009600CC"/>
    <w:rsid w:val="00961E7F"/>
    <w:rsid w:val="00970BF3"/>
    <w:rsid w:val="00971347"/>
    <w:rsid w:val="009732B2"/>
    <w:rsid w:val="00974B54"/>
    <w:rsid w:val="00974BCB"/>
    <w:rsid w:val="0097594E"/>
    <w:rsid w:val="00977C85"/>
    <w:rsid w:val="00982CBF"/>
    <w:rsid w:val="0098652F"/>
    <w:rsid w:val="00986A19"/>
    <w:rsid w:val="00986DBF"/>
    <w:rsid w:val="009910E9"/>
    <w:rsid w:val="00991FAB"/>
    <w:rsid w:val="00995758"/>
    <w:rsid w:val="009962B6"/>
    <w:rsid w:val="009974B4"/>
    <w:rsid w:val="00997B82"/>
    <w:rsid w:val="00997D58"/>
    <w:rsid w:val="009A34DA"/>
    <w:rsid w:val="009B581A"/>
    <w:rsid w:val="009C4677"/>
    <w:rsid w:val="009C5691"/>
    <w:rsid w:val="009C6FC1"/>
    <w:rsid w:val="009D4B21"/>
    <w:rsid w:val="009D60DE"/>
    <w:rsid w:val="009D739E"/>
    <w:rsid w:val="009D7B80"/>
    <w:rsid w:val="009E2FB1"/>
    <w:rsid w:val="009E3E6C"/>
    <w:rsid w:val="009E5AEF"/>
    <w:rsid w:val="009F2289"/>
    <w:rsid w:val="009F2D25"/>
    <w:rsid w:val="009F35D9"/>
    <w:rsid w:val="009F4133"/>
    <w:rsid w:val="009F4B89"/>
    <w:rsid w:val="00A01886"/>
    <w:rsid w:val="00A0237E"/>
    <w:rsid w:val="00A04C79"/>
    <w:rsid w:val="00A10052"/>
    <w:rsid w:val="00A10A93"/>
    <w:rsid w:val="00A119BF"/>
    <w:rsid w:val="00A12276"/>
    <w:rsid w:val="00A15116"/>
    <w:rsid w:val="00A165A6"/>
    <w:rsid w:val="00A17CC3"/>
    <w:rsid w:val="00A208A5"/>
    <w:rsid w:val="00A21472"/>
    <w:rsid w:val="00A220AD"/>
    <w:rsid w:val="00A22E13"/>
    <w:rsid w:val="00A25A6E"/>
    <w:rsid w:val="00A261B8"/>
    <w:rsid w:val="00A30023"/>
    <w:rsid w:val="00A305B5"/>
    <w:rsid w:val="00A3064E"/>
    <w:rsid w:val="00A32530"/>
    <w:rsid w:val="00A3588F"/>
    <w:rsid w:val="00A36D1B"/>
    <w:rsid w:val="00A40241"/>
    <w:rsid w:val="00A413E3"/>
    <w:rsid w:val="00A417FC"/>
    <w:rsid w:val="00A4324F"/>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87E6C"/>
    <w:rsid w:val="00A91E29"/>
    <w:rsid w:val="00A944AD"/>
    <w:rsid w:val="00A94727"/>
    <w:rsid w:val="00A95607"/>
    <w:rsid w:val="00A971F9"/>
    <w:rsid w:val="00AA18E1"/>
    <w:rsid w:val="00AA5757"/>
    <w:rsid w:val="00AA5C5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8A1"/>
    <w:rsid w:val="00AD2D79"/>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557E"/>
    <w:rsid w:val="00B05990"/>
    <w:rsid w:val="00B069D8"/>
    <w:rsid w:val="00B210B6"/>
    <w:rsid w:val="00B22649"/>
    <w:rsid w:val="00B22761"/>
    <w:rsid w:val="00B24672"/>
    <w:rsid w:val="00B302EA"/>
    <w:rsid w:val="00B30851"/>
    <w:rsid w:val="00B404FE"/>
    <w:rsid w:val="00B43772"/>
    <w:rsid w:val="00B44083"/>
    <w:rsid w:val="00B50EE3"/>
    <w:rsid w:val="00B524DC"/>
    <w:rsid w:val="00B5284F"/>
    <w:rsid w:val="00B53539"/>
    <w:rsid w:val="00B61F53"/>
    <w:rsid w:val="00B62A79"/>
    <w:rsid w:val="00B676C3"/>
    <w:rsid w:val="00B6798B"/>
    <w:rsid w:val="00B7073D"/>
    <w:rsid w:val="00B71A36"/>
    <w:rsid w:val="00B734EA"/>
    <w:rsid w:val="00B74FA2"/>
    <w:rsid w:val="00B776CB"/>
    <w:rsid w:val="00B82DE9"/>
    <w:rsid w:val="00B86439"/>
    <w:rsid w:val="00B86EB3"/>
    <w:rsid w:val="00B87308"/>
    <w:rsid w:val="00B91086"/>
    <w:rsid w:val="00B913CE"/>
    <w:rsid w:val="00B91533"/>
    <w:rsid w:val="00B926D8"/>
    <w:rsid w:val="00B930AD"/>
    <w:rsid w:val="00B96004"/>
    <w:rsid w:val="00B962A4"/>
    <w:rsid w:val="00B97A05"/>
    <w:rsid w:val="00BA10E1"/>
    <w:rsid w:val="00BA1756"/>
    <w:rsid w:val="00BA1E01"/>
    <w:rsid w:val="00BA2D72"/>
    <w:rsid w:val="00BA46BF"/>
    <w:rsid w:val="00BA4F07"/>
    <w:rsid w:val="00BB1C01"/>
    <w:rsid w:val="00BB57E2"/>
    <w:rsid w:val="00BB72B5"/>
    <w:rsid w:val="00BC0AA3"/>
    <w:rsid w:val="00BC1C9F"/>
    <w:rsid w:val="00BC3DED"/>
    <w:rsid w:val="00BC4046"/>
    <w:rsid w:val="00BC4986"/>
    <w:rsid w:val="00BC4C00"/>
    <w:rsid w:val="00BD3E7D"/>
    <w:rsid w:val="00BD4DD2"/>
    <w:rsid w:val="00BD5F57"/>
    <w:rsid w:val="00BD6526"/>
    <w:rsid w:val="00BD6BE1"/>
    <w:rsid w:val="00BD6CFF"/>
    <w:rsid w:val="00BE0CB0"/>
    <w:rsid w:val="00BE13CD"/>
    <w:rsid w:val="00BE1B72"/>
    <w:rsid w:val="00BE36F7"/>
    <w:rsid w:val="00BE67EA"/>
    <w:rsid w:val="00BF1203"/>
    <w:rsid w:val="00BF319C"/>
    <w:rsid w:val="00BF3EF6"/>
    <w:rsid w:val="00BF413F"/>
    <w:rsid w:val="00BF5853"/>
    <w:rsid w:val="00BF6562"/>
    <w:rsid w:val="00BF6CE6"/>
    <w:rsid w:val="00C00633"/>
    <w:rsid w:val="00C02C69"/>
    <w:rsid w:val="00C03AA4"/>
    <w:rsid w:val="00C04AE8"/>
    <w:rsid w:val="00C052E4"/>
    <w:rsid w:val="00C06656"/>
    <w:rsid w:val="00C13ABE"/>
    <w:rsid w:val="00C14B5F"/>
    <w:rsid w:val="00C2777E"/>
    <w:rsid w:val="00C279FB"/>
    <w:rsid w:val="00C3277D"/>
    <w:rsid w:val="00C33E25"/>
    <w:rsid w:val="00C35782"/>
    <w:rsid w:val="00C37675"/>
    <w:rsid w:val="00C4567B"/>
    <w:rsid w:val="00C53471"/>
    <w:rsid w:val="00C546E1"/>
    <w:rsid w:val="00C575C1"/>
    <w:rsid w:val="00C57B9C"/>
    <w:rsid w:val="00C6331D"/>
    <w:rsid w:val="00C7274C"/>
    <w:rsid w:val="00C72924"/>
    <w:rsid w:val="00C74B86"/>
    <w:rsid w:val="00C75AEB"/>
    <w:rsid w:val="00C77DF1"/>
    <w:rsid w:val="00C8008B"/>
    <w:rsid w:val="00C8059F"/>
    <w:rsid w:val="00C8276C"/>
    <w:rsid w:val="00C8580C"/>
    <w:rsid w:val="00C87EB2"/>
    <w:rsid w:val="00C91A3A"/>
    <w:rsid w:val="00C91C7D"/>
    <w:rsid w:val="00C9271B"/>
    <w:rsid w:val="00C931D7"/>
    <w:rsid w:val="00C95405"/>
    <w:rsid w:val="00CA6857"/>
    <w:rsid w:val="00CB1BDF"/>
    <w:rsid w:val="00CB27E7"/>
    <w:rsid w:val="00CB4DD3"/>
    <w:rsid w:val="00CB5144"/>
    <w:rsid w:val="00CC07C7"/>
    <w:rsid w:val="00CC50D9"/>
    <w:rsid w:val="00CC6820"/>
    <w:rsid w:val="00CD3334"/>
    <w:rsid w:val="00CD7CE2"/>
    <w:rsid w:val="00CE0F83"/>
    <w:rsid w:val="00CE34C3"/>
    <w:rsid w:val="00CE434A"/>
    <w:rsid w:val="00CF297C"/>
    <w:rsid w:val="00D06431"/>
    <w:rsid w:val="00D06593"/>
    <w:rsid w:val="00D06DE2"/>
    <w:rsid w:val="00D070C7"/>
    <w:rsid w:val="00D07C91"/>
    <w:rsid w:val="00D110A3"/>
    <w:rsid w:val="00D11F06"/>
    <w:rsid w:val="00D13559"/>
    <w:rsid w:val="00D15160"/>
    <w:rsid w:val="00D17909"/>
    <w:rsid w:val="00D211D3"/>
    <w:rsid w:val="00D239E3"/>
    <w:rsid w:val="00D25444"/>
    <w:rsid w:val="00D265B8"/>
    <w:rsid w:val="00D2673D"/>
    <w:rsid w:val="00D27319"/>
    <w:rsid w:val="00D277DD"/>
    <w:rsid w:val="00D309F0"/>
    <w:rsid w:val="00D30BA2"/>
    <w:rsid w:val="00D30CC1"/>
    <w:rsid w:val="00D32AFE"/>
    <w:rsid w:val="00D34D0B"/>
    <w:rsid w:val="00D3713F"/>
    <w:rsid w:val="00D4235C"/>
    <w:rsid w:val="00D43A57"/>
    <w:rsid w:val="00D44A8C"/>
    <w:rsid w:val="00D47CEE"/>
    <w:rsid w:val="00D50F59"/>
    <w:rsid w:val="00D5142F"/>
    <w:rsid w:val="00D52C78"/>
    <w:rsid w:val="00D53D79"/>
    <w:rsid w:val="00D56314"/>
    <w:rsid w:val="00D612E1"/>
    <w:rsid w:val="00D62A5F"/>
    <w:rsid w:val="00D636F7"/>
    <w:rsid w:val="00D70953"/>
    <w:rsid w:val="00D75A29"/>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30AB"/>
    <w:rsid w:val="00DA410D"/>
    <w:rsid w:val="00DA5742"/>
    <w:rsid w:val="00DA5AC2"/>
    <w:rsid w:val="00DB1213"/>
    <w:rsid w:val="00DB3EAC"/>
    <w:rsid w:val="00DB5271"/>
    <w:rsid w:val="00DB59E8"/>
    <w:rsid w:val="00DB5B9B"/>
    <w:rsid w:val="00DB5BD0"/>
    <w:rsid w:val="00DB7AF3"/>
    <w:rsid w:val="00DB7E4D"/>
    <w:rsid w:val="00DC37DB"/>
    <w:rsid w:val="00DC4516"/>
    <w:rsid w:val="00DC50B9"/>
    <w:rsid w:val="00DC553F"/>
    <w:rsid w:val="00DD2E9F"/>
    <w:rsid w:val="00DD2FFD"/>
    <w:rsid w:val="00DD38AE"/>
    <w:rsid w:val="00DD50E8"/>
    <w:rsid w:val="00DE5A58"/>
    <w:rsid w:val="00DE6828"/>
    <w:rsid w:val="00DE6B9C"/>
    <w:rsid w:val="00DF1188"/>
    <w:rsid w:val="00DF1690"/>
    <w:rsid w:val="00DF2AFD"/>
    <w:rsid w:val="00DF43FC"/>
    <w:rsid w:val="00DF6497"/>
    <w:rsid w:val="00DF7196"/>
    <w:rsid w:val="00E04398"/>
    <w:rsid w:val="00E0604D"/>
    <w:rsid w:val="00E0701A"/>
    <w:rsid w:val="00E11B5C"/>
    <w:rsid w:val="00E12C38"/>
    <w:rsid w:val="00E12C8A"/>
    <w:rsid w:val="00E16398"/>
    <w:rsid w:val="00E227B5"/>
    <w:rsid w:val="00E23504"/>
    <w:rsid w:val="00E24A14"/>
    <w:rsid w:val="00E263A4"/>
    <w:rsid w:val="00E266D2"/>
    <w:rsid w:val="00E328D2"/>
    <w:rsid w:val="00E3342B"/>
    <w:rsid w:val="00E33718"/>
    <w:rsid w:val="00E37309"/>
    <w:rsid w:val="00E37D53"/>
    <w:rsid w:val="00E40461"/>
    <w:rsid w:val="00E46A94"/>
    <w:rsid w:val="00E5098C"/>
    <w:rsid w:val="00E50AFA"/>
    <w:rsid w:val="00E5255B"/>
    <w:rsid w:val="00E52942"/>
    <w:rsid w:val="00E53384"/>
    <w:rsid w:val="00E53CB4"/>
    <w:rsid w:val="00E54559"/>
    <w:rsid w:val="00E631D5"/>
    <w:rsid w:val="00E63E04"/>
    <w:rsid w:val="00E673BA"/>
    <w:rsid w:val="00E71956"/>
    <w:rsid w:val="00E75066"/>
    <w:rsid w:val="00E76B6A"/>
    <w:rsid w:val="00E771EB"/>
    <w:rsid w:val="00E80819"/>
    <w:rsid w:val="00E81D17"/>
    <w:rsid w:val="00E82BC0"/>
    <w:rsid w:val="00E86927"/>
    <w:rsid w:val="00E94307"/>
    <w:rsid w:val="00E97374"/>
    <w:rsid w:val="00E97DD3"/>
    <w:rsid w:val="00EA00C9"/>
    <w:rsid w:val="00EA29C2"/>
    <w:rsid w:val="00EA307D"/>
    <w:rsid w:val="00EA33F0"/>
    <w:rsid w:val="00EA4169"/>
    <w:rsid w:val="00EA4FBB"/>
    <w:rsid w:val="00EB0F9C"/>
    <w:rsid w:val="00EB2CA6"/>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1765B"/>
    <w:rsid w:val="00F20227"/>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60A31"/>
    <w:rsid w:val="00F60D9B"/>
    <w:rsid w:val="00F62483"/>
    <w:rsid w:val="00F66538"/>
    <w:rsid w:val="00F66FE0"/>
    <w:rsid w:val="00F70071"/>
    <w:rsid w:val="00F72B23"/>
    <w:rsid w:val="00F7414D"/>
    <w:rsid w:val="00F744E4"/>
    <w:rsid w:val="00F75F41"/>
    <w:rsid w:val="00F76084"/>
    <w:rsid w:val="00F768FE"/>
    <w:rsid w:val="00F76D0A"/>
    <w:rsid w:val="00F77B6B"/>
    <w:rsid w:val="00F80041"/>
    <w:rsid w:val="00F81E0F"/>
    <w:rsid w:val="00F8317B"/>
    <w:rsid w:val="00F8373D"/>
    <w:rsid w:val="00F83970"/>
    <w:rsid w:val="00F85A62"/>
    <w:rsid w:val="00F867A4"/>
    <w:rsid w:val="00F8683E"/>
    <w:rsid w:val="00F86C62"/>
    <w:rsid w:val="00F90D01"/>
    <w:rsid w:val="00F912FB"/>
    <w:rsid w:val="00F95FB9"/>
    <w:rsid w:val="00F9739F"/>
    <w:rsid w:val="00FA0C07"/>
    <w:rsid w:val="00FA0E46"/>
    <w:rsid w:val="00FA0E92"/>
    <w:rsid w:val="00FA3018"/>
    <w:rsid w:val="00FA4665"/>
    <w:rsid w:val="00FB0838"/>
    <w:rsid w:val="00FB0CC5"/>
    <w:rsid w:val="00FB629B"/>
    <w:rsid w:val="00FB6CCF"/>
    <w:rsid w:val="00FB6D57"/>
    <w:rsid w:val="00FC718F"/>
    <w:rsid w:val="00FC7407"/>
    <w:rsid w:val="00FC7939"/>
    <w:rsid w:val="00FD0411"/>
    <w:rsid w:val="00FD0FFD"/>
    <w:rsid w:val="00FD17C0"/>
    <w:rsid w:val="00FD22BB"/>
    <w:rsid w:val="00FD3592"/>
    <w:rsid w:val="00FD396D"/>
    <w:rsid w:val="00FD3C2D"/>
    <w:rsid w:val="00FD6F36"/>
    <w:rsid w:val="00FD788B"/>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link w:val="10"/>
    <w:uiPriority w:val="9"/>
    <w:qFormat/>
    <w:rsid w:val="00C91C7D"/>
    <w:pPr>
      <w:shd w:val="clear" w:color="auto" w:fill="E0EBFB"/>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semiHidden/>
    <w:rsid w:val="00712577"/>
    <w:rPr>
      <w:rFonts w:ascii="Tahoma" w:hAnsi="Tahoma" w:cs="Tahoma"/>
      <w:sz w:val="16"/>
      <w:szCs w:val="16"/>
    </w:rPr>
  </w:style>
  <w:style w:type="paragraph" w:customStyle="1" w:styleId="a5">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styleId="2">
    <w:name w:val="Body Text 2"/>
    <w:basedOn w:val="a"/>
    <w:rsid w:val="00982CBF"/>
    <w:pPr>
      <w:widowControl w:val="0"/>
      <w:tabs>
        <w:tab w:val="left" w:pos="-142"/>
        <w:tab w:val="left" w:pos="720"/>
      </w:tabs>
      <w:snapToGrid w:val="0"/>
      <w:jc w:val="both"/>
    </w:pPr>
    <w:rPr>
      <w:szCs w:val="20"/>
    </w:rPr>
  </w:style>
  <w:style w:type="paragraph" w:customStyle="1" w:styleId="a6">
    <w:name w:val="Знак Знак Знак Знак"/>
    <w:basedOn w:val="a"/>
    <w:rsid w:val="00195309"/>
    <w:pPr>
      <w:widowControl w:val="0"/>
      <w:adjustRightInd w:val="0"/>
      <w:spacing w:after="160" w:line="240" w:lineRule="exact"/>
      <w:jc w:val="right"/>
    </w:pPr>
    <w:rPr>
      <w:sz w:val="20"/>
      <w:szCs w:val="20"/>
      <w:lang w:val="en-GB" w:eastAsia="en-US"/>
    </w:rPr>
  </w:style>
  <w:style w:type="character" w:customStyle="1" w:styleId="10">
    <w:name w:val="Заголовок 1 Знак"/>
    <w:basedOn w:val="a0"/>
    <w:link w:val="1"/>
    <w:uiPriority w:val="9"/>
    <w:rsid w:val="00C91C7D"/>
    <w:rPr>
      <w:b/>
      <w:bCs/>
      <w:kern w:val="36"/>
      <w:sz w:val="48"/>
      <w:szCs w:val="48"/>
      <w:shd w:val="clear" w:color="auto" w:fill="E0EBFB"/>
    </w:rPr>
  </w:style>
  <w:style w:type="character" w:styleId="a7">
    <w:name w:val="Hyperlink"/>
    <w:basedOn w:val="a0"/>
    <w:uiPriority w:val="99"/>
    <w:unhideWhenUsed/>
    <w:rsid w:val="00C91C7D"/>
    <w:rPr>
      <w:color w:val="0000FF"/>
      <w:u w:val="single"/>
    </w:rPr>
  </w:style>
  <w:style w:type="paragraph" w:styleId="a8">
    <w:name w:val="Plain Text"/>
    <w:basedOn w:val="a"/>
    <w:link w:val="a9"/>
    <w:uiPriority w:val="99"/>
    <w:unhideWhenUsed/>
    <w:rsid w:val="00C91C7D"/>
    <w:rPr>
      <w:rFonts w:ascii="Consolas" w:eastAsia="Calibri" w:hAnsi="Consolas"/>
      <w:sz w:val="21"/>
      <w:szCs w:val="21"/>
      <w:lang w:eastAsia="en-US"/>
    </w:rPr>
  </w:style>
  <w:style w:type="character" w:customStyle="1" w:styleId="a9">
    <w:name w:val="Текст Знак"/>
    <w:basedOn w:val="a0"/>
    <w:link w:val="a8"/>
    <w:uiPriority w:val="99"/>
    <w:rsid w:val="00C91C7D"/>
    <w:rPr>
      <w:rFonts w:ascii="Consolas" w:eastAsia="Calibri" w:hAnsi="Consolas"/>
      <w:sz w:val="21"/>
      <w:szCs w:val="21"/>
      <w:lang w:eastAsia="en-US"/>
    </w:rPr>
  </w:style>
  <w:style w:type="paragraph" w:styleId="aa">
    <w:name w:val="No Spacing"/>
    <w:uiPriority w:val="99"/>
    <w:qFormat/>
    <w:rsid w:val="00C91C7D"/>
    <w:pPr>
      <w:suppressAutoHyphens/>
    </w:pPr>
    <w:rPr>
      <w:rFonts w:eastAsia="Lucida Sans Unicode" w:cs="Calibri"/>
      <w:bCs/>
      <w:kern w:val="2"/>
      <w:sz w:val="24"/>
      <w:szCs w:val="24"/>
      <w:lang w:eastAsia="ar-SA"/>
    </w:rPr>
  </w:style>
  <w:style w:type="character" w:customStyle="1" w:styleId="ConsPlusNormal">
    <w:name w:val="ConsPlusNormal Знак"/>
    <w:link w:val="ConsPlusNormal0"/>
    <w:semiHidden/>
    <w:locked/>
    <w:rsid w:val="00C91C7D"/>
    <w:rPr>
      <w:rFonts w:ascii="Arial" w:hAnsi="Arial" w:cs="Arial"/>
    </w:rPr>
  </w:style>
  <w:style w:type="paragraph" w:customStyle="1" w:styleId="ConsPlusNormal0">
    <w:name w:val="ConsPlusNormal"/>
    <w:link w:val="ConsPlusNormal"/>
    <w:semiHidden/>
    <w:rsid w:val="00C91C7D"/>
    <w:pPr>
      <w:widowControl w:val="0"/>
      <w:autoSpaceDE w:val="0"/>
      <w:autoSpaceDN w:val="0"/>
      <w:adjustRightInd w:val="0"/>
      <w:ind w:firstLine="720"/>
    </w:pPr>
    <w:rPr>
      <w:rFonts w:ascii="Arial" w:hAnsi="Arial" w:cs="Arial"/>
    </w:rPr>
  </w:style>
  <w:style w:type="paragraph" w:customStyle="1" w:styleId="NoSpacing">
    <w:name w:val="No Spacing"/>
    <w:uiPriority w:val="99"/>
    <w:semiHidden/>
    <w:rsid w:val="00C91C7D"/>
    <w:pPr>
      <w:suppressAutoHyphens/>
    </w:pPr>
    <w:rPr>
      <w:kern w:val="2"/>
      <w:sz w:val="24"/>
      <w:szCs w:val="24"/>
      <w:lang w:eastAsia="ar-SA"/>
    </w:rPr>
  </w:style>
  <w:style w:type="character" w:customStyle="1" w:styleId="ab">
    <w:name w:val="Цветовое выделение"/>
    <w:uiPriority w:val="99"/>
    <w:rsid w:val="00C91C7D"/>
    <w:rPr>
      <w:b/>
      <w:bCs/>
      <w:color w:val="000080"/>
    </w:rPr>
  </w:style>
</w:styles>
</file>

<file path=word/webSettings.xml><?xml version="1.0" encoding="utf-8"?>
<w:webSettings xmlns:r="http://schemas.openxmlformats.org/officeDocument/2006/relationships" xmlns:w="http://schemas.openxmlformats.org/wordprocessingml/2006/main">
  <w:divs>
    <w:div w:id="86953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A476C7505F52C462CC66DC8C943521CF328F9703D8472A39104B38F8A790358EB03D15D1AF14G" TargetMode="External"/><Relationship Id="rId13" Type="http://schemas.openxmlformats.org/officeDocument/2006/relationships/hyperlink" Target="file:///C:\Users\ZetkinaVN\Desktop\&#1076;&#1083;&#1103;%20&#1088;&#1077;&#1075;&#1080;&#1089;&#1090;&#1088;&#1072;%20&#1092;&#1077;&#1074;&#1088;&#1072;&#1083;&#1100;\&#1088;&#1077;&#1075;&#1083;&#1072;&#1084;&#1077;&#1085;&#1090;&#1099;%20&#1041;&#1091;&#1083;&#1072;&#1090;&#1086;&#1074;&#1072;\&#1055;&#1088;&#1077;&#1076;&#1074;&#1072;&#1088;&#1080;&#1090;&#1077;&#1083;&#1100;&#1085;&#1086;&#1077;%20&#1089;&#1086;&#1075;&#1083;&#1072;&#1089;&#1086;&#1074;&#1072;&#1085;&#1080;&#1077;\&#1055;&#1088;&#1077;&#1076;&#1074;&#1072;&#1088;&#1080;&#1090;&#1077;&#1083;&#1100;&#1085;&#1086;&#1077;.doc" TargetMode="External"/><Relationship Id="rId18" Type="http://schemas.openxmlformats.org/officeDocument/2006/relationships/hyperlink" Target="http://www.zimadm.ru/" TargetMode="External"/><Relationship Id="rId3" Type="http://schemas.openxmlformats.org/officeDocument/2006/relationships/settings" Target="settings.xml"/><Relationship Id="rId21" Type="http://schemas.openxmlformats.org/officeDocument/2006/relationships/hyperlink" Target="http://www.zimadm.ru/" TargetMode="External"/><Relationship Id="rId7" Type="http://schemas.openxmlformats.org/officeDocument/2006/relationships/hyperlink" Target="consultantplus://offline/ref=56A476C7505F52C462CC66DC8C943521CF328E9E07D4472A39104B38F8AA17G" TargetMode="External"/><Relationship Id="rId12" Type="http://schemas.openxmlformats.org/officeDocument/2006/relationships/hyperlink" Target="consultantplus://offline/ref=729A98CFD6BFAE6E55FEC7CE6B9C319280EB9F16BFC5895ACCF9828E780C64A945BB40CCD5736F82CE47G" TargetMode="External"/><Relationship Id="rId17" Type="http://schemas.openxmlformats.org/officeDocument/2006/relationships/hyperlink" Target="file:///C:\AppData\Local\Microsoft\Windows\Temporary%20Internet%20Files\AppData\Local\Vladimir\Desktop\&#1056;&#1072;&#1073;&#1090;&#1072;%20&#1042;&#1086;&#1083;&#1086;&#1076;&#1103;\!!&#1056;&#1045;&#1043;&#1051;&#1040;&#1052;&#1045;&#1053;&#1058;&#1067;%20&#1043;&#1054;&#1057;&#1059;&#1057;&#1051;&#1059;&#1043;\!!&#1056;&#1045;&#1043;&#1051;&#1040;&#1052;&#1045;&#1053;&#1058;&#1067;%20&#1043;&#1054;&#1057;&#1059;&#1057;&#1051;&#1059;&#1043;\&#1048;&#1046;&#1057;%20&#1040;&#1056;&#1045;&#1053;&#1044;&#1040;\&#1056;&#1045;&#1043;&#1051;&#1040;&#1052;&#1045;&#1053;&#1058;%20&#1080;&#1078;&#1089;%20&#1089;&#1086;&#1073;&#1089;&#1090;&#1074;&#1077;&#1085;&#1085;&#1086;&#1089;&#1090;&#1100;%20&#1072;&#1088;&#1077;&#1085;&#1076;&#1072;%20(&#1041;&#1045;&#1047;%20&#1052;&#1060;&#1062;)%20&#1087;&#1088;&#1072;&#1074;&#1083;&#1077;&#1085;&#1085;&#1099;&#1081;%20&#1084;&#1085;&#1086;&#1102;1.doc" TargetMode="External"/><Relationship Id="rId2" Type="http://schemas.openxmlformats.org/officeDocument/2006/relationships/styles" Target="styles.xml"/><Relationship Id="rId16" Type="http://schemas.openxmlformats.org/officeDocument/2006/relationships/hyperlink" Target="consultantplus://offline/ref=FE4AF0CF3427A82AAF077E0CE3B12B8927A1973B825A3E0C6197BD5A478298C6A2CA1DF2v2QCD" TargetMode="External"/><Relationship Id="rId20" Type="http://schemas.openxmlformats.org/officeDocument/2006/relationships/hyperlink" Target="http://www.zimadm.ru/" TargetMode="External"/><Relationship Id="rId1" Type="http://schemas.openxmlformats.org/officeDocument/2006/relationships/numbering" Target="numbering.xml"/><Relationship Id="rId6" Type="http://schemas.openxmlformats.org/officeDocument/2006/relationships/hyperlink" Target="http://www.zimadm.ru" TargetMode="External"/><Relationship Id="rId11" Type="http://schemas.openxmlformats.org/officeDocument/2006/relationships/hyperlink" Target="consultantplus://offline/ref=56A476C7505F52C462CC66DC8C943521CF328F9703D8472A39104B38F8A790358EB03D14D5AF14G" TargetMode="External"/><Relationship Id="rId5" Type="http://schemas.openxmlformats.org/officeDocument/2006/relationships/hyperlink" Target="http://www.zimadm.ru" TargetMode="External"/><Relationship Id="rId15" Type="http://schemas.openxmlformats.org/officeDocument/2006/relationships/hyperlink" Target="consultantplus://offline/ref=FFCF61B1203897002AE1EBBDD6BF3825CCC242D70BB000727A0349900Bw5JBI" TargetMode="External"/><Relationship Id="rId23" Type="http://schemas.openxmlformats.org/officeDocument/2006/relationships/theme" Target="theme/theme1.xml"/><Relationship Id="rId10" Type="http://schemas.openxmlformats.org/officeDocument/2006/relationships/hyperlink" Target="consultantplus://offline/ref=56A476C7505F52C462CC66DC8C943521CF328F9703D8472A39104B38F8A790358EB03D15D4AF16G" TargetMode="External"/><Relationship Id="rId19"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consultantplus://offline/ref=56A476C7505F52C462CC66DC8C943521CF328F9703D8472A39104B38F8A790358EB03D15D7AF14G" TargetMode="External"/><Relationship Id="rId14" Type="http://schemas.openxmlformats.org/officeDocument/2006/relationships/hyperlink" Target="consultantplus://offline/ref=FFCF61B1203897002AE1EBBDD6BF3825CCC242D70BB300727A0349900Bw5JB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11824</Words>
  <Characters>67403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79069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Вера Николаевна Зеткина</cp:lastModifiedBy>
  <cp:revision>9</cp:revision>
  <cp:lastPrinted>2018-11-19T00:18:00Z</cp:lastPrinted>
  <dcterms:created xsi:type="dcterms:W3CDTF">2018-11-23T02:31:00Z</dcterms:created>
  <dcterms:modified xsi:type="dcterms:W3CDTF">2019-02-25T08:06:00Z</dcterms:modified>
</cp:coreProperties>
</file>