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7428BB" w:rsidRDefault="00A93FF2" w:rsidP="00712577">
      <w:pPr>
        <w:pStyle w:val="ConsNonformat"/>
        <w:widowControl/>
        <w:jc w:val="center"/>
        <w:rPr>
          <w:rFonts w:ascii="Arial" w:hAnsi="Arial" w:cs="Arial"/>
          <w:b/>
          <w:noProof/>
          <w:sz w:val="32"/>
          <w:szCs w:val="32"/>
        </w:rPr>
      </w:pPr>
      <w:r w:rsidRPr="007428BB">
        <w:rPr>
          <w:b/>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82.25pt;margin-top:-21pt;width:88.1pt;height:21.75pt;z-index:251657216;mso-height-percent:200;mso-height-percent:200;mso-width-relative:margin;mso-height-relative:margin" strokecolor="white">
            <v:textbox style="mso-fit-shape-to-text:t">
              <w:txbxContent>
                <w:p w:rsidR="0023143C" w:rsidRPr="003F76E5" w:rsidRDefault="0023143C" w:rsidP="003E34AA">
                  <w:pPr>
                    <w:rPr>
                      <w:b/>
                    </w:rPr>
                  </w:pPr>
                </w:p>
              </w:txbxContent>
            </v:textbox>
          </v:shape>
        </w:pict>
      </w:r>
      <w:r w:rsidR="007428BB" w:rsidRPr="007428BB">
        <w:rPr>
          <w:rFonts w:ascii="Arial" w:hAnsi="Arial" w:cs="Arial"/>
          <w:b/>
          <w:noProof/>
          <w:sz w:val="32"/>
          <w:szCs w:val="32"/>
        </w:rPr>
        <w:t>04.02.2019 №111</w:t>
      </w:r>
    </w:p>
    <w:p w:rsidR="00712577" w:rsidRPr="007428BB" w:rsidRDefault="00712577" w:rsidP="00712577">
      <w:pPr>
        <w:jc w:val="center"/>
        <w:rPr>
          <w:rFonts w:ascii="Arial" w:hAnsi="Arial" w:cs="Arial"/>
          <w:b/>
          <w:caps/>
          <w:sz w:val="32"/>
          <w:szCs w:val="32"/>
        </w:rPr>
      </w:pPr>
      <w:r w:rsidRPr="007428BB">
        <w:rPr>
          <w:rFonts w:ascii="Arial" w:hAnsi="Arial" w:cs="Arial"/>
          <w:b/>
          <w:caps/>
          <w:sz w:val="32"/>
          <w:szCs w:val="32"/>
        </w:rPr>
        <w:t>РОССИЙСКАЯ ФЕДЕРАЦИЯ</w:t>
      </w:r>
    </w:p>
    <w:p w:rsidR="00712577" w:rsidRPr="007428BB" w:rsidRDefault="00712577" w:rsidP="00712577">
      <w:pPr>
        <w:jc w:val="center"/>
        <w:rPr>
          <w:rFonts w:ascii="Arial" w:hAnsi="Arial" w:cs="Arial"/>
          <w:b/>
          <w:caps/>
          <w:sz w:val="32"/>
          <w:szCs w:val="32"/>
        </w:rPr>
      </w:pPr>
      <w:r w:rsidRPr="007428BB">
        <w:rPr>
          <w:rFonts w:ascii="Arial" w:hAnsi="Arial" w:cs="Arial"/>
          <w:b/>
          <w:caps/>
          <w:sz w:val="32"/>
          <w:szCs w:val="32"/>
        </w:rPr>
        <w:t>ИРКУТСКАЯ ОБЛАСТЬ</w:t>
      </w:r>
    </w:p>
    <w:p w:rsidR="007428BB" w:rsidRDefault="007428BB"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7428BB" w:rsidRDefault="007428BB"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7428BB" w:rsidRDefault="007428BB" w:rsidP="007428BB">
      <w:pPr>
        <w:jc w:val="center"/>
        <w:rPr>
          <w:rFonts w:ascii="Arial" w:hAnsi="Arial" w:cs="Arial"/>
          <w:b/>
          <w:caps/>
          <w:sz w:val="32"/>
          <w:szCs w:val="32"/>
        </w:rPr>
      </w:pPr>
      <w:r w:rsidRPr="007428BB">
        <w:rPr>
          <w:rFonts w:ascii="Arial" w:hAnsi="Arial" w:cs="Arial"/>
          <w:b/>
          <w:caps/>
          <w:sz w:val="32"/>
          <w:szCs w:val="32"/>
        </w:rPr>
        <w:t>Администрация</w:t>
      </w:r>
      <w:r>
        <w:rPr>
          <w:rFonts w:ascii="Arial" w:hAnsi="Arial" w:cs="Arial"/>
          <w:b/>
          <w:caps/>
          <w:sz w:val="32"/>
          <w:szCs w:val="32"/>
        </w:rPr>
        <w:t>=</w:t>
      </w:r>
    </w:p>
    <w:p w:rsidR="00712577" w:rsidRDefault="007428BB"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7428BB">
        <w:rPr>
          <w:rFonts w:ascii="Arial" w:hAnsi="Arial" w:cs="Arial"/>
          <w:b/>
          <w:caps/>
          <w:sz w:val="32"/>
          <w:szCs w:val="32"/>
        </w:rPr>
        <w:t>Е</w:t>
      </w:r>
    </w:p>
    <w:p w:rsidR="007428BB" w:rsidRPr="007428BB" w:rsidRDefault="007428BB" w:rsidP="00712577">
      <w:pPr>
        <w:pStyle w:val="ConsNonformat"/>
        <w:widowControl/>
        <w:jc w:val="center"/>
        <w:rPr>
          <w:rFonts w:ascii="Arial" w:hAnsi="Arial" w:cs="Arial"/>
          <w:b/>
          <w:caps/>
          <w:sz w:val="32"/>
          <w:szCs w:val="32"/>
        </w:rPr>
      </w:pPr>
    </w:p>
    <w:p w:rsidR="00276723" w:rsidRPr="007428BB" w:rsidRDefault="00276723" w:rsidP="00102805">
      <w:pPr>
        <w:jc w:val="center"/>
        <w:rPr>
          <w:rFonts w:ascii="Arial" w:hAnsi="Arial" w:cs="Arial"/>
          <w:b/>
          <w:caps/>
          <w:sz w:val="30"/>
          <w:szCs w:val="30"/>
        </w:rPr>
      </w:pPr>
      <w:r w:rsidRPr="007428BB">
        <w:rPr>
          <w:rFonts w:ascii="Arial" w:hAnsi="Arial" w:cs="Arial"/>
          <w:b/>
          <w:caps/>
          <w:sz w:val="30"/>
          <w:szCs w:val="30"/>
        </w:rPr>
        <w:t>Об утверждении административного</w:t>
      </w:r>
      <w:r w:rsidR="00262C25" w:rsidRPr="007428BB">
        <w:rPr>
          <w:rFonts w:ascii="Arial" w:hAnsi="Arial" w:cs="Arial"/>
          <w:b/>
          <w:caps/>
          <w:sz w:val="30"/>
          <w:szCs w:val="30"/>
        </w:rPr>
        <w:t xml:space="preserve"> </w:t>
      </w:r>
      <w:r w:rsidRPr="007428BB">
        <w:rPr>
          <w:rFonts w:ascii="Arial" w:hAnsi="Arial" w:cs="Arial"/>
          <w:b/>
          <w:caps/>
          <w:sz w:val="30"/>
          <w:szCs w:val="30"/>
        </w:rPr>
        <w:t>регламента предоставления муниципальной услуги «</w:t>
      </w:r>
      <w:r w:rsidR="00752258" w:rsidRPr="007428BB">
        <w:rPr>
          <w:rFonts w:ascii="Arial" w:hAnsi="Arial" w:cs="Arial"/>
          <w:b/>
          <w:caps/>
          <w:sz w:val="30"/>
          <w:szCs w:val="30"/>
        </w:rPr>
        <w:t>Изменение вида разрешенного использования земельного участка</w:t>
      </w:r>
      <w:r w:rsidRPr="007428BB">
        <w:rPr>
          <w:rFonts w:ascii="Arial" w:hAnsi="Arial" w:cs="Arial"/>
          <w:b/>
          <w:caps/>
          <w:sz w:val="30"/>
          <w:szCs w:val="30"/>
        </w:rPr>
        <w:t>»</w:t>
      </w:r>
    </w:p>
    <w:p w:rsidR="004D3319" w:rsidRPr="007428BB" w:rsidRDefault="004D3319" w:rsidP="004D3319">
      <w:pPr>
        <w:pStyle w:val="ConsNonformat"/>
        <w:widowControl/>
        <w:rPr>
          <w:rFonts w:ascii="Arial" w:hAnsi="Arial" w:cs="Arial"/>
          <w:sz w:val="24"/>
          <w:szCs w:val="24"/>
        </w:rPr>
      </w:pPr>
    </w:p>
    <w:p w:rsidR="00712577" w:rsidRDefault="00A37AC9" w:rsidP="00CD6071">
      <w:pPr>
        <w:pStyle w:val="2"/>
        <w:tabs>
          <w:tab w:val="clear" w:pos="-142"/>
        </w:tabs>
        <w:ind w:firstLine="709"/>
        <w:rPr>
          <w:rFonts w:ascii="Arial" w:hAnsi="Arial" w:cs="Arial"/>
          <w:szCs w:val="24"/>
        </w:rPr>
      </w:pPr>
      <w:r w:rsidRPr="007428BB">
        <w:rPr>
          <w:rFonts w:ascii="Arial" w:hAnsi="Arial" w:cs="Arial"/>
          <w:szCs w:val="24"/>
        </w:rPr>
        <w:t>В целях реал</w:t>
      </w:r>
      <w:r w:rsidR="006861BA" w:rsidRPr="007428BB">
        <w:rPr>
          <w:rFonts w:ascii="Arial" w:hAnsi="Arial" w:cs="Arial"/>
          <w:szCs w:val="24"/>
        </w:rPr>
        <w:t>изации Федерального закона от 03</w:t>
      </w:r>
      <w:r w:rsidRPr="007428BB">
        <w:rPr>
          <w:rFonts w:ascii="Arial" w:hAnsi="Arial" w:cs="Arial"/>
          <w:szCs w:val="24"/>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3F76E5" w:rsidRPr="007428BB">
        <w:rPr>
          <w:rFonts w:ascii="Arial" w:hAnsi="Arial" w:cs="Arial"/>
          <w:szCs w:val="24"/>
        </w:rPr>
        <w:t>01.08</w:t>
      </w:r>
      <w:r w:rsidRPr="007428BB">
        <w:rPr>
          <w:rFonts w:ascii="Arial" w:hAnsi="Arial" w:cs="Arial"/>
          <w:szCs w:val="24"/>
        </w:rPr>
        <w:t>.201</w:t>
      </w:r>
      <w:r w:rsidR="003F76E5" w:rsidRPr="007428BB">
        <w:rPr>
          <w:rFonts w:ascii="Arial" w:hAnsi="Arial" w:cs="Arial"/>
          <w:szCs w:val="24"/>
        </w:rPr>
        <w:t>8</w:t>
      </w:r>
      <w:r w:rsidRPr="007428BB">
        <w:rPr>
          <w:rFonts w:ascii="Arial" w:hAnsi="Arial" w:cs="Arial"/>
          <w:szCs w:val="24"/>
        </w:rPr>
        <w:t xml:space="preserve"> № </w:t>
      </w:r>
      <w:r w:rsidR="003F76E5" w:rsidRPr="007428BB">
        <w:rPr>
          <w:rFonts w:ascii="Arial" w:hAnsi="Arial" w:cs="Arial"/>
          <w:szCs w:val="24"/>
        </w:rPr>
        <w:t>1042</w:t>
      </w:r>
      <w:r w:rsidRPr="007428BB">
        <w:rPr>
          <w:rFonts w:ascii="Arial" w:hAnsi="Arial" w:cs="Arial"/>
          <w:szCs w:val="24"/>
        </w:rPr>
        <w:t xml:space="preserve"> «О разработке и утвержден</w:t>
      </w:r>
      <w:r w:rsidR="003F76E5" w:rsidRPr="007428BB">
        <w:rPr>
          <w:rFonts w:ascii="Arial" w:hAnsi="Arial" w:cs="Arial"/>
          <w:szCs w:val="24"/>
        </w:rPr>
        <w:t xml:space="preserve">ии административных регламентов осуществления муниципального контроля (надзора) и </w:t>
      </w:r>
      <w:r w:rsidRPr="007428BB">
        <w:rPr>
          <w:rFonts w:ascii="Arial" w:hAnsi="Arial" w:cs="Arial"/>
          <w:szCs w:val="24"/>
        </w:rPr>
        <w:t>административных регламентов предоставления муниципальных услуг З</w:t>
      </w:r>
      <w:r w:rsidR="003F76E5" w:rsidRPr="007428BB">
        <w:rPr>
          <w:rFonts w:ascii="Arial" w:hAnsi="Arial" w:cs="Arial"/>
          <w:szCs w:val="24"/>
        </w:rPr>
        <w:t>иминского городского муниципального образования</w:t>
      </w:r>
      <w:r w:rsidRPr="007428BB">
        <w:rPr>
          <w:rFonts w:ascii="Arial" w:hAnsi="Arial" w:cs="Arial"/>
          <w:szCs w:val="24"/>
        </w:rPr>
        <w:t>», статьей 28 Устава Зиминского городского муниципального образования,</w:t>
      </w:r>
      <w:r w:rsidR="00102805" w:rsidRPr="007428BB">
        <w:rPr>
          <w:rFonts w:ascii="Arial" w:hAnsi="Arial" w:cs="Arial"/>
          <w:szCs w:val="24"/>
        </w:rPr>
        <w:t xml:space="preserve"> администрация Зиминского городского муниципального образования</w:t>
      </w:r>
    </w:p>
    <w:p w:rsidR="007428BB" w:rsidRPr="007428BB" w:rsidRDefault="007428BB" w:rsidP="00CD6071">
      <w:pPr>
        <w:pStyle w:val="2"/>
        <w:tabs>
          <w:tab w:val="clear" w:pos="-142"/>
        </w:tabs>
        <w:ind w:firstLine="709"/>
        <w:rPr>
          <w:rFonts w:ascii="Arial" w:hAnsi="Arial" w:cs="Arial"/>
          <w:szCs w:val="24"/>
        </w:rPr>
      </w:pPr>
    </w:p>
    <w:p w:rsidR="00712577" w:rsidRDefault="00712577" w:rsidP="00712577">
      <w:pPr>
        <w:pStyle w:val="ConsNonformat"/>
        <w:widowControl/>
        <w:rPr>
          <w:rFonts w:ascii="Arial" w:hAnsi="Arial" w:cs="Arial"/>
          <w:b/>
          <w:sz w:val="24"/>
          <w:szCs w:val="24"/>
        </w:rPr>
      </w:pPr>
      <w:r w:rsidRPr="007428BB">
        <w:rPr>
          <w:rFonts w:ascii="Arial" w:hAnsi="Arial" w:cs="Arial"/>
          <w:b/>
          <w:sz w:val="24"/>
          <w:szCs w:val="24"/>
        </w:rPr>
        <w:t xml:space="preserve">П О С Т А Н О В Л Я </w:t>
      </w:r>
      <w:r w:rsidR="00102805" w:rsidRPr="007428BB">
        <w:rPr>
          <w:rFonts w:ascii="Arial" w:hAnsi="Arial" w:cs="Arial"/>
          <w:b/>
          <w:sz w:val="24"/>
          <w:szCs w:val="24"/>
        </w:rPr>
        <w:t>Е Т</w:t>
      </w:r>
      <w:r w:rsidRPr="007428BB">
        <w:rPr>
          <w:rFonts w:ascii="Arial" w:hAnsi="Arial" w:cs="Arial"/>
          <w:b/>
          <w:sz w:val="24"/>
          <w:szCs w:val="24"/>
        </w:rPr>
        <w:t>:</w:t>
      </w:r>
    </w:p>
    <w:p w:rsidR="007428BB" w:rsidRPr="007428BB" w:rsidRDefault="007428BB" w:rsidP="00712577">
      <w:pPr>
        <w:pStyle w:val="ConsNonformat"/>
        <w:widowControl/>
        <w:rPr>
          <w:rFonts w:ascii="Arial" w:hAnsi="Arial" w:cs="Arial"/>
          <w:b/>
          <w:sz w:val="24"/>
          <w:szCs w:val="24"/>
        </w:rPr>
      </w:pPr>
    </w:p>
    <w:p w:rsidR="003F76E5" w:rsidRPr="007428BB" w:rsidRDefault="003F76E5" w:rsidP="003F76E5">
      <w:pPr>
        <w:pStyle w:val="ConsNonformat"/>
        <w:widowControl/>
        <w:ind w:firstLine="720"/>
        <w:jc w:val="both"/>
        <w:rPr>
          <w:rFonts w:ascii="Arial" w:hAnsi="Arial" w:cs="Arial"/>
          <w:sz w:val="24"/>
          <w:szCs w:val="24"/>
        </w:rPr>
      </w:pPr>
      <w:r w:rsidRPr="007428BB">
        <w:rPr>
          <w:rFonts w:ascii="Arial" w:hAnsi="Arial" w:cs="Arial"/>
          <w:sz w:val="24"/>
          <w:szCs w:val="24"/>
        </w:rPr>
        <w:t>1. Утвердить административный регламент предоставления муниципальной услуги «Изменение вида разрешенного использования земельного участка» (далее – муниципальная услуга) (прилагается).</w:t>
      </w:r>
    </w:p>
    <w:p w:rsidR="003F76E5" w:rsidRPr="007428BB" w:rsidRDefault="003F76E5" w:rsidP="003F76E5">
      <w:pPr>
        <w:pStyle w:val="ConsNonformat"/>
        <w:widowControl/>
        <w:ind w:firstLine="720"/>
        <w:jc w:val="both"/>
        <w:rPr>
          <w:rFonts w:ascii="Arial" w:hAnsi="Arial" w:cs="Arial"/>
          <w:sz w:val="24"/>
          <w:szCs w:val="24"/>
        </w:rPr>
      </w:pPr>
      <w:r w:rsidRPr="007428BB">
        <w:rPr>
          <w:rFonts w:ascii="Arial" w:hAnsi="Arial" w:cs="Arial"/>
          <w:sz w:val="24"/>
          <w:szCs w:val="24"/>
        </w:rPr>
        <w:t>2. Комитету имущественных отношений, архитектуры и градостроительства администрации Зиминского городского муниципального образования (Беляевский С.В.) организовать работу по исполнению муниципальной услуги.</w:t>
      </w:r>
    </w:p>
    <w:p w:rsidR="003F76E5" w:rsidRPr="007428BB" w:rsidRDefault="003F76E5" w:rsidP="003F76E5">
      <w:pPr>
        <w:pStyle w:val="ConsNonformat"/>
        <w:widowControl/>
        <w:ind w:firstLine="720"/>
        <w:jc w:val="both"/>
        <w:rPr>
          <w:rFonts w:ascii="Arial" w:hAnsi="Arial" w:cs="Arial"/>
          <w:sz w:val="24"/>
          <w:szCs w:val="24"/>
        </w:rPr>
      </w:pPr>
      <w:r w:rsidRPr="007428BB">
        <w:rPr>
          <w:rFonts w:ascii="Arial" w:hAnsi="Arial" w:cs="Arial"/>
          <w:sz w:val="24"/>
          <w:szCs w:val="24"/>
        </w:rPr>
        <w:t>3. Признать утратившим силу постановление администрации Зиминского городского муниципального образования от 07.11.2017 № 1964 «Об утверждении административного регламента».</w:t>
      </w:r>
    </w:p>
    <w:p w:rsidR="003F76E5" w:rsidRPr="007428BB" w:rsidRDefault="003F76E5" w:rsidP="003F76E5">
      <w:pPr>
        <w:pStyle w:val="ConsNonformat"/>
        <w:widowControl/>
        <w:ind w:firstLine="720"/>
        <w:jc w:val="both"/>
        <w:rPr>
          <w:rFonts w:ascii="Arial" w:hAnsi="Arial" w:cs="Arial"/>
          <w:sz w:val="24"/>
          <w:szCs w:val="24"/>
        </w:rPr>
      </w:pPr>
      <w:r w:rsidRPr="007428BB">
        <w:rPr>
          <w:rFonts w:ascii="Arial" w:hAnsi="Arial" w:cs="Arial"/>
          <w:sz w:val="24"/>
          <w:szCs w:val="24"/>
        </w:rPr>
        <w:t>4. 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3F76E5" w:rsidRPr="007428BB" w:rsidRDefault="003F76E5" w:rsidP="003F76E5">
      <w:pPr>
        <w:pStyle w:val="ConsNonformat"/>
        <w:widowControl/>
        <w:ind w:firstLine="720"/>
        <w:jc w:val="both"/>
        <w:rPr>
          <w:rFonts w:ascii="Arial" w:hAnsi="Arial" w:cs="Arial"/>
          <w:sz w:val="24"/>
          <w:szCs w:val="24"/>
        </w:rPr>
      </w:pPr>
      <w:r w:rsidRPr="007428BB">
        <w:rPr>
          <w:rFonts w:ascii="Arial" w:hAnsi="Arial" w:cs="Arial"/>
          <w:sz w:val="24"/>
          <w:szCs w:val="24"/>
        </w:rPr>
        <w:t>5. Контроль исполнения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w:t>
      </w:r>
      <w:r w:rsidR="00102805" w:rsidRPr="007428BB">
        <w:rPr>
          <w:rFonts w:ascii="Arial" w:hAnsi="Arial" w:cs="Arial"/>
          <w:sz w:val="24"/>
          <w:szCs w:val="24"/>
        </w:rPr>
        <w:t>.</w:t>
      </w:r>
    </w:p>
    <w:p w:rsidR="003F76E5" w:rsidRPr="007428BB" w:rsidRDefault="003F76E5" w:rsidP="003F76E5">
      <w:pPr>
        <w:pStyle w:val="ConsNonformat"/>
        <w:widowControl/>
        <w:ind w:firstLine="720"/>
        <w:jc w:val="both"/>
        <w:rPr>
          <w:rFonts w:ascii="Arial" w:hAnsi="Arial" w:cs="Arial"/>
          <w:sz w:val="24"/>
          <w:szCs w:val="24"/>
        </w:rPr>
      </w:pPr>
    </w:p>
    <w:p w:rsidR="00820924" w:rsidRPr="007428BB" w:rsidRDefault="00820924" w:rsidP="003F76E5">
      <w:pPr>
        <w:pStyle w:val="ae"/>
        <w:ind w:left="0" w:firstLine="709"/>
        <w:jc w:val="both"/>
        <w:rPr>
          <w:rFonts w:ascii="Arial" w:hAnsi="Arial" w:cs="Arial"/>
          <w:sz w:val="24"/>
          <w:szCs w:val="24"/>
        </w:rPr>
      </w:pPr>
    </w:p>
    <w:p w:rsidR="00820924" w:rsidRPr="007428BB" w:rsidRDefault="007428BB" w:rsidP="007428BB">
      <w:pPr>
        <w:pStyle w:val="ConsNonformat"/>
        <w:widowControl/>
        <w:rPr>
          <w:rFonts w:ascii="Arial" w:hAnsi="Arial" w:cs="Arial"/>
          <w:sz w:val="24"/>
          <w:szCs w:val="24"/>
        </w:rPr>
      </w:pPr>
      <w:r>
        <w:rPr>
          <w:rFonts w:ascii="Arial" w:hAnsi="Arial" w:cs="Arial"/>
          <w:sz w:val="24"/>
          <w:szCs w:val="24"/>
        </w:rPr>
        <w:tab/>
      </w:r>
      <w:r w:rsidR="00820924" w:rsidRPr="007428BB">
        <w:rPr>
          <w:rFonts w:ascii="Arial" w:hAnsi="Arial" w:cs="Arial"/>
          <w:sz w:val="24"/>
          <w:szCs w:val="24"/>
        </w:rPr>
        <w:t>Мэр Зиминского городского</w:t>
      </w:r>
    </w:p>
    <w:p w:rsidR="007428BB" w:rsidRDefault="007428BB" w:rsidP="0041429F">
      <w:pPr>
        <w:pStyle w:val="ConsNonformat"/>
        <w:widowControl/>
        <w:rPr>
          <w:rFonts w:ascii="Arial" w:hAnsi="Arial" w:cs="Arial"/>
          <w:sz w:val="24"/>
          <w:szCs w:val="24"/>
        </w:rPr>
      </w:pPr>
      <w:r>
        <w:rPr>
          <w:rFonts w:ascii="Arial" w:hAnsi="Arial" w:cs="Arial"/>
          <w:sz w:val="24"/>
          <w:szCs w:val="24"/>
        </w:rPr>
        <w:tab/>
      </w:r>
      <w:r w:rsidR="00820924" w:rsidRPr="007428BB">
        <w:rPr>
          <w:rFonts w:ascii="Arial" w:hAnsi="Arial" w:cs="Arial"/>
          <w:sz w:val="24"/>
          <w:szCs w:val="24"/>
        </w:rPr>
        <w:t>муниципального образования</w:t>
      </w:r>
    </w:p>
    <w:p w:rsidR="0078321F" w:rsidRDefault="007428BB" w:rsidP="0041429F">
      <w:pPr>
        <w:pStyle w:val="ConsNonformat"/>
        <w:widowControl/>
        <w:rPr>
          <w:rFonts w:ascii="Arial" w:hAnsi="Arial" w:cs="Arial"/>
          <w:sz w:val="24"/>
          <w:szCs w:val="24"/>
        </w:rPr>
      </w:pPr>
      <w:r>
        <w:rPr>
          <w:rFonts w:ascii="Arial" w:hAnsi="Arial" w:cs="Arial"/>
          <w:sz w:val="24"/>
          <w:szCs w:val="24"/>
        </w:rPr>
        <w:tab/>
      </w:r>
      <w:r w:rsidR="00820924" w:rsidRPr="007428BB">
        <w:rPr>
          <w:rFonts w:ascii="Arial" w:hAnsi="Arial" w:cs="Arial"/>
          <w:sz w:val="24"/>
          <w:szCs w:val="24"/>
        </w:rPr>
        <w:t>А.Н. Коновалов</w:t>
      </w:r>
    </w:p>
    <w:p w:rsidR="00E930E0" w:rsidRDefault="00E930E0" w:rsidP="0041429F">
      <w:pPr>
        <w:pStyle w:val="ConsNonformat"/>
        <w:widowControl/>
        <w:rPr>
          <w:rFonts w:ascii="Arial" w:hAnsi="Arial" w:cs="Arial"/>
          <w:sz w:val="24"/>
          <w:szCs w:val="24"/>
        </w:rPr>
      </w:pPr>
    </w:p>
    <w:p w:rsidR="00E930E0" w:rsidRPr="00E930E0" w:rsidRDefault="00E930E0" w:rsidP="00E930E0">
      <w:pPr>
        <w:jc w:val="right"/>
        <w:rPr>
          <w:rFonts w:ascii="Courier New" w:hAnsi="Courier New" w:cs="Courier New"/>
          <w:b/>
          <w:sz w:val="22"/>
          <w:szCs w:val="22"/>
        </w:rPr>
      </w:pPr>
      <w:r w:rsidRPr="00E930E0">
        <w:rPr>
          <w:rStyle w:val="aff3"/>
          <w:rFonts w:ascii="Courier New" w:hAnsi="Courier New" w:cs="Courier New"/>
          <w:b w:val="0"/>
          <w:color w:val="auto"/>
          <w:sz w:val="22"/>
          <w:szCs w:val="22"/>
        </w:rPr>
        <w:t>УТВЕРЖДЕН</w:t>
      </w:r>
    </w:p>
    <w:p w:rsidR="00E930E0" w:rsidRPr="00E930E0" w:rsidRDefault="00E930E0" w:rsidP="00E930E0">
      <w:pPr>
        <w:jc w:val="right"/>
        <w:rPr>
          <w:rFonts w:ascii="Courier New" w:hAnsi="Courier New" w:cs="Courier New"/>
          <w:b/>
          <w:sz w:val="22"/>
          <w:szCs w:val="22"/>
        </w:rPr>
      </w:pPr>
      <w:r w:rsidRPr="00E930E0">
        <w:rPr>
          <w:rStyle w:val="aff3"/>
          <w:rFonts w:ascii="Courier New" w:hAnsi="Courier New" w:cs="Courier New"/>
          <w:b w:val="0"/>
          <w:color w:val="auto"/>
          <w:sz w:val="22"/>
          <w:szCs w:val="22"/>
        </w:rPr>
        <w:lastRenderedPageBreak/>
        <w:t>постановлением администрации</w:t>
      </w:r>
    </w:p>
    <w:p w:rsidR="00E930E0" w:rsidRPr="00E930E0" w:rsidRDefault="00E930E0" w:rsidP="00E930E0">
      <w:pPr>
        <w:jc w:val="right"/>
        <w:rPr>
          <w:rStyle w:val="aff3"/>
          <w:rFonts w:ascii="Courier New" w:hAnsi="Courier New" w:cs="Courier New"/>
          <w:b w:val="0"/>
          <w:color w:val="auto"/>
          <w:sz w:val="22"/>
          <w:szCs w:val="22"/>
        </w:rPr>
      </w:pPr>
      <w:r w:rsidRPr="00E930E0">
        <w:rPr>
          <w:rStyle w:val="aff3"/>
          <w:rFonts w:ascii="Courier New" w:hAnsi="Courier New" w:cs="Courier New"/>
          <w:b w:val="0"/>
          <w:color w:val="auto"/>
          <w:sz w:val="22"/>
          <w:szCs w:val="22"/>
        </w:rPr>
        <w:t xml:space="preserve">Зиминского городского </w:t>
      </w:r>
    </w:p>
    <w:p w:rsidR="00E930E0" w:rsidRPr="00E930E0" w:rsidRDefault="00E930E0" w:rsidP="00E930E0">
      <w:pPr>
        <w:jc w:val="right"/>
        <w:rPr>
          <w:rStyle w:val="aff3"/>
          <w:rFonts w:ascii="Courier New" w:hAnsi="Courier New" w:cs="Courier New"/>
          <w:b w:val="0"/>
          <w:color w:val="auto"/>
          <w:sz w:val="22"/>
          <w:szCs w:val="22"/>
        </w:rPr>
      </w:pPr>
      <w:r w:rsidRPr="00E930E0">
        <w:rPr>
          <w:rStyle w:val="aff3"/>
          <w:rFonts w:ascii="Courier New" w:hAnsi="Courier New" w:cs="Courier New"/>
          <w:b w:val="0"/>
          <w:color w:val="auto"/>
          <w:sz w:val="22"/>
          <w:szCs w:val="22"/>
        </w:rPr>
        <w:t xml:space="preserve">муниципального образования </w:t>
      </w:r>
    </w:p>
    <w:p w:rsidR="00E930E0" w:rsidRPr="00E930E0" w:rsidRDefault="00E930E0" w:rsidP="00E930E0">
      <w:pPr>
        <w:contextualSpacing/>
        <w:jc w:val="right"/>
        <w:rPr>
          <w:rFonts w:ascii="Courier New" w:hAnsi="Courier New" w:cs="Courier New"/>
          <w:b/>
          <w:sz w:val="22"/>
          <w:szCs w:val="22"/>
        </w:rPr>
      </w:pPr>
      <w:r w:rsidRPr="00E930E0">
        <w:rPr>
          <w:rStyle w:val="aff3"/>
          <w:rFonts w:ascii="Courier New" w:hAnsi="Courier New" w:cs="Courier New"/>
          <w:b w:val="0"/>
          <w:color w:val="auto"/>
          <w:sz w:val="22"/>
          <w:szCs w:val="22"/>
        </w:rPr>
        <w:t>от 04.02.2019 № 111</w:t>
      </w:r>
    </w:p>
    <w:p w:rsidR="00E930E0" w:rsidRPr="00147764" w:rsidRDefault="00E930E0" w:rsidP="00E930E0">
      <w:pPr>
        <w:jc w:val="center"/>
        <w:rPr>
          <w:b/>
          <w:szCs w:val="28"/>
        </w:rPr>
      </w:pPr>
    </w:p>
    <w:p w:rsidR="00E930E0" w:rsidRPr="00E930E0" w:rsidRDefault="00E930E0" w:rsidP="00E930E0">
      <w:pPr>
        <w:jc w:val="center"/>
        <w:rPr>
          <w:rFonts w:ascii="Arial" w:hAnsi="Arial" w:cs="Arial"/>
          <w:b/>
        </w:rPr>
      </w:pPr>
      <w:r w:rsidRPr="00E930E0">
        <w:rPr>
          <w:rFonts w:ascii="Arial" w:hAnsi="Arial" w:cs="Arial"/>
          <w:b/>
        </w:rPr>
        <w:t>АДМИНИСТРАТИВНЫЙ РЕГЛАМЕНТ</w:t>
      </w:r>
    </w:p>
    <w:p w:rsidR="00E930E0" w:rsidRPr="00E930E0" w:rsidRDefault="00E930E0" w:rsidP="00E930E0">
      <w:pPr>
        <w:jc w:val="center"/>
        <w:rPr>
          <w:rFonts w:ascii="Arial" w:hAnsi="Arial" w:cs="Arial"/>
          <w:b/>
        </w:rPr>
      </w:pPr>
      <w:r w:rsidRPr="00E930E0">
        <w:rPr>
          <w:rFonts w:ascii="Arial" w:hAnsi="Arial" w:cs="Arial"/>
          <w:b/>
        </w:rPr>
        <w:t xml:space="preserve">ПРЕДОСТАВЛЕНИЯ МУНИЦИПАЛЬНОЙ УСЛУГИ </w:t>
      </w:r>
    </w:p>
    <w:p w:rsidR="00E930E0" w:rsidRPr="00E930E0" w:rsidRDefault="00E930E0" w:rsidP="00E930E0">
      <w:pPr>
        <w:jc w:val="center"/>
        <w:rPr>
          <w:rFonts w:ascii="Arial" w:hAnsi="Arial" w:cs="Arial"/>
          <w:b/>
        </w:rPr>
      </w:pPr>
      <w:r w:rsidRPr="00E930E0">
        <w:rPr>
          <w:rFonts w:ascii="Arial" w:hAnsi="Arial" w:cs="Arial"/>
          <w:b/>
        </w:rPr>
        <w:t>«</w:t>
      </w:r>
      <w:r w:rsidRPr="00E930E0">
        <w:rPr>
          <w:rFonts w:ascii="Arial" w:hAnsi="Arial" w:cs="Arial"/>
          <w:b/>
          <w:caps/>
        </w:rPr>
        <w:t>Изменение вида разрешенного использования земельного участка</w:t>
      </w:r>
      <w:r w:rsidRPr="00E930E0">
        <w:rPr>
          <w:rFonts w:ascii="Arial" w:hAnsi="Arial" w:cs="Arial"/>
          <w:b/>
        </w:rPr>
        <w:t>»</w:t>
      </w:r>
    </w:p>
    <w:p w:rsidR="00E930E0" w:rsidRPr="00E930E0" w:rsidRDefault="00E930E0" w:rsidP="00E930E0">
      <w:pPr>
        <w:widowControl w:val="0"/>
        <w:autoSpaceDE w:val="0"/>
        <w:autoSpaceDN w:val="0"/>
        <w:adjustRightInd w:val="0"/>
        <w:outlineLvl w:val="1"/>
        <w:rPr>
          <w:rFonts w:ascii="Arial" w:hAnsi="Arial" w:cs="Arial"/>
        </w:rPr>
      </w:pPr>
    </w:p>
    <w:p w:rsidR="00E930E0" w:rsidRPr="00E930E0" w:rsidRDefault="00E930E0" w:rsidP="00E930E0">
      <w:pPr>
        <w:widowControl w:val="0"/>
        <w:autoSpaceDE w:val="0"/>
        <w:autoSpaceDN w:val="0"/>
        <w:adjustRightInd w:val="0"/>
        <w:jc w:val="center"/>
        <w:outlineLvl w:val="1"/>
        <w:rPr>
          <w:rFonts w:ascii="Arial" w:hAnsi="Arial" w:cs="Arial"/>
        </w:rPr>
      </w:pPr>
      <w:r w:rsidRPr="00E930E0">
        <w:rPr>
          <w:rFonts w:ascii="Arial" w:hAnsi="Arial" w:cs="Arial"/>
        </w:rPr>
        <w:t>Раздел I. ОБЩИЕ ПОЛОЖЕНИЯ</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0" w:name="Par43"/>
      <w:bookmarkEnd w:id="0"/>
      <w:r w:rsidRPr="00E930E0">
        <w:rPr>
          <w:rFonts w:ascii="Arial" w:hAnsi="Arial" w:cs="Arial"/>
        </w:rPr>
        <w:t>Глава 1. ПРЕДМЕТ РЕГУЛИРОВАНИЯ АДМИНИСТРАТИВНОГО РЕГЛАМЕНТА</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1. Административный регламент предоставления муниципальной услуги «Изменение вида разрешенного использования земельного участка» (далее – административный регламент) разработан в целях определения процедур изменения вида разрешенного использования земельного участка, расположенного на территории Зиминского городского муниципального образования.</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органа осуществляющего предоставление муниципальной услуги, а так же формы наказания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E930E0" w:rsidRPr="00E930E0" w:rsidRDefault="00E930E0" w:rsidP="00E930E0">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1" w:name="Par49"/>
      <w:bookmarkEnd w:id="1"/>
      <w:r w:rsidRPr="00E930E0">
        <w:rPr>
          <w:rFonts w:ascii="Arial" w:hAnsi="Arial" w:cs="Arial"/>
        </w:rPr>
        <w:t>Глава 2. КРУГ ЗАЯВИТЕЛЕЙ</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ind w:firstLine="709"/>
        <w:jc w:val="both"/>
        <w:rPr>
          <w:rFonts w:ascii="Arial" w:hAnsi="Arial" w:cs="Arial"/>
        </w:rPr>
      </w:pPr>
      <w:bookmarkStart w:id="2" w:name="Par51"/>
      <w:bookmarkEnd w:id="2"/>
      <w:r w:rsidRPr="00E930E0">
        <w:rPr>
          <w:rFonts w:ascii="Arial" w:hAnsi="Arial" w:cs="Arial"/>
          <w:lang w:eastAsia="en-US"/>
        </w:rPr>
        <w:t xml:space="preserve">3. </w:t>
      </w:r>
      <w:r w:rsidRPr="00E930E0">
        <w:rPr>
          <w:rFonts w:ascii="Arial" w:hAnsi="Arial" w:cs="Arial"/>
        </w:rPr>
        <w:t>При предоставлении муниципальной услуги заявителями являются</w:t>
      </w:r>
      <w:r w:rsidRPr="00E930E0">
        <w:rPr>
          <w:rFonts w:ascii="Arial" w:hAnsi="Arial" w:cs="Arial"/>
          <w:color w:val="000000"/>
        </w:rPr>
        <w:t xml:space="preserve"> физические или юридические лица, </w:t>
      </w:r>
      <w:r w:rsidRPr="00E930E0">
        <w:rPr>
          <w:rFonts w:ascii="Arial" w:hAnsi="Arial" w:cs="Arial"/>
        </w:rPr>
        <w:t>а также их представители (далее – заявители).</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3" w:name="Par61"/>
      <w:bookmarkEnd w:id="3"/>
      <w:r w:rsidRPr="00E930E0">
        <w:rPr>
          <w:rFonts w:ascii="Arial" w:hAnsi="Arial" w:cs="Arial"/>
        </w:rPr>
        <w:t>Глава 3. ТРЕБОВАНИЯ К ПОРЯДКУ ИНФОРМИРОВАНИЯ</w:t>
      </w:r>
    </w:p>
    <w:p w:rsidR="00E930E0" w:rsidRPr="00E930E0" w:rsidRDefault="00E930E0" w:rsidP="00E930E0">
      <w:pPr>
        <w:widowControl w:val="0"/>
        <w:autoSpaceDE w:val="0"/>
        <w:autoSpaceDN w:val="0"/>
        <w:adjustRightInd w:val="0"/>
        <w:jc w:val="center"/>
        <w:rPr>
          <w:rFonts w:ascii="Arial" w:hAnsi="Arial" w:cs="Arial"/>
        </w:rPr>
      </w:pPr>
      <w:r w:rsidRPr="00E930E0">
        <w:rPr>
          <w:rFonts w:ascii="Arial" w:hAnsi="Arial" w:cs="Arial"/>
        </w:rPr>
        <w:t>О ПРЕДОСТАВЛЕНИИ МУНИЦИПАЛЬНОЙ УСЛУГИ</w:t>
      </w:r>
    </w:p>
    <w:p w:rsidR="00E930E0" w:rsidRPr="00E930E0" w:rsidRDefault="00E930E0" w:rsidP="00E930E0">
      <w:pPr>
        <w:widowControl w:val="0"/>
        <w:autoSpaceDE w:val="0"/>
        <w:autoSpaceDN w:val="0"/>
        <w:adjustRightInd w:val="0"/>
        <w:jc w:val="center"/>
        <w:rPr>
          <w:rFonts w:ascii="Arial" w:hAnsi="Arial" w:cs="Arial"/>
        </w:rPr>
      </w:pPr>
    </w:p>
    <w:p w:rsidR="00E930E0" w:rsidRPr="00E930E0" w:rsidRDefault="00E930E0" w:rsidP="00E930E0">
      <w:pPr>
        <w:pStyle w:val="ConsPlusNormal"/>
        <w:ind w:firstLine="0"/>
        <w:jc w:val="both"/>
        <w:rPr>
          <w:sz w:val="24"/>
          <w:szCs w:val="24"/>
        </w:rPr>
      </w:pPr>
      <w:r>
        <w:rPr>
          <w:sz w:val="24"/>
          <w:szCs w:val="24"/>
        </w:rPr>
        <w:tab/>
      </w:r>
      <w:r w:rsidRPr="00E930E0">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 (далее – уполномоченный орган).</w:t>
      </w:r>
    </w:p>
    <w:p w:rsidR="00E930E0" w:rsidRPr="00E930E0" w:rsidRDefault="00E930E0" w:rsidP="00E930E0">
      <w:pPr>
        <w:pStyle w:val="ConsPlusNormal"/>
        <w:ind w:firstLine="567"/>
        <w:jc w:val="both"/>
        <w:rPr>
          <w:sz w:val="24"/>
          <w:szCs w:val="24"/>
        </w:rPr>
      </w:pPr>
      <w:r>
        <w:rPr>
          <w:sz w:val="24"/>
          <w:szCs w:val="24"/>
        </w:rPr>
        <w:tab/>
      </w:r>
      <w:r w:rsidRPr="00E930E0">
        <w:rPr>
          <w:sz w:val="24"/>
          <w:szCs w:val="24"/>
        </w:rPr>
        <w:t>5. Информация предоставляется:</w:t>
      </w:r>
    </w:p>
    <w:p w:rsidR="00E930E0" w:rsidRPr="00E930E0" w:rsidRDefault="00E930E0" w:rsidP="00E930E0">
      <w:pPr>
        <w:pStyle w:val="ConsPlusNormal"/>
        <w:ind w:firstLine="709"/>
        <w:jc w:val="both"/>
        <w:rPr>
          <w:sz w:val="24"/>
          <w:szCs w:val="24"/>
        </w:rPr>
      </w:pPr>
      <w:r w:rsidRPr="00E930E0">
        <w:rPr>
          <w:sz w:val="24"/>
          <w:szCs w:val="24"/>
        </w:rPr>
        <w:t>а) при личном контакте с заявителями;</w:t>
      </w:r>
    </w:p>
    <w:p w:rsidR="00E930E0" w:rsidRPr="00E930E0" w:rsidRDefault="00E930E0" w:rsidP="00E930E0">
      <w:pPr>
        <w:pStyle w:val="ConsPlusNormal"/>
        <w:ind w:firstLine="709"/>
        <w:jc w:val="both"/>
        <w:rPr>
          <w:sz w:val="24"/>
          <w:szCs w:val="24"/>
        </w:rPr>
      </w:pPr>
      <w:r w:rsidRPr="00E930E0">
        <w:rPr>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E930E0">
        <w:rPr>
          <w:color w:val="000000"/>
          <w:sz w:val="24"/>
          <w:szCs w:val="24"/>
        </w:rPr>
        <w:t>–</w:t>
      </w:r>
      <w:hyperlink r:id="rId8" w:history="1">
        <w:r w:rsidRPr="00E930E0">
          <w:rPr>
            <w:rStyle w:val="ad"/>
            <w:color w:val="auto"/>
            <w:sz w:val="24"/>
            <w:szCs w:val="24"/>
          </w:rPr>
          <w:t>http://www.</w:t>
        </w:r>
        <w:r w:rsidRPr="00E930E0">
          <w:rPr>
            <w:rStyle w:val="ad"/>
            <w:color w:val="auto"/>
            <w:sz w:val="24"/>
            <w:szCs w:val="24"/>
            <w:lang w:val="en-US"/>
          </w:rPr>
          <w:t>zimadm</w:t>
        </w:r>
        <w:r w:rsidRPr="00E930E0">
          <w:rPr>
            <w:rStyle w:val="ad"/>
            <w:color w:val="auto"/>
            <w:sz w:val="24"/>
            <w:szCs w:val="24"/>
          </w:rPr>
          <w:t>.ru</w:t>
        </w:r>
      </w:hyperlink>
      <w:r w:rsidRPr="00E930E0">
        <w:rPr>
          <w:color w:val="000000"/>
          <w:sz w:val="24"/>
          <w:szCs w:val="24"/>
        </w:rPr>
        <w:t xml:space="preserve">; </w:t>
      </w:r>
    </w:p>
    <w:p w:rsidR="00E930E0" w:rsidRPr="00E930E0" w:rsidRDefault="00E930E0" w:rsidP="00E930E0">
      <w:pPr>
        <w:pStyle w:val="ConsPlusNormal"/>
        <w:ind w:firstLine="709"/>
        <w:jc w:val="both"/>
        <w:rPr>
          <w:sz w:val="24"/>
          <w:szCs w:val="24"/>
        </w:rPr>
      </w:pPr>
      <w:r w:rsidRPr="00E930E0">
        <w:rPr>
          <w:sz w:val="24"/>
          <w:szCs w:val="24"/>
        </w:rPr>
        <w:t>в) письменно, в случае письменного обращения заявителя.</w:t>
      </w:r>
    </w:p>
    <w:p w:rsidR="00E930E0" w:rsidRPr="00E930E0" w:rsidRDefault="00E930E0" w:rsidP="00E930E0">
      <w:pPr>
        <w:pStyle w:val="ConsPlusNormal"/>
        <w:ind w:firstLine="0"/>
        <w:jc w:val="both"/>
        <w:rPr>
          <w:sz w:val="24"/>
          <w:szCs w:val="24"/>
        </w:rPr>
      </w:pPr>
      <w:r>
        <w:rPr>
          <w:sz w:val="24"/>
          <w:szCs w:val="24"/>
        </w:rPr>
        <w:tab/>
      </w:r>
      <w:r w:rsidRPr="00E930E0">
        <w:rPr>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930E0" w:rsidRPr="00E930E0" w:rsidRDefault="00E930E0" w:rsidP="00E930E0">
      <w:pPr>
        <w:pStyle w:val="ConsPlusNormal"/>
        <w:ind w:firstLine="709"/>
        <w:jc w:val="both"/>
        <w:rPr>
          <w:sz w:val="24"/>
          <w:szCs w:val="24"/>
        </w:rPr>
      </w:pPr>
      <w:r w:rsidRPr="00E930E0">
        <w:rPr>
          <w:sz w:val="24"/>
          <w:szCs w:val="24"/>
        </w:rPr>
        <w:t>7. Должностные лица уполномоченного органа предоставляют информацию по следующим вопросам:</w:t>
      </w:r>
    </w:p>
    <w:p w:rsidR="00E930E0" w:rsidRPr="00E930E0" w:rsidRDefault="00E930E0" w:rsidP="00E930E0">
      <w:pPr>
        <w:pStyle w:val="ConsPlusNormal"/>
        <w:ind w:firstLine="709"/>
        <w:jc w:val="both"/>
        <w:rPr>
          <w:sz w:val="24"/>
          <w:szCs w:val="24"/>
        </w:rPr>
      </w:pPr>
      <w:r w:rsidRPr="00E930E0">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930E0" w:rsidRPr="00E930E0" w:rsidRDefault="00E930E0" w:rsidP="00E930E0">
      <w:pPr>
        <w:pStyle w:val="ConsPlusNormal"/>
        <w:ind w:firstLine="709"/>
        <w:jc w:val="both"/>
        <w:rPr>
          <w:sz w:val="24"/>
          <w:szCs w:val="24"/>
        </w:rPr>
      </w:pPr>
      <w:r w:rsidRPr="00E930E0">
        <w:rPr>
          <w:sz w:val="24"/>
          <w:szCs w:val="24"/>
        </w:rPr>
        <w:lastRenderedPageBreak/>
        <w:t>б) о порядке предоставления муниципальной услуги и ходе предоставления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в) о перечне документов, необходимых для предоставления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г) о времени приема документов, необходимых для предоставления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д) о сроке предоставления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е) об основаниях отказа в приеме документов, необходимых для предоставления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ж) об основаниях отказа в предоставлении муниципальной услуги;</w:t>
      </w:r>
    </w:p>
    <w:p w:rsidR="00E930E0" w:rsidRPr="00E930E0" w:rsidRDefault="00E930E0" w:rsidP="00E930E0">
      <w:pPr>
        <w:pStyle w:val="ConsPlusNormal"/>
        <w:ind w:firstLine="709"/>
        <w:jc w:val="both"/>
        <w:rPr>
          <w:sz w:val="24"/>
          <w:szCs w:val="24"/>
        </w:rPr>
      </w:pPr>
      <w:r w:rsidRPr="00E930E0">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930E0" w:rsidRPr="00E930E0" w:rsidRDefault="00E930E0" w:rsidP="00E930E0">
      <w:pPr>
        <w:pStyle w:val="ConsPlusNormal"/>
        <w:ind w:firstLine="709"/>
        <w:jc w:val="both"/>
        <w:rPr>
          <w:sz w:val="24"/>
          <w:szCs w:val="24"/>
        </w:rPr>
      </w:pPr>
      <w:r w:rsidRPr="00E930E0">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E930E0">
        <w:rPr>
          <w:sz w:val="24"/>
          <w:szCs w:val="24"/>
          <w:lang w:eastAsia="ko-KR"/>
        </w:rPr>
        <w:t>уполномоченного органа</w:t>
      </w:r>
      <w:r w:rsidRPr="00E930E0">
        <w:rPr>
          <w:sz w:val="24"/>
          <w:szCs w:val="24"/>
        </w:rPr>
        <w:t>.</w:t>
      </w:r>
    </w:p>
    <w:p w:rsidR="00E930E0" w:rsidRPr="00E930E0" w:rsidRDefault="00E930E0" w:rsidP="00E930E0">
      <w:pPr>
        <w:pStyle w:val="ConsPlusNormal"/>
        <w:ind w:firstLine="709"/>
        <w:jc w:val="both"/>
        <w:rPr>
          <w:sz w:val="24"/>
          <w:szCs w:val="24"/>
        </w:rPr>
      </w:pPr>
      <w:r w:rsidRPr="00E930E0">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930E0" w:rsidRPr="00E930E0" w:rsidRDefault="00E930E0" w:rsidP="00E930E0">
      <w:pPr>
        <w:pStyle w:val="ConsPlusNormal"/>
        <w:ind w:firstLine="709"/>
        <w:jc w:val="both"/>
        <w:rPr>
          <w:sz w:val="24"/>
          <w:szCs w:val="24"/>
        </w:rPr>
      </w:pPr>
      <w:r w:rsidRPr="00E930E0">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930E0" w:rsidRPr="00E930E0" w:rsidRDefault="00E930E0" w:rsidP="00E930E0">
      <w:pPr>
        <w:pStyle w:val="ConsPlusNormal"/>
        <w:ind w:firstLine="709"/>
        <w:jc w:val="both"/>
        <w:rPr>
          <w:sz w:val="24"/>
          <w:szCs w:val="24"/>
        </w:rPr>
      </w:pPr>
      <w:r w:rsidRPr="00E930E0">
        <w:rPr>
          <w:sz w:val="24"/>
          <w:szCs w:val="24"/>
        </w:rPr>
        <w:t xml:space="preserve">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930E0" w:rsidRPr="00E930E0" w:rsidRDefault="00E930E0" w:rsidP="00E930E0">
      <w:pPr>
        <w:pStyle w:val="ConsPlusNormal"/>
        <w:ind w:firstLine="709"/>
        <w:jc w:val="both"/>
        <w:rPr>
          <w:sz w:val="24"/>
          <w:szCs w:val="24"/>
        </w:rPr>
      </w:pPr>
      <w:r w:rsidRPr="00E930E0">
        <w:rPr>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днем.</w:t>
      </w:r>
    </w:p>
    <w:p w:rsidR="00E930E0" w:rsidRPr="00E930E0" w:rsidRDefault="00E930E0" w:rsidP="00E930E0">
      <w:pPr>
        <w:pStyle w:val="ConsPlusNormal"/>
        <w:ind w:firstLine="709"/>
        <w:jc w:val="both"/>
        <w:rPr>
          <w:sz w:val="24"/>
          <w:szCs w:val="24"/>
        </w:rPr>
      </w:pPr>
      <w:r w:rsidRPr="00E930E0">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E930E0" w:rsidRDefault="00E930E0" w:rsidP="00E930E0">
      <w:pPr>
        <w:pStyle w:val="ConsPlusNormal"/>
        <w:ind w:firstLine="709"/>
        <w:jc w:val="both"/>
        <w:rPr>
          <w:sz w:val="24"/>
          <w:szCs w:val="24"/>
        </w:rPr>
      </w:pPr>
      <w:r w:rsidRPr="00E930E0">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930E0" w:rsidRPr="00E930E0" w:rsidRDefault="00E930E0" w:rsidP="00E930E0">
      <w:pPr>
        <w:pStyle w:val="ConsPlusNormal"/>
        <w:ind w:firstLine="709"/>
        <w:jc w:val="both"/>
        <w:rPr>
          <w:sz w:val="24"/>
          <w:szCs w:val="24"/>
        </w:rPr>
      </w:pPr>
      <w:r w:rsidRPr="00E930E0">
        <w:rPr>
          <w:sz w:val="24"/>
          <w:szCs w:val="24"/>
        </w:rPr>
        <w:t xml:space="preserve">11.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Pr="00E930E0">
          <w:rPr>
            <w:rStyle w:val="ad"/>
            <w:color w:val="auto"/>
            <w:sz w:val="24"/>
            <w:szCs w:val="24"/>
            <w:lang w:val="en-US"/>
          </w:rPr>
          <w:t>http</w:t>
        </w:r>
        <w:r w:rsidRPr="00E930E0">
          <w:rPr>
            <w:rStyle w:val="ad"/>
            <w:color w:val="auto"/>
            <w:sz w:val="24"/>
            <w:szCs w:val="24"/>
          </w:rPr>
          <w:t>://</w:t>
        </w:r>
        <w:r w:rsidRPr="00E930E0">
          <w:rPr>
            <w:rStyle w:val="ad"/>
            <w:color w:val="auto"/>
            <w:sz w:val="24"/>
            <w:szCs w:val="24"/>
            <w:lang w:val="en-US"/>
          </w:rPr>
          <w:t>www</w:t>
        </w:r>
        <w:r w:rsidRPr="00E930E0">
          <w:rPr>
            <w:rStyle w:val="ad"/>
            <w:color w:val="auto"/>
            <w:sz w:val="24"/>
            <w:szCs w:val="24"/>
          </w:rPr>
          <w:t>.</w:t>
        </w:r>
        <w:r w:rsidRPr="00E930E0">
          <w:rPr>
            <w:rStyle w:val="ad"/>
            <w:color w:val="auto"/>
            <w:sz w:val="24"/>
            <w:szCs w:val="24"/>
            <w:lang w:val="en-US"/>
          </w:rPr>
          <w:t>zimadm</w:t>
        </w:r>
        <w:r w:rsidRPr="00E930E0">
          <w:rPr>
            <w:rStyle w:val="ad"/>
            <w:color w:val="auto"/>
            <w:sz w:val="24"/>
            <w:szCs w:val="24"/>
          </w:rPr>
          <w:t>.</w:t>
        </w:r>
        <w:r w:rsidRPr="00E930E0">
          <w:rPr>
            <w:rStyle w:val="ad"/>
            <w:color w:val="auto"/>
            <w:sz w:val="24"/>
            <w:szCs w:val="24"/>
            <w:lang w:val="en-US"/>
          </w:rPr>
          <w:t>ru</w:t>
        </w:r>
      </w:hyperlink>
      <w:r w:rsidRPr="00E930E0">
        <w:rPr>
          <w:sz w:val="24"/>
          <w:szCs w:val="24"/>
        </w:rPr>
        <w:t>, в федеральной государственной информационной системе «Федеральный реестр государственных услуг (функций).</w:t>
      </w:r>
    </w:p>
    <w:p w:rsidR="00E930E0" w:rsidRPr="00E930E0" w:rsidRDefault="00E930E0" w:rsidP="00E930E0">
      <w:pPr>
        <w:pStyle w:val="ConsPlusNormal"/>
        <w:ind w:firstLine="709"/>
        <w:jc w:val="both"/>
        <w:rPr>
          <w:sz w:val="24"/>
          <w:szCs w:val="24"/>
        </w:rPr>
      </w:pPr>
      <w:r w:rsidRPr="00E930E0">
        <w:rPr>
          <w:sz w:val="24"/>
          <w:szCs w:val="24"/>
        </w:rPr>
        <w:t>12. На стендах, расположенных в помещениях, занимаемых уполномоченным органом, размещается следующая информация:</w:t>
      </w:r>
    </w:p>
    <w:p w:rsidR="00E930E0" w:rsidRPr="00E930E0" w:rsidRDefault="00E930E0" w:rsidP="00E930E0">
      <w:pPr>
        <w:pStyle w:val="ConsPlusNormal"/>
        <w:ind w:firstLine="709"/>
        <w:jc w:val="both"/>
        <w:rPr>
          <w:sz w:val="24"/>
          <w:szCs w:val="24"/>
        </w:rPr>
      </w:pPr>
      <w:r w:rsidRPr="00E930E0">
        <w:rPr>
          <w:sz w:val="24"/>
          <w:szCs w:val="24"/>
        </w:rPr>
        <w:t>1) список документов для получения муниципальной услуги;</w:t>
      </w:r>
    </w:p>
    <w:p w:rsidR="00E930E0" w:rsidRPr="00E930E0" w:rsidRDefault="00E930E0" w:rsidP="00995AFC">
      <w:pPr>
        <w:pStyle w:val="ConsPlusNormal"/>
        <w:ind w:firstLine="709"/>
        <w:jc w:val="both"/>
        <w:rPr>
          <w:sz w:val="24"/>
          <w:szCs w:val="24"/>
        </w:rPr>
      </w:pPr>
      <w:r w:rsidRPr="00E930E0">
        <w:rPr>
          <w:sz w:val="24"/>
          <w:szCs w:val="24"/>
        </w:rPr>
        <w:lastRenderedPageBreak/>
        <w:t>2) о сроках предоставления муниципальной услуги;</w:t>
      </w:r>
    </w:p>
    <w:p w:rsidR="00E930E0" w:rsidRPr="00E930E0" w:rsidRDefault="00E930E0" w:rsidP="00995AFC">
      <w:pPr>
        <w:pStyle w:val="ConsPlusNormal"/>
        <w:ind w:firstLine="709"/>
        <w:jc w:val="both"/>
        <w:rPr>
          <w:sz w:val="24"/>
          <w:szCs w:val="24"/>
        </w:rPr>
      </w:pPr>
      <w:r w:rsidRPr="00E930E0">
        <w:rPr>
          <w:sz w:val="24"/>
          <w:szCs w:val="24"/>
        </w:rPr>
        <w:t>3) извлечения из административного регламента:</w:t>
      </w:r>
    </w:p>
    <w:p w:rsidR="00E930E0" w:rsidRPr="00E930E0" w:rsidRDefault="00E930E0" w:rsidP="00995AFC">
      <w:pPr>
        <w:pStyle w:val="ConsPlusNormal"/>
        <w:ind w:firstLine="709"/>
        <w:jc w:val="both"/>
        <w:rPr>
          <w:sz w:val="24"/>
          <w:szCs w:val="24"/>
        </w:rPr>
      </w:pPr>
      <w:r w:rsidRPr="00E930E0">
        <w:rPr>
          <w:sz w:val="24"/>
          <w:szCs w:val="24"/>
        </w:rPr>
        <w:t>а) об основаниях отказа в предоставлении муниципальной услуги;</w:t>
      </w:r>
    </w:p>
    <w:p w:rsidR="00E930E0" w:rsidRPr="00E930E0" w:rsidRDefault="00E930E0" w:rsidP="00995AFC">
      <w:pPr>
        <w:pStyle w:val="ConsPlusNormal"/>
        <w:ind w:firstLine="709"/>
        <w:jc w:val="both"/>
        <w:rPr>
          <w:sz w:val="24"/>
          <w:szCs w:val="24"/>
        </w:rPr>
      </w:pPr>
      <w:r w:rsidRPr="00E930E0">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E930E0" w:rsidRPr="00E930E0" w:rsidRDefault="00E930E0" w:rsidP="00995AFC">
      <w:pPr>
        <w:widowControl w:val="0"/>
        <w:autoSpaceDE w:val="0"/>
        <w:autoSpaceDN w:val="0"/>
        <w:adjustRightInd w:val="0"/>
        <w:ind w:firstLine="709"/>
        <w:jc w:val="both"/>
        <w:rPr>
          <w:rFonts w:ascii="Arial" w:hAnsi="Arial" w:cs="Arial"/>
        </w:rPr>
      </w:pPr>
      <w:r w:rsidRPr="00E930E0">
        <w:rPr>
          <w:rFonts w:ascii="Arial" w:hAnsi="Arial" w:cs="Arial"/>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10" w:history="1">
        <w:r w:rsidRPr="00E930E0">
          <w:rPr>
            <w:rStyle w:val="ad"/>
            <w:rFonts w:ascii="Arial" w:hAnsi="Arial" w:cs="Arial"/>
            <w:color w:val="auto"/>
            <w:lang w:val="en-US"/>
          </w:rPr>
          <w:t>http</w:t>
        </w:r>
        <w:r w:rsidRPr="00E930E0">
          <w:rPr>
            <w:rStyle w:val="ad"/>
            <w:rFonts w:ascii="Arial" w:hAnsi="Arial" w:cs="Arial"/>
            <w:color w:val="auto"/>
          </w:rPr>
          <w:t>://</w:t>
        </w:r>
        <w:r w:rsidRPr="00E930E0">
          <w:rPr>
            <w:rStyle w:val="ad"/>
            <w:rFonts w:ascii="Arial" w:hAnsi="Arial" w:cs="Arial"/>
            <w:color w:val="auto"/>
            <w:lang w:val="en-US"/>
          </w:rPr>
          <w:t>www</w:t>
        </w:r>
        <w:r w:rsidRPr="00E930E0">
          <w:rPr>
            <w:rStyle w:val="ad"/>
            <w:rFonts w:ascii="Arial" w:hAnsi="Arial" w:cs="Arial"/>
            <w:color w:val="auto"/>
          </w:rPr>
          <w:t>.</w:t>
        </w:r>
        <w:r w:rsidRPr="00E930E0">
          <w:rPr>
            <w:rStyle w:val="ad"/>
            <w:rFonts w:ascii="Arial" w:hAnsi="Arial" w:cs="Arial"/>
            <w:color w:val="auto"/>
            <w:lang w:val="en-US"/>
          </w:rPr>
          <w:t>zimadm</w:t>
        </w:r>
        <w:r w:rsidRPr="00E930E0">
          <w:rPr>
            <w:rStyle w:val="ad"/>
            <w:rFonts w:ascii="Arial" w:hAnsi="Arial" w:cs="Arial"/>
            <w:color w:val="auto"/>
          </w:rPr>
          <w:t>.</w:t>
        </w:r>
        <w:r w:rsidRPr="00E930E0">
          <w:rPr>
            <w:rStyle w:val="ad"/>
            <w:rFonts w:ascii="Arial" w:hAnsi="Arial" w:cs="Arial"/>
            <w:color w:val="auto"/>
            <w:lang w:val="en-US"/>
          </w:rPr>
          <w:t>ru</w:t>
        </w:r>
      </w:hyperlink>
      <w:r w:rsidRPr="00E930E0">
        <w:rPr>
          <w:rFonts w:ascii="Arial" w:hAnsi="Arial" w:cs="Arial"/>
        </w:rPr>
        <w:t>, в федеральной государственной информационной системе «Федеральный реестр государственных услуг (функций).</w:t>
      </w:r>
    </w:p>
    <w:p w:rsidR="00E930E0" w:rsidRPr="00E930E0" w:rsidRDefault="00E930E0" w:rsidP="00E930E0">
      <w:pPr>
        <w:pStyle w:val="ConsPlusNormal"/>
        <w:ind w:firstLine="709"/>
        <w:jc w:val="both"/>
        <w:rPr>
          <w:sz w:val="24"/>
          <w:szCs w:val="24"/>
        </w:rPr>
      </w:pPr>
    </w:p>
    <w:p w:rsidR="00E930E0" w:rsidRPr="00E930E0" w:rsidRDefault="00E930E0" w:rsidP="00E930E0">
      <w:pPr>
        <w:widowControl w:val="0"/>
        <w:autoSpaceDE w:val="0"/>
        <w:autoSpaceDN w:val="0"/>
        <w:adjustRightInd w:val="0"/>
        <w:jc w:val="center"/>
        <w:outlineLvl w:val="1"/>
        <w:rPr>
          <w:rFonts w:ascii="Arial" w:hAnsi="Arial" w:cs="Arial"/>
        </w:rPr>
      </w:pPr>
      <w:bookmarkStart w:id="4" w:name="Par144"/>
      <w:bookmarkEnd w:id="4"/>
      <w:r w:rsidRPr="00E930E0">
        <w:rPr>
          <w:rFonts w:ascii="Arial" w:hAnsi="Arial" w:cs="Arial"/>
        </w:rPr>
        <w:t>Раздел II. СТАНДАРТ ПРЕДОСТАВЛЕНИЯ МУНИЦИПАЛЬНОЙ УСЛУГИ</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5" w:name="Par146"/>
      <w:bookmarkEnd w:id="5"/>
      <w:r w:rsidRPr="00E930E0">
        <w:rPr>
          <w:rFonts w:ascii="Arial" w:hAnsi="Arial" w:cs="Arial"/>
        </w:rPr>
        <w:t>Глава 4. НАИМЕНОВАНИЕ МУНИЦИПАЛЬНОЙ УСЛУГИ</w:t>
      </w:r>
    </w:p>
    <w:p w:rsidR="00E930E0" w:rsidRPr="00E930E0" w:rsidRDefault="00E930E0" w:rsidP="00E930E0">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14. Под муниципальной услугой в настоящем административном регламенте понимается изменение вида разрешенного использования земельного участка (далее – изменение вида разрешенного использования земельного  участка).</w:t>
      </w:r>
    </w:p>
    <w:p w:rsidR="00E930E0" w:rsidRPr="00E930E0" w:rsidRDefault="00E930E0" w:rsidP="00E930E0">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6" w:name="Par151"/>
      <w:bookmarkEnd w:id="6"/>
      <w:r w:rsidRPr="00E930E0">
        <w:rPr>
          <w:rFonts w:ascii="Arial" w:hAnsi="Arial" w:cs="Arial"/>
        </w:rPr>
        <w:t>Глава 5. НАИМЕНОВАНИЕ ОРГАНА МЕСТНОГО САМОУПРАВЛЕНИЯ,</w:t>
      </w:r>
    </w:p>
    <w:p w:rsidR="00E930E0" w:rsidRPr="00E930E0" w:rsidRDefault="00E930E0" w:rsidP="00E930E0">
      <w:pPr>
        <w:widowControl w:val="0"/>
        <w:autoSpaceDE w:val="0"/>
        <w:autoSpaceDN w:val="0"/>
        <w:adjustRightInd w:val="0"/>
        <w:jc w:val="center"/>
        <w:rPr>
          <w:rFonts w:ascii="Arial" w:hAnsi="Arial" w:cs="Arial"/>
        </w:rPr>
      </w:pPr>
      <w:r w:rsidRPr="00E930E0">
        <w:rPr>
          <w:rFonts w:ascii="Arial" w:hAnsi="Arial" w:cs="Arial"/>
        </w:rPr>
        <w:t>ПРЕДОСТАВЛЯЮЩЕГО МУНИЦИПАЛЬНУЮ УСЛУГУ</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15. Органом местного самоуправления муниципального образования Иркутской области, 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администрации Зиминского городского муниципального образования.</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17.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Федеральной налоговой службой.</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ind w:firstLine="709"/>
        <w:jc w:val="center"/>
        <w:rPr>
          <w:rFonts w:ascii="Arial" w:hAnsi="Arial" w:cs="Arial"/>
        </w:rPr>
      </w:pPr>
      <w:bookmarkStart w:id="7" w:name="Par159"/>
      <w:bookmarkEnd w:id="7"/>
      <w:r w:rsidRPr="00E930E0">
        <w:rPr>
          <w:rFonts w:ascii="Arial" w:hAnsi="Arial" w:cs="Arial"/>
        </w:rPr>
        <w:t>Глава 6. ОПИСАНИЕ РЕЗУЛЬТАТА</w:t>
      </w:r>
    </w:p>
    <w:p w:rsidR="00E930E0" w:rsidRPr="00E930E0" w:rsidRDefault="00E930E0" w:rsidP="00E930E0">
      <w:pPr>
        <w:widowControl w:val="0"/>
        <w:autoSpaceDE w:val="0"/>
        <w:autoSpaceDN w:val="0"/>
        <w:adjustRightInd w:val="0"/>
        <w:ind w:firstLine="709"/>
        <w:jc w:val="center"/>
        <w:rPr>
          <w:rFonts w:ascii="Arial" w:hAnsi="Arial" w:cs="Arial"/>
        </w:rPr>
      </w:pPr>
      <w:r w:rsidRPr="00E930E0">
        <w:rPr>
          <w:rFonts w:ascii="Arial" w:hAnsi="Arial" w:cs="Arial"/>
        </w:rPr>
        <w:t>ПРЕДОСТАВЛЕНИЯ МУНИЦИПАЛЬНОЙ УСЛУГИ</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pStyle w:val="ConsPlusNormal"/>
        <w:widowControl/>
        <w:tabs>
          <w:tab w:val="left" w:pos="709"/>
        </w:tabs>
        <w:ind w:firstLine="709"/>
        <w:jc w:val="both"/>
        <w:rPr>
          <w:sz w:val="24"/>
          <w:szCs w:val="24"/>
        </w:rPr>
      </w:pPr>
      <w:r w:rsidRPr="00E930E0">
        <w:rPr>
          <w:sz w:val="24"/>
          <w:szCs w:val="24"/>
        </w:rPr>
        <w:t>18. Результатом предоставления муниципальной услуги является:</w:t>
      </w:r>
    </w:p>
    <w:p w:rsidR="00E930E0" w:rsidRPr="00E930E0" w:rsidRDefault="00E930E0" w:rsidP="00E930E0">
      <w:pPr>
        <w:pStyle w:val="ConsPlusNormal"/>
        <w:widowControl/>
        <w:tabs>
          <w:tab w:val="left" w:pos="709"/>
        </w:tabs>
        <w:ind w:firstLine="709"/>
        <w:jc w:val="both"/>
        <w:rPr>
          <w:sz w:val="24"/>
          <w:szCs w:val="24"/>
        </w:rPr>
      </w:pPr>
      <w:r w:rsidRPr="00E930E0">
        <w:rPr>
          <w:sz w:val="24"/>
          <w:szCs w:val="24"/>
        </w:rPr>
        <w:t>1)  постановление администрации Зиминского городского муниципального образования об изменении вида разрешенного использования земельного участка;</w:t>
      </w:r>
    </w:p>
    <w:p w:rsidR="00E930E0" w:rsidRPr="00E930E0" w:rsidRDefault="00E930E0" w:rsidP="00E930E0">
      <w:pPr>
        <w:tabs>
          <w:tab w:val="left" w:pos="709"/>
        </w:tabs>
        <w:autoSpaceDE w:val="0"/>
        <w:autoSpaceDN w:val="0"/>
        <w:adjustRightInd w:val="0"/>
        <w:ind w:firstLine="709"/>
        <w:jc w:val="both"/>
        <w:outlineLvl w:val="2"/>
        <w:rPr>
          <w:rFonts w:ascii="Arial" w:hAnsi="Arial" w:cs="Arial"/>
        </w:rPr>
      </w:pPr>
      <w:r w:rsidRPr="00E930E0">
        <w:rPr>
          <w:rFonts w:ascii="Arial" w:eastAsia="Arial Unicode MS" w:hAnsi="Arial" w:cs="Arial"/>
        </w:rPr>
        <w:t xml:space="preserve">2) уведомление </w:t>
      </w:r>
      <w:r w:rsidRPr="00E930E0">
        <w:rPr>
          <w:rFonts w:ascii="Arial" w:hAnsi="Arial" w:cs="Arial"/>
        </w:rPr>
        <w:t>об отказе в изменении вида разрешенного использования земельного участка.</w:t>
      </w:r>
    </w:p>
    <w:p w:rsidR="00E930E0" w:rsidRPr="00E930E0" w:rsidRDefault="00E930E0" w:rsidP="00E930E0">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ind w:firstLine="726"/>
        <w:jc w:val="center"/>
        <w:outlineLvl w:val="2"/>
        <w:rPr>
          <w:rFonts w:ascii="Arial" w:hAnsi="Arial" w:cs="Arial"/>
        </w:rPr>
      </w:pPr>
      <w:r w:rsidRPr="00E930E0">
        <w:rPr>
          <w:rFonts w:ascii="Arial" w:hAnsi="Arial" w:cs="Arial"/>
        </w:rPr>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ind w:firstLine="851"/>
        <w:jc w:val="both"/>
        <w:rPr>
          <w:rFonts w:ascii="Arial" w:hAnsi="Arial" w:cs="Arial"/>
        </w:rPr>
      </w:pPr>
      <w:bookmarkStart w:id="8" w:name="Par174"/>
      <w:bookmarkEnd w:id="8"/>
      <w:r w:rsidRPr="00E930E0">
        <w:rPr>
          <w:rFonts w:ascii="Arial" w:hAnsi="Arial" w:cs="Arial"/>
        </w:rPr>
        <w:t>19. Общий срок предоставления муниципальной услуги составляет не более чем 30 календарных дней со дня поступления заявления.</w:t>
      </w:r>
    </w:p>
    <w:p w:rsidR="00E930E0" w:rsidRPr="00E930E0" w:rsidRDefault="00E930E0" w:rsidP="00E930E0">
      <w:pPr>
        <w:autoSpaceDE w:val="0"/>
        <w:autoSpaceDN w:val="0"/>
        <w:adjustRightInd w:val="0"/>
        <w:ind w:firstLine="708"/>
        <w:jc w:val="both"/>
        <w:outlineLvl w:val="2"/>
        <w:rPr>
          <w:rFonts w:ascii="Arial" w:hAnsi="Arial" w:cs="Arial"/>
        </w:rPr>
      </w:pPr>
      <w:r w:rsidRPr="00E930E0">
        <w:rPr>
          <w:rFonts w:ascii="Arial" w:hAnsi="Arial" w:cs="Arial"/>
        </w:rPr>
        <w:t xml:space="preserve"> 20.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 подписания решения уполномоченного органа.</w:t>
      </w:r>
    </w:p>
    <w:p w:rsidR="00E930E0" w:rsidRPr="00E930E0" w:rsidRDefault="00E930E0" w:rsidP="00E930E0">
      <w:pPr>
        <w:ind w:firstLine="709"/>
        <w:jc w:val="both"/>
        <w:rPr>
          <w:rFonts w:ascii="Arial" w:hAnsi="Arial" w:cs="Arial"/>
        </w:rPr>
      </w:pPr>
      <w:r w:rsidRPr="00E930E0">
        <w:rPr>
          <w:rFonts w:ascii="Arial" w:hAnsi="Arial" w:cs="Arial"/>
        </w:rPr>
        <w:t>21. Основания для приостановления предоставления муниципальной услуги не предусмотрены.</w:t>
      </w:r>
    </w:p>
    <w:p w:rsidR="00E930E0" w:rsidRPr="00E930E0" w:rsidRDefault="00E930E0" w:rsidP="00E930E0">
      <w:pPr>
        <w:autoSpaceDE w:val="0"/>
        <w:autoSpaceDN w:val="0"/>
        <w:adjustRightInd w:val="0"/>
        <w:ind w:firstLine="709"/>
        <w:jc w:val="both"/>
        <w:outlineLvl w:val="2"/>
        <w:rPr>
          <w:rFonts w:ascii="Arial" w:hAnsi="Arial" w:cs="Arial"/>
        </w:rPr>
      </w:pPr>
    </w:p>
    <w:p w:rsidR="00E930E0" w:rsidRPr="00E930E0" w:rsidRDefault="00E930E0" w:rsidP="00E930E0">
      <w:pPr>
        <w:widowControl w:val="0"/>
        <w:autoSpaceDE w:val="0"/>
        <w:autoSpaceDN w:val="0"/>
        <w:adjustRightInd w:val="0"/>
        <w:ind w:firstLine="851"/>
        <w:rPr>
          <w:rFonts w:ascii="Arial" w:hAnsi="Arial" w:cs="Arial"/>
        </w:rPr>
      </w:pPr>
    </w:p>
    <w:p w:rsidR="00E930E0" w:rsidRPr="00E930E0" w:rsidRDefault="00E930E0" w:rsidP="00E930E0">
      <w:pPr>
        <w:widowControl w:val="0"/>
        <w:autoSpaceDE w:val="0"/>
        <w:autoSpaceDN w:val="0"/>
        <w:adjustRightInd w:val="0"/>
        <w:jc w:val="both"/>
        <w:rPr>
          <w:rFonts w:ascii="Arial" w:hAnsi="Arial" w:cs="Arial"/>
        </w:rPr>
      </w:pPr>
      <w:bookmarkStart w:id="9" w:name="Par179"/>
      <w:bookmarkEnd w:id="9"/>
      <w:r w:rsidRPr="00E930E0">
        <w:rPr>
          <w:rFonts w:ascii="Arial" w:hAnsi="Arial" w:cs="Arial"/>
        </w:rPr>
        <w:t>Глава 8. ПЕРЕЧЕНЬ НОРМАТИВНЫХ ПРАВОВЫХ АКТОВ, РЕГУЛИРУЮЩИХ ОТНОШЕНИЯ, ВОЗНИКАЮЩИЕ В СВЯЗИ С ПРЕДОСТАВЛЕНИЕМ МУНИЦИПАЛЬНОЙ УСЛУГИ</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22.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930E0" w:rsidRPr="00E930E0" w:rsidRDefault="00E930E0" w:rsidP="00E930E0">
      <w:pPr>
        <w:autoSpaceDE w:val="0"/>
        <w:autoSpaceDN w:val="0"/>
        <w:adjustRightInd w:val="0"/>
        <w:ind w:firstLine="709"/>
        <w:rPr>
          <w:rFonts w:ascii="Arial" w:hAnsi="Arial" w:cs="Arial"/>
          <w:lang w:eastAsia="en-US"/>
        </w:rPr>
      </w:pPr>
    </w:p>
    <w:p w:rsidR="00E930E0" w:rsidRPr="00E930E0" w:rsidRDefault="00E930E0" w:rsidP="00E930E0">
      <w:pPr>
        <w:autoSpaceDE w:val="0"/>
        <w:autoSpaceDN w:val="0"/>
        <w:adjustRightInd w:val="0"/>
        <w:jc w:val="center"/>
        <w:rPr>
          <w:rFonts w:ascii="Arial" w:hAnsi="Arial" w:cs="Arial"/>
          <w:lang w:eastAsia="en-US"/>
        </w:rPr>
      </w:pPr>
      <w:bookmarkStart w:id="10" w:name="Par199"/>
      <w:bookmarkEnd w:id="10"/>
      <w:r w:rsidRPr="00E930E0">
        <w:rPr>
          <w:rFonts w:ascii="Arial" w:hAnsi="Arial" w:cs="Arial"/>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autoSpaceDE w:val="0"/>
        <w:autoSpaceDN w:val="0"/>
        <w:adjustRightInd w:val="0"/>
        <w:jc w:val="both"/>
        <w:outlineLvl w:val="2"/>
        <w:rPr>
          <w:rFonts w:ascii="Arial" w:hAnsi="Arial" w:cs="Arial"/>
        </w:rPr>
      </w:pPr>
      <w:bookmarkStart w:id="11" w:name="Par202"/>
      <w:bookmarkEnd w:id="11"/>
      <w:r>
        <w:rPr>
          <w:rFonts w:ascii="Arial" w:hAnsi="Arial" w:cs="Arial"/>
        </w:rPr>
        <w:tab/>
      </w:r>
      <w:r w:rsidRPr="00E930E0">
        <w:rPr>
          <w:rFonts w:ascii="Arial" w:hAnsi="Arial" w:cs="Arial"/>
        </w:rPr>
        <w:t>23. К документам, необходимым для предоставления муниципальной услуги, относятся:</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а)  заявление об изменении вида разрешенного использования земельного участка, в котором указываются:</w:t>
      </w:r>
    </w:p>
    <w:p w:rsidR="00E930E0" w:rsidRPr="00E930E0" w:rsidRDefault="00E930E0" w:rsidP="00E930E0">
      <w:pPr>
        <w:autoSpaceDE w:val="0"/>
        <w:autoSpaceDN w:val="0"/>
        <w:adjustRightInd w:val="0"/>
        <w:jc w:val="both"/>
        <w:outlineLvl w:val="2"/>
        <w:rPr>
          <w:rFonts w:ascii="Arial" w:hAnsi="Arial" w:cs="Arial"/>
        </w:rPr>
      </w:pPr>
      <w:r w:rsidRPr="00E930E0">
        <w:rPr>
          <w:rFonts w:ascii="Arial" w:hAnsi="Arial" w:cs="Arial"/>
        </w:rPr>
        <w:t>фамилия, имя и (при наличии) отчество, место жительства заявителя, ревизиты документа, удостоверяющего личность заявителя (для гражданина);</w:t>
      </w:r>
    </w:p>
    <w:p w:rsidR="00E930E0" w:rsidRPr="00E930E0" w:rsidRDefault="00E930E0" w:rsidP="00E930E0">
      <w:pPr>
        <w:autoSpaceDE w:val="0"/>
        <w:autoSpaceDN w:val="0"/>
        <w:adjustRightInd w:val="0"/>
        <w:jc w:val="both"/>
        <w:rPr>
          <w:rFonts w:ascii="Arial" w:hAnsi="Arial" w:cs="Arial"/>
        </w:rPr>
      </w:pPr>
      <w:r w:rsidRPr="00E930E0">
        <w:rPr>
          <w:rFonts w:ascii="Arial" w:hAnsi="Arial" w:cs="Arial"/>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б) копия паспорта или иного документа, удостоверяющего личность заявителя – для физических лиц;</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в) документы, подтверждающие полномочия лица, подписавшего заявление – для юридических лиц;</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г)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 xml:space="preserve">д) правоустанавливающие документы на земельный участок, в отношении которого заявитель просит изменить вид разрешенного использования, права на </w:t>
      </w:r>
      <w:r w:rsidRPr="00E930E0">
        <w:rPr>
          <w:rFonts w:ascii="Arial" w:hAnsi="Arial" w:cs="Arial"/>
        </w:rPr>
        <w:lastRenderedPageBreak/>
        <w:t>который не зарегистрированы в Едином государственном реестре прав на недвижимое имущество и сделок с ним.</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24. Требования к документам, представляемым заявителем:</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б) тексты документов должны быть написаны разборчиво;</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в) документы не должны иметь подчисток, приписок, зачеркнутых слов и не оговоренных в них исправлений;</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г) документы не должны быть исполнены карандашом;</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д) документы не должны иметь повреждений, наличие которых не позволяет однозначно истолковать их содержание.</w:t>
      </w:r>
    </w:p>
    <w:p w:rsidR="00E930E0" w:rsidRPr="00E930E0" w:rsidRDefault="00E930E0" w:rsidP="00E930E0">
      <w:pPr>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12" w:name="Par224"/>
      <w:bookmarkEnd w:id="12"/>
      <w:r w:rsidRPr="00E930E0">
        <w:rPr>
          <w:rFonts w:ascii="Arial" w:hAnsi="Arial" w:cs="Arial"/>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autoSpaceDE w:val="0"/>
        <w:autoSpaceDN w:val="0"/>
        <w:adjustRightInd w:val="0"/>
        <w:ind w:firstLine="709"/>
        <w:jc w:val="both"/>
        <w:outlineLvl w:val="2"/>
        <w:rPr>
          <w:rFonts w:ascii="Arial" w:hAnsi="Arial" w:cs="Arial"/>
        </w:rPr>
      </w:pPr>
      <w:bookmarkStart w:id="13" w:name="Par232"/>
      <w:bookmarkEnd w:id="13"/>
      <w:r w:rsidRPr="00E930E0">
        <w:rPr>
          <w:rFonts w:ascii="Arial" w:hAnsi="Arial" w:cs="Arial"/>
        </w:rPr>
        <w:t>25.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930E0" w:rsidRPr="00E930E0" w:rsidRDefault="00E930E0" w:rsidP="00E930E0">
      <w:pPr>
        <w:autoSpaceDE w:val="0"/>
        <w:autoSpaceDN w:val="0"/>
        <w:adjustRightInd w:val="0"/>
        <w:ind w:firstLine="709"/>
        <w:jc w:val="both"/>
        <w:outlineLvl w:val="2"/>
        <w:rPr>
          <w:rFonts w:ascii="Arial" w:hAnsi="Arial" w:cs="Arial"/>
        </w:rPr>
      </w:pPr>
      <w:r w:rsidRPr="00E930E0">
        <w:rPr>
          <w:rFonts w:ascii="Arial" w:hAnsi="Arial" w:cs="Arial"/>
        </w:rPr>
        <w:t>1) выписка из Единого государственного реестра юридических лиц, выданная не ранее чем за три месяца до дня подачи Заявления;</w:t>
      </w:r>
    </w:p>
    <w:p w:rsidR="00E930E0" w:rsidRPr="00E930E0" w:rsidRDefault="00E930E0" w:rsidP="00E930E0">
      <w:pPr>
        <w:autoSpaceDE w:val="0"/>
        <w:autoSpaceDN w:val="0"/>
        <w:adjustRightInd w:val="0"/>
        <w:ind w:firstLine="709"/>
        <w:jc w:val="both"/>
        <w:outlineLvl w:val="2"/>
        <w:rPr>
          <w:rFonts w:ascii="Arial" w:hAnsi="Arial" w:cs="Arial"/>
        </w:rPr>
      </w:pPr>
      <w:r w:rsidRPr="00E930E0">
        <w:rPr>
          <w:rFonts w:ascii="Arial" w:hAnsi="Arial" w:cs="Arial"/>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E930E0" w:rsidRPr="00E930E0" w:rsidRDefault="00E930E0" w:rsidP="00E930E0">
      <w:pPr>
        <w:autoSpaceDE w:val="0"/>
        <w:autoSpaceDN w:val="0"/>
        <w:adjustRightInd w:val="0"/>
        <w:jc w:val="both"/>
        <w:outlineLvl w:val="2"/>
        <w:rPr>
          <w:rFonts w:ascii="Arial" w:hAnsi="Arial" w:cs="Arial"/>
        </w:rPr>
      </w:pPr>
      <w:r w:rsidRPr="00E930E0">
        <w:rPr>
          <w:rFonts w:ascii="Arial" w:hAnsi="Arial" w:cs="Arial"/>
        </w:rPr>
        <w:t xml:space="preserve">3) документы, подтверждающие изменение назначения объекта, расположенного на земельном участке. </w:t>
      </w:r>
    </w:p>
    <w:p w:rsidR="00E930E0" w:rsidRPr="00E930E0" w:rsidRDefault="00E930E0" w:rsidP="00E930E0">
      <w:pPr>
        <w:autoSpaceDE w:val="0"/>
        <w:autoSpaceDN w:val="0"/>
        <w:adjustRightInd w:val="0"/>
        <w:ind w:firstLine="709"/>
        <w:jc w:val="both"/>
        <w:outlineLvl w:val="2"/>
        <w:rPr>
          <w:rFonts w:ascii="Arial" w:hAnsi="Arial" w:cs="Arial"/>
        </w:rPr>
      </w:pPr>
      <w:r w:rsidRPr="00E930E0">
        <w:rPr>
          <w:rFonts w:ascii="Arial" w:hAnsi="Arial" w:cs="Arial"/>
        </w:rPr>
        <w:t>26. Уполномоченный орган при предоставлении муниципальной услуги не вправе требовать от заявителей:</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lastRenderedPageBreak/>
        <w:t>в)представления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jc w:val="center"/>
        <w:rPr>
          <w:rFonts w:ascii="Arial" w:hAnsi="Arial" w:cs="Arial"/>
        </w:rPr>
      </w:pPr>
      <w:bookmarkStart w:id="14" w:name="Par239"/>
      <w:bookmarkEnd w:id="14"/>
      <w:r w:rsidRPr="00E930E0">
        <w:rPr>
          <w:rFonts w:ascii="Arial" w:hAnsi="Arial" w:cs="Arial"/>
        </w:rPr>
        <w:t>Глава 11. ИСЧЕРПЫВАЮЩИЙ ПЕРЕЧЕНЬ ОСНОВАНИЙ ДЛЯ ОТКАЗА В ПРИЕМЕ ДОКУМЕНТОВ, НЕОБХОДИМЫХ ДЛЯ ПРЕДОСТАВЛЕНИЯ МУНИЦИПАЛЬНОЙ УСЛУГИ</w:t>
      </w:r>
    </w:p>
    <w:p w:rsidR="00E930E0" w:rsidRPr="00E930E0" w:rsidRDefault="00E930E0" w:rsidP="00E930E0">
      <w:pPr>
        <w:jc w:val="center"/>
        <w:rPr>
          <w:rFonts w:ascii="Arial" w:hAnsi="Arial" w:cs="Arial"/>
        </w:rPr>
      </w:pPr>
    </w:p>
    <w:p w:rsidR="00E930E0" w:rsidRPr="00E930E0" w:rsidRDefault="00E930E0" w:rsidP="00E930E0">
      <w:pPr>
        <w:autoSpaceDE w:val="0"/>
        <w:autoSpaceDN w:val="0"/>
        <w:adjustRightInd w:val="0"/>
        <w:ind w:firstLine="709"/>
        <w:jc w:val="both"/>
        <w:outlineLvl w:val="2"/>
        <w:rPr>
          <w:rFonts w:ascii="Arial" w:hAnsi="Arial" w:cs="Arial"/>
        </w:rPr>
      </w:pPr>
      <w:r w:rsidRPr="00E930E0">
        <w:rPr>
          <w:rFonts w:ascii="Arial" w:hAnsi="Arial" w:cs="Arial"/>
          <w:color w:val="000000"/>
        </w:rPr>
        <w:t xml:space="preserve">27. </w:t>
      </w:r>
      <w:r w:rsidRPr="00E930E0">
        <w:rPr>
          <w:rFonts w:ascii="Arial" w:hAnsi="Arial" w:cs="Arial"/>
        </w:rPr>
        <w:t>Основаниями для отказа в приеме документов являются:</w:t>
      </w:r>
    </w:p>
    <w:p w:rsidR="00E930E0" w:rsidRPr="00E930E0" w:rsidRDefault="00E930E0" w:rsidP="00E930E0">
      <w:pPr>
        <w:widowControl w:val="0"/>
        <w:numPr>
          <w:ilvl w:val="0"/>
          <w:numId w:val="12"/>
        </w:numPr>
        <w:autoSpaceDE w:val="0"/>
        <w:autoSpaceDN w:val="0"/>
        <w:adjustRightInd w:val="0"/>
        <w:ind w:left="0" w:firstLine="708"/>
        <w:jc w:val="both"/>
        <w:outlineLvl w:val="0"/>
        <w:rPr>
          <w:rFonts w:ascii="Arial" w:hAnsi="Arial" w:cs="Arial"/>
        </w:rPr>
      </w:pPr>
      <w:r w:rsidRPr="00E930E0">
        <w:rPr>
          <w:rFonts w:ascii="Arial" w:hAnsi="Arial" w:cs="Arial"/>
        </w:rPr>
        <w:t>предоставление неполного перечня документов предусмотренных в пункте 23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E930E0" w:rsidRPr="00E930E0" w:rsidRDefault="00E930E0" w:rsidP="00E930E0">
      <w:pPr>
        <w:widowControl w:val="0"/>
        <w:autoSpaceDE w:val="0"/>
        <w:autoSpaceDN w:val="0"/>
        <w:adjustRightInd w:val="0"/>
        <w:jc w:val="both"/>
        <w:outlineLvl w:val="0"/>
        <w:rPr>
          <w:rFonts w:ascii="Arial" w:hAnsi="Arial" w:cs="Arial"/>
        </w:rPr>
      </w:pPr>
      <w:bookmarkStart w:id="15" w:name="sub_411"/>
      <w:r>
        <w:rPr>
          <w:rFonts w:ascii="Arial" w:hAnsi="Arial" w:cs="Arial"/>
        </w:rPr>
        <w:tab/>
      </w:r>
      <w:r w:rsidRPr="00E930E0">
        <w:rPr>
          <w:rFonts w:ascii="Arial" w:hAnsi="Arial" w:cs="Arial"/>
        </w:rPr>
        <w:t xml:space="preserve">2) несоответствие документов требованиям, указанным в </w:t>
      </w:r>
      <w:hyperlink w:anchor="sub_29038" w:history="1">
        <w:r w:rsidRPr="00E930E0">
          <w:rPr>
            <w:rFonts w:ascii="Arial" w:hAnsi="Arial" w:cs="Arial"/>
          </w:rPr>
          <w:t xml:space="preserve">пункте </w:t>
        </w:r>
      </w:hyperlink>
      <w:r w:rsidRPr="00E930E0">
        <w:rPr>
          <w:rFonts w:ascii="Arial" w:hAnsi="Arial" w:cs="Arial"/>
        </w:rPr>
        <w:t>24 настоящего административного регламента;</w:t>
      </w:r>
    </w:p>
    <w:p w:rsidR="00E930E0" w:rsidRPr="00E930E0" w:rsidRDefault="00E930E0" w:rsidP="00E930E0">
      <w:pPr>
        <w:widowControl w:val="0"/>
        <w:autoSpaceDE w:val="0"/>
        <w:autoSpaceDN w:val="0"/>
        <w:adjustRightInd w:val="0"/>
        <w:ind w:firstLine="708"/>
        <w:jc w:val="both"/>
        <w:rPr>
          <w:rFonts w:ascii="Arial" w:hAnsi="Arial" w:cs="Arial"/>
        </w:rPr>
      </w:pPr>
      <w:r w:rsidRPr="00E930E0">
        <w:rPr>
          <w:rFonts w:ascii="Arial" w:hAnsi="Arial" w:cs="Arial"/>
        </w:rPr>
        <w:t>3) наличие в документах</w:t>
      </w:r>
      <w:hyperlink r:id="rId11" w:history="1"/>
      <w:r w:rsidRPr="00E930E0">
        <w:rPr>
          <w:rFonts w:ascii="Arial" w:hAnsi="Arial" w:cs="Arial"/>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E930E0" w:rsidRPr="00E930E0" w:rsidRDefault="00E930E0" w:rsidP="00E930E0">
      <w:pPr>
        <w:autoSpaceDE w:val="0"/>
        <w:autoSpaceDN w:val="0"/>
        <w:adjustRightInd w:val="0"/>
        <w:jc w:val="both"/>
        <w:outlineLvl w:val="2"/>
        <w:rPr>
          <w:rFonts w:ascii="Arial" w:hAnsi="Arial" w:cs="Arial"/>
        </w:rPr>
      </w:pPr>
      <w:r>
        <w:rPr>
          <w:rFonts w:ascii="Arial" w:hAnsi="Arial" w:cs="Arial"/>
        </w:rPr>
        <w:tab/>
      </w:r>
      <w:r w:rsidRPr="00E930E0">
        <w:rPr>
          <w:rFonts w:ascii="Arial" w:hAnsi="Arial" w:cs="Arial"/>
        </w:rPr>
        <w:t xml:space="preserve">4) текст заявления не поддается прочтению (ответ на заявление </w:t>
      </w:r>
      <w:r w:rsidRPr="00E930E0">
        <w:rPr>
          <w:rFonts w:ascii="Arial" w:hAnsi="Arial" w:cs="Arial"/>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E930E0" w:rsidRPr="00E930E0" w:rsidRDefault="00E930E0" w:rsidP="00E930E0">
      <w:pPr>
        <w:widowControl w:val="0"/>
        <w:autoSpaceDE w:val="0"/>
        <w:autoSpaceDN w:val="0"/>
        <w:adjustRightInd w:val="0"/>
        <w:jc w:val="both"/>
        <w:outlineLvl w:val="0"/>
        <w:rPr>
          <w:rFonts w:ascii="Arial" w:hAnsi="Arial" w:cs="Arial"/>
        </w:rPr>
      </w:pPr>
      <w:r>
        <w:rPr>
          <w:rFonts w:ascii="Arial" w:hAnsi="Arial" w:cs="Arial"/>
        </w:rPr>
        <w:tab/>
      </w:r>
      <w:r w:rsidRPr="00E930E0">
        <w:rPr>
          <w:rFonts w:ascii="Arial" w:hAnsi="Arial" w:cs="Arial"/>
        </w:rPr>
        <w:t xml:space="preserve">5) </w:t>
      </w:r>
      <w:r w:rsidRPr="00E930E0">
        <w:rPr>
          <w:rFonts w:ascii="Arial" w:hAnsi="Arial" w:cs="Arial"/>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bookmarkEnd w:id="15"/>
    <w:p w:rsidR="00E930E0" w:rsidRPr="00E930E0" w:rsidRDefault="00E930E0" w:rsidP="00E930E0">
      <w:pPr>
        <w:ind w:firstLine="698"/>
        <w:jc w:val="both"/>
        <w:rPr>
          <w:rFonts w:ascii="Arial" w:hAnsi="Arial" w:cs="Arial"/>
        </w:rPr>
      </w:pPr>
      <w:r w:rsidRPr="00E930E0">
        <w:rPr>
          <w:rFonts w:ascii="Arial" w:hAnsi="Arial" w:cs="Arial"/>
        </w:rPr>
        <w:t xml:space="preserve">28. </w:t>
      </w:r>
      <w:bookmarkStart w:id="16" w:name="sub_39153"/>
      <w:r w:rsidRPr="00E930E0">
        <w:rPr>
          <w:rFonts w:ascii="Arial" w:hAnsi="Arial" w:cs="Arial"/>
        </w:rPr>
        <w:t>В течение 5 календарных дней со дня поступления заявления  об изменении вида разрешённого использования земельного участка, уполномоченный орган возвращает заявление заявителю, при наличии оснований для отказа в приеме документов, предусмотренных пунктом 27 настоящего административного регламента. При этом заявителю должны быть указаны причины возврата заявления об изменении вида разрешенного использования земельного участка.</w:t>
      </w:r>
    </w:p>
    <w:bookmarkEnd w:id="16"/>
    <w:p w:rsidR="00E930E0" w:rsidRPr="00E930E0" w:rsidRDefault="00E930E0" w:rsidP="00E930E0">
      <w:pPr>
        <w:jc w:val="both"/>
        <w:rPr>
          <w:rFonts w:ascii="Arial" w:hAnsi="Arial" w:cs="Arial"/>
        </w:rPr>
      </w:pPr>
      <w:r>
        <w:rPr>
          <w:rFonts w:ascii="Arial" w:hAnsi="Arial" w:cs="Arial"/>
        </w:rPr>
        <w:tab/>
      </w:r>
      <w:r w:rsidRPr="00E930E0">
        <w:rPr>
          <w:rFonts w:ascii="Arial" w:hAnsi="Arial" w:cs="Arial"/>
        </w:rPr>
        <w:t>29. Отказ в приеме заявления и документов не препятствует повторному обращению заявителя в порядке, установленном пунктом 65 настоящего административного регламента.</w:t>
      </w:r>
    </w:p>
    <w:p w:rsidR="00E930E0" w:rsidRPr="00E930E0" w:rsidRDefault="00E930E0" w:rsidP="00E930E0">
      <w:pPr>
        <w:widowControl w:val="0"/>
        <w:autoSpaceDE w:val="0"/>
        <w:autoSpaceDN w:val="0"/>
        <w:adjustRightInd w:val="0"/>
        <w:outlineLvl w:val="2"/>
        <w:rPr>
          <w:rFonts w:ascii="Arial" w:hAnsi="Arial" w:cs="Arial"/>
        </w:rPr>
      </w:pPr>
      <w:bookmarkStart w:id="17" w:name="Par251"/>
      <w:bookmarkEnd w:id="17"/>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r w:rsidRPr="00E930E0">
        <w:rPr>
          <w:rFonts w:ascii="Arial" w:hAnsi="Arial" w:cs="Arial"/>
        </w:rPr>
        <w:t>Глава 12. ИСЧЕРПЫВАЮЩИЙ ПЕРЕЧЕНЬ ОСНОВАНИЙ ДЛЯ ПРИОСТАНОВЛЕНИЯ</w:t>
      </w:r>
    </w:p>
    <w:p w:rsidR="00E930E0" w:rsidRPr="00E930E0" w:rsidRDefault="00E930E0" w:rsidP="00E930E0">
      <w:pPr>
        <w:widowControl w:val="0"/>
        <w:autoSpaceDE w:val="0"/>
        <w:autoSpaceDN w:val="0"/>
        <w:adjustRightInd w:val="0"/>
        <w:jc w:val="center"/>
        <w:rPr>
          <w:rFonts w:ascii="Arial" w:hAnsi="Arial" w:cs="Arial"/>
        </w:rPr>
      </w:pPr>
      <w:r w:rsidRPr="00E930E0">
        <w:rPr>
          <w:rFonts w:ascii="Arial" w:hAnsi="Arial" w:cs="Arial"/>
        </w:rPr>
        <w:t>ИЛИ ОТКАЗА В ПРЕДОСТАВЛЕНИИ МУНИЦИПАЛЬНОЙ УСЛУГИ</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ind w:firstLine="698"/>
        <w:jc w:val="both"/>
        <w:rPr>
          <w:rFonts w:ascii="Arial" w:hAnsi="Arial" w:cs="Arial"/>
        </w:rPr>
      </w:pPr>
      <w:r w:rsidRPr="00E930E0">
        <w:rPr>
          <w:rFonts w:ascii="Arial" w:hAnsi="Arial" w:cs="Arial"/>
        </w:rPr>
        <w:t xml:space="preserve">30. </w:t>
      </w:r>
      <w:bookmarkStart w:id="18" w:name="sub_3915150"/>
      <w:r w:rsidRPr="00E930E0">
        <w:rPr>
          <w:rFonts w:ascii="Arial" w:hAnsi="Arial" w:cs="Arial"/>
        </w:rPr>
        <w:t>Основания для приостановления муниципальной услуги законодательством Российской Федерации и Иркутской области не предусмотрены.</w:t>
      </w:r>
    </w:p>
    <w:bookmarkEnd w:id="18"/>
    <w:p w:rsidR="00E930E0" w:rsidRPr="00E930E0" w:rsidRDefault="00E930E0" w:rsidP="00E930E0">
      <w:pPr>
        <w:widowControl w:val="0"/>
        <w:jc w:val="both"/>
        <w:rPr>
          <w:rFonts w:ascii="Arial" w:hAnsi="Arial" w:cs="Arial"/>
        </w:rPr>
      </w:pPr>
      <w:r>
        <w:rPr>
          <w:rFonts w:ascii="Arial" w:hAnsi="Arial" w:cs="Arial"/>
        </w:rPr>
        <w:tab/>
      </w:r>
      <w:r w:rsidRPr="00E930E0">
        <w:rPr>
          <w:rFonts w:ascii="Arial" w:hAnsi="Arial" w:cs="Arial"/>
        </w:rPr>
        <w:t>31.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E930E0" w:rsidRPr="00E930E0" w:rsidRDefault="00E930E0" w:rsidP="00E930E0">
      <w:pPr>
        <w:numPr>
          <w:ilvl w:val="0"/>
          <w:numId w:val="13"/>
        </w:numPr>
        <w:tabs>
          <w:tab w:val="left" w:pos="567"/>
        </w:tabs>
        <w:autoSpaceDE w:val="0"/>
        <w:autoSpaceDN w:val="0"/>
        <w:adjustRightInd w:val="0"/>
        <w:ind w:left="0" w:firstLine="709"/>
        <w:jc w:val="both"/>
        <w:rPr>
          <w:rFonts w:ascii="Arial" w:hAnsi="Arial" w:cs="Arial"/>
        </w:rPr>
      </w:pPr>
      <w:r w:rsidRPr="00E930E0">
        <w:rPr>
          <w:rFonts w:ascii="Arial" w:hAnsi="Arial" w:cs="Arial"/>
        </w:rPr>
        <w:t xml:space="preserve">несоответствие испрашиваемого вида разрешенного использования земельного участка Правилам землепользования и застройки Зиминского городского </w:t>
      </w:r>
      <w:r w:rsidRPr="00E930E0">
        <w:rPr>
          <w:rFonts w:ascii="Arial" w:hAnsi="Arial" w:cs="Arial"/>
        </w:rPr>
        <w:lastRenderedPageBreak/>
        <w:t>муниципального образования, утвержденным решением  Думы Зиминского городского муниципального образования от 27.12.2012 № 379;</w:t>
      </w:r>
    </w:p>
    <w:p w:rsidR="00E930E0" w:rsidRPr="00E930E0" w:rsidRDefault="00E930E0" w:rsidP="00E930E0">
      <w:pPr>
        <w:ind w:firstLine="698"/>
        <w:jc w:val="both"/>
        <w:rPr>
          <w:rFonts w:ascii="Arial" w:hAnsi="Arial" w:cs="Arial"/>
        </w:rPr>
      </w:pPr>
      <w:r w:rsidRPr="00E930E0">
        <w:rPr>
          <w:rFonts w:ascii="Arial" w:hAnsi="Arial" w:cs="Arial"/>
        </w:rPr>
        <w:t>2) прекращение прав на земельный участок;</w:t>
      </w:r>
    </w:p>
    <w:p w:rsidR="00E930E0" w:rsidRPr="00E930E0" w:rsidRDefault="00E930E0" w:rsidP="00E930E0">
      <w:pPr>
        <w:widowControl w:val="0"/>
        <w:jc w:val="both"/>
        <w:rPr>
          <w:rFonts w:ascii="Arial" w:hAnsi="Arial" w:cs="Arial"/>
        </w:rPr>
      </w:pPr>
      <w:r>
        <w:rPr>
          <w:rFonts w:ascii="Arial" w:hAnsi="Arial" w:cs="Arial"/>
        </w:rPr>
        <w:tab/>
      </w:r>
      <w:r w:rsidRPr="00E930E0">
        <w:rPr>
          <w:rFonts w:ascii="Arial" w:hAnsi="Arial" w:cs="Arial"/>
        </w:rPr>
        <w:t>3)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 местного самоуправления организациях.</w:t>
      </w:r>
    </w:p>
    <w:p w:rsidR="00E930E0" w:rsidRPr="00E930E0" w:rsidRDefault="00E930E0" w:rsidP="00E930E0">
      <w:pPr>
        <w:autoSpaceDE w:val="0"/>
        <w:autoSpaceDN w:val="0"/>
        <w:adjustRightInd w:val="0"/>
        <w:jc w:val="both"/>
        <w:rPr>
          <w:rFonts w:ascii="Arial" w:hAnsi="Arial" w:cs="Arial"/>
        </w:rPr>
      </w:pPr>
      <w:r>
        <w:rPr>
          <w:rFonts w:ascii="Arial" w:hAnsi="Arial" w:cs="Arial"/>
        </w:rPr>
        <w:tab/>
      </w:r>
      <w:r w:rsidRPr="00E930E0">
        <w:rPr>
          <w:rFonts w:ascii="Arial" w:hAnsi="Arial" w:cs="Arial"/>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E930E0" w:rsidRPr="00E930E0" w:rsidRDefault="00E930E0" w:rsidP="00E930E0">
      <w:pPr>
        <w:autoSpaceDE w:val="0"/>
        <w:autoSpaceDN w:val="0"/>
        <w:adjustRightInd w:val="0"/>
        <w:jc w:val="both"/>
        <w:rPr>
          <w:rFonts w:ascii="Arial" w:hAnsi="Arial" w:cs="Arial"/>
        </w:rPr>
      </w:pPr>
      <w:r>
        <w:rPr>
          <w:rFonts w:ascii="Arial" w:hAnsi="Arial" w:cs="Arial"/>
        </w:rPr>
        <w:tab/>
      </w:r>
      <w:r w:rsidRPr="00E930E0">
        <w:rPr>
          <w:rFonts w:ascii="Arial" w:hAnsi="Arial" w:cs="Arial"/>
        </w:rPr>
        <w:t>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930E0" w:rsidRPr="00E930E0" w:rsidRDefault="00E930E0" w:rsidP="00E930E0">
      <w:pPr>
        <w:autoSpaceDE w:val="0"/>
        <w:autoSpaceDN w:val="0"/>
        <w:adjustRightInd w:val="0"/>
        <w:ind w:firstLine="709"/>
        <w:jc w:val="both"/>
        <w:rPr>
          <w:rFonts w:ascii="Arial" w:hAnsi="Arial" w:cs="Arial"/>
        </w:rPr>
      </w:pPr>
      <w:r w:rsidRPr="00E930E0">
        <w:rPr>
          <w:rFonts w:ascii="Arial" w:hAnsi="Arial" w:cs="Arial"/>
        </w:rPr>
        <w:t>34.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E930E0" w:rsidRPr="00E930E0" w:rsidRDefault="00E930E0" w:rsidP="00E930E0">
      <w:pPr>
        <w:widowControl w:val="0"/>
        <w:jc w:val="both"/>
        <w:rPr>
          <w:rFonts w:ascii="Arial" w:hAnsi="Arial" w:cs="Arial"/>
        </w:rPr>
      </w:pPr>
    </w:p>
    <w:p w:rsidR="00E930E0" w:rsidRPr="00E930E0" w:rsidRDefault="00E930E0" w:rsidP="00E930E0">
      <w:pPr>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19" w:name="Par261"/>
      <w:bookmarkEnd w:id="19"/>
      <w:r w:rsidRPr="00E930E0">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30E0" w:rsidRPr="00E930E0" w:rsidRDefault="00E930E0" w:rsidP="00E930E0">
      <w:pPr>
        <w:widowControl w:val="0"/>
        <w:autoSpaceDE w:val="0"/>
        <w:autoSpaceDN w:val="0"/>
        <w:adjustRightInd w:val="0"/>
        <w:jc w:val="both"/>
        <w:rPr>
          <w:rFonts w:ascii="Arial" w:hAnsi="Arial" w:cs="Arial"/>
        </w:rPr>
      </w:pPr>
    </w:p>
    <w:p w:rsidR="00E930E0" w:rsidRPr="00E930E0" w:rsidRDefault="00E930E0" w:rsidP="00E930E0">
      <w:pPr>
        <w:widowControl w:val="0"/>
        <w:autoSpaceDE w:val="0"/>
        <w:autoSpaceDN w:val="0"/>
        <w:adjustRightInd w:val="0"/>
        <w:ind w:firstLine="709"/>
        <w:jc w:val="both"/>
        <w:rPr>
          <w:rFonts w:ascii="Arial" w:hAnsi="Arial" w:cs="Arial"/>
          <w:color w:val="000000"/>
        </w:rPr>
      </w:pPr>
      <w:r w:rsidRPr="00E930E0">
        <w:rPr>
          <w:rFonts w:ascii="Arial" w:hAnsi="Arial" w:cs="Arial"/>
        </w:rPr>
        <w:t>35. </w:t>
      </w:r>
      <w:r w:rsidRPr="00E930E0">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E930E0" w:rsidRPr="00E930E0" w:rsidRDefault="00E930E0" w:rsidP="00E930E0">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20" w:name="Par270"/>
      <w:bookmarkEnd w:id="20"/>
      <w:r w:rsidRPr="00E930E0">
        <w:rPr>
          <w:rFonts w:ascii="Arial" w:hAnsi="Arial" w:cs="Arial"/>
        </w:rPr>
        <w:t>Глава 14. ПОРЯДОК, РАЗМЕР И ОСНОВАНИЯ ВЗИМАНИЯ ГОСУДАРСТВЕННОЙ ПОШЛИНЫ ИЛИ ИНОЙ ПЛАТЫ, ВЗИМАЕМОЙ ЗА ПРЕДОСТАВЛЕНИЕ МУНИЦИПАЛЬНОЙ УСЛУГИ</w:t>
      </w:r>
    </w:p>
    <w:p w:rsidR="00E930E0" w:rsidRPr="00E930E0" w:rsidRDefault="00E930E0" w:rsidP="00E930E0">
      <w:pPr>
        <w:widowControl w:val="0"/>
        <w:autoSpaceDE w:val="0"/>
        <w:autoSpaceDN w:val="0"/>
        <w:adjustRightInd w:val="0"/>
        <w:rPr>
          <w:rFonts w:ascii="Arial" w:hAnsi="Arial" w:cs="Arial"/>
          <w:i/>
        </w:rPr>
      </w:pPr>
    </w:p>
    <w:p w:rsidR="00E930E0" w:rsidRPr="00E930E0" w:rsidRDefault="00E930E0" w:rsidP="00E930E0">
      <w:pPr>
        <w:widowControl w:val="0"/>
        <w:autoSpaceDE w:val="0"/>
        <w:autoSpaceDN w:val="0"/>
        <w:adjustRightInd w:val="0"/>
        <w:ind w:firstLine="709"/>
        <w:jc w:val="both"/>
        <w:rPr>
          <w:rFonts w:ascii="Arial" w:hAnsi="Arial" w:cs="Arial"/>
        </w:rPr>
      </w:pPr>
      <w:r w:rsidRPr="00E930E0">
        <w:rPr>
          <w:rFonts w:ascii="Arial" w:hAnsi="Arial" w:cs="Arial"/>
        </w:rPr>
        <w:t>36.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930E0" w:rsidRPr="00E930E0" w:rsidRDefault="00E930E0" w:rsidP="00E930E0">
      <w:pPr>
        <w:autoSpaceDE w:val="0"/>
        <w:autoSpaceDN w:val="0"/>
        <w:adjustRightInd w:val="0"/>
        <w:ind w:firstLine="709"/>
        <w:jc w:val="both"/>
        <w:rPr>
          <w:rFonts w:ascii="Arial" w:hAnsi="Arial" w:cs="Arial"/>
          <w:iCs/>
          <w:lang w:eastAsia="en-US"/>
        </w:rPr>
      </w:pPr>
      <w:r w:rsidRPr="00E930E0">
        <w:rPr>
          <w:rFonts w:ascii="Arial" w:hAnsi="Arial" w:cs="Arial"/>
        </w:rPr>
        <w:t>37.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jc w:val="center"/>
        <w:rPr>
          <w:rFonts w:ascii="Arial" w:hAnsi="Arial" w:cs="Arial"/>
        </w:rPr>
      </w:pPr>
      <w:bookmarkStart w:id="21" w:name="Par277"/>
      <w:bookmarkEnd w:id="21"/>
      <w:r w:rsidRPr="00E930E0">
        <w:rPr>
          <w:rFonts w:ascii="Arial" w:hAnsi="Arial" w:cs="Arial"/>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30E0" w:rsidRPr="00E930E0" w:rsidRDefault="00E930E0" w:rsidP="00E930E0">
      <w:pPr>
        <w:rPr>
          <w:rFonts w:ascii="Arial" w:hAnsi="Arial" w:cs="Arial"/>
        </w:rPr>
      </w:pPr>
    </w:p>
    <w:p w:rsidR="00E930E0" w:rsidRPr="00E930E0" w:rsidRDefault="00CC077E" w:rsidP="00CC077E">
      <w:pPr>
        <w:jc w:val="both"/>
        <w:rPr>
          <w:rFonts w:ascii="Arial" w:hAnsi="Arial" w:cs="Arial"/>
        </w:rPr>
      </w:pPr>
      <w:r>
        <w:rPr>
          <w:rFonts w:ascii="Arial" w:hAnsi="Arial" w:cs="Arial"/>
        </w:rPr>
        <w:lastRenderedPageBreak/>
        <w:tab/>
      </w:r>
      <w:r w:rsidR="00E930E0" w:rsidRPr="00E930E0">
        <w:rPr>
          <w:rFonts w:ascii="Arial" w:hAnsi="Arial" w:cs="Arial"/>
        </w:rPr>
        <w:t>38. Плата за услуги, которые являются необходимыми и обязательными для предоставления муниципальной услуги, отсутствует.</w:t>
      </w:r>
    </w:p>
    <w:p w:rsidR="00E930E0" w:rsidRPr="00E930E0" w:rsidRDefault="00E930E0" w:rsidP="00E930E0">
      <w:pPr>
        <w:rPr>
          <w:rFonts w:ascii="Arial" w:hAnsi="Arial" w:cs="Arial"/>
        </w:rPr>
      </w:pPr>
      <w:bookmarkStart w:id="22" w:name="Par285"/>
      <w:bookmarkEnd w:id="22"/>
    </w:p>
    <w:p w:rsidR="00E930E0" w:rsidRPr="00E930E0" w:rsidRDefault="00E930E0" w:rsidP="00E930E0">
      <w:pPr>
        <w:jc w:val="center"/>
        <w:rPr>
          <w:rFonts w:ascii="Arial" w:hAnsi="Arial" w:cs="Arial"/>
        </w:rPr>
      </w:pPr>
      <w:bookmarkStart w:id="23" w:name="Par293"/>
      <w:bookmarkEnd w:id="23"/>
      <w:r w:rsidRPr="00E930E0">
        <w:rPr>
          <w:rFonts w:ascii="Arial" w:hAnsi="Arial" w:cs="Arial"/>
        </w:rPr>
        <w:t>Глава 16. СРОК И ПОРЯДОК РЕГИСТРАЦИИ ЗАПРОСА</w:t>
      </w:r>
    </w:p>
    <w:p w:rsidR="00E930E0" w:rsidRPr="00E930E0" w:rsidRDefault="00E930E0" w:rsidP="00E930E0">
      <w:pPr>
        <w:jc w:val="center"/>
        <w:rPr>
          <w:rFonts w:ascii="Arial" w:hAnsi="Arial" w:cs="Arial"/>
        </w:rPr>
      </w:pPr>
      <w:r w:rsidRPr="00E930E0">
        <w:rPr>
          <w:rFonts w:ascii="Arial" w:hAnsi="Arial" w:cs="Arial"/>
        </w:rPr>
        <w:t>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E930E0" w:rsidRPr="00E930E0" w:rsidRDefault="00E930E0" w:rsidP="00E930E0">
      <w:pPr>
        <w:jc w:val="center"/>
        <w:rPr>
          <w:rFonts w:ascii="Arial" w:hAnsi="Arial" w:cs="Arial"/>
        </w:rPr>
      </w:pP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39. 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ЗГМО, ответственное за регистрацию входящей корреспонденции.</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40. Максимальное время регистрации заявления о предоставлении муниципальной услуги составляет 10 минут.</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41. Должностное лицо уполномоченного органа, ответственное за регистрацию входящей корреспонденции, устанавливает:</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а) предмет обращения;</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в) наличие (отсутствие) оснований для отказа приеме документов, предусмотренных пунктом 27 настоящего регламента.</w:t>
      </w:r>
    </w:p>
    <w:p w:rsidR="00E930E0" w:rsidRPr="00E930E0" w:rsidRDefault="00CC077E" w:rsidP="00CC077E">
      <w:pPr>
        <w:jc w:val="both"/>
        <w:rPr>
          <w:rFonts w:ascii="Arial" w:hAnsi="Arial" w:cs="Arial"/>
        </w:rPr>
      </w:pPr>
      <w:r>
        <w:rPr>
          <w:rFonts w:ascii="Arial" w:hAnsi="Arial" w:cs="Arial"/>
        </w:rPr>
        <w:tab/>
      </w:r>
      <w:r w:rsidR="00E930E0" w:rsidRPr="00E930E0">
        <w:rPr>
          <w:rFonts w:ascii="Arial" w:hAnsi="Arial" w:cs="Arial"/>
        </w:rPr>
        <w:t>42.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E930E0" w:rsidRPr="00E930E0" w:rsidRDefault="00E930E0" w:rsidP="00E930E0">
      <w:pPr>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24" w:name="Par300"/>
      <w:bookmarkEnd w:id="24"/>
      <w:r w:rsidRPr="00E930E0">
        <w:rPr>
          <w:rFonts w:ascii="Arial" w:hAnsi="Arial" w:cs="Arial"/>
        </w:rPr>
        <w:t>Глава 17. ТРЕБОВАНИЯ К ПОМЕЩЕНИЯМ,</w:t>
      </w:r>
    </w:p>
    <w:p w:rsidR="00E930E0" w:rsidRPr="00E930E0" w:rsidRDefault="00E930E0" w:rsidP="00E930E0">
      <w:pPr>
        <w:widowControl w:val="0"/>
        <w:autoSpaceDE w:val="0"/>
        <w:autoSpaceDN w:val="0"/>
        <w:adjustRightInd w:val="0"/>
        <w:jc w:val="center"/>
        <w:rPr>
          <w:rFonts w:ascii="Arial" w:hAnsi="Arial" w:cs="Arial"/>
        </w:rPr>
      </w:pPr>
      <w:r w:rsidRPr="00E930E0">
        <w:rPr>
          <w:rFonts w:ascii="Arial" w:hAnsi="Arial" w:cs="Arial"/>
        </w:rPr>
        <w:t>В КОТОРЫХ ПРЕДОСТАВЛЯЕТСЯ МУНИЦИПАЛЬНАЯ УСЛУГА</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930E0" w:rsidRPr="00E930E0" w:rsidRDefault="00E930E0" w:rsidP="00CC077E">
      <w:pPr>
        <w:autoSpaceDE w:val="0"/>
        <w:autoSpaceDN w:val="0"/>
        <w:adjustRightInd w:val="0"/>
        <w:ind w:firstLine="709"/>
        <w:jc w:val="both"/>
        <w:rPr>
          <w:rFonts w:ascii="Arial" w:hAnsi="Arial" w:cs="Arial"/>
        </w:rPr>
      </w:pPr>
      <w:r w:rsidRPr="00E930E0">
        <w:rPr>
          <w:rFonts w:ascii="Arial" w:hAnsi="Arial" w:cs="Arial"/>
        </w:rPr>
        <w:t>46. Информационные таблички (вывески) размещаются рядом с входом, либо на двери входа так, чтобы они были хорошо видны заявителям.</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47. Прием заявлений и документов, необходимых для предоставления муниципальной услуги, осуществляется в кабинетах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49.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lastRenderedPageBreak/>
        <w:t>50.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930E0" w:rsidRPr="00E930E0" w:rsidRDefault="00E930E0" w:rsidP="00CC077E">
      <w:pPr>
        <w:autoSpaceDE w:val="0"/>
        <w:autoSpaceDN w:val="0"/>
        <w:adjustRightInd w:val="0"/>
        <w:ind w:firstLine="709"/>
        <w:jc w:val="both"/>
        <w:rPr>
          <w:rFonts w:ascii="Arial" w:hAnsi="Arial" w:cs="Arial"/>
          <w:lang w:eastAsia="en-US"/>
        </w:rPr>
      </w:pPr>
      <w:r w:rsidRPr="00E930E0">
        <w:rPr>
          <w:rFonts w:ascii="Arial" w:hAnsi="Arial" w:cs="Arial"/>
        </w:rPr>
        <w:t>52.  Места для заполнения документов оборудуются информационными стендами, стульями и столами для возможности оформления документов.</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25" w:name="Par313"/>
      <w:bookmarkEnd w:id="25"/>
    </w:p>
    <w:p w:rsidR="00E930E0" w:rsidRPr="00E930E0" w:rsidRDefault="00E930E0" w:rsidP="00E930E0">
      <w:pPr>
        <w:widowControl w:val="0"/>
        <w:autoSpaceDE w:val="0"/>
        <w:autoSpaceDN w:val="0"/>
        <w:adjustRightInd w:val="0"/>
        <w:jc w:val="center"/>
        <w:outlineLvl w:val="2"/>
        <w:rPr>
          <w:rFonts w:ascii="Arial" w:hAnsi="Arial" w:cs="Arial"/>
        </w:rPr>
      </w:pPr>
      <w:r w:rsidRPr="00E930E0">
        <w:rPr>
          <w:rFonts w:ascii="Arial" w:hAnsi="Arial" w:cs="Arial"/>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54. Основными показателями доступности и качества муниципальной услуги являются: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соблюдение требований к местам предоставления муниципальной услуги, их транспортной доступности;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среднее время ожидания в очереди при подаче документов;</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количество взаимодействий заявителя с должностными лицами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55.Основными требованиями к качеству рассмотрения обращений заявителей являются: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достоверность предоставляемой заявителям информации о ходе рассмотрения обращения;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полнота информирования заявителей о ходе рассмотрения обращения;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наглядность форм предоставляемой информации об административных процедурах;</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удобство и доступность получения заявителями информации о порядке предоставления муниципальной услуги;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оперативность вынесения решения в отношении рассматриваемого обращения.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56.Взаимодействие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57.Взаимодействие заявителя с должностными лицами уполномоченного органа осуществляется при личном обращении заявителя:</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для подачи документов, необходимых для предоставления муниципальной услуги;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за получением результата предоставления муниципальной услуги.</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58.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26" w:name="Par328"/>
      <w:bookmarkEnd w:id="26"/>
      <w:r w:rsidRPr="00E930E0">
        <w:rPr>
          <w:rFonts w:ascii="Arial" w:hAnsi="Arial" w:cs="Arial"/>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xml:space="preserve">59.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2" w:history="1">
        <w:r w:rsidRPr="00E930E0">
          <w:rPr>
            <w:rFonts w:ascii="Arial" w:hAnsi="Arial" w:cs="Arial"/>
          </w:rPr>
          <w:t>закона</w:t>
        </w:r>
      </w:hyperlink>
      <w:r w:rsidRPr="00E930E0">
        <w:rPr>
          <w:rFonts w:ascii="Arial" w:hAnsi="Arial" w:cs="Arial"/>
        </w:rPr>
        <w:t xml:space="preserve"> от 6 апреля 2011 года № 63-ФЗ «Об электронной подписи» и требованиями Федерального </w:t>
      </w:r>
      <w:hyperlink r:id="rId13" w:history="1">
        <w:r w:rsidRPr="00E930E0">
          <w:rPr>
            <w:rFonts w:ascii="Arial" w:hAnsi="Arial" w:cs="Arial"/>
          </w:rPr>
          <w:t>закона</w:t>
        </w:r>
      </w:hyperlink>
      <w:r w:rsidRPr="00E930E0">
        <w:rPr>
          <w:rFonts w:ascii="Arial" w:hAnsi="Arial" w:cs="Arial"/>
        </w:rPr>
        <w:t xml:space="preserve"> от 27 июля 2010 года № 210-ФЗ «Об организации предоставления государственных и муниципальных услуг».</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xml:space="preserve">60.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w:t>
      </w:r>
    </w:p>
    <w:p w:rsidR="00E930E0" w:rsidRPr="00E930E0" w:rsidRDefault="00E930E0" w:rsidP="00CC077E">
      <w:pPr>
        <w:widowControl w:val="0"/>
        <w:autoSpaceDE w:val="0"/>
        <w:autoSpaceDN w:val="0"/>
        <w:adjustRightInd w:val="0"/>
        <w:jc w:val="both"/>
        <w:rPr>
          <w:rFonts w:ascii="Arial" w:hAnsi="Arial" w:cs="Arial"/>
        </w:rPr>
      </w:pPr>
      <w:r w:rsidRPr="00E930E0">
        <w:rPr>
          <w:rFonts w:ascii="Arial" w:hAnsi="Arial" w:cs="Arial"/>
        </w:rPr>
        <w:t>документы, указанные в пункте 25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61.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 xml:space="preserve">62.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указанные в пункте 23 настоящего административного регламента. </w:t>
      </w: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63</w:t>
      </w:r>
      <w:r w:rsidRPr="00E930E0">
        <w:rPr>
          <w:rFonts w:ascii="Arial" w:hAnsi="Arial" w:cs="Arial"/>
          <w:i/>
        </w:rPr>
        <w:t xml:space="preserve">. </w:t>
      </w:r>
      <w:r w:rsidRPr="00E930E0">
        <w:rPr>
          <w:rFonts w:ascii="Arial" w:hAnsi="Arial" w:cs="Arial"/>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930E0" w:rsidRPr="00E930E0" w:rsidRDefault="00E930E0" w:rsidP="00CC077E">
      <w:pPr>
        <w:widowControl w:val="0"/>
        <w:autoSpaceDE w:val="0"/>
        <w:autoSpaceDN w:val="0"/>
        <w:adjustRightInd w:val="0"/>
        <w:ind w:firstLine="709"/>
        <w:jc w:val="both"/>
        <w:rPr>
          <w:rFonts w:ascii="Arial" w:hAnsi="Arial" w:cs="Arial"/>
        </w:rPr>
      </w:pPr>
    </w:p>
    <w:p w:rsidR="00E930E0" w:rsidRPr="00E930E0" w:rsidRDefault="00E930E0" w:rsidP="00E930E0">
      <w:pPr>
        <w:widowControl w:val="0"/>
        <w:autoSpaceDE w:val="0"/>
        <w:autoSpaceDN w:val="0"/>
        <w:adjustRightInd w:val="0"/>
        <w:jc w:val="center"/>
        <w:rPr>
          <w:rFonts w:ascii="Arial" w:hAnsi="Arial" w:cs="Arial"/>
        </w:rPr>
      </w:pPr>
      <w:bookmarkStart w:id="27" w:name="Par339"/>
      <w:bookmarkEnd w:id="27"/>
      <w:r w:rsidRPr="00E930E0">
        <w:rPr>
          <w:rFonts w:ascii="Arial" w:hAnsi="Arial" w:cs="Arial"/>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E930E0">
      <w:pPr>
        <w:widowControl w:val="0"/>
        <w:autoSpaceDE w:val="0"/>
        <w:autoSpaceDN w:val="0"/>
        <w:adjustRightInd w:val="0"/>
        <w:ind w:firstLine="709"/>
        <w:jc w:val="center"/>
        <w:rPr>
          <w:rFonts w:ascii="Arial" w:hAnsi="Arial" w:cs="Arial"/>
        </w:rPr>
      </w:pPr>
      <w:bookmarkStart w:id="28" w:name="Par343"/>
      <w:bookmarkEnd w:id="28"/>
      <w:r w:rsidRPr="00E930E0">
        <w:rPr>
          <w:rFonts w:ascii="Arial" w:hAnsi="Arial" w:cs="Arial"/>
        </w:rPr>
        <w:t>Глава 20. СОСТАВ И ПОСЛЕДОВАТЕЛЬНОСТЬ АДМИНИСТРАТИВНЫХ ПРОЦЕДУР</w:t>
      </w:r>
    </w:p>
    <w:p w:rsidR="00E930E0" w:rsidRPr="00E930E0" w:rsidRDefault="00E930E0" w:rsidP="00E930E0">
      <w:pPr>
        <w:widowControl w:val="0"/>
        <w:autoSpaceDE w:val="0"/>
        <w:autoSpaceDN w:val="0"/>
        <w:adjustRightInd w:val="0"/>
        <w:ind w:firstLine="709"/>
        <w:rPr>
          <w:rFonts w:ascii="Arial" w:hAnsi="Arial" w:cs="Arial"/>
        </w:rPr>
      </w:pPr>
    </w:p>
    <w:p w:rsidR="00E930E0" w:rsidRPr="00E930E0" w:rsidRDefault="00E930E0" w:rsidP="00CC077E">
      <w:pPr>
        <w:widowControl w:val="0"/>
        <w:autoSpaceDE w:val="0"/>
        <w:autoSpaceDN w:val="0"/>
        <w:adjustRightInd w:val="0"/>
        <w:ind w:firstLine="709"/>
        <w:jc w:val="both"/>
        <w:rPr>
          <w:rFonts w:ascii="Arial" w:hAnsi="Arial" w:cs="Arial"/>
        </w:rPr>
      </w:pPr>
      <w:r w:rsidRPr="00E930E0">
        <w:rPr>
          <w:rFonts w:ascii="Arial" w:hAnsi="Arial" w:cs="Arial"/>
        </w:rPr>
        <w:t>64. Предоставление муниципальной услуги включает в себя следующие административные процедуры:</w:t>
      </w:r>
    </w:p>
    <w:p w:rsidR="00E930E0" w:rsidRPr="00E930E0" w:rsidRDefault="00E930E0" w:rsidP="00CC077E">
      <w:pPr>
        <w:pStyle w:val="afe"/>
        <w:tabs>
          <w:tab w:val="left" w:pos="142"/>
        </w:tabs>
        <w:autoSpaceDE w:val="0"/>
        <w:autoSpaceDN w:val="0"/>
        <w:adjustRightInd w:val="0"/>
        <w:ind w:firstLine="709"/>
        <w:jc w:val="both"/>
        <w:rPr>
          <w:rFonts w:ascii="Arial" w:hAnsi="Arial" w:cs="Arial"/>
          <w:sz w:val="24"/>
          <w:szCs w:val="24"/>
        </w:rPr>
      </w:pPr>
      <w:r w:rsidRPr="00E930E0">
        <w:rPr>
          <w:rFonts w:ascii="Arial" w:hAnsi="Arial" w:cs="Arial"/>
          <w:sz w:val="24"/>
          <w:szCs w:val="24"/>
        </w:rPr>
        <w:t>а) прием и регистрация заявления и документов, подлежащих представлению заявителем;</w:t>
      </w:r>
    </w:p>
    <w:p w:rsidR="00E930E0" w:rsidRPr="00E930E0" w:rsidRDefault="00E930E0" w:rsidP="00CC077E">
      <w:pPr>
        <w:pStyle w:val="afe"/>
        <w:tabs>
          <w:tab w:val="left" w:pos="142"/>
        </w:tabs>
        <w:autoSpaceDE w:val="0"/>
        <w:autoSpaceDN w:val="0"/>
        <w:adjustRightInd w:val="0"/>
        <w:ind w:firstLine="709"/>
        <w:jc w:val="both"/>
        <w:rPr>
          <w:rFonts w:ascii="Arial" w:hAnsi="Arial" w:cs="Arial"/>
          <w:sz w:val="24"/>
          <w:szCs w:val="24"/>
        </w:rPr>
      </w:pPr>
      <w:r w:rsidRPr="00E930E0">
        <w:rPr>
          <w:rFonts w:ascii="Arial" w:hAnsi="Arial" w:cs="Arial"/>
          <w:sz w:val="24"/>
          <w:szCs w:val="24"/>
        </w:rPr>
        <w:t xml:space="preserve">б) формирование и направление межведомственных запросов в органы, участвующие в предоставлении муниципальной услуги; </w:t>
      </w:r>
    </w:p>
    <w:p w:rsidR="00E930E0" w:rsidRPr="00E930E0" w:rsidRDefault="00E930E0" w:rsidP="00CC077E">
      <w:pPr>
        <w:pStyle w:val="afe"/>
        <w:tabs>
          <w:tab w:val="left" w:pos="142"/>
        </w:tabs>
        <w:autoSpaceDE w:val="0"/>
        <w:autoSpaceDN w:val="0"/>
        <w:adjustRightInd w:val="0"/>
        <w:ind w:firstLine="709"/>
        <w:jc w:val="both"/>
        <w:rPr>
          <w:rFonts w:ascii="Arial" w:hAnsi="Arial" w:cs="Arial"/>
          <w:sz w:val="24"/>
          <w:szCs w:val="24"/>
        </w:rPr>
      </w:pPr>
      <w:r w:rsidRPr="00E930E0">
        <w:rPr>
          <w:rFonts w:ascii="Arial" w:hAnsi="Arial" w:cs="Arial"/>
          <w:sz w:val="24"/>
          <w:szCs w:val="24"/>
        </w:rPr>
        <w:lastRenderedPageBreak/>
        <w:t>в) принятие решения об изменении вида разрешенного использования земельного участка, или об отказе в изменении вида разрешенного использования земельного участка;</w:t>
      </w:r>
    </w:p>
    <w:p w:rsidR="00E930E0" w:rsidRPr="00E930E0" w:rsidRDefault="00CC077E" w:rsidP="00CC077E">
      <w:pPr>
        <w:autoSpaceDE w:val="0"/>
        <w:autoSpaceDN w:val="0"/>
        <w:adjustRightInd w:val="0"/>
        <w:jc w:val="both"/>
        <w:outlineLvl w:val="3"/>
        <w:rPr>
          <w:rFonts w:ascii="Arial" w:hAnsi="Arial" w:cs="Arial"/>
        </w:rPr>
      </w:pPr>
      <w:r>
        <w:rPr>
          <w:rFonts w:ascii="Arial" w:hAnsi="Arial" w:cs="Arial"/>
        </w:rPr>
        <w:tab/>
      </w:r>
      <w:r w:rsidR="00E930E0" w:rsidRPr="00E930E0">
        <w:rPr>
          <w:rFonts w:ascii="Arial" w:hAnsi="Arial" w:cs="Arial"/>
        </w:rPr>
        <w:t>г) направление (выдача) заявителю копии постановления администрации Зиминского городского муниципального образования об изменении вида разрешенного использования земельного участка или уведомление уполномоченного органа об отказе в изменении вида разрешенного использования земельного участка.</w:t>
      </w:r>
    </w:p>
    <w:p w:rsidR="00E930E0" w:rsidRPr="00E930E0" w:rsidRDefault="00E930E0" w:rsidP="00E930E0">
      <w:pPr>
        <w:widowControl w:val="0"/>
        <w:autoSpaceDE w:val="0"/>
        <w:autoSpaceDN w:val="0"/>
        <w:adjustRightInd w:val="0"/>
        <w:rPr>
          <w:rFonts w:ascii="Arial" w:hAnsi="Arial" w:cs="Arial"/>
        </w:rPr>
      </w:pPr>
    </w:p>
    <w:p w:rsidR="00E930E0" w:rsidRPr="00E930E0" w:rsidRDefault="00E930E0" w:rsidP="00E930E0">
      <w:pPr>
        <w:widowControl w:val="0"/>
        <w:autoSpaceDE w:val="0"/>
        <w:autoSpaceDN w:val="0"/>
        <w:adjustRightInd w:val="0"/>
        <w:ind w:firstLine="709"/>
        <w:jc w:val="center"/>
        <w:rPr>
          <w:rFonts w:ascii="Arial" w:hAnsi="Arial" w:cs="Arial"/>
        </w:rPr>
      </w:pPr>
      <w:r w:rsidRPr="00E930E0">
        <w:rPr>
          <w:rFonts w:ascii="Arial" w:hAnsi="Arial" w:cs="Arial"/>
        </w:rPr>
        <w:t xml:space="preserve">Глава 21. </w:t>
      </w:r>
      <w:r w:rsidRPr="00BA1AB4">
        <w:rPr>
          <w:rFonts w:ascii="Arial" w:hAnsi="Arial" w:cs="Arial"/>
          <w:caps/>
        </w:rPr>
        <w:t>Прием и регистрация заявления и документов, подлежащих представлению заявителем</w:t>
      </w:r>
    </w:p>
    <w:p w:rsidR="00E930E0" w:rsidRPr="00E930E0" w:rsidRDefault="00E930E0" w:rsidP="00E930E0">
      <w:pPr>
        <w:widowControl w:val="0"/>
        <w:autoSpaceDE w:val="0"/>
        <w:autoSpaceDN w:val="0"/>
        <w:adjustRightInd w:val="0"/>
        <w:ind w:firstLine="709"/>
        <w:jc w:val="center"/>
        <w:rPr>
          <w:rFonts w:ascii="Arial" w:hAnsi="Arial" w:cs="Arial"/>
        </w:rPr>
      </w:pP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rPr>
        <w:t xml:space="preserve">65. </w:t>
      </w:r>
      <w:r w:rsidRPr="00E930E0">
        <w:rPr>
          <w:rFonts w:ascii="Arial" w:hAnsi="Arial" w:cs="Arial"/>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А) в уполномоченный орган:</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 посредством личного обращения заявителя или его представителя;</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 посредством почтового отправления;</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lang w:eastAsia="en-US"/>
        </w:rPr>
        <w:t>- в электронной форме.</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66. В день поступления заявление регистрируется должностным лицом комитета имущественных отношений, архитектуры и градостроительства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67.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68. Максимальное время приема заявления и прилагаемых к нему документов при личном обращении заявителя не превышает 10 минут.</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69.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70.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 xml:space="preserve">71. Результатом исполнения административной процедуры по приему заявления об изменении вида разрешенного использования земельного участка является регистрация заявления </w:t>
      </w:r>
      <w:r w:rsidRPr="00E930E0">
        <w:rPr>
          <w:rFonts w:ascii="Arial" w:hAnsi="Arial" w:cs="Arial"/>
        </w:rPr>
        <w:t>и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Pr="00E930E0">
        <w:rPr>
          <w:rFonts w:ascii="Arial" w:hAnsi="Arial" w:cs="Arial"/>
          <w:lang w:eastAsia="en-US"/>
        </w:rPr>
        <w:t xml:space="preserve"> </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72. В случаях предусмотренных пунктом 27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73. Критерием принятия решения по административной процедуре является наличие оснований для отказа в приеме документов, указанных в пункте 27 настоящего административного регламента.</w:t>
      </w:r>
    </w:p>
    <w:p w:rsidR="00E930E0" w:rsidRPr="00E930E0" w:rsidRDefault="00E930E0" w:rsidP="00BA1AB4">
      <w:pPr>
        <w:autoSpaceDE w:val="0"/>
        <w:autoSpaceDN w:val="0"/>
        <w:adjustRightInd w:val="0"/>
        <w:ind w:firstLine="709"/>
        <w:jc w:val="both"/>
        <w:rPr>
          <w:rFonts w:ascii="Arial" w:hAnsi="Arial" w:cs="Arial"/>
          <w:lang w:eastAsia="en-US"/>
        </w:rPr>
      </w:pPr>
      <w:r w:rsidRPr="00E930E0">
        <w:rPr>
          <w:rFonts w:ascii="Arial" w:hAnsi="Arial" w:cs="Arial"/>
          <w:lang w:eastAsia="en-US"/>
        </w:rPr>
        <w:t xml:space="preserve">74.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w:t>
      </w:r>
      <w:r w:rsidRPr="00E930E0">
        <w:rPr>
          <w:rFonts w:ascii="Arial" w:hAnsi="Arial" w:cs="Arial"/>
          <w:lang w:eastAsia="en-US"/>
        </w:rPr>
        <w:lastRenderedPageBreak/>
        <w:t>градостроительства администрации Зиминского городского муниципального образования.</w:t>
      </w:r>
    </w:p>
    <w:p w:rsidR="00E930E0" w:rsidRPr="00E930E0" w:rsidRDefault="00E930E0" w:rsidP="00E930E0">
      <w:pPr>
        <w:autoSpaceDE w:val="0"/>
        <w:autoSpaceDN w:val="0"/>
        <w:adjustRightInd w:val="0"/>
        <w:ind w:firstLine="709"/>
        <w:outlineLvl w:val="0"/>
        <w:rPr>
          <w:rFonts w:ascii="Arial" w:hAnsi="Arial" w:cs="Arial"/>
        </w:rPr>
      </w:pPr>
    </w:p>
    <w:p w:rsidR="00E930E0" w:rsidRPr="00E930E0" w:rsidRDefault="00E930E0" w:rsidP="00E930E0">
      <w:pPr>
        <w:autoSpaceDE w:val="0"/>
        <w:autoSpaceDN w:val="0"/>
        <w:adjustRightInd w:val="0"/>
        <w:jc w:val="center"/>
        <w:rPr>
          <w:rFonts w:ascii="Arial" w:hAnsi="Arial" w:cs="Arial"/>
        </w:rPr>
      </w:pPr>
      <w:r w:rsidRPr="00E930E0">
        <w:rPr>
          <w:rFonts w:ascii="Arial" w:hAnsi="Arial" w:cs="Arial"/>
        </w:rPr>
        <w:t xml:space="preserve">Глава 22. </w:t>
      </w:r>
      <w:r w:rsidRPr="00BA1AB4">
        <w:rPr>
          <w:rFonts w:ascii="Arial" w:hAnsi="Arial" w:cs="Arial"/>
          <w:caps/>
        </w:rPr>
        <w:t>Формирование и направление Межведомственных запросов В ОРГАНЫ, УЧАСТВУЮЩИЕ В ПРЕДОСТАВЛЕНИИ МУНИЦИПАЛЬНОЙ УСЛУГИ</w:t>
      </w:r>
    </w:p>
    <w:p w:rsidR="00E930E0" w:rsidRPr="00E930E0" w:rsidRDefault="00E930E0" w:rsidP="00E930E0">
      <w:pPr>
        <w:widowControl w:val="0"/>
        <w:autoSpaceDE w:val="0"/>
        <w:autoSpaceDN w:val="0"/>
        <w:adjustRightInd w:val="0"/>
        <w:ind w:firstLine="709"/>
        <w:jc w:val="center"/>
        <w:rPr>
          <w:rFonts w:ascii="Arial" w:hAnsi="Arial" w:cs="Arial"/>
        </w:rPr>
      </w:pP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75. Основанием для начала административной процедуры является непредставление заявителем документов, предусмотренных пунктом 25 настоящего административного регламента.</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 xml:space="preserve">76.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23 настоящего административного регламента, формируются и направляются межведомственные запросы: </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77. Межведомственные запросы направляются в письменной форме на бумажном носителе или в форме электронного документа.</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78. Направление межведомственного запроса и представление документов и информации, перечисленных в пункте 25 настоящего административного регламента, допускаются только в целях, связанных с предоставлением муниципальной услуги.</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 xml:space="preserve">79. Межведомственный запрос о представлении документов, указанных в пункте 25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BA1AB4">
          <w:rPr>
            <w:rStyle w:val="ad"/>
            <w:rFonts w:ascii="Arial" w:hAnsi="Arial" w:cs="Arial"/>
            <w:color w:val="auto"/>
          </w:rPr>
          <w:t>статьи 7.2</w:t>
        </w:r>
      </w:hyperlink>
      <w:r w:rsidRPr="00BA1AB4">
        <w:rPr>
          <w:rFonts w:ascii="Arial" w:hAnsi="Arial" w:cs="Arial"/>
        </w:rPr>
        <w:t xml:space="preserve"> </w:t>
      </w:r>
      <w:r w:rsidRPr="00E930E0">
        <w:rPr>
          <w:rFonts w:ascii="Arial" w:hAnsi="Arial" w:cs="Arial"/>
        </w:rPr>
        <w:t xml:space="preserve">Федерального закона от 27 июля 2010 года </w:t>
      </w:r>
      <w:r w:rsidRPr="00E930E0">
        <w:rPr>
          <w:rFonts w:ascii="Arial" w:hAnsi="Arial" w:cs="Arial"/>
        </w:rPr>
        <w:br/>
        <w:t>№ 210-ФЗ «Об организации предоставления государственных и муниципальных услуг».</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80.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81.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 xml:space="preserve">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E930E0">
        <w:rPr>
          <w:rFonts w:ascii="Arial" w:hAnsi="Arial" w:cs="Arial"/>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E930E0" w:rsidRPr="00E930E0" w:rsidRDefault="00E930E0" w:rsidP="00E930E0">
      <w:pPr>
        <w:autoSpaceDE w:val="0"/>
        <w:autoSpaceDN w:val="0"/>
        <w:adjustRightInd w:val="0"/>
        <w:ind w:firstLine="709"/>
        <w:rPr>
          <w:rFonts w:ascii="Arial" w:hAnsi="Arial" w:cs="Arial"/>
        </w:rPr>
      </w:pPr>
      <w:bookmarkStart w:id="29" w:name="sub_391148"/>
    </w:p>
    <w:p w:rsidR="00E930E0" w:rsidRPr="00E930E0" w:rsidRDefault="00E930E0" w:rsidP="00E930E0">
      <w:pPr>
        <w:pStyle w:val="ConsPlusNormal"/>
        <w:widowControl/>
        <w:tabs>
          <w:tab w:val="left" w:pos="851"/>
          <w:tab w:val="left" w:pos="993"/>
        </w:tabs>
        <w:ind w:firstLine="540"/>
        <w:jc w:val="center"/>
        <w:rPr>
          <w:sz w:val="24"/>
          <w:szCs w:val="24"/>
        </w:rPr>
      </w:pPr>
      <w:r w:rsidRPr="00E930E0">
        <w:rPr>
          <w:sz w:val="24"/>
          <w:szCs w:val="24"/>
        </w:rPr>
        <w:t xml:space="preserve">Глава 23. </w:t>
      </w:r>
      <w:r w:rsidRPr="00BA1AB4">
        <w:rPr>
          <w:caps/>
          <w:sz w:val="24"/>
          <w:szCs w:val="24"/>
        </w:rPr>
        <w:t>Принятие решения об изменении вида разрешенного использования земельного участка, находящегося в МУНИЦИПАЛЬНОЙ собственности, или об отказе  в изменении вида разрешенного использования земельного участка</w:t>
      </w:r>
    </w:p>
    <w:p w:rsidR="00E930E0" w:rsidRPr="00E930E0" w:rsidRDefault="00E930E0" w:rsidP="00E930E0">
      <w:pPr>
        <w:autoSpaceDE w:val="0"/>
        <w:autoSpaceDN w:val="0"/>
        <w:adjustRightInd w:val="0"/>
        <w:ind w:firstLine="540"/>
        <w:jc w:val="center"/>
        <w:rPr>
          <w:rFonts w:ascii="Arial" w:hAnsi="Arial" w:cs="Arial"/>
        </w:rPr>
      </w:pPr>
    </w:p>
    <w:p w:rsidR="00E930E0" w:rsidRPr="00BA1AB4" w:rsidRDefault="00E930E0" w:rsidP="00995AFC">
      <w:pPr>
        <w:autoSpaceDE w:val="0"/>
        <w:autoSpaceDN w:val="0"/>
        <w:adjustRightInd w:val="0"/>
        <w:spacing w:line="300" w:lineRule="exact"/>
        <w:ind w:firstLine="709"/>
        <w:jc w:val="both"/>
        <w:outlineLvl w:val="3"/>
        <w:rPr>
          <w:rFonts w:ascii="Arial" w:hAnsi="Arial" w:cs="Arial"/>
          <w:color w:val="000000"/>
        </w:rPr>
      </w:pPr>
      <w:r w:rsidRPr="00BA1AB4">
        <w:rPr>
          <w:rFonts w:ascii="Arial" w:hAnsi="Arial" w:cs="Arial"/>
          <w:color w:val="000000"/>
        </w:rPr>
        <w:t>83. Основанием для начала административной процедуры является получение документов, предусмотренных пунктами 23, 25 настоящего административного регламента.</w:t>
      </w:r>
    </w:p>
    <w:p w:rsidR="00E930E0" w:rsidRPr="00BA1AB4" w:rsidRDefault="00E930E0" w:rsidP="00995AFC">
      <w:pPr>
        <w:autoSpaceDE w:val="0"/>
        <w:autoSpaceDN w:val="0"/>
        <w:adjustRightInd w:val="0"/>
        <w:ind w:firstLine="709"/>
        <w:jc w:val="both"/>
        <w:rPr>
          <w:rFonts w:ascii="Arial" w:hAnsi="Arial" w:cs="Arial"/>
        </w:rPr>
      </w:pPr>
      <w:r w:rsidRPr="00BA1AB4">
        <w:rPr>
          <w:rFonts w:ascii="Arial" w:hAnsi="Arial" w:cs="Arial"/>
        </w:rPr>
        <w:t>84. Должностное лицо уполномоченного органа, ответственное за изменение вида разрешенного использования земельного участка, в течение 30 календарных дней со дня регистрации заявления осуществляет:</w:t>
      </w:r>
    </w:p>
    <w:p w:rsidR="00E930E0" w:rsidRPr="00BA1AB4" w:rsidRDefault="00E930E0" w:rsidP="00995AFC">
      <w:pPr>
        <w:autoSpaceDE w:val="0"/>
        <w:autoSpaceDN w:val="0"/>
        <w:adjustRightInd w:val="0"/>
        <w:ind w:firstLine="709"/>
        <w:jc w:val="both"/>
        <w:rPr>
          <w:rFonts w:ascii="Arial" w:hAnsi="Arial" w:cs="Arial"/>
          <w:color w:val="000000"/>
        </w:rPr>
      </w:pPr>
      <w:r w:rsidRPr="00BA1AB4">
        <w:rPr>
          <w:rFonts w:ascii="Arial" w:hAnsi="Arial" w:cs="Arial"/>
        </w:rPr>
        <w:t xml:space="preserve">проверку наличия или отсутствия оснований для отказа в предоставлении муниципальной услуги, предусмотренных пунктом 31 </w:t>
      </w:r>
      <w:r w:rsidRPr="00BA1AB4">
        <w:rPr>
          <w:rFonts w:ascii="Arial" w:hAnsi="Arial" w:cs="Arial"/>
          <w:color w:val="000000"/>
        </w:rPr>
        <w:t>настоящего административного регламента;</w:t>
      </w:r>
    </w:p>
    <w:p w:rsidR="00E930E0" w:rsidRPr="00BA1AB4" w:rsidRDefault="00E930E0" w:rsidP="00995AFC">
      <w:pPr>
        <w:autoSpaceDE w:val="0"/>
        <w:autoSpaceDN w:val="0"/>
        <w:adjustRightInd w:val="0"/>
        <w:ind w:firstLine="709"/>
        <w:jc w:val="both"/>
        <w:rPr>
          <w:rFonts w:ascii="Arial" w:hAnsi="Arial" w:cs="Arial"/>
        </w:rPr>
      </w:pPr>
      <w:r w:rsidRPr="00BA1AB4">
        <w:rPr>
          <w:rFonts w:ascii="Arial" w:hAnsi="Arial" w:cs="Arial"/>
        </w:rPr>
        <w:t xml:space="preserve">подготовку проекта </w:t>
      </w:r>
      <w:r w:rsidRPr="00BA1AB4">
        <w:rPr>
          <w:rStyle w:val="afd"/>
          <w:rFonts w:ascii="Arial" w:hAnsi="Arial" w:cs="Arial"/>
        </w:rPr>
        <w:t xml:space="preserve">постановления администрации Зиминского городского муниципального образования </w:t>
      </w:r>
      <w:r w:rsidRPr="00BA1AB4">
        <w:rPr>
          <w:rFonts w:ascii="Arial" w:hAnsi="Arial" w:cs="Arial"/>
        </w:rPr>
        <w:t xml:space="preserve">об изменении вида разрешенного использования земельного участка </w:t>
      </w:r>
      <w:r w:rsidRPr="00BA1AB4">
        <w:rPr>
          <w:rStyle w:val="afd"/>
          <w:rFonts w:ascii="Arial" w:hAnsi="Arial" w:cs="Arial"/>
        </w:rPr>
        <w:t xml:space="preserve">и </w:t>
      </w:r>
      <w:r w:rsidRPr="00BA1AB4">
        <w:rPr>
          <w:rFonts w:ascii="Arial" w:hAnsi="Arial" w:cs="Arial"/>
        </w:rPr>
        <w:t>обеспечивает его согласование и подписание в установленном порядке;</w:t>
      </w:r>
    </w:p>
    <w:p w:rsidR="00E930E0" w:rsidRPr="00BA1AB4" w:rsidRDefault="00E930E0" w:rsidP="00995AFC">
      <w:pPr>
        <w:autoSpaceDE w:val="0"/>
        <w:autoSpaceDN w:val="0"/>
        <w:adjustRightInd w:val="0"/>
        <w:ind w:firstLine="709"/>
        <w:jc w:val="both"/>
        <w:rPr>
          <w:rFonts w:ascii="Arial" w:hAnsi="Arial" w:cs="Arial"/>
        </w:rPr>
      </w:pPr>
      <w:r w:rsidRPr="00BA1AB4">
        <w:rPr>
          <w:rFonts w:ascii="Arial" w:hAnsi="Arial" w:cs="Arial"/>
        </w:rPr>
        <w:t xml:space="preserve">подготовку уведомления уполномоченного органа об отказе в изменении вида разрешенного использования земельного участка – в случае наличия оснований для отказа в предоставлении муниципальной услуги, предусмотренных пунктом 31 настоящего административного регламента. </w:t>
      </w:r>
    </w:p>
    <w:p w:rsidR="00E930E0" w:rsidRPr="00BA1AB4" w:rsidRDefault="00E930E0" w:rsidP="00995AFC">
      <w:pPr>
        <w:widowControl w:val="0"/>
        <w:autoSpaceDE w:val="0"/>
        <w:autoSpaceDN w:val="0"/>
        <w:adjustRightInd w:val="0"/>
        <w:ind w:firstLine="709"/>
        <w:jc w:val="both"/>
        <w:rPr>
          <w:rFonts w:ascii="Arial" w:hAnsi="Arial" w:cs="Arial"/>
        </w:rPr>
      </w:pPr>
      <w:r w:rsidRPr="00BA1AB4">
        <w:rPr>
          <w:rFonts w:ascii="Arial" w:hAnsi="Arial" w:cs="Arial"/>
        </w:rPr>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E930E0" w:rsidRPr="00BA1AB4" w:rsidRDefault="00E930E0" w:rsidP="00995AFC">
      <w:pPr>
        <w:widowControl w:val="0"/>
        <w:autoSpaceDE w:val="0"/>
        <w:autoSpaceDN w:val="0"/>
        <w:adjustRightInd w:val="0"/>
        <w:ind w:firstLine="709"/>
        <w:jc w:val="both"/>
        <w:rPr>
          <w:rFonts w:ascii="Arial" w:hAnsi="Arial" w:cs="Arial"/>
        </w:rPr>
      </w:pPr>
      <w:r w:rsidRPr="00BA1AB4">
        <w:rPr>
          <w:rFonts w:ascii="Arial" w:hAnsi="Arial" w:cs="Arial"/>
        </w:rPr>
        <w:t>85. Уведомление об отказе в изменении вида разрешенного использования земельного участка должно быть обоснованным и сдержать все основания отказа.</w:t>
      </w:r>
    </w:p>
    <w:p w:rsidR="00E930E0" w:rsidRPr="00BA1AB4" w:rsidRDefault="00E930E0" w:rsidP="00995AFC">
      <w:pPr>
        <w:widowControl w:val="0"/>
        <w:autoSpaceDE w:val="0"/>
        <w:autoSpaceDN w:val="0"/>
        <w:adjustRightInd w:val="0"/>
        <w:ind w:firstLine="709"/>
        <w:jc w:val="both"/>
        <w:rPr>
          <w:rFonts w:ascii="Arial" w:hAnsi="Arial" w:cs="Arial"/>
        </w:rPr>
      </w:pPr>
      <w:r w:rsidRPr="00BA1AB4">
        <w:rPr>
          <w:rFonts w:ascii="Arial" w:hAnsi="Arial" w:cs="Arial"/>
        </w:rPr>
        <w:t xml:space="preserve">86. Результатом исполнения административной процедуры является подписание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уведомления об отказе в изменении вида разрешенного использования земельного участка. </w:t>
      </w:r>
    </w:p>
    <w:p w:rsidR="00E930E0" w:rsidRPr="00E930E0" w:rsidRDefault="00E930E0" w:rsidP="00E930E0">
      <w:pPr>
        <w:pStyle w:val="ConsPlusNormal"/>
        <w:widowControl/>
        <w:tabs>
          <w:tab w:val="left" w:pos="851"/>
          <w:tab w:val="left" w:pos="993"/>
        </w:tabs>
        <w:ind w:firstLine="540"/>
        <w:jc w:val="center"/>
        <w:rPr>
          <w:sz w:val="24"/>
          <w:szCs w:val="24"/>
        </w:rPr>
      </w:pPr>
    </w:p>
    <w:p w:rsidR="00E930E0" w:rsidRPr="00E930E0" w:rsidRDefault="00E930E0" w:rsidP="00E930E0">
      <w:pPr>
        <w:pStyle w:val="ConsPlusNormal"/>
        <w:widowControl/>
        <w:tabs>
          <w:tab w:val="left" w:pos="851"/>
          <w:tab w:val="left" w:pos="993"/>
        </w:tabs>
        <w:ind w:firstLine="540"/>
        <w:jc w:val="center"/>
        <w:rPr>
          <w:caps/>
          <w:sz w:val="24"/>
          <w:szCs w:val="24"/>
        </w:rPr>
      </w:pPr>
      <w:r w:rsidRPr="00E930E0">
        <w:rPr>
          <w:sz w:val="24"/>
          <w:szCs w:val="24"/>
        </w:rPr>
        <w:t xml:space="preserve">Глава 24. </w:t>
      </w:r>
      <w:r w:rsidRPr="00BA1AB4">
        <w:rPr>
          <w:caps/>
          <w:sz w:val="24"/>
          <w:szCs w:val="24"/>
        </w:rPr>
        <w:t>Направление (выдача) заявителю копии решения уполномоченного органа об утверждении схемы расположения земельного участка или уведомления уполномоченного органа об отказе в изменении вида разрешенного использования земельного участка</w:t>
      </w:r>
    </w:p>
    <w:p w:rsidR="00E930E0" w:rsidRPr="00E930E0" w:rsidRDefault="00E930E0" w:rsidP="00E930E0">
      <w:pPr>
        <w:widowControl w:val="0"/>
        <w:autoSpaceDE w:val="0"/>
        <w:autoSpaceDN w:val="0"/>
        <w:adjustRightInd w:val="0"/>
        <w:ind w:firstLine="709"/>
        <w:rPr>
          <w:rFonts w:ascii="Arial" w:hAnsi="Arial" w:cs="Arial"/>
          <w:caps/>
        </w:rPr>
      </w:pPr>
    </w:p>
    <w:p w:rsidR="00E930E0" w:rsidRPr="00E930E0" w:rsidRDefault="00E930E0" w:rsidP="00BA1AB4">
      <w:pPr>
        <w:autoSpaceDE w:val="0"/>
        <w:autoSpaceDN w:val="0"/>
        <w:adjustRightInd w:val="0"/>
        <w:spacing w:line="300" w:lineRule="exact"/>
        <w:ind w:firstLine="709"/>
        <w:jc w:val="both"/>
        <w:outlineLvl w:val="3"/>
        <w:rPr>
          <w:rFonts w:ascii="Arial" w:hAnsi="Arial" w:cs="Arial"/>
        </w:rPr>
      </w:pPr>
      <w:r w:rsidRPr="00E930E0">
        <w:rPr>
          <w:rFonts w:ascii="Arial" w:hAnsi="Arial" w:cs="Arial"/>
        </w:rPr>
        <w:t>87. Основанием для начала административной процедуры является подписание мэром Зиминского городского муниципального образования проекта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уведомления об отказе в изменении вида разрешенного использования земельного участка.</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t>88.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уведомления об отказе в изменении вида разрешенного использования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E930E0" w:rsidRPr="00E930E0" w:rsidRDefault="00E930E0" w:rsidP="00BA1AB4">
      <w:pPr>
        <w:autoSpaceDE w:val="0"/>
        <w:autoSpaceDN w:val="0"/>
        <w:adjustRightInd w:val="0"/>
        <w:ind w:firstLine="709"/>
        <w:jc w:val="both"/>
        <w:rPr>
          <w:rFonts w:ascii="Arial" w:hAnsi="Arial" w:cs="Arial"/>
        </w:rPr>
      </w:pPr>
      <w:r w:rsidRPr="00E930E0">
        <w:rPr>
          <w:rFonts w:ascii="Arial" w:hAnsi="Arial" w:cs="Arial"/>
        </w:rPr>
        <w:lastRenderedPageBreak/>
        <w:t>89. Критерием принятия решения является подписанный проект постановления администрации Зиминского городского муниципального образования.</w:t>
      </w:r>
    </w:p>
    <w:p w:rsidR="00E930E0" w:rsidRPr="00E930E0" w:rsidRDefault="00E930E0" w:rsidP="00BA1AB4">
      <w:pPr>
        <w:ind w:firstLine="709"/>
        <w:jc w:val="both"/>
        <w:rPr>
          <w:rFonts w:ascii="Arial" w:hAnsi="Arial" w:cs="Arial"/>
        </w:rPr>
      </w:pPr>
      <w:r w:rsidRPr="00E930E0">
        <w:rPr>
          <w:rFonts w:ascii="Arial" w:hAnsi="Arial" w:cs="Arial"/>
        </w:rPr>
        <w:t>90. Результатом исполнения административной процедуры является направление заявителю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уведомление об отказе в изменении вида разрешенного использования земельного участка.</w:t>
      </w:r>
    </w:p>
    <w:p w:rsidR="00E930E0" w:rsidRPr="00E930E0" w:rsidRDefault="00E930E0" w:rsidP="00E930E0">
      <w:pPr>
        <w:widowControl w:val="0"/>
        <w:autoSpaceDE w:val="0"/>
        <w:autoSpaceDN w:val="0"/>
        <w:adjustRightInd w:val="0"/>
        <w:jc w:val="center"/>
        <w:outlineLvl w:val="2"/>
        <w:rPr>
          <w:rFonts w:ascii="Arial" w:hAnsi="Arial" w:cs="Arial"/>
        </w:rPr>
      </w:pPr>
      <w:bookmarkStart w:id="30" w:name="Par398"/>
      <w:bookmarkStart w:id="31" w:name="Par410"/>
      <w:bookmarkEnd w:id="29"/>
      <w:bookmarkEnd w:id="30"/>
      <w:bookmarkEnd w:id="31"/>
      <w:r w:rsidRPr="00E930E0">
        <w:rPr>
          <w:rFonts w:ascii="Arial" w:hAnsi="Arial" w:cs="Arial"/>
        </w:rPr>
        <w:t xml:space="preserve"> </w:t>
      </w:r>
    </w:p>
    <w:p w:rsidR="00E930E0" w:rsidRDefault="00E930E0" w:rsidP="00E930E0">
      <w:pPr>
        <w:pStyle w:val="ConsPlusNormal"/>
        <w:widowControl/>
        <w:tabs>
          <w:tab w:val="left" w:pos="851"/>
          <w:tab w:val="left" w:pos="993"/>
        </w:tabs>
        <w:ind w:firstLine="540"/>
        <w:jc w:val="center"/>
        <w:rPr>
          <w:caps/>
          <w:sz w:val="24"/>
          <w:szCs w:val="24"/>
        </w:rPr>
      </w:pPr>
      <w:r w:rsidRPr="00E930E0">
        <w:rPr>
          <w:sz w:val="24"/>
          <w:szCs w:val="24"/>
        </w:rPr>
        <w:t xml:space="preserve">Глава 25. </w:t>
      </w:r>
      <w:r w:rsidRPr="00E930E0">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BA1AB4" w:rsidRPr="00E930E0" w:rsidRDefault="00BA1AB4" w:rsidP="00E930E0">
      <w:pPr>
        <w:pStyle w:val="ConsPlusNormal"/>
        <w:widowControl/>
        <w:tabs>
          <w:tab w:val="left" w:pos="851"/>
          <w:tab w:val="left" w:pos="993"/>
        </w:tabs>
        <w:ind w:firstLine="540"/>
        <w:jc w:val="center"/>
        <w:rPr>
          <w:caps/>
          <w:sz w:val="24"/>
          <w:szCs w:val="24"/>
        </w:rPr>
      </w:pPr>
    </w:p>
    <w:p w:rsidR="00E930E0" w:rsidRPr="00E930E0" w:rsidRDefault="00E930E0" w:rsidP="00BA1AB4">
      <w:pPr>
        <w:ind w:firstLine="709"/>
        <w:jc w:val="both"/>
        <w:rPr>
          <w:rFonts w:ascii="Arial" w:hAnsi="Arial" w:cs="Arial"/>
        </w:rPr>
      </w:pPr>
      <w:r w:rsidRPr="00E930E0">
        <w:rPr>
          <w:rFonts w:ascii="Arial" w:hAnsi="Arial" w:cs="Arial"/>
        </w:rPr>
        <w:t>91.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E930E0" w:rsidRPr="00E930E0" w:rsidRDefault="00E930E0" w:rsidP="00BA1AB4">
      <w:pPr>
        <w:ind w:firstLine="709"/>
        <w:jc w:val="both"/>
        <w:rPr>
          <w:rFonts w:ascii="Arial" w:hAnsi="Arial" w:cs="Arial"/>
        </w:rPr>
      </w:pPr>
      <w:r w:rsidRPr="00E930E0">
        <w:rPr>
          <w:rFonts w:ascii="Arial" w:hAnsi="Arial" w:cs="Arial"/>
        </w:rPr>
        <w:t>92.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E930E0" w:rsidRPr="00E930E0" w:rsidRDefault="00E930E0" w:rsidP="00BA1AB4">
      <w:pPr>
        <w:ind w:firstLine="709"/>
        <w:jc w:val="both"/>
        <w:rPr>
          <w:rFonts w:ascii="Arial" w:hAnsi="Arial" w:cs="Arial"/>
        </w:rPr>
      </w:pPr>
      <w:r w:rsidRPr="00E930E0">
        <w:rPr>
          <w:rFonts w:ascii="Arial" w:hAnsi="Arial" w:cs="Arial"/>
        </w:rPr>
        <w:t>93.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930E0" w:rsidRPr="00E930E0" w:rsidRDefault="00E930E0" w:rsidP="00BA1AB4">
      <w:pPr>
        <w:ind w:firstLine="709"/>
        <w:jc w:val="both"/>
        <w:rPr>
          <w:rFonts w:ascii="Arial" w:hAnsi="Arial" w:cs="Arial"/>
        </w:rPr>
      </w:pPr>
      <w:r w:rsidRPr="00E930E0">
        <w:rPr>
          <w:rFonts w:ascii="Arial" w:hAnsi="Arial" w:cs="Arial"/>
        </w:rPr>
        <w:t>94.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930E0" w:rsidRPr="00E930E0" w:rsidRDefault="00E930E0" w:rsidP="00BA1AB4">
      <w:pPr>
        <w:ind w:firstLine="709"/>
        <w:jc w:val="both"/>
        <w:rPr>
          <w:rFonts w:ascii="Arial" w:hAnsi="Arial" w:cs="Arial"/>
        </w:rPr>
      </w:pPr>
      <w:r w:rsidRPr="00E930E0">
        <w:rPr>
          <w:rFonts w:ascii="Arial" w:hAnsi="Arial" w:cs="Arial"/>
        </w:rPr>
        <w:t>95. Результатом процедуры является:</w:t>
      </w:r>
    </w:p>
    <w:p w:rsidR="00E930E0" w:rsidRPr="00E930E0" w:rsidRDefault="00E930E0" w:rsidP="00BA1AB4">
      <w:pPr>
        <w:ind w:firstLine="709"/>
        <w:jc w:val="both"/>
        <w:rPr>
          <w:rFonts w:ascii="Arial" w:hAnsi="Arial" w:cs="Arial"/>
        </w:rPr>
      </w:pPr>
      <w:r w:rsidRPr="00E930E0">
        <w:rPr>
          <w:rFonts w:ascii="Arial" w:hAnsi="Arial" w:cs="Arial"/>
        </w:rPr>
        <w:t>- исправленные документы, являющиеся результатом предоставления муниципальной услуги;</w:t>
      </w:r>
    </w:p>
    <w:p w:rsidR="00E930E0" w:rsidRPr="00E930E0" w:rsidRDefault="00E930E0" w:rsidP="00BA1AB4">
      <w:pPr>
        <w:ind w:firstLine="709"/>
        <w:jc w:val="both"/>
        <w:rPr>
          <w:rFonts w:ascii="Arial" w:hAnsi="Arial" w:cs="Arial"/>
        </w:rPr>
      </w:pPr>
      <w:r w:rsidRPr="00E930E0">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930E0" w:rsidRPr="00E930E0" w:rsidRDefault="00E930E0" w:rsidP="00BA1AB4">
      <w:pPr>
        <w:ind w:firstLine="709"/>
        <w:jc w:val="both"/>
        <w:rPr>
          <w:rFonts w:ascii="Arial" w:hAnsi="Arial" w:cs="Arial"/>
        </w:rPr>
      </w:pPr>
      <w:r w:rsidRPr="00E930E0">
        <w:rPr>
          <w:rFonts w:ascii="Arial" w:hAnsi="Arial" w:cs="Arial"/>
        </w:rPr>
        <w:t>96.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930E0" w:rsidRPr="00E930E0" w:rsidRDefault="00E930E0" w:rsidP="00BA1AB4">
      <w:pPr>
        <w:ind w:firstLine="709"/>
        <w:jc w:val="both"/>
        <w:rPr>
          <w:rFonts w:ascii="Arial" w:hAnsi="Arial" w:cs="Arial"/>
        </w:rPr>
      </w:pPr>
      <w:r w:rsidRPr="00E930E0">
        <w:rPr>
          <w:rFonts w:ascii="Arial" w:hAnsi="Arial" w:cs="Arial"/>
        </w:rPr>
        <w:t>97.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930E0" w:rsidRPr="00E930E0" w:rsidRDefault="00E930E0" w:rsidP="00BA1AB4">
      <w:pPr>
        <w:widowControl w:val="0"/>
        <w:autoSpaceDE w:val="0"/>
        <w:autoSpaceDN w:val="0"/>
        <w:adjustRightInd w:val="0"/>
        <w:jc w:val="both"/>
        <w:outlineLvl w:val="2"/>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r w:rsidRPr="00E930E0">
        <w:rPr>
          <w:rFonts w:ascii="Arial" w:hAnsi="Arial" w:cs="Arial"/>
        </w:rPr>
        <w:t>Раздел IV. ФОРМЫ КОНТРОЛЯ ЗА ПРЕДОСТАВЛЕНИЕМ МУНИЦИПАЛЬНОЙ УСЛУГИ</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32" w:name="Par413"/>
      <w:bookmarkEnd w:id="32"/>
      <w:r w:rsidRPr="00E930E0">
        <w:rPr>
          <w:rFonts w:ascii="Arial" w:hAnsi="Arial" w:cs="Arial"/>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E930E0" w:rsidP="00BA1AB4">
      <w:pPr>
        <w:widowControl w:val="0"/>
        <w:autoSpaceDE w:val="0"/>
        <w:autoSpaceDN w:val="0"/>
        <w:adjustRightInd w:val="0"/>
        <w:ind w:firstLine="709"/>
        <w:jc w:val="both"/>
        <w:rPr>
          <w:rFonts w:ascii="Arial" w:hAnsi="Arial" w:cs="Arial"/>
          <w:lang w:eastAsia="ko-KR"/>
        </w:rPr>
      </w:pPr>
      <w:r w:rsidRPr="00E930E0">
        <w:rPr>
          <w:rFonts w:ascii="Arial" w:hAnsi="Arial" w:cs="Arial"/>
          <w:lang w:eastAsia="ko-KR"/>
        </w:rPr>
        <w:t xml:space="preserve">98.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w:t>
      </w:r>
      <w:r w:rsidRPr="00E930E0">
        <w:rPr>
          <w:rFonts w:ascii="Arial" w:hAnsi="Arial" w:cs="Arial"/>
          <w:lang w:eastAsia="ko-KR"/>
        </w:rPr>
        <w:lastRenderedPageBreak/>
        <w:t>отношений, архитектуры и градостроительства администрации Зиминского городского муниципального образования.</w:t>
      </w:r>
    </w:p>
    <w:p w:rsidR="00E930E0" w:rsidRPr="00E930E0" w:rsidRDefault="00E930E0" w:rsidP="00BA1AB4">
      <w:pPr>
        <w:autoSpaceDE w:val="0"/>
        <w:autoSpaceDN w:val="0"/>
        <w:adjustRightInd w:val="0"/>
        <w:ind w:firstLine="709"/>
        <w:jc w:val="both"/>
        <w:rPr>
          <w:rFonts w:ascii="Arial" w:hAnsi="Arial" w:cs="Arial"/>
          <w:color w:val="000000"/>
        </w:rPr>
      </w:pPr>
      <w:r w:rsidRPr="00E930E0">
        <w:rPr>
          <w:rFonts w:ascii="Arial" w:hAnsi="Arial" w:cs="Arial"/>
          <w:lang w:eastAsia="ko-KR"/>
        </w:rPr>
        <w:t>99. </w:t>
      </w:r>
      <w:r w:rsidRPr="00E930E0">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E930E0">
        <w:rPr>
          <w:rFonts w:ascii="Arial" w:hAnsi="Arial" w:cs="Arial"/>
          <w:color w:val="000000"/>
          <w:lang w:val="en-US"/>
        </w:rPr>
        <w:t>http</w:t>
      </w:r>
      <w:r w:rsidRPr="00E930E0">
        <w:rPr>
          <w:rFonts w:ascii="Arial" w:hAnsi="Arial" w:cs="Arial"/>
          <w:color w:val="000000"/>
        </w:rPr>
        <w:t>://</w:t>
      </w:r>
      <w:r w:rsidRPr="00E930E0">
        <w:rPr>
          <w:rFonts w:ascii="Arial" w:hAnsi="Arial" w:cs="Arial"/>
          <w:color w:val="000000"/>
          <w:lang w:val="en-US"/>
        </w:rPr>
        <w:t>www</w:t>
      </w:r>
      <w:r w:rsidRPr="00E930E0">
        <w:rPr>
          <w:rFonts w:ascii="Arial" w:hAnsi="Arial" w:cs="Arial"/>
          <w:color w:val="000000"/>
        </w:rPr>
        <w:t>.</w:t>
      </w:r>
      <w:r w:rsidRPr="00E930E0">
        <w:rPr>
          <w:rFonts w:ascii="Arial" w:hAnsi="Arial" w:cs="Arial"/>
          <w:color w:val="000000"/>
          <w:lang w:val="en-US"/>
        </w:rPr>
        <w:t>zimadm</w:t>
      </w:r>
      <w:r w:rsidRPr="00E930E0">
        <w:rPr>
          <w:rFonts w:ascii="Arial" w:hAnsi="Arial" w:cs="Arial"/>
          <w:color w:val="000000"/>
        </w:rPr>
        <w:t>.</w:t>
      </w:r>
      <w:r w:rsidRPr="00E930E0">
        <w:rPr>
          <w:rFonts w:ascii="Arial" w:hAnsi="Arial" w:cs="Arial"/>
          <w:color w:val="000000"/>
          <w:lang w:val="en-US"/>
        </w:rPr>
        <w:t>ru</w:t>
      </w:r>
      <w:r w:rsidRPr="00E930E0">
        <w:rPr>
          <w:rFonts w:ascii="Arial" w:hAnsi="Arial" w:cs="Arial"/>
          <w:color w:val="000000"/>
        </w:rPr>
        <w:t>/, достоверность и полноту сведений, представляемых в рамках оказания муниципальной услуги.</w:t>
      </w:r>
    </w:p>
    <w:p w:rsidR="00E930E0" w:rsidRPr="00E930E0" w:rsidRDefault="00E930E0" w:rsidP="00BA1AB4">
      <w:pPr>
        <w:autoSpaceDE w:val="0"/>
        <w:autoSpaceDN w:val="0"/>
        <w:adjustRightInd w:val="0"/>
        <w:ind w:firstLine="709"/>
        <w:jc w:val="both"/>
        <w:rPr>
          <w:rFonts w:ascii="Arial" w:hAnsi="Arial" w:cs="Arial"/>
          <w:lang w:eastAsia="ko-KR"/>
        </w:rPr>
      </w:pPr>
      <w:r w:rsidRPr="00E930E0">
        <w:rPr>
          <w:rFonts w:ascii="Arial" w:hAnsi="Arial" w:cs="Arial"/>
          <w:color w:val="000000"/>
        </w:rPr>
        <w:t>100.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930E0" w:rsidRPr="00E930E0" w:rsidRDefault="00E930E0" w:rsidP="00E930E0">
      <w:pPr>
        <w:pStyle w:val="ConsPlusNormal"/>
        <w:ind w:firstLine="709"/>
        <w:jc w:val="both"/>
        <w:rPr>
          <w:sz w:val="24"/>
          <w:szCs w:val="24"/>
          <w:lang w:eastAsia="ko-KR"/>
        </w:rPr>
      </w:pPr>
    </w:p>
    <w:p w:rsidR="00E930E0" w:rsidRPr="00E930E0" w:rsidRDefault="00E930E0" w:rsidP="00E930E0">
      <w:pPr>
        <w:widowControl w:val="0"/>
        <w:autoSpaceDE w:val="0"/>
        <w:autoSpaceDN w:val="0"/>
        <w:adjustRightInd w:val="0"/>
        <w:jc w:val="center"/>
        <w:outlineLvl w:val="2"/>
        <w:rPr>
          <w:rFonts w:ascii="Arial" w:hAnsi="Arial" w:cs="Arial"/>
        </w:rPr>
      </w:pPr>
      <w:bookmarkStart w:id="33" w:name="Par427"/>
      <w:bookmarkEnd w:id="33"/>
      <w:r w:rsidRPr="00E930E0">
        <w:rPr>
          <w:rFonts w:ascii="Arial" w:hAnsi="Arial" w:cs="Arial"/>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E930E0" w:rsidP="00BA1AB4">
      <w:pPr>
        <w:pStyle w:val="ConsPlusNormal"/>
        <w:ind w:firstLine="709"/>
        <w:jc w:val="both"/>
        <w:rPr>
          <w:sz w:val="24"/>
          <w:szCs w:val="24"/>
          <w:lang w:eastAsia="ko-KR"/>
        </w:rPr>
      </w:pPr>
      <w:bookmarkStart w:id="34" w:name="Par439"/>
      <w:bookmarkEnd w:id="34"/>
      <w:r w:rsidRPr="00E930E0">
        <w:rPr>
          <w:sz w:val="24"/>
          <w:szCs w:val="24"/>
          <w:lang w:eastAsia="ko-KR"/>
        </w:rPr>
        <w:t xml:space="preserve">101.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E930E0" w:rsidRPr="00E930E0" w:rsidRDefault="00E930E0" w:rsidP="00BA1AB4">
      <w:pPr>
        <w:pStyle w:val="ConsPlusNormal"/>
        <w:ind w:firstLine="709"/>
        <w:jc w:val="both"/>
        <w:rPr>
          <w:sz w:val="24"/>
          <w:szCs w:val="24"/>
          <w:lang w:eastAsia="ko-KR"/>
        </w:rPr>
      </w:pPr>
      <w:r w:rsidRPr="00E930E0">
        <w:rPr>
          <w:sz w:val="24"/>
          <w:szCs w:val="24"/>
          <w:lang w:eastAsia="ko-KR"/>
        </w:rPr>
        <w:t>102.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E930E0" w:rsidRPr="00E930E0" w:rsidRDefault="00E930E0" w:rsidP="00BA1AB4">
      <w:pPr>
        <w:pStyle w:val="ConsPlusNormal"/>
        <w:ind w:firstLine="709"/>
        <w:jc w:val="both"/>
        <w:rPr>
          <w:sz w:val="24"/>
          <w:szCs w:val="24"/>
          <w:highlight w:val="red"/>
          <w:lang w:eastAsia="ko-KR"/>
        </w:rPr>
      </w:pPr>
      <w:r w:rsidRPr="00E930E0">
        <w:rPr>
          <w:sz w:val="24"/>
          <w:szCs w:val="24"/>
          <w:lang w:eastAsia="ko-KR"/>
        </w:rPr>
        <w:t>103.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110 настоящего административного регламента.</w:t>
      </w:r>
    </w:p>
    <w:p w:rsidR="00E930E0" w:rsidRPr="00E930E0" w:rsidRDefault="00E930E0" w:rsidP="00BA1AB4">
      <w:pPr>
        <w:shd w:val="clear" w:color="auto" w:fill="FFFFFF"/>
        <w:jc w:val="both"/>
        <w:textAlignment w:val="baseline"/>
        <w:rPr>
          <w:rFonts w:ascii="Arial" w:hAnsi="Arial" w:cs="Arial"/>
          <w:spacing w:val="2"/>
        </w:rPr>
      </w:pPr>
      <w:r w:rsidRPr="00E930E0">
        <w:rPr>
          <w:rFonts w:ascii="Arial" w:hAnsi="Arial" w:cs="Arial"/>
        </w:rPr>
        <w:t>104. </w:t>
      </w:r>
      <w:r w:rsidRPr="00E930E0">
        <w:rPr>
          <w:rFonts w:ascii="Arial" w:hAnsi="Arial" w:cs="Arial"/>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E930E0" w:rsidRPr="00E930E0" w:rsidRDefault="00E930E0" w:rsidP="00BA1AB4">
      <w:pPr>
        <w:shd w:val="clear" w:color="auto" w:fill="FFFFFF"/>
        <w:jc w:val="both"/>
        <w:textAlignment w:val="baseline"/>
        <w:rPr>
          <w:rFonts w:ascii="Arial" w:hAnsi="Arial" w:cs="Arial"/>
          <w:spacing w:val="2"/>
        </w:rPr>
      </w:pPr>
      <w:r w:rsidRPr="00E930E0">
        <w:rPr>
          <w:rFonts w:ascii="Arial" w:hAnsi="Arial" w:cs="Arial"/>
          <w:lang w:eastAsia="ko-KR"/>
        </w:rPr>
        <w:t>105. </w:t>
      </w:r>
      <w:r w:rsidRPr="00E930E0">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E930E0" w:rsidRPr="00E930E0" w:rsidRDefault="00E930E0" w:rsidP="00BA1AB4">
      <w:pPr>
        <w:shd w:val="clear" w:color="auto" w:fill="FFFFFF"/>
        <w:jc w:val="both"/>
        <w:textAlignment w:val="baseline"/>
        <w:rPr>
          <w:rFonts w:ascii="Arial" w:hAnsi="Arial" w:cs="Arial"/>
          <w:spacing w:val="2"/>
        </w:rPr>
      </w:pPr>
      <w:r w:rsidRPr="00E930E0">
        <w:rPr>
          <w:rFonts w:ascii="Arial" w:hAnsi="Arial" w:cs="Arial"/>
        </w:rPr>
        <w:t>106. </w:t>
      </w:r>
      <w:r w:rsidRPr="00E930E0">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E930E0" w:rsidRPr="00E930E0" w:rsidRDefault="00E930E0" w:rsidP="00BA1AB4">
      <w:pPr>
        <w:pStyle w:val="ConsPlusNormal"/>
        <w:ind w:firstLine="709"/>
        <w:jc w:val="both"/>
        <w:rPr>
          <w:sz w:val="24"/>
          <w:szCs w:val="24"/>
        </w:rPr>
      </w:pPr>
      <w:r w:rsidRPr="00E930E0">
        <w:rPr>
          <w:sz w:val="24"/>
          <w:szCs w:val="24"/>
        </w:rPr>
        <w:t xml:space="preserve">107. Внеплановые проверки осуществляются по решению руководителя </w:t>
      </w:r>
      <w:r w:rsidRPr="00E930E0">
        <w:rPr>
          <w:sz w:val="24"/>
          <w:szCs w:val="24"/>
          <w:lang w:eastAsia="ko-KR"/>
        </w:rPr>
        <w:t xml:space="preserve">уполномоченного органа </w:t>
      </w:r>
      <w:r w:rsidRPr="00E930E0">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E930E0">
        <w:rPr>
          <w:sz w:val="24"/>
          <w:szCs w:val="24"/>
          <w:lang w:eastAsia="ko-KR"/>
        </w:rPr>
        <w:t>уполномоченного органа</w:t>
      </w:r>
      <w:r w:rsidRPr="00E930E0">
        <w:rPr>
          <w:sz w:val="24"/>
          <w:szCs w:val="24"/>
        </w:rPr>
        <w:t>.</w:t>
      </w:r>
    </w:p>
    <w:p w:rsidR="00E930E0" w:rsidRPr="00E930E0" w:rsidRDefault="00E930E0" w:rsidP="00BA1AB4">
      <w:pPr>
        <w:widowControl w:val="0"/>
        <w:autoSpaceDE w:val="0"/>
        <w:autoSpaceDN w:val="0"/>
        <w:adjustRightInd w:val="0"/>
        <w:ind w:firstLine="709"/>
        <w:jc w:val="both"/>
        <w:rPr>
          <w:rFonts w:ascii="Arial" w:hAnsi="Arial" w:cs="Arial"/>
        </w:rPr>
      </w:pPr>
      <w:r w:rsidRPr="00E930E0">
        <w:rPr>
          <w:rFonts w:ascii="Arial" w:hAnsi="Arial" w:cs="Arial"/>
        </w:rPr>
        <w:t>108. </w:t>
      </w:r>
      <w:r w:rsidRPr="00E930E0">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E930E0">
        <w:rPr>
          <w:rFonts w:ascii="Arial" w:hAnsi="Arial" w:cs="Arial"/>
        </w:rPr>
        <w:t>.</w:t>
      </w:r>
    </w:p>
    <w:p w:rsidR="00E930E0" w:rsidRPr="00E930E0" w:rsidRDefault="00E930E0" w:rsidP="00BA1AB4">
      <w:pPr>
        <w:pStyle w:val="ConsPlusNormal"/>
        <w:ind w:firstLine="709"/>
        <w:jc w:val="both"/>
        <w:rPr>
          <w:sz w:val="24"/>
          <w:szCs w:val="24"/>
          <w:lang w:eastAsia="ko-KR"/>
        </w:rPr>
      </w:pPr>
    </w:p>
    <w:p w:rsidR="00E930E0" w:rsidRPr="00E930E0" w:rsidRDefault="00E930E0" w:rsidP="00E930E0">
      <w:pPr>
        <w:widowControl w:val="0"/>
        <w:autoSpaceDE w:val="0"/>
        <w:autoSpaceDN w:val="0"/>
        <w:adjustRightInd w:val="0"/>
        <w:jc w:val="center"/>
        <w:outlineLvl w:val="2"/>
        <w:rPr>
          <w:rFonts w:ascii="Arial" w:hAnsi="Arial" w:cs="Arial"/>
        </w:rPr>
      </w:pPr>
      <w:r w:rsidRPr="00E930E0">
        <w:rPr>
          <w:rFonts w:ascii="Arial" w:hAnsi="Arial" w:cs="Arial"/>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Default="00E930E0" w:rsidP="00E930E0">
      <w:pPr>
        <w:pStyle w:val="ConsPlusNormal"/>
        <w:ind w:firstLine="709"/>
        <w:jc w:val="both"/>
        <w:rPr>
          <w:spacing w:val="2"/>
          <w:sz w:val="24"/>
          <w:szCs w:val="24"/>
        </w:rPr>
      </w:pPr>
      <w:r w:rsidRPr="00E930E0">
        <w:rPr>
          <w:sz w:val="24"/>
          <w:szCs w:val="24"/>
          <w:lang w:eastAsia="ko-KR"/>
        </w:rPr>
        <w:t>109. </w:t>
      </w:r>
      <w:r w:rsidRPr="00E930E0">
        <w:rPr>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A1AB4" w:rsidRPr="00E930E0" w:rsidRDefault="00BA1AB4" w:rsidP="00E930E0">
      <w:pPr>
        <w:pStyle w:val="ConsPlusNormal"/>
        <w:ind w:firstLine="709"/>
        <w:jc w:val="both"/>
        <w:rPr>
          <w:sz w:val="24"/>
          <w:szCs w:val="24"/>
          <w:lang w:eastAsia="ko-KR"/>
        </w:rPr>
      </w:pPr>
    </w:p>
    <w:p w:rsidR="00E930E0" w:rsidRPr="00E930E0" w:rsidRDefault="00E930E0" w:rsidP="00E930E0">
      <w:pPr>
        <w:widowControl w:val="0"/>
        <w:autoSpaceDE w:val="0"/>
        <w:autoSpaceDN w:val="0"/>
        <w:adjustRightInd w:val="0"/>
        <w:jc w:val="center"/>
        <w:outlineLvl w:val="2"/>
        <w:rPr>
          <w:rFonts w:ascii="Arial" w:hAnsi="Arial" w:cs="Arial"/>
        </w:rPr>
      </w:pPr>
      <w:bookmarkStart w:id="35" w:name="Par447"/>
      <w:bookmarkEnd w:id="35"/>
      <w:r w:rsidRPr="00E930E0">
        <w:rPr>
          <w:rFonts w:ascii="Arial" w:hAnsi="Arial" w:cs="Arial"/>
        </w:rPr>
        <w:t xml:space="preserve">Глава 29. </w:t>
      </w:r>
      <w:r w:rsidRPr="00E930E0">
        <w:rPr>
          <w:rFonts w:ascii="Arial" w:hAnsi="Arial" w:cs="Arial"/>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110. </w:t>
      </w:r>
      <w:r w:rsidR="00E930E0" w:rsidRPr="00E930E0">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E930E0" w:rsidP="00E930E0">
      <w:pPr>
        <w:widowControl w:val="0"/>
        <w:autoSpaceDE w:val="0"/>
        <w:autoSpaceDN w:val="0"/>
        <w:adjustRightInd w:val="0"/>
        <w:jc w:val="center"/>
        <w:outlineLvl w:val="2"/>
        <w:rPr>
          <w:rFonts w:ascii="Arial" w:hAnsi="Arial" w:cs="Arial"/>
        </w:rPr>
      </w:pPr>
      <w:bookmarkStart w:id="36" w:name="Par454"/>
      <w:bookmarkEnd w:id="36"/>
      <w:r w:rsidRPr="00E930E0">
        <w:rPr>
          <w:rFonts w:ascii="Arial" w:hAnsi="Arial" w:cs="Arial"/>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930E0" w:rsidRPr="00E930E0" w:rsidRDefault="00E930E0" w:rsidP="00E930E0">
      <w:pPr>
        <w:widowControl w:val="0"/>
        <w:autoSpaceDE w:val="0"/>
        <w:autoSpaceDN w:val="0"/>
        <w:adjustRightInd w:val="0"/>
        <w:jc w:val="center"/>
        <w:outlineLvl w:val="2"/>
        <w:rPr>
          <w:rFonts w:ascii="Arial" w:hAnsi="Arial" w:cs="Arial"/>
        </w:rPr>
      </w:pPr>
      <w:bookmarkStart w:id="37" w:name="Par459"/>
      <w:bookmarkEnd w:id="37"/>
    </w:p>
    <w:p w:rsidR="00E930E0" w:rsidRPr="00E930E0" w:rsidRDefault="00E930E0" w:rsidP="00E930E0">
      <w:pPr>
        <w:widowControl w:val="0"/>
        <w:autoSpaceDE w:val="0"/>
        <w:autoSpaceDN w:val="0"/>
        <w:adjustRightInd w:val="0"/>
        <w:jc w:val="center"/>
        <w:outlineLvl w:val="2"/>
        <w:rPr>
          <w:rFonts w:ascii="Arial" w:hAnsi="Arial" w:cs="Arial"/>
        </w:rPr>
      </w:pPr>
      <w:r w:rsidRPr="00E930E0">
        <w:rPr>
          <w:rFonts w:ascii="Arial" w:hAnsi="Arial" w:cs="Arial"/>
        </w:rPr>
        <w:t>Глава 30. ОБЖАЛОВАНИЕ РЕШЕНИЙ И ДЕЙСТВИЙ (БЕЗДЕЙСТВИЯ) УПОЛНОМОЧЕННОГО ОРГАНА, А ТАКЖЕ ДОЛЖНОСТНЫХ ЛИЦ УПОЛНОМОЧЕННОГО ОРГАНА</w:t>
      </w:r>
    </w:p>
    <w:p w:rsidR="00E930E0" w:rsidRPr="00E930E0" w:rsidRDefault="00E930E0" w:rsidP="00E930E0">
      <w:pPr>
        <w:widowControl w:val="0"/>
        <w:autoSpaceDE w:val="0"/>
        <w:autoSpaceDN w:val="0"/>
        <w:adjustRightInd w:val="0"/>
        <w:jc w:val="center"/>
        <w:outlineLvl w:val="2"/>
        <w:rPr>
          <w:rFonts w:ascii="Arial" w:hAnsi="Arial" w:cs="Arial"/>
        </w:rPr>
      </w:pP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111. </w:t>
      </w:r>
      <w:r w:rsidR="00E930E0" w:rsidRPr="00E930E0">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а) нарушение срока регистрации заявления о предоставлении муниципальной услуги;</w:t>
      </w:r>
      <w:r w:rsidR="00E930E0" w:rsidRPr="00E930E0">
        <w:rPr>
          <w:rFonts w:ascii="Arial" w:hAnsi="Arial" w:cs="Arial"/>
          <w:spacing w:val="2"/>
        </w:rPr>
        <w:br/>
      </w:r>
      <w:r w:rsidR="00E930E0" w:rsidRPr="00E930E0">
        <w:rPr>
          <w:rFonts w:ascii="Arial" w:hAnsi="Arial" w:cs="Arial"/>
          <w:spacing w:val="2"/>
        </w:rPr>
        <w:tab/>
        <w:t>б) нарушение срока предоставления муниципальной услуги;</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lastRenderedPageBreak/>
        <w:tab/>
      </w:r>
      <w:r w:rsidR="00E930E0" w:rsidRPr="00E930E0">
        <w:rPr>
          <w:rFonts w:ascii="Arial" w:hAnsi="Arial" w:cs="Arial"/>
          <w:spacing w:val="2"/>
        </w:rPr>
        <w:t>112.Жалоба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E930E0" w:rsidRPr="00E930E0">
        <w:rPr>
          <w:rFonts w:ascii="Arial" w:hAnsi="Arial" w:cs="Arial"/>
        </w:rPr>
        <w:t xml:space="preserve">официальный сайт уполномоченного органа в информационно-телекоммуникационной сети «Интернет» – </w:t>
      </w:r>
      <w:hyperlink r:id="rId15" w:history="1">
        <w:r w:rsidR="00E930E0" w:rsidRPr="00BA1AB4">
          <w:rPr>
            <w:rStyle w:val="ad"/>
            <w:rFonts w:ascii="Arial" w:hAnsi="Arial" w:cs="Arial"/>
            <w:color w:val="auto"/>
          </w:rPr>
          <w:t>http://www.zimadm.ru/</w:t>
        </w:r>
      </w:hyperlink>
      <w:r w:rsidR="00E930E0" w:rsidRPr="00E930E0">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113. </w:t>
      </w:r>
      <w:r w:rsidR="00E930E0" w:rsidRPr="00E930E0">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E930E0" w:rsidRPr="00E930E0">
        <w:rPr>
          <w:rFonts w:ascii="Arial" w:hAnsi="Arial" w:cs="Arial"/>
        </w:rPr>
        <w:t xml:space="preserve">администрацию </w:t>
      </w:r>
      <w:r w:rsidR="00E930E0" w:rsidRPr="00E930E0">
        <w:rPr>
          <w:rFonts w:ascii="Arial" w:hAnsi="Arial" w:cs="Arial"/>
          <w:spacing w:val="2"/>
        </w:rPr>
        <w:t>Зиминского городского муниципального образования:</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а) жалобы заявителя, направленной в письменной форме почтовой связью;</w:t>
      </w:r>
      <w:r w:rsidR="00E930E0" w:rsidRPr="00E930E0">
        <w:rPr>
          <w:rFonts w:ascii="Arial" w:hAnsi="Arial" w:cs="Arial"/>
          <w:spacing w:val="2"/>
        </w:rPr>
        <w:br/>
      </w:r>
      <w:r w:rsidR="00E930E0" w:rsidRPr="00E930E0">
        <w:rPr>
          <w:rFonts w:ascii="Arial" w:hAnsi="Arial" w:cs="Arial"/>
          <w:spacing w:val="2"/>
        </w:rPr>
        <w:tab/>
        <w:t xml:space="preserve">б) жалобы заявителя, направленной </w:t>
      </w:r>
      <w:r w:rsidR="00E930E0" w:rsidRPr="00E930E0">
        <w:rPr>
          <w:rFonts w:ascii="Arial" w:hAnsi="Arial" w:cs="Arial"/>
        </w:rPr>
        <w:t xml:space="preserve">через официальный сайт уполномоченного органа в информационно-телекоммуникационной сети «Интернет» – </w:t>
      </w:r>
      <w:hyperlink r:id="rId16" w:history="1">
        <w:r w:rsidR="00E930E0" w:rsidRPr="00BA1AB4">
          <w:rPr>
            <w:rStyle w:val="ad"/>
            <w:rFonts w:ascii="Arial" w:hAnsi="Arial" w:cs="Arial"/>
            <w:color w:val="auto"/>
          </w:rPr>
          <w:t>http://www.zimadm.ru/</w:t>
        </w:r>
      </w:hyperlink>
      <w:r w:rsidR="00E930E0" w:rsidRPr="00BA1AB4">
        <w:rPr>
          <w:rFonts w:ascii="Arial" w:hAnsi="Arial" w:cs="Arial"/>
          <w:spacing w:val="2"/>
        </w:rPr>
        <w:t>;</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в) жалобы заявителя в письменной форме, поданной в ходе личного приема гражданина.</w:t>
      </w:r>
      <w:r w:rsidR="00E930E0" w:rsidRPr="00E930E0">
        <w:rPr>
          <w:rFonts w:ascii="Arial" w:hAnsi="Arial" w:cs="Arial"/>
          <w:spacing w:val="2"/>
        </w:rPr>
        <w:br/>
      </w:r>
      <w:r>
        <w:rPr>
          <w:rFonts w:ascii="Arial" w:hAnsi="Arial" w:cs="Arial"/>
          <w:lang w:eastAsia="ko-KR"/>
        </w:rPr>
        <w:tab/>
      </w:r>
      <w:r w:rsidR="00E930E0" w:rsidRPr="00E930E0">
        <w:rPr>
          <w:rFonts w:ascii="Arial" w:hAnsi="Arial" w:cs="Arial"/>
          <w:lang w:eastAsia="ko-KR"/>
        </w:rPr>
        <w:t>114. </w:t>
      </w:r>
      <w:r w:rsidR="00E930E0" w:rsidRPr="00E930E0">
        <w:rPr>
          <w:rFonts w:ascii="Arial" w:hAnsi="Arial" w:cs="Arial"/>
          <w:spacing w:val="2"/>
        </w:rPr>
        <w:t>Жалоба заявителя должна содержать следующую информацию:</w:t>
      </w:r>
      <w:r w:rsidR="00E930E0" w:rsidRPr="00E930E0">
        <w:rPr>
          <w:rFonts w:ascii="Arial" w:hAnsi="Arial" w:cs="Arial"/>
          <w:spacing w:val="2"/>
        </w:rPr>
        <w:br/>
      </w:r>
      <w:r w:rsidR="00E930E0" w:rsidRPr="00E930E0">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930E0" w:rsidRPr="00E930E0" w:rsidRDefault="00E930E0" w:rsidP="00BA1AB4">
      <w:pPr>
        <w:shd w:val="clear" w:color="auto" w:fill="FFFFFF"/>
        <w:spacing w:line="268" w:lineRule="atLeast"/>
        <w:jc w:val="both"/>
        <w:textAlignment w:val="baseline"/>
        <w:rPr>
          <w:rFonts w:ascii="Arial" w:hAnsi="Arial" w:cs="Arial"/>
          <w:spacing w:val="2"/>
        </w:rPr>
      </w:pPr>
      <w:r w:rsidRPr="00E930E0">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930E0" w:rsidRPr="00E930E0" w:rsidRDefault="00E930E0" w:rsidP="00BA1AB4">
      <w:pPr>
        <w:pStyle w:val="ConsPlusNormal"/>
        <w:ind w:firstLine="709"/>
        <w:jc w:val="both"/>
        <w:rPr>
          <w:sz w:val="24"/>
          <w:szCs w:val="24"/>
          <w:lang w:eastAsia="ko-KR"/>
        </w:rPr>
      </w:pPr>
      <w:r w:rsidRPr="00E930E0">
        <w:rPr>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E930E0">
        <w:rPr>
          <w:sz w:val="24"/>
          <w:szCs w:val="24"/>
          <w:lang w:eastAsia="ko-KR"/>
        </w:rPr>
        <w:t>.</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115. </w:t>
      </w:r>
      <w:r w:rsidR="00E930E0" w:rsidRPr="00E930E0">
        <w:rPr>
          <w:rFonts w:ascii="Arial" w:hAnsi="Arial" w:cs="Arial"/>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E930E0" w:rsidRPr="00E930E0">
        <w:rPr>
          <w:rFonts w:ascii="Arial" w:hAnsi="Arial" w:cs="Arial"/>
        </w:rPr>
        <w:t xml:space="preserve">на официальном сайте уполномоченного органа в информационно-телекоммуникационной сети «Интернет» – </w:t>
      </w:r>
      <w:hyperlink r:id="rId17" w:history="1">
        <w:r w:rsidR="00E930E0" w:rsidRPr="00BA1AB4">
          <w:rPr>
            <w:rStyle w:val="ad"/>
            <w:rFonts w:ascii="Arial" w:hAnsi="Arial" w:cs="Arial"/>
            <w:color w:val="auto"/>
          </w:rPr>
          <w:t>http://www.zimadm.ru/</w:t>
        </w:r>
      </w:hyperlink>
      <w:r w:rsidR="00E930E0" w:rsidRPr="00E930E0">
        <w:rPr>
          <w:rFonts w:ascii="Arial" w:hAnsi="Arial" w:cs="Arial"/>
          <w:spacing w:val="2"/>
        </w:rPr>
        <w:t xml:space="preserve"> и информационных стендах.</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E930E0" w:rsidRPr="00E930E0">
        <w:rPr>
          <w:rFonts w:ascii="Arial" w:hAnsi="Arial" w:cs="Arial"/>
        </w:rPr>
        <w:t xml:space="preserve">на официальном </w:t>
      </w:r>
      <w:r w:rsidR="00E930E0" w:rsidRPr="00E930E0">
        <w:rPr>
          <w:rFonts w:ascii="Arial" w:hAnsi="Arial" w:cs="Arial"/>
        </w:rPr>
        <w:lastRenderedPageBreak/>
        <w:t>сайте упол</w:t>
      </w:r>
      <w:r w:rsidR="00E930E0" w:rsidRPr="00BA1AB4">
        <w:rPr>
          <w:rFonts w:ascii="Arial" w:hAnsi="Arial" w:cs="Arial"/>
        </w:rPr>
        <w:t xml:space="preserve">номоченного органа в информационно-телекоммуникационной сети «Интернет» – </w:t>
      </w:r>
      <w:hyperlink r:id="rId18" w:history="1">
        <w:r w:rsidR="00E930E0" w:rsidRPr="00BA1AB4">
          <w:rPr>
            <w:rStyle w:val="ad"/>
            <w:rFonts w:ascii="Arial" w:hAnsi="Arial" w:cs="Arial"/>
            <w:color w:val="auto"/>
          </w:rPr>
          <w:t>http://www.zimadm.ru/</w:t>
        </w:r>
      </w:hyperlink>
      <w:r w:rsidR="00E930E0" w:rsidRPr="00E930E0">
        <w:rPr>
          <w:rFonts w:ascii="Arial" w:hAnsi="Arial" w:cs="Arial"/>
          <w:spacing w:val="2"/>
        </w:rPr>
        <w:t xml:space="preserve"> и информационных стендах.</w:t>
      </w:r>
    </w:p>
    <w:p w:rsidR="00E930E0" w:rsidRPr="00E930E0" w:rsidRDefault="00E930E0" w:rsidP="00BA1AB4">
      <w:pPr>
        <w:pStyle w:val="ConsPlusNormal"/>
        <w:ind w:firstLine="709"/>
        <w:jc w:val="both"/>
        <w:rPr>
          <w:spacing w:val="2"/>
          <w:sz w:val="24"/>
          <w:szCs w:val="24"/>
        </w:rPr>
      </w:pPr>
      <w:r w:rsidRPr="00E930E0">
        <w:rPr>
          <w:sz w:val="24"/>
          <w:szCs w:val="24"/>
          <w:lang w:eastAsia="ko-KR"/>
        </w:rPr>
        <w:t>116. </w:t>
      </w:r>
      <w:r w:rsidRPr="00E930E0">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117. </w:t>
      </w:r>
      <w:r w:rsidR="00E930E0" w:rsidRPr="00E930E0">
        <w:rPr>
          <w:rFonts w:ascii="Arial" w:hAnsi="Arial" w:cs="Arial"/>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spacing w:val="2"/>
        </w:rPr>
        <w:tab/>
      </w:r>
      <w:r w:rsidR="00E930E0" w:rsidRPr="00E930E0">
        <w:rPr>
          <w:rFonts w:ascii="Arial" w:hAnsi="Arial" w:cs="Arial"/>
          <w:spacing w:val="2"/>
        </w:rPr>
        <w:t>б) об отказе в удовлетворении жалобы.</w:t>
      </w:r>
    </w:p>
    <w:p w:rsidR="00E930E0" w:rsidRPr="00E930E0" w:rsidRDefault="00E930E0" w:rsidP="00BA1AB4">
      <w:pPr>
        <w:shd w:val="clear" w:color="auto" w:fill="FFFFFF"/>
        <w:spacing w:line="268" w:lineRule="atLeast"/>
        <w:jc w:val="both"/>
        <w:textAlignment w:val="baseline"/>
        <w:rPr>
          <w:rFonts w:ascii="Arial" w:hAnsi="Arial" w:cs="Arial"/>
          <w:spacing w:val="2"/>
        </w:rPr>
      </w:pPr>
      <w:r w:rsidRPr="00E930E0">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118. </w:t>
      </w:r>
      <w:r w:rsidR="00E930E0" w:rsidRPr="00E930E0">
        <w:rPr>
          <w:rFonts w:ascii="Arial" w:hAnsi="Arial" w:cs="Arial"/>
          <w:spacing w:val="2"/>
        </w:rPr>
        <w:t xml:space="preserve">Не позднее дня, следующего за днем принятия решения, указанного в пункте 119. настоящего </w:t>
      </w:r>
      <w:r w:rsidR="00E930E0" w:rsidRPr="00E930E0">
        <w:rPr>
          <w:rFonts w:ascii="Arial" w:hAnsi="Arial" w:cs="Arial"/>
          <w:lang w:eastAsia="en-US"/>
        </w:rPr>
        <w:t>административного регламента</w:t>
      </w:r>
      <w:r w:rsidR="00E930E0" w:rsidRPr="00E930E0">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E930E0" w:rsidRPr="00E930E0" w:rsidRDefault="00BA1AB4" w:rsidP="00BA1AB4">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E930E0" w:rsidRPr="00E930E0">
        <w:rPr>
          <w:rFonts w:ascii="Arial" w:hAnsi="Arial" w:cs="Arial"/>
          <w:lang w:eastAsia="ko-KR"/>
        </w:rPr>
        <w:t>119. </w:t>
      </w:r>
      <w:bookmarkStart w:id="38" w:name="Par775"/>
      <w:bookmarkEnd w:id="38"/>
      <w:r w:rsidR="00E930E0" w:rsidRPr="00E930E0">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E930E0" w:rsidRPr="00E930E0">
        <w:rPr>
          <w:rFonts w:ascii="Arial" w:hAnsi="Arial" w:cs="Arial"/>
          <w:lang w:eastAsia="ko-KR"/>
        </w:rPr>
        <w:t>.</w:t>
      </w:r>
    </w:p>
    <w:p w:rsidR="00E930E0" w:rsidRPr="00E930E0" w:rsidRDefault="00E930E0" w:rsidP="00BA1AB4">
      <w:pPr>
        <w:pStyle w:val="ConsPlusNormal"/>
        <w:ind w:firstLine="709"/>
        <w:jc w:val="both"/>
        <w:rPr>
          <w:sz w:val="24"/>
          <w:szCs w:val="24"/>
          <w:lang w:eastAsia="ko-KR"/>
        </w:rPr>
      </w:pPr>
      <w:r w:rsidRPr="00E930E0">
        <w:rPr>
          <w:sz w:val="24"/>
          <w:szCs w:val="24"/>
          <w:lang w:eastAsia="ko-KR"/>
        </w:rPr>
        <w:t>120. </w:t>
      </w:r>
      <w:r w:rsidRPr="00E930E0">
        <w:rPr>
          <w:spacing w:val="2"/>
          <w:sz w:val="24"/>
          <w:szCs w:val="24"/>
        </w:rPr>
        <w:t>Решения, принятые в рамках предоставления муниципальной услуги, могут быть обжалованы в судебном порядке.</w:t>
      </w:r>
    </w:p>
    <w:p w:rsidR="00E930E0" w:rsidRPr="00E930E0" w:rsidRDefault="00E930E0" w:rsidP="00BA1AB4">
      <w:pPr>
        <w:pStyle w:val="ConsPlusNormal"/>
        <w:ind w:firstLine="709"/>
        <w:jc w:val="both"/>
        <w:rPr>
          <w:sz w:val="24"/>
          <w:szCs w:val="24"/>
        </w:rPr>
        <w:sectPr w:rsidR="00E930E0" w:rsidRPr="00E930E0" w:rsidSect="001410A0">
          <w:headerReference w:type="default" r:id="rId19"/>
          <w:pgSz w:w="11906" w:h="16838"/>
          <w:pgMar w:top="1134" w:right="567" w:bottom="1134" w:left="1418" w:header="425" w:footer="709" w:gutter="0"/>
          <w:cols w:space="708"/>
          <w:docGrid w:linePitch="360"/>
        </w:sectPr>
      </w:pPr>
      <w:r w:rsidRPr="00E930E0">
        <w:rPr>
          <w:sz w:val="24"/>
          <w:szCs w:val="24"/>
        </w:rPr>
        <w:t xml:space="preserve"> </w:t>
      </w:r>
    </w:p>
    <w:p w:rsidR="00E930E0" w:rsidRPr="00995AFC" w:rsidRDefault="00E930E0" w:rsidP="00995AFC">
      <w:pPr>
        <w:pStyle w:val="2"/>
        <w:suppressAutoHyphens/>
        <w:ind w:left="5103"/>
        <w:jc w:val="right"/>
        <w:rPr>
          <w:rFonts w:ascii="Courier New" w:hAnsi="Courier New" w:cs="Courier New"/>
          <w:sz w:val="22"/>
          <w:szCs w:val="22"/>
        </w:rPr>
      </w:pPr>
      <w:r w:rsidRPr="00995AFC">
        <w:rPr>
          <w:rFonts w:ascii="Courier New" w:hAnsi="Courier New" w:cs="Courier New"/>
          <w:sz w:val="22"/>
          <w:szCs w:val="22"/>
        </w:rPr>
        <w:lastRenderedPageBreak/>
        <w:t>Приложение № 1 к административному регламенту предоставления муниципальной услуги «Изменение вида разрешенного использования земельных участков»</w:t>
      </w:r>
    </w:p>
    <w:p w:rsidR="00E930E0" w:rsidRPr="00E930E0" w:rsidRDefault="00E930E0" w:rsidP="00E930E0">
      <w:pPr>
        <w:pStyle w:val="ConsPlusNormal"/>
        <w:widowControl/>
        <w:ind w:firstLine="0"/>
        <w:jc w:val="both"/>
        <w:outlineLvl w:val="1"/>
        <w:rPr>
          <w:sz w:val="24"/>
          <w:szCs w:val="24"/>
        </w:rPr>
      </w:pPr>
    </w:p>
    <w:p w:rsidR="00995AFC" w:rsidRPr="00E930E0" w:rsidRDefault="00995AFC" w:rsidP="00995AFC">
      <w:pPr>
        <w:jc w:val="right"/>
        <w:rPr>
          <w:rFonts w:ascii="Arial" w:hAnsi="Arial" w:cs="Arial"/>
        </w:rPr>
      </w:pPr>
      <w:r w:rsidRPr="00E930E0">
        <w:rPr>
          <w:rFonts w:ascii="Arial" w:hAnsi="Arial" w:cs="Arial"/>
        </w:rPr>
        <w:t>Мэру Зиминского городского муниципального образования</w:t>
      </w:r>
    </w:p>
    <w:p w:rsidR="00995AFC" w:rsidRPr="00E930E0" w:rsidRDefault="00995AFC" w:rsidP="00995AFC">
      <w:pPr>
        <w:jc w:val="right"/>
        <w:rPr>
          <w:rFonts w:ascii="Arial" w:hAnsi="Arial" w:cs="Arial"/>
        </w:rPr>
      </w:pPr>
      <w:r w:rsidRPr="00E930E0">
        <w:rPr>
          <w:rFonts w:ascii="Arial" w:hAnsi="Arial" w:cs="Arial"/>
        </w:rPr>
        <w:t>А.Н. Коновалову</w:t>
      </w:r>
    </w:p>
    <w:p w:rsidR="00995AFC" w:rsidRPr="00E930E0" w:rsidRDefault="00995AFC" w:rsidP="00995AFC">
      <w:pPr>
        <w:pStyle w:val="ConsPlusNormal"/>
        <w:widowControl/>
        <w:ind w:firstLine="0"/>
        <w:jc w:val="right"/>
        <w:outlineLvl w:val="1"/>
        <w:rPr>
          <w:sz w:val="24"/>
          <w:szCs w:val="24"/>
        </w:rPr>
      </w:pPr>
      <w:r w:rsidRPr="00E930E0">
        <w:rPr>
          <w:sz w:val="24"/>
          <w:szCs w:val="24"/>
        </w:rPr>
        <w:t>от ___________________________________</w:t>
      </w:r>
    </w:p>
    <w:p w:rsidR="00995AFC" w:rsidRPr="00E930E0" w:rsidRDefault="00995AFC" w:rsidP="00995AFC">
      <w:pPr>
        <w:pStyle w:val="ConsPlusNormal"/>
        <w:widowControl/>
        <w:ind w:firstLine="0"/>
        <w:jc w:val="right"/>
        <w:outlineLvl w:val="1"/>
        <w:rPr>
          <w:sz w:val="24"/>
          <w:szCs w:val="24"/>
        </w:rPr>
      </w:pPr>
      <w:r w:rsidRPr="00E930E0">
        <w:rPr>
          <w:sz w:val="24"/>
          <w:szCs w:val="24"/>
        </w:rPr>
        <w:t>_____________________________________</w:t>
      </w:r>
    </w:p>
    <w:p w:rsidR="00995AFC" w:rsidRPr="00995AFC" w:rsidRDefault="00995AFC" w:rsidP="00995AFC">
      <w:pPr>
        <w:pStyle w:val="ConsPlusNormal"/>
        <w:widowControl/>
        <w:ind w:firstLine="0"/>
        <w:jc w:val="right"/>
        <w:outlineLvl w:val="1"/>
        <w:rPr>
          <w:rFonts w:ascii="Courier New" w:hAnsi="Courier New" w:cs="Courier New"/>
          <w:i/>
          <w:sz w:val="22"/>
          <w:szCs w:val="22"/>
        </w:rPr>
      </w:pPr>
      <w:r w:rsidRPr="00E930E0">
        <w:rPr>
          <w:i/>
          <w:sz w:val="24"/>
          <w:szCs w:val="24"/>
        </w:rPr>
        <w:t>(</w:t>
      </w:r>
      <w:r w:rsidRPr="00995AFC">
        <w:rPr>
          <w:rFonts w:ascii="Courier New" w:hAnsi="Courier New" w:cs="Courier New"/>
          <w:i/>
          <w:sz w:val="22"/>
          <w:szCs w:val="22"/>
        </w:rPr>
        <w:t>ФИО для физических лиц, полное наименование,</w:t>
      </w:r>
    </w:p>
    <w:p w:rsidR="00995AFC" w:rsidRPr="00995AFC" w:rsidRDefault="00995AFC" w:rsidP="00995AFC">
      <w:pPr>
        <w:pStyle w:val="ConsPlusNormal"/>
        <w:widowControl/>
        <w:ind w:firstLine="0"/>
        <w:jc w:val="right"/>
        <w:outlineLvl w:val="1"/>
        <w:rPr>
          <w:rFonts w:ascii="Courier New" w:hAnsi="Courier New" w:cs="Courier New"/>
          <w:i/>
          <w:sz w:val="22"/>
          <w:szCs w:val="22"/>
        </w:rPr>
      </w:pPr>
      <w:r w:rsidRPr="00995AFC">
        <w:rPr>
          <w:rFonts w:ascii="Courier New" w:hAnsi="Courier New" w:cs="Courier New"/>
          <w:i/>
          <w:sz w:val="22"/>
          <w:szCs w:val="22"/>
        </w:rPr>
        <w:t xml:space="preserve"> организационно-правовая форма – для юридического лица)</w:t>
      </w:r>
    </w:p>
    <w:p w:rsidR="00995AFC" w:rsidRPr="00E930E0" w:rsidRDefault="00995AFC" w:rsidP="00995AFC">
      <w:pPr>
        <w:pStyle w:val="ConsPlusNormal"/>
        <w:widowControl/>
        <w:ind w:firstLine="0"/>
        <w:jc w:val="right"/>
        <w:outlineLvl w:val="1"/>
        <w:rPr>
          <w:i/>
          <w:sz w:val="24"/>
          <w:szCs w:val="24"/>
        </w:rPr>
      </w:pPr>
      <w:r w:rsidRPr="00E930E0">
        <w:rPr>
          <w:sz w:val="24"/>
          <w:szCs w:val="24"/>
        </w:rPr>
        <w:t>Адрес заявителя</w:t>
      </w:r>
      <w:r w:rsidRPr="00E930E0">
        <w:rPr>
          <w:i/>
          <w:sz w:val="24"/>
          <w:szCs w:val="24"/>
        </w:rPr>
        <w:t>________________________</w:t>
      </w:r>
    </w:p>
    <w:p w:rsidR="00995AFC" w:rsidRPr="00E930E0" w:rsidRDefault="00995AFC" w:rsidP="00995AFC">
      <w:pPr>
        <w:pStyle w:val="ConsPlusNormal"/>
        <w:widowControl/>
        <w:ind w:firstLine="0"/>
        <w:jc w:val="right"/>
        <w:outlineLvl w:val="1"/>
        <w:rPr>
          <w:sz w:val="24"/>
          <w:szCs w:val="24"/>
        </w:rPr>
      </w:pPr>
      <w:r w:rsidRPr="00E930E0">
        <w:rPr>
          <w:sz w:val="24"/>
          <w:szCs w:val="24"/>
        </w:rPr>
        <w:t>______________________________________</w:t>
      </w:r>
    </w:p>
    <w:p w:rsidR="00995AFC" w:rsidRPr="00E930E0" w:rsidRDefault="00995AFC" w:rsidP="00995AFC">
      <w:pPr>
        <w:pStyle w:val="ConsPlusNormal"/>
        <w:widowControl/>
        <w:ind w:firstLine="0"/>
        <w:jc w:val="right"/>
        <w:outlineLvl w:val="1"/>
        <w:rPr>
          <w:sz w:val="24"/>
          <w:szCs w:val="24"/>
        </w:rPr>
      </w:pPr>
      <w:r w:rsidRPr="00E930E0">
        <w:rPr>
          <w:sz w:val="24"/>
          <w:szCs w:val="24"/>
        </w:rPr>
        <w:t>Телефон ______________________________</w:t>
      </w:r>
    </w:p>
    <w:p w:rsidR="00E930E0" w:rsidRPr="00E930E0" w:rsidRDefault="00E930E0" w:rsidP="00E930E0">
      <w:pPr>
        <w:pStyle w:val="ConsPlusNormal"/>
        <w:widowControl/>
        <w:ind w:firstLine="0"/>
        <w:jc w:val="both"/>
        <w:outlineLvl w:val="1"/>
        <w:rPr>
          <w:sz w:val="24"/>
          <w:szCs w:val="24"/>
        </w:rPr>
      </w:pPr>
    </w:p>
    <w:p w:rsidR="00E930E0" w:rsidRPr="00E930E0" w:rsidRDefault="00E930E0" w:rsidP="00E930E0">
      <w:pPr>
        <w:pStyle w:val="ConsPlusNormal"/>
        <w:widowControl/>
        <w:ind w:firstLine="0"/>
        <w:jc w:val="center"/>
        <w:outlineLvl w:val="1"/>
        <w:rPr>
          <w:sz w:val="24"/>
          <w:szCs w:val="24"/>
        </w:rPr>
      </w:pPr>
      <w:r w:rsidRPr="00E930E0">
        <w:rPr>
          <w:sz w:val="24"/>
          <w:szCs w:val="24"/>
        </w:rPr>
        <w:t>ЗАЯВЛЕНИЕ</w:t>
      </w:r>
    </w:p>
    <w:p w:rsidR="00E930E0" w:rsidRPr="00E930E0" w:rsidRDefault="00E930E0" w:rsidP="00E930E0">
      <w:pPr>
        <w:pStyle w:val="ConsPlusNormal"/>
        <w:widowControl/>
        <w:ind w:firstLine="0"/>
        <w:jc w:val="center"/>
        <w:outlineLvl w:val="1"/>
        <w:rPr>
          <w:sz w:val="24"/>
          <w:szCs w:val="24"/>
        </w:rPr>
      </w:pPr>
      <w:r w:rsidRPr="00E930E0">
        <w:rPr>
          <w:sz w:val="24"/>
          <w:szCs w:val="24"/>
        </w:rPr>
        <w:t>об изменении вида разрешенного использования земельного участка</w:t>
      </w:r>
    </w:p>
    <w:p w:rsidR="00E930E0" w:rsidRPr="00E930E0" w:rsidRDefault="00E930E0" w:rsidP="00E930E0">
      <w:pPr>
        <w:pStyle w:val="ConsPlusNormal"/>
        <w:widowControl/>
        <w:ind w:firstLine="0"/>
        <w:jc w:val="both"/>
        <w:outlineLvl w:val="1"/>
        <w:rPr>
          <w:sz w:val="24"/>
          <w:szCs w:val="24"/>
        </w:rPr>
      </w:pPr>
    </w:p>
    <w:p w:rsidR="00E930E0" w:rsidRPr="00E930E0" w:rsidRDefault="00E930E0" w:rsidP="00E930E0">
      <w:pPr>
        <w:pStyle w:val="ConsPlusNormal"/>
        <w:widowControl/>
        <w:ind w:firstLine="708"/>
        <w:jc w:val="both"/>
        <w:outlineLvl w:val="1"/>
        <w:rPr>
          <w:sz w:val="24"/>
          <w:szCs w:val="24"/>
        </w:rPr>
      </w:pPr>
      <w:r w:rsidRPr="00E930E0">
        <w:rPr>
          <w:sz w:val="24"/>
          <w:szCs w:val="24"/>
        </w:rPr>
        <w:t>Прошу изменить вид разрешенного использования земельного участка, расположенного по адресу: __________________</w:t>
      </w:r>
      <w:r w:rsidR="00995AFC">
        <w:rPr>
          <w:sz w:val="24"/>
          <w:szCs w:val="24"/>
        </w:rPr>
        <w:t>______________________________</w:t>
      </w:r>
    </w:p>
    <w:p w:rsidR="00E930E0" w:rsidRPr="00E930E0" w:rsidRDefault="00E930E0" w:rsidP="00E930E0">
      <w:pPr>
        <w:pStyle w:val="ConsPlusNormal"/>
        <w:widowControl/>
        <w:ind w:firstLine="0"/>
        <w:jc w:val="both"/>
        <w:outlineLvl w:val="1"/>
        <w:rPr>
          <w:sz w:val="24"/>
          <w:szCs w:val="24"/>
        </w:rPr>
      </w:pPr>
      <w:r w:rsidRPr="00E930E0">
        <w:rPr>
          <w:sz w:val="24"/>
          <w:szCs w:val="24"/>
        </w:rPr>
        <w:t>с ______________________________________________</w:t>
      </w:r>
      <w:r w:rsidR="00995AFC">
        <w:rPr>
          <w:sz w:val="24"/>
          <w:szCs w:val="24"/>
        </w:rPr>
        <w:t>________________________</w:t>
      </w:r>
    </w:p>
    <w:p w:rsidR="00E930E0" w:rsidRPr="00E930E0" w:rsidRDefault="00E930E0" w:rsidP="00E930E0">
      <w:pPr>
        <w:pStyle w:val="ConsPlusNormal"/>
        <w:widowControl/>
        <w:ind w:firstLine="0"/>
        <w:jc w:val="both"/>
        <w:outlineLvl w:val="1"/>
        <w:rPr>
          <w:sz w:val="24"/>
          <w:szCs w:val="24"/>
        </w:rPr>
      </w:pPr>
      <w:r w:rsidRPr="00E930E0">
        <w:rPr>
          <w:sz w:val="24"/>
          <w:szCs w:val="24"/>
        </w:rPr>
        <w:t>на _________________________________________</w:t>
      </w:r>
      <w:r w:rsidR="00995AFC">
        <w:rPr>
          <w:sz w:val="24"/>
          <w:szCs w:val="24"/>
        </w:rPr>
        <w:t>____________________________</w:t>
      </w:r>
    </w:p>
    <w:p w:rsidR="00E930E0" w:rsidRPr="00E930E0" w:rsidRDefault="00E930E0" w:rsidP="00E930E0">
      <w:pPr>
        <w:pStyle w:val="ConsPlusNormal"/>
        <w:widowControl/>
        <w:ind w:firstLine="0"/>
        <w:jc w:val="both"/>
        <w:outlineLvl w:val="1"/>
        <w:rPr>
          <w:sz w:val="24"/>
          <w:szCs w:val="24"/>
        </w:rPr>
      </w:pPr>
      <w:r w:rsidRPr="00E930E0">
        <w:rPr>
          <w:sz w:val="24"/>
          <w:szCs w:val="24"/>
        </w:rPr>
        <w:t>Приложение:</w:t>
      </w:r>
    </w:p>
    <w:p w:rsidR="00E930E0" w:rsidRPr="00E930E0" w:rsidRDefault="00E930E0" w:rsidP="00E930E0">
      <w:pPr>
        <w:pStyle w:val="ConsPlusNormal"/>
        <w:widowControl/>
        <w:ind w:firstLine="708"/>
        <w:jc w:val="both"/>
        <w:outlineLvl w:val="1"/>
        <w:rPr>
          <w:sz w:val="24"/>
          <w:szCs w:val="24"/>
        </w:rPr>
      </w:pPr>
      <w:r w:rsidRPr="00E930E0">
        <w:rPr>
          <w:sz w:val="24"/>
          <w:szCs w:val="24"/>
        </w:rPr>
        <w:t>1.___________________________________</w:t>
      </w:r>
      <w:r w:rsidR="00995AFC">
        <w:rPr>
          <w:sz w:val="24"/>
          <w:szCs w:val="24"/>
        </w:rPr>
        <w:t>______________________________</w:t>
      </w:r>
    </w:p>
    <w:p w:rsidR="00E930E0" w:rsidRPr="00E930E0" w:rsidRDefault="00E930E0" w:rsidP="00E930E0">
      <w:pPr>
        <w:pStyle w:val="ConsPlusNormal"/>
        <w:widowControl/>
        <w:ind w:firstLine="708"/>
        <w:jc w:val="both"/>
        <w:outlineLvl w:val="1"/>
        <w:rPr>
          <w:sz w:val="24"/>
          <w:szCs w:val="24"/>
        </w:rPr>
      </w:pPr>
      <w:r w:rsidRPr="00E930E0">
        <w:rPr>
          <w:sz w:val="24"/>
          <w:szCs w:val="24"/>
        </w:rPr>
        <w:t>2.____________________________________</w:t>
      </w:r>
      <w:r w:rsidR="00995AFC">
        <w:rPr>
          <w:sz w:val="24"/>
          <w:szCs w:val="24"/>
        </w:rPr>
        <w:t>_____________________________</w:t>
      </w:r>
    </w:p>
    <w:p w:rsidR="00E930E0" w:rsidRPr="00E930E0" w:rsidRDefault="00E930E0" w:rsidP="00E930E0">
      <w:pPr>
        <w:pStyle w:val="ConsPlusNormal"/>
        <w:widowControl/>
        <w:ind w:firstLine="708"/>
        <w:jc w:val="both"/>
        <w:outlineLvl w:val="1"/>
        <w:rPr>
          <w:sz w:val="24"/>
          <w:szCs w:val="24"/>
        </w:rPr>
      </w:pPr>
      <w:r w:rsidRPr="00E930E0">
        <w:rPr>
          <w:sz w:val="24"/>
          <w:szCs w:val="24"/>
        </w:rPr>
        <w:t>3._____________________________________</w:t>
      </w:r>
      <w:r w:rsidR="00995AFC">
        <w:rPr>
          <w:sz w:val="24"/>
          <w:szCs w:val="24"/>
        </w:rPr>
        <w:t>____________________________</w:t>
      </w:r>
    </w:p>
    <w:p w:rsidR="00E930E0" w:rsidRPr="00E930E0" w:rsidRDefault="00E930E0" w:rsidP="00E930E0">
      <w:pPr>
        <w:pStyle w:val="ConsPlusNormal"/>
        <w:widowControl/>
        <w:ind w:firstLine="0"/>
        <w:jc w:val="both"/>
        <w:outlineLvl w:val="1"/>
        <w:rPr>
          <w:sz w:val="24"/>
          <w:szCs w:val="24"/>
        </w:rPr>
      </w:pPr>
    </w:p>
    <w:p w:rsidR="00E930E0" w:rsidRPr="00E930E0" w:rsidRDefault="00995AFC" w:rsidP="00E930E0">
      <w:pPr>
        <w:pStyle w:val="ConsPlusNormal"/>
        <w:widowControl/>
        <w:ind w:firstLine="708"/>
        <w:jc w:val="both"/>
        <w:outlineLvl w:val="1"/>
        <w:rPr>
          <w:sz w:val="24"/>
          <w:szCs w:val="24"/>
        </w:rPr>
      </w:pPr>
      <w:r>
        <w:rPr>
          <w:sz w:val="24"/>
          <w:szCs w:val="24"/>
        </w:rPr>
        <w:t>_____________________________</w:t>
      </w:r>
    </w:p>
    <w:p w:rsidR="00E930E0" w:rsidRPr="00995AFC" w:rsidRDefault="00995AFC" w:rsidP="00E930E0">
      <w:pPr>
        <w:pStyle w:val="ConsPlusNormal"/>
        <w:widowControl/>
        <w:ind w:firstLine="708"/>
        <w:jc w:val="both"/>
        <w:outlineLvl w:val="1"/>
        <w:rPr>
          <w:rFonts w:ascii="Courier New" w:hAnsi="Courier New" w:cs="Courier New"/>
          <w:i/>
          <w:sz w:val="22"/>
          <w:szCs w:val="22"/>
        </w:rPr>
      </w:pPr>
      <w:r>
        <w:rPr>
          <w:i/>
          <w:sz w:val="24"/>
          <w:szCs w:val="24"/>
        </w:rPr>
        <w:t xml:space="preserve">       </w:t>
      </w:r>
      <w:r w:rsidR="00E930E0" w:rsidRPr="00995AFC">
        <w:rPr>
          <w:rFonts w:ascii="Courier New" w:hAnsi="Courier New" w:cs="Courier New"/>
          <w:i/>
          <w:sz w:val="22"/>
          <w:szCs w:val="22"/>
        </w:rPr>
        <w:t>(подпись)</w:t>
      </w:r>
    </w:p>
    <w:p w:rsidR="00E930E0" w:rsidRPr="00E930E0" w:rsidRDefault="00E930E0" w:rsidP="00E930E0">
      <w:pPr>
        <w:pStyle w:val="ConsPlusNormal"/>
        <w:widowControl/>
        <w:ind w:firstLine="708"/>
        <w:jc w:val="both"/>
        <w:outlineLvl w:val="1"/>
        <w:rPr>
          <w:sz w:val="24"/>
          <w:szCs w:val="24"/>
        </w:rPr>
      </w:pPr>
      <w:r w:rsidRPr="00E930E0">
        <w:rPr>
          <w:sz w:val="24"/>
          <w:szCs w:val="24"/>
        </w:rPr>
        <w:t>«_______»_________________ 20__ г.</w:t>
      </w:r>
    </w:p>
    <w:p w:rsidR="00E930E0" w:rsidRPr="00E930E0" w:rsidRDefault="00E930E0" w:rsidP="00E930E0">
      <w:pPr>
        <w:tabs>
          <w:tab w:val="left" w:pos="7327"/>
        </w:tabs>
        <w:jc w:val="right"/>
        <w:rPr>
          <w:rFonts w:ascii="Arial" w:hAnsi="Arial" w:cs="Arial"/>
        </w:rPr>
      </w:pPr>
      <w:r w:rsidRPr="00E930E0">
        <w:rPr>
          <w:rFonts w:ascii="Arial" w:hAnsi="Arial" w:cs="Arial"/>
          <w:b/>
          <w:i/>
        </w:rPr>
        <w:tab/>
      </w:r>
      <w:r w:rsidRPr="00E930E0">
        <w:rPr>
          <w:rFonts w:ascii="Arial" w:hAnsi="Arial" w:cs="Arial"/>
        </w:rPr>
        <w:t>В администрацию Зиминского городского</w:t>
      </w:r>
    </w:p>
    <w:p w:rsidR="00E930E0" w:rsidRPr="00E930E0" w:rsidRDefault="00E930E0" w:rsidP="00E930E0">
      <w:pPr>
        <w:tabs>
          <w:tab w:val="left" w:pos="7327"/>
        </w:tabs>
        <w:jc w:val="right"/>
        <w:rPr>
          <w:rFonts w:ascii="Arial" w:hAnsi="Arial" w:cs="Arial"/>
        </w:rPr>
      </w:pPr>
      <w:r w:rsidRPr="00E930E0">
        <w:rPr>
          <w:rFonts w:ascii="Arial" w:hAnsi="Arial" w:cs="Arial"/>
        </w:rPr>
        <w:t xml:space="preserve"> муниципального образования</w:t>
      </w:r>
    </w:p>
    <w:p w:rsidR="00E930E0" w:rsidRPr="00E930E0" w:rsidRDefault="00E930E0" w:rsidP="00E930E0">
      <w:pPr>
        <w:jc w:val="center"/>
        <w:rPr>
          <w:rFonts w:ascii="Arial" w:hAnsi="Arial" w:cs="Arial"/>
          <w:b/>
          <w:i/>
        </w:rPr>
      </w:pPr>
    </w:p>
    <w:p w:rsidR="00E930E0" w:rsidRPr="00E930E0" w:rsidRDefault="00E930E0" w:rsidP="00E930E0">
      <w:pPr>
        <w:jc w:val="center"/>
        <w:rPr>
          <w:rFonts w:ascii="Arial" w:hAnsi="Arial" w:cs="Arial"/>
          <w:b/>
          <w:i/>
        </w:rPr>
      </w:pPr>
      <w:r w:rsidRPr="00E930E0">
        <w:rPr>
          <w:rFonts w:ascii="Arial" w:hAnsi="Arial" w:cs="Arial"/>
          <w:b/>
          <w:i/>
        </w:rPr>
        <w:t>Согласие на обработку персональных данных</w:t>
      </w:r>
    </w:p>
    <w:p w:rsidR="00E930E0" w:rsidRPr="00E930E0" w:rsidRDefault="00E930E0" w:rsidP="00E930E0">
      <w:pPr>
        <w:rPr>
          <w:rFonts w:ascii="Arial" w:hAnsi="Arial" w:cs="Arial"/>
          <w:b/>
        </w:rPr>
      </w:pPr>
    </w:p>
    <w:p w:rsidR="00E930E0" w:rsidRPr="00E930E0" w:rsidRDefault="00E930E0" w:rsidP="00E930E0">
      <w:pPr>
        <w:spacing w:line="360" w:lineRule="auto"/>
        <w:rPr>
          <w:rFonts w:ascii="Arial" w:hAnsi="Arial" w:cs="Arial"/>
        </w:rPr>
      </w:pPr>
      <w:r w:rsidRPr="00E930E0">
        <w:rPr>
          <w:rFonts w:ascii="Arial" w:hAnsi="Arial" w:cs="Arial"/>
        </w:rPr>
        <w:t>Я,____________________________________________________________________</w:t>
      </w:r>
      <w:r w:rsidR="00995AFC">
        <w:rPr>
          <w:rFonts w:ascii="Arial" w:hAnsi="Arial" w:cs="Arial"/>
        </w:rPr>
        <w:t>_</w:t>
      </w:r>
    </w:p>
    <w:p w:rsidR="00E930E0" w:rsidRPr="00E930E0" w:rsidRDefault="00995AFC" w:rsidP="00995AFC">
      <w:pPr>
        <w:spacing w:line="360" w:lineRule="auto"/>
        <w:jc w:val="both"/>
        <w:rPr>
          <w:rFonts w:ascii="Arial" w:hAnsi="Arial" w:cs="Arial"/>
        </w:rPr>
      </w:pPr>
      <w:r>
        <w:rPr>
          <w:rFonts w:ascii="Arial" w:hAnsi="Arial" w:cs="Arial"/>
        </w:rPr>
        <w:t xml:space="preserve">проживающий(ая) по </w:t>
      </w:r>
      <w:r w:rsidR="00E930E0" w:rsidRPr="00E930E0">
        <w:rPr>
          <w:rFonts w:ascii="Arial" w:hAnsi="Arial" w:cs="Arial"/>
        </w:rPr>
        <w:t>адресу:______________________________________________</w:t>
      </w:r>
    </w:p>
    <w:p w:rsidR="00E930E0" w:rsidRPr="00E930E0" w:rsidRDefault="00E930E0" w:rsidP="00995AFC">
      <w:pPr>
        <w:spacing w:line="360" w:lineRule="auto"/>
        <w:jc w:val="both"/>
        <w:rPr>
          <w:rFonts w:ascii="Arial" w:hAnsi="Arial" w:cs="Arial"/>
        </w:rPr>
      </w:pPr>
      <w:r w:rsidRPr="00E930E0">
        <w:rPr>
          <w:rFonts w:ascii="Arial" w:hAnsi="Arial" w:cs="Arial"/>
        </w:rPr>
        <w:t>________________________________________________</w:t>
      </w:r>
      <w:r w:rsidR="00995AFC">
        <w:rPr>
          <w:rFonts w:ascii="Arial" w:hAnsi="Arial" w:cs="Arial"/>
        </w:rPr>
        <w:t>_______________________</w:t>
      </w:r>
    </w:p>
    <w:p w:rsidR="00E930E0" w:rsidRPr="00E930E0" w:rsidRDefault="00E930E0" w:rsidP="00995AFC">
      <w:pPr>
        <w:jc w:val="both"/>
        <w:rPr>
          <w:rFonts w:ascii="Arial" w:hAnsi="Arial" w:cs="Arial"/>
        </w:rPr>
      </w:pPr>
      <w:r w:rsidRPr="00E930E0">
        <w:rPr>
          <w:rFonts w:ascii="Arial" w:hAnsi="Arial" w:cs="Arial"/>
        </w:rPr>
        <w:t>паспорт:_________ серия________ № _______________, выдан</w:t>
      </w:r>
      <w:r w:rsidR="00995AFC">
        <w:rPr>
          <w:rFonts w:ascii="Arial" w:hAnsi="Arial" w:cs="Arial"/>
        </w:rPr>
        <w:t>_________________________________________________________________</w:t>
      </w:r>
    </w:p>
    <w:p w:rsidR="00E930E0" w:rsidRPr="00995AFC" w:rsidRDefault="00995AFC" w:rsidP="00995AFC">
      <w:pPr>
        <w:jc w:val="center"/>
        <w:rPr>
          <w:rFonts w:ascii="Courier New" w:hAnsi="Courier New" w:cs="Courier New"/>
          <w:sz w:val="22"/>
          <w:szCs w:val="22"/>
        </w:rPr>
      </w:pPr>
      <w:r>
        <w:rPr>
          <w:rFonts w:ascii="Courier New" w:hAnsi="Courier New" w:cs="Courier New"/>
          <w:sz w:val="22"/>
          <w:szCs w:val="22"/>
        </w:rPr>
        <w:t>(</w:t>
      </w:r>
      <w:r w:rsidR="00E930E0" w:rsidRPr="00995AFC">
        <w:rPr>
          <w:rFonts w:ascii="Courier New" w:hAnsi="Courier New" w:cs="Courier New"/>
          <w:sz w:val="22"/>
          <w:szCs w:val="22"/>
        </w:rPr>
        <w:t>орган, выдавший паспорт, дата выдачи</w:t>
      </w:r>
      <w:r>
        <w:rPr>
          <w:rFonts w:ascii="Courier New" w:hAnsi="Courier New" w:cs="Courier New"/>
          <w:sz w:val="22"/>
          <w:szCs w:val="22"/>
        </w:rPr>
        <w:t>)</w:t>
      </w:r>
    </w:p>
    <w:p w:rsidR="00E930E0" w:rsidRPr="00E930E0" w:rsidRDefault="00E930E0" w:rsidP="00E930E0">
      <w:pPr>
        <w:rPr>
          <w:rFonts w:ascii="Arial" w:hAnsi="Arial" w:cs="Arial"/>
        </w:rPr>
      </w:pPr>
      <w:r w:rsidRPr="00E930E0">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E930E0" w:rsidRPr="00E930E0" w:rsidRDefault="00E930E0" w:rsidP="00E930E0">
      <w:pPr>
        <w:rPr>
          <w:rFonts w:ascii="Arial" w:hAnsi="Arial" w:cs="Arial"/>
        </w:rPr>
      </w:pPr>
      <w:r w:rsidRPr="00E930E0">
        <w:rPr>
          <w:rFonts w:ascii="Arial" w:hAnsi="Arial" w:cs="Arial"/>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E930E0" w:rsidRPr="00E930E0" w:rsidRDefault="00E930E0" w:rsidP="00E930E0">
      <w:pPr>
        <w:rPr>
          <w:rFonts w:ascii="Arial" w:hAnsi="Arial" w:cs="Arial"/>
        </w:rPr>
      </w:pPr>
      <w:r w:rsidRPr="00E930E0">
        <w:rPr>
          <w:rFonts w:ascii="Arial" w:hAnsi="Arial" w:cs="Arial"/>
        </w:rPr>
        <w:tab/>
        <w:t>Согласие действует в течение всего срока рассмотрения моего обращения и может быть мною отозвано по заявлению.</w:t>
      </w:r>
    </w:p>
    <w:p w:rsidR="00E930E0" w:rsidRPr="00E930E0" w:rsidRDefault="00E930E0" w:rsidP="00995AFC">
      <w:pPr>
        <w:rPr>
          <w:rFonts w:ascii="Arial" w:hAnsi="Arial" w:cs="Arial"/>
        </w:rPr>
      </w:pPr>
      <w:r w:rsidRPr="00E930E0">
        <w:rPr>
          <w:rFonts w:ascii="Arial" w:hAnsi="Arial" w:cs="Arial"/>
        </w:rPr>
        <w:t>«___»_______ ______ г.</w:t>
      </w:r>
      <w:r w:rsidRPr="00E930E0">
        <w:rPr>
          <w:rFonts w:ascii="Arial" w:hAnsi="Arial" w:cs="Arial"/>
        </w:rPr>
        <w:tab/>
      </w:r>
      <w:r w:rsidRPr="00E930E0">
        <w:rPr>
          <w:rFonts w:ascii="Arial" w:hAnsi="Arial" w:cs="Arial"/>
        </w:rPr>
        <w:tab/>
      </w:r>
      <w:r w:rsidRPr="00E930E0">
        <w:rPr>
          <w:rFonts w:ascii="Arial" w:hAnsi="Arial" w:cs="Arial"/>
        </w:rPr>
        <w:tab/>
      </w:r>
      <w:r w:rsidRPr="00E930E0">
        <w:rPr>
          <w:rFonts w:ascii="Arial" w:hAnsi="Arial" w:cs="Arial"/>
        </w:rPr>
        <w:tab/>
        <w:t xml:space="preserve">             ____________/____________</w:t>
      </w:r>
    </w:p>
    <w:sectPr w:rsidR="00E930E0" w:rsidRPr="00E930E0" w:rsidSect="006B2D22">
      <w:headerReference w:type="default" r:id="rId20"/>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716" w:rsidRDefault="00C90716" w:rsidP="00A37AC9">
      <w:r>
        <w:separator/>
      </w:r>
    </w:p>
  </w:endnote>
  <w:endnote w:type="continuationSeparator" w:id="1">
    <w:p w:rsidR="00C90716" w:rsidRDefault="00C90716"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716" w:rsidRDefault="00C90716" w:rsidP="00A37AC9">
      <w:r>
        <w:separator/>
      </w:r>
    </w:p>
  </w:footnote>
  <w:footnote w:type="continuationSeparator" w:id="1">
    <w:p w:rsidR="00C90716" w:rsidRDefault="00C90716"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0E0" w:rsidRPr="00021FB8" w:rsidRDefault="00E930E0" w:rsidP="006B57F6">
    <w:pPr>
      <w:pStyle w:val="a8"/>
      <w:jc w:val="cent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3C" w:rsidRDefault="0023143C">
    <w:pPr>
      <w:pStyle w:val="a8"/>
    </w:pPr>
  </w:p>
  <w:p w:rsidR="0023143C" w:rsidRDefault="0023143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CE776B"/>
    <w:multiLevelType w:val="hybridMultilevel"/>
    <w:tmpl w:val="600C2C56"/>
    <w:lvl w:ilvl="0" w:tplc="33AA7C7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10"/>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3"/>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805"/>
    <w:rsid w:val="00102965"/>
    <w:rsid w:val="001039B7"/>
    <w:rsid w:val="001075EA"/>
    <w:rsid w:val="00110B01"/>
    <w:rsid w:val="001127FC"/>
    <w:rsid w:val="001209E0"/>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07A"/>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2C25"/>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1F63"/>
    <w:rsid w:val="00304249"/>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3F76E5"/>
    <w:rsid w:val="00400825"/>
    <w:rsid w:val="004046CE"/>
    <w:rsid w:val="0040599E"/>
    <w:rsid w:val="00405ECF"/>
    <w:rsid w:val="00406D40"/>
    <w:rsid w:val="00407C5F"/>
    <w:rsid w:val="004117E1"/>
    <w:rsid w:val="00411D0D"/>
    <w:rsid w:val="00411E93"/>
    <w:rsid w:val="004133A1"/>
    <w:rsid w:val="00413A1C"/>
    <w:rsid w:val="0041429F"/>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28BB"/>
    <w:rsid w:val="00743A94"/>
    <w:rsid w:val="00752258"/>
    <w:rsid w:val="00752D55"/>
    <w:rsid w:val="0075401F"/>
    <w:rsid w:val="007548E2"/>
    <w:rsid w:val="00756385"/>
    <w:rsid w:val="007564BB"/>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B613C"/>
    <w:rsid w:val="007C068F"/>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67E9A"/>
    <w:rsid w:val="00871E5E"/>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5AFC"/>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3FF2"/>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8CF"/>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AB4"/>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C7C92"/>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EB2"/>
    <w:rsid w:val="00C90716"/>
    <w:rsid w:val="00C91A3A"/>
    <w:rsid w:val="00C9271B"/>
    <w:rsid w:val="00C931D7"/>
    <w:rsid w:val="00C95405"/>
    <w:rsid w:val="00CA6857"/>
    <w:rsid w:val="00CB1BDF"/>
    <w:rsid w:val="00CB27E7"/>
    <w:rsid w:val="00CB4DD3"/>
    <w:rsid w:val="00CB5144"/>
    <w:rsid w:val="00CC077E"/>
    <w:rsid w:val="00CC07C7"/>
    <w:rsid w:val="00CC50D9"/>
    <w:rsid w:val="00CC6820"/>
    <w:rsid w:val="00CD3334"/>
    <w:rsid w:val="00CD6071"/>
    <w:rsid w:val="00CD7CE2"/>
    <w:rsid w:val="00CE0F83"/>
    <w:rsid w:val="00CE34C3"/>
    <w:rsid w:val="00CE434A"/>
    <w:rsid w:val="00CF297C"/>
    <w:rsid w:val="00D00C91"/>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595E"/>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930E0"/>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E930E0"/>
    <w:pPr>
      <w:shd w:val="clear" w:color="auto" w:fill="E0EBFB"/>
      <w:spacing w:before="100" w:beforeAutospacing="1" w:after="100" w:afterAutospacing="1"/>
      <w:outlineLvl w:val="0"/>
    </w:pPr>
    <w:rPr>
      <w:b/>
      <w:bCs/>
      <w:kern w:val="36"/>
      <w:sz w:val="48"/>
      <w:szCs w:val="48"/>
    </w:rPr>
  </w:style>
  <w:style w:type="paragraph" w:styleId="4">
    <w:name w:val="heading 4"/>
    <w:basedOn w:val="a"/>
    <w:next w:val="a"/>
    <w:link w:val="40"/>
    <w:uiPriority w:val="9"/>
    <w:qFormat/>
    <w:rsid w:val="00E930E0"/>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qFormat/>
    <w:rsid w:val="00E930E0"/>
    <w:pPr>
      <w:keepNext/>
      <w:keepLines/>
      <w:spacing w:before="40"/>
      <w:ind w:firstLine="720"/>
      <w:jc w:val="both"/>
      <w:outlineLvl w:val="4"/>
    </w:pPr>
    <w:rPr>
      <w:rFonts w:ascii="Calibri Light" w:hAnsi="Calibri Light"/>
      <w:color w:val="2E74B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10">
    <w:name w:val="Заголовок 1 Знак"/>
    <w:basedOn w:val="a0"/>
    <w:link w:val="1"/>
    <w:uiPriority w:val="9"/>
    <w:rsid w:val="00E930E0"/>
    <w:rPr>
      <w:b/>
      <w:bCs/>
      <w:kern w:val="36"/>
      <w:sz w:val="48"/>
      <w:szCs w:val="48"/>
      <w:shd w:val="clear" w:color="auto" w:fill="E0EBFB"/>
    </w:rPr>
  </w:style>
  <w:style w:type="character" w:customStyle="1" w:styleId="40">
    <w:name w:val="Заголовок 4 Знак"/>
    <w:basedOn w:val="a0"/>
    <w:link w:val="4"/>
    <w:uiPriority w:val="9"/>
    <w:rsid w:val="00E930E0"/>
    <w:rPr>
      <w:rFonts w:ascii="Calibri Light" w:hAnsi="Calibri Light"/>
      <w:i/>
      <w:iCs/>
      <w:color w:val="2E74B5"/>
      <w:sz w:val="28"/>
    </w:rPr>
  </w:style>
  <w:style w:type="character" w:customStyle="1" w:styleId="50">
    <w:name w:val="Заголовок 5 Знак"/>
    <w:basedOn w:val="a0"/>
    <w:link w:val="5"/>
    <w:uiPriority w:val="9"/>
    <w:rsid w:val="00E930E0"/>
    <w:rPr>
      <w:rFonts w:ascii="Calibri Light" w:hAnsi="Calibri Light"/>
      <w:color w:val="2E74B5"/>
      <w:sz w:val="28"/>
    </w:rPr>
  </w:style>
  <w:style w:type="table" w:styleId="af">
    <w:name w:val="Table Grid"/>
    <w:basedOn w:val="a1"/>
    <w:uiPriority w:val="39"/>
    <w:rsid w:val="00E930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930E0"/>
    <w:pPr>
      <w:widowControl w:val="0"/>
      <w:autoSpaceDE w:val="0"/>
      <w:autoSpaceDN w:val="0"/>
      <w:adjustRightInd w:val="0"/>
    </w:pPr>
    <w:rPr>
      <w:sz w:val="28"/>
      <w:szCs w:val="28"/>
    </w:rPr>
  </w:style>
  <w:style w:type="paragraph" w:customStyle="1" w:styleId="ConsPlusNonformat">
    <w:name w:val="ConsPlusNonformat"/>
    <w:rsid w:val="00E930E0"/>
    <w:pPr>
      <w:widowControl w:val="0"/>
      <w:autoSpaceDE w:val="0"/>
      <w:autoSpaceDN w:val="0"/>
      <w:adjustRightInd w:val="0"/>
    </w:pPr>
    <w:rPr>
      <w:rFonts w:ascii="Courier New" w:hAnsi="Courier New" w:cs="Courier New"/>
    </w:rPr>
  </w:style>
  <w:style w:type="paragraph" w:styleId="af0">
    <w:name w:val="Normal (Web)"/>
    <w:basedOn w:val="a"/>
    <w:uiPriority w:val="99"/>
    <w:unhideWhenUsed/>
    <w:rsid w:val="00E930E0"/>
    <w:pPr>
      <w:spacing w:before="100" w:beforeAutospacing="1" w:after="100" w:afterAutospacing="1"/>
    </w:pPr>
  </w:style>
  <w:style w:type="paragraph" w:customStyle="1" w:styleId="ConsPlusNormal">
    <w:name w:val="ConsPlusNormal"/>
    <w:link w:val="ConsPlusNormal0"/>
    <w:rsid w:val="00E930E0"/>
    <w:pPr>
      <w:widowControl w:val="0"/>
      <w:autoSpaceDE w:val="0"/>
      <w:autoSpaceDN w:val="0"/>
      <w:adjustRightInd w:val="0"/>
      <w:ind w:firstLine="720"/>
    </w:pPr>
    <w:rPr>
      <w:rFonts w:ascii="Arial" w:hAnsi="Arial" w:cs="Arial"/>
    </w:rPr>
  </w:style>
  <w:style w:type="paragraph" w:styleId="af1">
    <w:name w:val="List Paragraph"/>
    <w:basedOn w:val="a"/>
    <w:uiPriority w:val="34"/>
    <w:qFormat/>
    <w:rsid w:val="00E930E0"/>
    <w:pPr>
      <w:ind w:left="720" w:firstLine="720"/>
      <w:contextualSpacing/>
      <w:jc w:val="both"/>
    </w:pPr>
    <w:rPr>
      <w:rFonts w:ascii="Tms Rmn" w:hAnsi="Tms Rmn"/>
      <w:sz w:val="28"/>
      <w:szCs w:val="20"/>
    </w:rPr>
  </w:style>
  <w:style w:type="paragraph" w:styleId="HTML">
    <w:name w:val="HTML Preformatted"/>
    <w:basedOn w:val="a"/>
    <w:link w:val="HTML0"/>
    <w:uiPriority w:val="99"/>
    <w:unhideWhenUsed/>
    <w:rsid w:val="00E9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E930E0"/>
    <w:rPr>
      <w:rFonts w:ascii="Courier New" w:hAnsi="Courier New" w:cs="Courier New"/>
      <w:lang w:eastAsia="ko-KR"/>
    </w:rPr>
  </w:style>
  <w:style w:type="character" w:customStyle="1" w:styleId="blk">
    <w:name w:val="blk"/>
    <w:basedOn w:val="a0"/>
    <w:rsid w:val="00E930E0"/>
  </w:style>
  <w:style w:type="character" w:styleId="af2">
    <w:name w:val="Placeholder Text"/>
    <w:basedOn w:val="a0"/>
    <w:uiPriority w:val="99"/>
    <w:semiHidden/>
    <w:rsid w:val="00E930E0"/>
    <w:rPr>
      <w:color w:val="808080"/>
    </w:rPr>
  </w:style>
  <w:style w:type="character" w:customStyle="1" w:styleId="a5">
    <w:name w:val="Текст выноски Знак"/>
    <w:basedOn w:val="a0"/>
    <w:link w:val="a4"/>
    <w:uiPriority w:val="99"/>
    <w:semiHidden/>
    <w:rsid w:val="00E930E0"/>
    <w:rPr>
      <w:rFonts w:ascii="Tahoma" w:hAnsi="Tahoma" w:cs="Tahoma"/>
      <w:sz w:val="16"/>
      <w:szCs w:val="16"/>
    </w:rPr>
  </w:style>
  <w:style w:type="character" w:customStyle="1" w:styleId="r">
    <w:name w:val="r"/>
    <w:basedOn w:val="a0"/>
    <w:rsid w:val="00E930E0"/>
  </w:style>
  <w:style w:type="paragraph" w:customStyle="1" w:styleId="ConsNormal">
    <w:name w:val="ConsNormal"/>
    <w:uiPriority w:val="99"/>
    <w:rsid w:val="00E930E0"/>
    <w:pPr>
      <w:widowControl w:val="0"/>
      <w:suppressAutoHyphens/>
      <w:autoSpaceDE w:val="0"/>
      <w:ind w:firstLine="720"/>
    </w:pPr>
    <w:rPr>
      <w:rFonts w:ascii="Arial" w:hAnsi="Arial" w:cs="Arial"/>
      <w:lang w:eastAsia="ar-SA"/>
    </w:rPr>
  </w:style>
  <w:style w:type="character" w:styleId="af3">
    <w:name w:val="Strong"/>
    <w:basedOn w:val="a0"/>
    <w:uiPriority w:val="22"/>
    <w:qFormat/>
    <w:rsid w:val="00E930E0"/>
    <w:rPr>
      <w:b/>
      <w:bCs/>
    </w:rPr>
  </w:style>
  <w:style w:type="character" w:customStyle="1" w:styleId="apple-converted-space">
    <w:name w:val="apple-converted-space"/>
    <w:basedOn w:val="a0"/>
    <w:rsid w:val="00E930E0"/>
  </w:style>
  <w:style w:type="character" w:styleId="af4">
    <w:name w:val="annotation reference"/>
    <w:basedOn w:val="a0"/>
    <w:uiPriority w:val="99"/>
    <w:unhideWhenUsed/>
    <w:rsid w:val="00E930E0"/>
    <w:rPr>
      <w:sz w:val="16"/>
      <w:szCs w:val="16"/>
    </w:rPr>
  </w:style>
  <w:style w:type="paragraph" w:styleId="af5">
    <w:name w:val="annotation text"/>
    <w:basedOn w:val="a"/>
    <w:link w:val="af6"/>
    <w:uiPriority w:val="99"/>
    <w:unhideWhenUsed/>
    <w:rsid w:val="00E930E0"/>
    <w:pPr>
      <w:ind w:firstLine="720"/>
      <w:jc w:val="both"/>
    </w:pPr>
    <w:rPr>
      <w:rFonts w:ascii="Tms Rmn" w:hAnsi="Tms Rmn"/>
      <w:sz w:val="20"/>
      <w:szCs w:val="20"/>
    </w:rPr>
  </w:style>
  <w:style w:type="character" w:customStyle="1" w:styleId="af6">
    <w:name w:val="Текст примечания Знак"/>
    <w:basedOn w:val="a0"/>
    <w:link w:val="af5"/>
    <w:uiPriority w:val="99"/>
    <w:rsid w:val="00E930E0"/>
    <w:rPr>
      <w:rFonts w:ascii="Tms Rmn" w:hAnsi="Tms Rmn"/>
    </w:rPr>
  </w:style>
  <w:style w:type="paragraph" w:styleId="af7">
    <w:name w:val="annotation subject"/>
    <w:basedOn w:val="af5"/>
    <w:next w:val="af5"/>
    <w:link w:val="af8"/>
    <w:uiPriority w:val="99"/>
    <w:unhideWhenUsed/>
    <w:rsid w:val="00E930E0"/>
    <w:rPr>
      <w:b/>
      <w:bCs/>
    </w:rPr>
  </w:style>
  <w:style w:type="character" w:customStyle="1" w:styleId="af8">
    <w:name w:val="Тема примечания Знак"/>
    <w:basedOn w:val="af6"/>
    <w:link w:val="af7"/>
    <w:uiPriority w:val="99"/>
    <w:rsid w:val="00E930E0"/>
    <w:rPr>
      <w:b/>
      <w:bCs/>
    </w:rPr>
  </w:style>
  <w:style w:type="paragraph" w:styleId="af9">
    <w:name w:val="Revision"/>
    <w:hidden/>
    <w:uiPriority w:val="99"/>
    <w:semiHidden/>
    <w:rsid w:val="00E930E0"/>
    <w:rPr>
      <w:rFonts w:ascii="Tms Rmn" w:hAnsi="Tms Rmn"/>
      <w:sz w:val="28"/>
    </w:rPr>
  </w:style>
  <w:style w:type="paragraph" w:styleId="afa">
    <w:name w:val="footnote text"/>
    <w:basedOn w:val="a"/>
    <w:link w:val="afb"/>
    <w:uiPriority w:val="99"/>
    <w:unhideWhenUsed/>
    <w:rsid w:val="00E930E0"/>
    <w:pPr>
      <w:ind w:firstLine="720"/>
      <w:jc w:val="both"/>
    </w:pPr>
    <w:rPr>
      <w:rFonts w:ascii="Tms Rmn" w:hAnsi="Tms Rmn"/>
      <w:sz w:val="20"/>
      <w:szCs w:val="20"/>
    </w:rPr>
  </w:style>
  <w:style w:type="character" w:customStyle="1" w:styleId="afb">
    <w:name w:val="Текст сноски Знак"/>
    <w:basedOn w:val="a0"/>
    <w:link w:val="afa"/>
    <w:uiPriority w:val="99"/>
    <w:rsid w:val="00E930E0"/>
    <w:rPr>
      <w:rFonts w:ascii="Tms Rmn" w:hAnsi="Tms Rmn"/>
    </w:rPr>
  </w:style>
  <w:style w:type="character" w:styleId="afc">
    <w:name w:val="footnote reference"/>
    <w:basedOn w:val="a0"/>
    <w:uiPriority w:val="99"/>
    <w:unhideWhenUsed/>
    <w:rsid w:val="00E930E0"/>
    <w:rPr>
      <w:vertAlign w:val="superscript"/>
    </w:rPr>
  </w:style>
  <w:style w:type="character" w:styleId="afd">
    <w:name w:val="page number"/>
    <w:basedOn w:val="a0"/>
    <w:rsid w:val="00E930E0"/>
  </w:style>
  <w:style w:type="paragraph" w:styleId="afe">
    <w:name w:val="Plain Text"/>
    <w:basedOn w:val="a"/>
    <w:link w:val="aff"/>
    <w:uiPriority w:val="99"/>
    <w:unhideWhenUsed/>
    <w:rsid w:val="00E930E0"/>
    <w:rPr>
      <w:rFonts w:ascii="Consolas" w:eastAsia="Calibri" w:hAnsi="Consolas"/>
      <w:sz w:val="21"/>
      <w:szCs w:val="21"/>
      <w:lang w:eastAsia="en-US"/>
    </w:rPr>
  </w:style>
  <w:style w:type="character" w:customStyle="1" w:styleId="aff">
    <w:name w:val="Текст Знак"/>
    <w:basedOn w:val="a0"/>
    <w:link w:val="afe"/>
    <w:uiPriority w:val="99"/>
    <w:rsid w:val="00E930E0"/>
    <w:rPr>
      <w:rFonts w:ascii="Consolas" w:eastAsia="Calibri" w:hAnsi="Consolas"/>
      <w:sz w:val="21"/>
      <w:szCs w:val="21"/>
      <w:lang w:eastAsia="en-US"/>
    </w:rPr>
  </w:style>
  <w:style w:type="character" w:customStyle="1" w:styleId="ConsPlusNormal0">
    <w:name w:val="ConsPlusNormal Знак"/>
    <w:link w:val="ConsPlusNormal"/>
    <w:locked/>
    <w:rsid w:val="00E930E0"/>
    <w:rPr>
      <w:rFonts w:ascii="Arial" w:hAnsi="Arial" w:cs="Arial"/>
    </w:rPr>
  </w:style>
  <w:style w:type="paragraph" w:customStyle="1" w:styleId="ConsPlusTitle">
    <w:name w:val="ConsPlusTitle"/>
    <w:rsid w:val="00E930E0"/>
    <w:pPr>
      <w:widowControl w:val="0"/>
      <w:autoSpaceDE w:val="0"/>
      <w:autoSpaceDN w:val="0"/>
      <w:adjustRightInd w:val="0"/>
    </w:pPr>
    <w:rPr>
      <w:b/>
      <w:bCs/>
      <w:sz w:val="24"/>
      <w:szCs w:val="24"/>
    </w:rPr>
  </w:style>
  <w:style w:type="character" w:customStyle="1" w:styleId="FontStyle61">
    <w:name w:val="Font Style61"/>
    <w:uiPriority w:val="99"/>
    <w:rsid w:val="00E930E0"/>
    <w:rPr>
      <w:rFonts w:ascii="Times New Roman" w:hAnsi="Times New Roman" w:cs="Times New Roman"/>
      <w:sz w:val="24"/>
      <w:szCs w:val="24"/>
    </w:rPr>
  </w:style>
  <w:style w:type="paragraph" w:customStyle="1" w:styleId="Style17">
    <w:name w:val="Style17"/>
    <w:basedOn w:val="a"/>
    <w:uiPriority w:val="99"/>
    <w:rsid w:val="00E930E0"/>
    <w:pPr>
      <w:widowControl w:val="0"/>
      <w:autoSpaceDE w:val="0"/>
      <w:autoSpaceDN w:val="0"/>
      <w:adjustRightInd w:val="0"/>
      <w:spacing w:line="328" w:lineRule="exact"/>
      <w:ind w:firstLine="727"/>
      <w:jc w:val="both"/>
    </w:pPr>
  </w:style>
  <w:style w:type="paragraph" w:customStyle="1" w:styleId="12">
    <w:name w:val="Без интервала1"/>
    <w:rsid w:val="00E930E0"/>
    <w:pPr>
      <w:suppressAutoHyphens/>
    </w:pPr>
    <w:rPr>
      <w:kern w:val="1"/>
      <w:sz w:val="24"/>
      <w:szCs w:val="24"/>
      <w:lang w:eastAsia="ar-SA"/>
    </w:rPr>
  </w:style>
  <w:style w:type="paragraph" w:customStyle="1" w:styleId="aff0">
    <w:name w:val="Знак"/>
    <w:basedOn w:val="a"/>
    <w:rsid w:val="00E930E0"/>
    <w:pPr>
      <w:widowControl w:val="0"/>
      <w:adjustRightInd w:val="0"/>
      <w:spacing w:after="160" w:line="240" w:lineRule="exact"/>
      <w:jc w:val="right"/>
    </w:pPr>
    <w:rPr>
      <w:sz w:val="20"/>
      <w:szCs w:val="20"/>
      <w:lang w:val="en-GB" w:eastAsia="en-US"/>
    </w:rPr>
  </w:style>
  <w:style w:type="paragraph" w:styleId="aff1">
    <w:name w:val="Title"/>
    <w:basedOn w:val="a"/>
    <w:link w:val="aff2"/>
    <w:qFormat/>
    <w:rsid w:val="00E930E0"/>
    <w:pPr>
      <w:spacing w:line="360" w:lineRule="auto"/>
      <w:jc w:val="center"/>
    </w:pPr>
    <w:rPr>
      <w:b/>
      <w:sz w:val="28"/>
    </w:rPr>
  </w:style>
  <w:style w:type="character" w:customStyle="1" w:styleId="aff2">
    <w:name w:val="Название Знак"/>
    <w:basedOn w:val="a0"/>
    <w:link w:val="aff1"/>
    <w:rsid w:val="00E930E0"/>
    <w:rPr>
      <w:b/>
      <w:sz w:val="28"/>
      <w:szCs w:val="24"/>
    </w:rPr>
  </w:style>
  <w:style w:type="character" w:customStyle="1" w:styleId="aff3">
    <w:name w:val="Цветовое выделение"/>
    <w:uiPriority w:val="99"/>
    <w:rsid w:val="00E930E0"/>
    <w:rPr>
      <w:b/>
      <w:bCs/>
      <w:color w:val="000080"/>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000727A0349900Bw5JB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FCF61B1203897002AE1EBBDD6BF3825CCC242D70BB3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39F7153F79A330C083D8EA9D792A9D04F2C35F22D8FC5A0804D75D0F9473E7A03F2ADF044D6252FDCFDFkDF2B"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8565</Words>
  <Characters>48822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57273</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13</cp:revision>
  <cp:lastPrinted>2019-01-25T00:57:00Z</cp:lastPrinted>
  <dcterms:created xsi:type="dcterms:W3CDTF">2018-10-03T08:52:00Z</dcterms:created>
  <dcterms:modified xsi:type="dcterms:W3CDTF">2019-02-27T00:15:00Z</dcterms:modified>
</cp:coreProperties>
</file>