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Default="00AC2255" w:rsidP="00712577">
      <w:pPr>
        <w:pStyle w:val="ConsNonformat"/>
        <w:widowControl/>
        <w:jc w:val="center"/>
        <w:rPr>
          <w:noProof/>
        </w:r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82.25pt;margin-top:-21pt;width:88.1pt;height:21.75pt;z-index:251657216;mso-height-percent:200;mso-height-percent:200;mso-width-relative:margin;mso-height-relative:margin" strokecolor="white">
            <v:textbox style="mso-fit-shape-to-text:t">
              <w:txbxContent>
                <w:p w:rsidR="00AA7662" w:rsidRPr="00DF40A8" w:rsidRDefault="00AA7662" w:rsidP="003E34AA">
                  <w:pPr>
                    <w:rPr>
                      <w:b/>
                    </w:rPr>
                  </w:pPr>
                </w:p>
              </w:txbxContent>
            </v:textbox>
          </v:shape>
        </w:pict>
      </w:r>
      <w:r w:rsidR="00D13227">
        <w:rPr>
          <w:rFonts w:ascii="Arial" w:hAnsi="Arial" w:cs="Arial"/>
          <w:b/>
          <w:noProof/>
          <w:sz w:val="32"/>
          <w:szCs w:val="32"/>
        </w:rPr>
        <w:t>04.02.2019 № 112</w:t>
      </w:r>
    </w:p>
    <w:p w:rsidR="00712577" w:rsidRPr="00D13227" w:rsidRDefault="00712577" w:rsidP="00712577">
      <w:pPr>
        <w:jc w:val="center"/>
        <w:rPr>
          <w:rFonts w:ascii="Arial" w:hAnsi="Arial" w:cs="Arial"/>
          <w:b/>
          <w:caps/>
          <w:sz w:val="32"/>
          <w:szCs w:val="32"/>
        </w:rPr>
      </w:pPr>
      <w:r w:rsidRPr="00D13227">
        <w:rPr>
          <w:rFonts w:ascii="Arial" w:hAnsi="Arial" w:cs="Arial"/>
          <w:b/>
          <w:caps/>
          <w:sz w:val="32"/>
          <w:szCs w:val="32"/>
        </w:rPr>
        <w:t>РОССИЙСКАЯ ФЕДЕРАЦИЯ</w:t>
      </w:r>
    </w:p>
    <w:p w:rsidR="00712577" w:rsidRPr="00D13227" w:rsidRDefault="00712577" w:rsidP="00712577">
      <w:pPr>
        <w:jc w:val="center"/>
        <w:rPr>
          <w:rFonts w:ascii="Arial" w:hAnsi="Arial" w:cs="Arial"/>
          <w:b/>
          <w:caps/>
          <w:sz w:val="32"/>
          <w:szCs w:val="32"/>
        </w:rPr>
      </w:pPr>
      <w:r w:rsidRPr="00D13227">
        <w:rPr>
          <w:rFonts w:ascii="Arial" w:hAnsi="Arial" w:cs="Arial"/>
          <w:b/>
          <w:caps/>
          <w:sz w:val="32"/>
          <w:szCs w:val="32"/>
        </w:rPr>
        <w:t>ИРКУТСКАЯ ОБЛАСТЬ</w:t>
      </w:r>
    </w:p>
    <w:p w:rsidR="00D13227" w:rsidRDefault="00D13227"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D13227" w:rsidRDefault="00D13227"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D13227" w:rsidRDefault="00D13227" w:rsidP="00D13227">
      <w:pPr>
        <w:jc w:val="center"/>
        <w:rPr>
          <w:rFonts w:ascii="Arial" w:hAnsi="Arial" w:cs="Arial"/>
          <w:b/>
          <w:caps/>
          <w:sz w:val="32"/>
          <w:szCs w:val="32"/>
        </w:rPr>
      </w:pPr>
      <w:r w:rsidRPr="00D13227">
        <w:rPr>
          <w:rFonts w:ascii="Arial" w:hAnsi="Arial" w:cs="Arial"/>
          <w:b/>
          <w:caps/>
          <w:sz w:val="32"/>
          <w:szCs w:val="32"/>
        </w:rPr>
        <w:t>Администрация</w:t>
      </w:r>
    </w:p>
    <w:p w:rsidR="00D13227" w:rsidRDefault="00D13227" w:rsidP="00D1322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D13227">
        <w:rPr>
          <w:rFonts w:ascii="Arial" w:hAnsi="Arial" w:cs="Arial"/>
          <w:b/>
          <w:caps/>
          <w:sz w:val="32"/>
          <w:szCs w:val="32"/>
        </w:rPr>
        <w:t>Е</w:t>
      </w:r>
    </w:p>
    <w:p w:rsidR="00D13227" w:rsidRPr="00D13227" w:rsidRDefault="00D13227" w:rsidP="00D13227">
      <w:pPr>
        <w:pStyle w:val="ConsNonformat"/>
        <w:widowControl/>
        <w:jc w:val="center"/>
        <w:rPr>
          <w:rFonts w:ascii="Arial" w:hAnsi="Arial" w:cs="Arial"/>
          <w:b/>
          <w:caps/>
          <w:sz w:val="32"/>
          <w:szCs w:val="32"/>
        </w:rPr>
      </w:pPr>
    </w:p>
    <w:p w:rsidR="00276723" w:rsidRPr="00D13227" w:rsidRDefault="00276723" w:rsidP="00910BC6">
      <w:pPr>
        <w:jc w:val="center"/>
        <w:rPr>
          <w:rFonts w:ascii="Arial" w:hAnsi="Arial" w:cs="Arial"/>
          <w:b/>
          <w:caps/>
          <w:sz w:val="30"/>
          <w:szCs w:val="30"/>
        </w:rPr>
      </w:pPr>
      <w:r w:rsidRPr="00D13227">
        <w:rPr>
          <w:rFonts w:ascii="Arial" w:hAnsi="Arial" w:cs="Arial"/>
          <w:b/>
          <w:caps/>
          <w:sz w:val="30"/>
          <w:szCs w:val="30"/>
        </w:rPr>
        <w:t>Об утверждении административного</w:t>
      </w:r>
      <w:r w:rsidR="00910BC6" w:rsidRPr="00D13227">
        <w:rPr>
          <w:rFonts w:ascii="Arial" w:hAnsi="Arial" w:cs="Arial"/>
          <w:b/>
          <w:caps/>
          <w:sz w:val="30"/>
          <w:szCs w:val="30"/>
        </w:rPr>
        <w:t xml:space="preserve"> </w:t>
      </w:r>
      <w:r w:rsidRPr="00D13227">
        <w:rPr>
          <w:rFonts w:ascii="Arial" w:hAnsi="Arial" w:cs="Arial"/>
          <w:b/>
          <w:caps/>
          <w:sz w:val="30"/>
          <w:szCs w:val="30"/>
        </w:rPr>
        <w:t>регламента предоставления муниципальной услуги «</w:t>
      </w:r>
      <w:r w:rsidR="001B559A" w:rsidRPr="00D13227">
        <w:rPr>
          <w:rFonts w:ascii="Arial" w:hAnsi="Arial" w:cs="Arial"/>
          <w:b/>
          <w:caps/>
          <w:sz w:val="30"/>
          <w:szCs w:val="30"/>
        </w:rPr>
        <w:t xml:space="preserve">Постановка на </w:t>
      </w:r>
      <w:r w:rsidR="00A05895" w:rsidRPr="00D13227">
        <w:rPr>
          <w:rFonts w:ascii="Arial" w:hAnsi="Arial" w:cs="Arial"/>
          <w:b/>
          <w:caps/>
          <w:sz w:val="30"/>
          <w:szCs w:val="30"/>
        </w:rPr>
        <w:t xml:space="preserve">земельный </w:t>
      </w:r>
      <w:r w:rsidR="001B559A" w:rsidRPr="00D13227">
        <w:rPr>
          <w:rFonts w:ascii="Arial" w:hAnsi="Arial" w:cs="Arial"/>
          <w:b/>
          <w:caps/>
          <w:sz w:val="30"/>
          <w:szCs w:val="30"/>
        </w:rPr>
        <w:t>учет граждан, имеющих право на бесплатное предоставление</w:t>
      </w:r>
      <w:r w:rsidR="00910BC6" w:rsidRPr="00D13227">
        <w:rPr>
          <w:rFonts w:ascii="Arial" w:hAnsi="Arial" w:cs="Arial"/>
          <w:b/>
          <w:caps/>
          <w:sz w:val="30"/>
          <w:szCs w:val="30"/>
        </w:rPr>
        <w:t xml:space="preserve"> </w:t>
      </w:r>
      <w:r w:rsidR="001B559A" w:rsidRPr="00D13227">
        <w:rPr>
          <w:rFonts w:ascii="Arial" w:hAnsi="Arial" w:cs="Arial"/>
          <w:b/>
          <w:caps/>
          <w:sz w:val="30"/>
          <w:szCs w:val="30"/>
        </w:rPr>
        <w:t>земельных участков</w:t>
      </w:r>
      <w:r w:rsidRPr="00D13227">
        <w:rPr>
          <w:rFonts w:ascii="Arial" w:hAnsi="Arial" w:cs="Arial"/>
          <w:b/>
          <w:caps/>
          <w:sz w:val="30"/>
          <w:szCs w:val="30"/>
        </w:rPr>
        <w:t>»</w:t>
      </w:r>
    </w:p>
    <w:p w:rsidR="004D3319" w:rsidRPr="00D13227" w:rsidRDefault="004D3319" w:rsidP="004D3319">
      <w:pPr>
        <w:pStyle w:val="ConsNonformat"/>
        <w:widowControl/>
        <w:rPr>
          <w:rFonts w:ascii="Arial" w:hAnsi="Arial" w:cs="Arial"/>
          <w:sz w:val="24"/>
          <w:szCs w:val="24"/>
        </w:rPr>
      </w:pPr>
    </w:p>
    <w:p w:rsidR="00712577" w:rsidRDefault="00A37AC9" w:rsidP="00CD6071">
      <w:pPr>
        <w:pStyle w:val="2"/>
        <w:tabs>
          <w:tab w:val="clear" w:pos="-142"/>
        </w:tabs>
        <w:ind w:firstLine="709"/>
        <w:rPr>
          <w:rFonts w:ascii="Arial" w:hAnsi="Arial" w:cs="Arial"/>
        </w:rPr>
      </w:pPr>
      <w:r w:rsidRPr="00D13227">
        <w:rPr>
          <w:rFonts w:ascii="Arial" w:hAnsi="Arial" w:cs="Arial"/>
        </w:rPr>
        <w:t>В целях реал</w:t>
      </w:r>
      <w:r w:rsidR="006861BA" w:rsidRPr="00D13227">
        <w:rPr>
          <w:rFonts w:ascii="Arial" w:hAnsi="Arial" w:cs="Arial"/>
        </w:rPr>
        <w:t>изации Федерального закона от 03</w:t>
      </w:r>
      <w:r w:rsidRPr="00D13227">
        <w:rPr>
          <w:rFonts w:ascii="Arial" w:hAnsi="Arial" w:cs="Arial"/>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DF40A8" w:rsidRPr="00D13227">
        <w:rPr>
          <w:rFonts w:ascii="Arial" w:hAnsi="Arial" w:cs="Arial"/>
        </w:rPr>
        <w:t>01</w:t>
      </w:r>
      <w:r w:rsidRPr="00D13227">
        <w:rPr>
          <w:rFonts w:ascii="Arial" w:hAnsi="Arial" w:cs="Arial"/>
        </w:rPr>
        <w:t>.</w:t>
      </w:r>
      <w:r w:rsidR="00DF40A8" w:rsidRPr="00D13227">
        <w:rPr>
          <w:rFonts w:ascii="Arial" w:hAnsi="Arial" w:cs="Arial"/>
        </w:rPr>
        <w:t>08</w:t>
      </w:r>
      <w:r w:rsidRPr="00D13227">
        <w:rPr>
          <w:rFonts w:ascii="Arial" w:hAnsi="Arial" w:cs="Arial"/>
        </w:rPr>
        <w:t>.201</w:t>
      </w:r>
      <w:r w:rsidR="00DF40A8" w:rsidRPr="00D13227">
        <w:rPr>
          <w:rFonts w:ascii="Arial" w:hAnsi="Arial" w:cs="Arial"/>
        </w:rPr>
        <w:t>8</w:t>
      </w:r>
      <w:r w:rsidRPr="00D13227">
        <w:rPr>
          <w:rFonts w:ascii="Arial" w:hAnsi="Arial" w:cs="Arial"/>
        </w:rPr>
        <w:t xml:space="preserve"> № </w:t>
      </w:r>
      <w:r w:rsidR="00DF40A8" w:rsidRPr="00D13227">
        <w:rPr>
          <w:rFonts w:ascii="Arial" w:hAnsi="Arial" w:cs="Arial"/>
        </w:rPr>
        <w:t>1042</w:t>
      </w:r>
      <w:r w:rsidRPr="00D13227">
        <w:rPr>
          <w:rFonts w:ascii="Arial" w:hAnsi="Arial" w:cs="Arial"/>
        </w:rPr>
        <w:t xml:space="preserve"> «О разработке и утверждении административных регламентов </w:t>
      </w:r>
      <w:r w:rsidR="00DF40A8" w:rsidRPr="00D13227">
        <w:rPr>
          <w:rFonts w:ascii="Arial" w:hAnsi="Arial" w:cs="Arial"/>
        </w:rPr>
        <w:t>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Pr="00D13227">
        <w:rPr>
          <w:rFonts w:ascii="Arial" w:hAnsi="Arial" w:cs="Arial"/>
        </w:rPr>
        <w:t>», статьей 28 Устава Зиминского городского муниципального образования,</w:t>
      </w:r>
      <w:r w:rsidR="00910BC6" w:rsidRPr="00D13227">
        <w:rPr>
          <w:rFonts w:ascii="Arial" w:hAnsi="Arial" w:cs="Arial"/>
        </w:rPr>
        <w:t xml:space="preserve"> администрация Зиминского городского муниципального образования</w:t>
      </w:r>
    </w:p>
    <w:p w:rsidR="00D13227" w:rsidRPr="00D13227" w:rsidRDefault="00D13227" w:rsidP="00CD6071">
      <w:pPr>
        <w:pStyle w:val="2"/>
        <w:tabs>
          <w:tab w:val="clear" w:pos="-142"/>
        </w:tabs>
        <w:ind w:firstLine="709"/>
        <w:rPr>
          <w:rFonts w:ascii="Arial" w:hAnsi="Arial" w:cs="Arial"/>
        </w:rPr>
      </w:pPr>
    </w:p>
    <w:p w:rsidR="00712577" w:rsidRDefault="00712577" w:rsidP="00712577">
      <w:pPr>
        <w:pStyle w:val="ConsNonformat"/>
        <w:widowControl/>
        <w:rPr>
          <w:rFonts w:ascii="Arial" w:hAnsi="Arial" w:cs="Arial"/>
          <w:b/>
          <w:sz w:val="24"/>
          <w:szCs w:val="24"/>
        </w:rPr>
      </w:pPr>
      <w:r w:rsidRPr="00D13227">
        <w:rPr>
          <w:rFonts w:ascii="Arial" w:hAnsi="Arial" w:cs="Arial"/>
          <w:b/>
          <w:sz w:val="24"/>
          <w:szCs w:val="24"/>
        </w:rPr>
        <w:t xml:space="preserve">П О С Т А Н О В Л Я </w:t>
      </w:r>
      <w:r w:rsidR="00910BC6" w:rsidRPr="00D13227">
        <w:rPr>
          <w:rFonts w:ascii="Arial" w:hAnsi="Arial" w:cs="Arial"/>
          <w:b/>
          <w:sz w:val="24"/>
          <w:szCs w:val="24"/>
        </w:rPr>
        <w:t>Е Т</w:t>
      </w:r>
      <w:r w:rsidRPr="00D13227">
        <w:rPr>
          <w:rFonts w:ascii="Arial" w:hAnsi="Arial" w:cs="Arial"/>
          <w:b/>
          <w:sz w:val="24"/>
          <w:szCs w:val="24"/>
        </w:rPr>
        <w:t>:</w:t>
      </w:r>
    </w:p>
    <w:p w:rsidR="00D13227" w:rsidRPr="00D13227" w:rsidRDefault="00D13227" w:rsidP="00712577">
      <w:pPr>
        <w:pStyle w:val="ConsNonformat"/>
        <w:widowControl/>
        <w:rPr>
          <w:rFonts w:ascii="Arial" w:hAnsi="Arial" w:cs="Arial"/>
          <w:b/>
          <w:sz w:val="24"/>
          <w:szCs w:val="24"/>
        </w:rPr>
      </w:pPr>
    </w:p>
    <w:p w:rsidR="007A6B34" w:rsidRPr="00D13227" w:rsidRDefault="0078321F" w:rsidP="007A6B34">
      <w:pPr>
        <w:pStyle w:val="ae"/>
        <w:ind w:left="0" w:firstLine="709"/>
        <w:jc w:val="both"/>
        <w:rPr>
          <w:rFonts w:ascii="Arial" w:hAnsi="Arial" w:cs="Arial"/>
          <w:color w:val="000000"/>
          <w:sz w:val="24"/>
        </w:rPr>
      </w:pPr>
      <w:r w:rsidRPr="00D13227">
        <w:rPr>
          <w:rFonts w:ascii="Arial" w:hAnsi="Arial" w:cs="Arial"/>
          <w:sz w:val="24"/>
          <w:szCs w:val="24"/>
        </w:rPr>
        <w:t>1.</w:t>
      </w:r>
      <w:r w:rsidRPr="00D13227">
        <w:rPr>
          <w:rFonts w:ascii="Arial" w:hAnsi="Arial" w:cs="Arial"/>
          <w:bCs/>
          <w:color w:val="000000"/>
          <w:sz w:val="24"/>
        </w:rPr>
        <w:t xml:space="preserve"> </w:t>
      </w:r>
      <w:r w:rsidR="007A6B34" w:rsidRPr="00D13227">
        <w:rPr>
          <w:rFonts w:ascii="Arial" w:hAnsi="Arial" w:cs="Arial"/>
          <w:sz w:val="24"/>
          <w:szCs w:val="24"/>
        </w:rPr>
        <w:t>Утвердить административный регламент предоставления муниципальной услуги «</w:t>
      </w:r>
      <w:r w:rsidR="001B559A" w:rsidRPr="00D13227">
        <w:rPr>
          <w:rFonts w:ascii="Arial" w:hAnsi="Arial" w:cs="Arial"/>
          <w:sz w:val="24"/>
          <w:szCs w:val="24"/>
        </w:rPr>
        <w:t xml:space="preserve">Постановка на </w:t>
      </w:r>
      <w:r w:rsidR="00A05895" w:rsidRPr="00D13227">
        <w:rPr>
          <w:rFonts w:ascii="Arial" w:hAnsi="Arial" w:cs="Arial"/>
          <w:sz w:val="24"/>
          <w:szCs w:val="24"/>
        </w:rPr>
        <w:t xml:space="preserve">земельный </w:t>
      </w:r>
      <w:r w:rsidR="001B559A" w:rsidRPr="00D13227">
        <w:rPr>
          <w:rFonts w:ascii="Arial" w:hAnsi="Arial" w:cs="Arial"/>
          <w:sz w:val="24"/>
          <w:szCs w:val="24"/>
        </w:rPr>
        <w:t>учет граждан, имеющих право на бесплатное предоставление земельных участков</w:t>
      </w:r>
      <w:r w:rsidR="007A6B34" w:rsidRPr="00D13227">
        <w:rPr>
          <w:rFonts w:ascii="Arial" w:hAnsi="Arial" w:cs="Arial"/>
          <w:sz w:val="24"/>
          <w:szCs w:val="24"/>
        </w:rPr>
        <w:t>»</w:t>
      </w:r>
      <w:r w:rsidR="00B45D59" w:rsidRPr="00D13227">
        <w:rPr>
          <w:rFonts w:ascii="Arial" w:hAnsi="Arial" w:cs="Arial"/>
          <w:sz w:val="24"/>
          <w:szCs w:val="24"/>
        </w:rPr>
        <w:t xml:space="preserve"> (прилагается)</w:t>
      </w:r>
      <w:r w:rsidR="001B559A" w:rsidRPr="00D13227">
        <w:rPr>
          <w:rFonts w:ascii="Arial" w:hAnsi="Arial" w:cs="Arial"/>
          <w:sz w:val="24"/>
          <w:szCs w:val="24"/>
        </w:rPr>
        <w:t>.</w:t>
      </w:r>
    </w:p>
    <w:p w:rsidR="0078321F" w:rsidRPr="00D13227" w:rsidRDefault="0078321F" w:rsidP="007A6B34">
      <w:pPr>
        <w:pStyle w:val="ae"/>
        <w:ind w:left="0" w:firstLine="709"/>
        <w:jc w:val="both"/>
        <w:rPr>
          <w:rFonts w:ascii="Arial" w:hAnsi="Arial" w:cs="Arial"/>
          <w:sz w:val="24"/>
          <w:szCs w:val="24"/>
        </w:rPr>
      </w:pPr>
      <w:r w:rsidRPr="00D13227">
        <w:rPr>
          <w:rFonts w:ascii="Arial" w:hAnsi="Arial" w:cs="Arial"/>
          <w:sz w:val="24"/>
          <w:szCs w:val="24"/>
        </w:rPr>
        <w:t xml:space="preserve">2. </w:t>
      </w:r>
      <w:r w:rsidR="00DF40A8" w:rsidRPr="00D13227">
        <w:rPr>
          <w:rFonts w:ascii="Arial" w:hAnsi="Arial" w:cs="Arial"/>
          <w:sz w:val="24"/>
          <w:szCs w:val="24"/>
        </w:rPr>
        <w:t>Комитету имущественных отношений, архитектуры и градостроительства администрации Зиминского городского муниципального образования (Беляевский С.В.) организовать работу по исполнению муниципальной услуги</w:t>
      </w:r>
      <w:r w:rsidR="007A6B34" w:rsidRPr="00D13227">
        <w:rPr>
          <w:rFonts w:ascii="Arial" w:hAnsi="Arial" w:cs="Arial"/>
          <w:sz w:val="24"/>
          <w:szCs w:val="24"/>
        </w:rPr>
        <w:t>.</w:t>
      </w:r>
    </w:p>
    <w:p w:rsidR="00DF40A8" w:rsidRPr="00D13227" w:rsidRDefault="00DF40A8" w:rsidP="007A6B34">
      <w:pPr>
        <w:pStyle w:val="ae"/>
        <w:ind w:left="0" w:firstLine="709"/>
        <w:jc w:val="both"/>
        <w:rPr>
          <w:rFonts w:ascii="Arial" w:hAnsi="Arial" w:cs="Arial"/>
          <w:color w:val="000000"/>
          <w:sz w:val="24"/>
        </w:rPr>
      </w:pPr>
      <w:r w:rsidRPr="00D13227">
        <w:rPr>
          <w:rFonts w:ascii="Arial" w:hAnsi="Arial" w:cs="Arial"/>
          <w:sz w:val="24"/>
          <w:szCs w:val="24"/>
        </w:rPr>
        <w:t>3. 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9566E7" w:rsidRPr="00D13227" w:rsidRDefault="00EC3317" w:rsidP="00820924">
      <w:pPr>
        <w:pStyle w:val="ConsNonformat"/>
        <w:widowControl/>
        <w:ind w:firstLine="720"/>
        <w:jc w:val="both"/>
        <w:rPr>
          <w:rFonts w:ascii="Arial" w:hAnsi="Arial" w:cs="Arial"/>
          <w:sz w:val="24"/>
          <w:szCs w:val="24"/>
        </w:rPr>
      </w:pPr>
      <w:r w:rsidRPr="00D13227">
        <w:rPr>
          <w:rFonts w:ascii="Arial" w:hAnsi="Arial" w:cs="Arial"/>
          <w:sz w:val="24"/>
          <w:szCs w:val="24"/>
        </w:rPr>
        <w:t>4</w:t>
      </w:r>
      <w:r w:rsidR="009566E7" w:rsidRPr="00D13227">
        <w:rPr>
          <w:rFonts w:ascii="Arial" w:hAnsi="Arial" w:cs="Arial"/>
          <w:sz w:val="24"/>
          <w:szCs w:val="24"/>
        </w:rPr>
        <w:t>.</w:t>
      </w:r>
      <w:r w:rsidR="007A6B34" w:rsidRPr="00D13227">
        <w:rPr>
          <w:rFonts w:ascii="Arial" w:hAnsi="Arial" w:cs="Arial"/>
          <w:sz w:val="24"/>
          <w:szCs w:val="24"/>
        </w:rPr>
        <w:t xml:space="preserve"> Контроль исполнени</w:t>
      </w:r>
      <w:r w:rsidR="00DF40A8" w:rsidRPr="00D13227">
        <w:rPr>
          <w:rFonts w:ascii="Arial" w:hAnsi="Arial" w:cs="Arial"/>
          <w:sz w:val="24"/>
          <w:szCs w:val="24"/>
        </w:rPr>
        <w:t>я</w:t>
      </w:r>
      <w:r w:rsidR="007A6B34" w:rsidRPr="00D13227">
        <w:rPr>
          <w:rFonts w:ascii="Arial" w:hAnsi="Arial" w:cs="Arial"/>
          <w:sz w:val="24"/>
          <w:szCs w:val="24"/>
        </w:rPr>
        <w:t xml:space="preserve">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w:t>
      </w:r>
      <w:r w:rsidR="00910BC6" w:rsidRPr="00D13227">
        <w:rPr>
          <w:rFonts w:ascii="Arial" w:hAnsi="Arial" w:cs="Arial"/>
          <w:sz w:val="24"/>
          <w:szCs w:val="24"/>
        </w:rPr>
        <w:t>ого муниципального образования .</w:t>
      </w:r>
      <w:r w:rsidR="009566E7" w:rsidRPr="00D13227">
        <w:rPr>
          <w:rFonts w:ascii="Arial" w:hAnsi="Arial" w:cs="Arial"/>
        </w:rPr>
        <w:tab/>
      </w:r>
    </w:p>
    <w:p w:rsidR="00820924" w:rsidRPr="00D13227" w:rsidRDefault="00820924" w:rsidP="00820924">
      <w:pPr>
        <w:jc w:val="both"/>
        <w:rPr>
          <w:rFonts w:ascii="Arial" w:hAnsi="Arial" w:cs="Arial"/>
        </w:rPr>
      </w:pPr>
    </w:p>
    <w:p w:rsidR="00820924" w:rsidRPr="00D13227" w:rsidRDefault="00820924" w:rsidP="00820924">
      <w:pPr>
        <w:jc w:val="both"/>
        <w:rPr>
          <w:rFonts w:ascii="Arial" w:hAnsi="Arial" w:cs="Arial"/>
        </w:rPr>
      </w:pPr>
    </w:p>
    <w:p w:rsidR="00820924" w:rsidRPr="00D13227" w:rsidRDefault="00D13227" w:rsidP="00D13227">
      <w:pPr>
        <w:pStyle w:val="ConsNonformat"/>
        <w:widowControl/>
        <w:tabs>
          <w:tab w:val="left" w:pos="0"/>
        </w:tabs>
        <w:rPr>
          <w:rFonts w:ascii="Arial" w:hAnsi="Arial" w:cs="Arial"/>
          <w:sz w:val="24"/>
          <w:szCs w:val="24"/>
        </w:rPr>
      </w:pPr>
      <w:r>
        <w:rPr>
          <w:rFonts w:ascii="Arial" w:hAnsi="Arial" w:cs="Arial"/>
          <w:sz w:val="24"/>
          <w:szCs w:val="24"/>
        </w:rPr>
        <w:tab/>
        <w:t>Мэр Зиминского городского</w:t>
      </w:r>
    </w:p>
    <w:p w:rsidR="00D13227" w:rsidRDefault="00D13227" w:rsidP="00820924">
      <w:pPr>
        <w:pStyle w:val="ConsNonformat"/>
        <w:widowControl/>
        <w:rPr>
          <w:rFonts w:ascii="Arial" w:hAnsi="Arial" w:cs="Arial"/>
          <w:sz w:val="24"/>
          <w:szCs w:val="24"/>
        </w:rPr>
      </w:pPr>
      <w:r>
        <w:rPr>
          <w:rFonts w:ascii="Arial" w:hAnsi="Arial" w:cs="Arial"/>
          <w:sz w:val="24"/>
          <w:szCs w:val="24"/>
        </w:rPr>
        <w:tab/>
        <w:t>муниципального образования</w:t>
      </w:r>
    </w:p>
    <w:p w:rsidR="00820924" w:rsidRDefault="00D13227" w:rsidP="00820924">
      <w:pPr>
        <w:pStyle w:val="ConsNonformat"/>
        <w:widowControl/>
        <w:rPr>
          <w:rFonts w:ascii="Arial" w:hAnsi="Arial" w:cs="Arial"/>
          <w:sz w:val="24"/>
          <w:szCs w:val="24"/>
        </w:rPr>
      </w:pPr>
      <w:r>
        <w:rPr>
          <w:rFonts w:ascii="Arial" w:hAnsi="Arial" w:cs="Arial"/>
          <w:sz w:val="24"/>
          <w:szCs w:val="24"/>
        </w:rPr>
        <w:tab/>
      </w:r>
      <w:r w:rsidR="00820924" w:rsidRPr="00D13227">
        <w:rPr>
          <w:rFonts w:ascii="Arial" w:hAnsi="Arial" w:cs="Arial"/>
          <w:sz w:val="24"/>
          <w:szCs w:val="24"/>
        </w:rPr>
        <w:t>А.Н. Коновалов</w:t>
      </w:r>
    </w:p>
    <w:p w:rsidR="00AA7662" w:rsidRDefault="00AA7662" w:rsidP="00820924">
      <w:pPr>
        <w:pStyle w:val="ConsNonformat"/>
        <w:widowControl/>
        <w:rPr>
          <w:rFonts w:ascii="Arial" w:hAnsi="Arial" w:cs="Arial"/>
          <w:sz w:val="24"/>
          <w:szCs w:val="24"/>
        </w:rPr>
      </w:pPr>
    </w:p>
    <w:p w:rsidR="00AA7662" w:rsidRPr="00AA7662" w:rsidRDefault="00AA7662" w:rsidP="00AA7662">
      <w:pPr>
        <w:jc w:val="right"/>
        <w:rPr>
          <w:rFonts w:ascii="Courier New" w:hAnsi="Courier New" w:cs="Courier New"/>
          <w:b/>
          <w:sz w:val="22"/>
          <w:szCs w:val="22"/>
        </w:rPr>
      </w:pPr>
      <w:r w:rsidRPr="00AA7662">
        <w:rPr>
          <w:rStyle w:val="afd"/>
          <w:rFonts w:ascii="Courier New" w:hAnsi="Courier New" w:cs="Courier New"/>
          <w:b w:val="0"/>
          <w:color w:val="auto"/>
          <w:sz w:val="22"/>
          <w:szCs w:val="22"/>
        </w:rPr>
        <w:t>УТВЕРЖДЕН</w:t>
      </w:r>
    </w:p>
    <w:p w:rsidR="00AA7662" w:rsidRPr="00AA7662" w:rsidRDefault="00AA7662" w:rsidP="00AA7662">
      <w:pPr>
        <w:jc w:val="right"/>
        <w:rPr>
          <w:rFonts w:ascii="Courier New" w:hAnsi="Courier New" w:cs="Courier New"/>
          <w:b/>
          <w:sz w:val="22"/>
          <w:szCs w:val="22"/>
        </w:rPr>
      </w:pPr>
      <w:r w:rsidRPr="00AA7662">
        <w:rPr>
          <w:rStyle w:val="afd"/>
          <w:rFonts w:ascii="Courier New" w:hAnsi="Courier New" w:cs="Courier New"/>
          <w:b w:val="0"/>
          <w:color w:val="auto"/>
          <w:sz w:val="22"/>
          <w:szCs w:val="22"/>
        </w:rPr>
        <w:lastRenderedPageBreak/>
        <w:t>постановлением администрации</w:t>
      </w:r>
    </w:p>
    <w:p w:rsidR="00AA7662" w:rsidRPr="00AA7662" w:rsidRDefault="00AA7662" w:rsidP="00AA7662">
      <w:pPr>
        <w:jc w:val="right"/>
        <w:rPr>
          <w:rStyle w:val="afd"/>
          <w:rFonts w:ascii="Courier New" w:hAnsi="Courier New" w:cs="Courier New"/>
          <w:b w:val="0"/>
          <w:color w:val="auto"/>
          <w:sz w:val="22"/>
          <w:szCs w:val="22"/>
        </w:rPr>
      </w:pPr>
      <w:r w:rsidRPr="00AA7662">
        <w:rPr>
          <w:rStyle w:val="afd"/>
          <w:rFonts w:ascii="Courier New" w:hAnsi="Courier New" w:cs="Courier New"/>
          <w:b w:val="0"/>
          <w:color w:val="auto"/>
          <w:sz w:val="22"/>
          <w:szCs w:val="22"/>
        </w:rPr>
        <w:t xml:space="preserve">Зиминского городского </w:t>
      </w:r>
    </w:p>
    <w:p w:rsidR="00AA7662" w:rsidRPr="00AA7662" w:rsidRDefault="00AA7662" w:rsidP="00AA7662">
      <w:pPr>
        <w:jc w:val="right"/>
        <w:rPr>
          <w:rStyle w:val="afd"/>
          <w:rFonts w:ascii="Courier New" w:hAnsi="Courier New" w:cs="Courier New"/>
          <w:b w:val="0"/>
          <w:color w:val="auto"/>
          <w:sz w:val="22"/>
          <w:szCs w:val="22"/>
        </w:rPr>
      </w:pPr>
      <w:r w:rsidRPr="00AA7662">
        <w:rPr>
          <w:rStyle w:val="afd"/>
          <w:rFonts w:ascii="Courier New" w:hAnsi="Courier New" w:cs="Courier New"/>
          <w:b w:val="0"/>
          <w:color w:val="auto"/>
          <w:sz w:val="22"/>
          <w:szCs w:val="22"/>
        </w:rPr>
        <w:t xml:space="preserve">муниципального образования </w:t>
      </w:r>
    </w:p>
    <w:p w:rsidR="00AA7662" w:rsidRPr="00AA7662" w:rsidRDefault="00AA7662" w:rsidP="00AA7662">
      <w:pPr>
        <w:pStyle w:val="ConsNonformat"/>
        <w:widowControl/>
        <w:jc w:val="right"/>
        <w:rPr>
          <w:b/>
          <w:sz w:val="22"/>
          <w:szCs w:val="22"/>
        </w:rPr>
      </w:pPr>
      <w:r w:rsidRPr="00AA7662">
        <w:rPr>
          <w:rStyle w:val="afd"/>
          <w:b w:val="0"/>
          <w:color w:val="auto"/>
          <w:sz w:val="22"/>
          <w:szCs w:val="22"/>
        </w:rPr>
        <w:t>от 04.02.2019 №1</w:t>
      </w:r>
      <w:r>
        <w:rPr>
          <w:rStyle w:val="afd"/>
          <w:b w:val="0"/>
          <w:color w:val="auto"/>
          <w:sz w:val="22"/>
          <w:szCs w:val="22"/>
        </w:rPr>
        <w:t>12</w:t>
      </w:r>
    </w:p>
    <w:p w:rsidR="00AA7662" w:rsidRPr="00AA7662" w:rsidRDefault="00AA7662" w:rsidP="00AA7662">
      <w:pPr>
        <w:jc w:val="center"/>
        <w:rPr>
          <w:rFonts w:ascii="Arial" w:hAnsi="Arial" w:cs="Arial"/>
          <w:b/>
        </w:rPr>
      </w:pPr>
    </w:p>
    <w:p w:rsidR="00AA7662" w:rsidRPr="00AA7662" w:rsidRDefault="00AA7662" w:rsidP="00AA7662">
      <w:pPr>
        <w:jc w:val="center"/>
        <w:rPr>
          <w:rFonts w:ascii="Arial" w:hAnsi="Arial" w:cs="Arial"/>
          <w:b/>
        </w:rPr>
      </w:pPr>
      <w:r w:rsidRPr="00AA7662">
        <w:rPr>
          <w:rFonts w:ascii="Arial" w:hAnsi="Arial" w:cs="Arial"/>
          <w:b/>
        </w:rPr>
        <w:t>АДМИНИСТРАТИВНЫЙ РЕГЛАМЕНТ</w:t>
      </w:r>
    </w:p>
    <w:p w:rsidR="00AA7662" w:rsidRPr="00AA7662" w:rsidRDefault="00AA7662" w:rsidP="00AA7662">
      <w:pPr>
        <w:jc w:val="center"/>
        <w:rPr>
          <w:rFonts w:ascii="Arial" w:hAnsi="Arial" w:cs="Arial"/>
          <w:b/>
        </w:rPr>
      </w:pPr>
      <w:r w:rsidRPr="00AA7662">
        <w:rPr>
          <w:rFonts w:ascii="Arial" w:hAnsi="Arial" w:cs="Arial"/>
          <w:b/>
        </w:rPr>
        <w:t xml:space="preserve">ПРЕДОСТАВЛЕНИЯ МУНИЦИПАЛЬНОЙ УСЛУГИ </w:t>
      </w:r>
    </w:p>
    <w:p w:rsidR="00AA7662" w:rsidRPr="00AA7662" w:rsidRDefault="00AA7662" w:rsidP="00AA7662">
      <w:pPr>
        <w:jc w:val="center"/>
        <w:rPr>
          <w:rFonts w:ascii="Arial" w:hAnsi="Arial" w:cs="Arial"/>
          <w:b/>
        </w:rPr>
      </w:pPr>
      <w:r w:rsidRPr="00AA7662">
        <w:rPr>
          <w:rFonts w:ascii="Arial" w:hAnsi="Arial" w:cs="Arial"/>
          <w:b/>
        </w:rPr>
        <w:t>«</w:t>
      </w:r>
      <w:r w:rsidRPr="00AA7662">
        <w:rPr>
          <w:rFonts w:ascii="Arial" w:hAnsi="Arial" w:cs="Arial"/>
          <w:b/>
          <w:caps/>
        </w:rPr>
        <w:t xml:space="preserve"> постановка на земельный учет граждан, имеющих право на бесплатное предоставление земельных участков</w:t>
      </w:r>
      <w:r w:rsidRPr="00AA7662">
        <w:rPr>
          <w:rFonts w:ascii="Arial" w:hAnsi="Arial" w:cs="Arial"/>
          <w:b/>
        </w:rPr>
        <w:t>»</w:t>
      </w:r>
    </w:p>
    <w:p w:rsidR="00AA7662" w:rsidRPr="00AA7662" w:rsidRDefault="00AA7662" w:rsidP="00AA7662">
      <w:pPr>
        <w:widowControl w:val="0"/>
        <w:autoSpaceDE w:val="0"/>
        <w:autoSpaceDN w:val="0"/>
        <w:adjustRightInd w:val="0"/>
        <w:outlineLvl w:val="1"/>
        <w:rPr>
          <w:rFonts w:ascii="Arial" w:hAnsi="Arial" w:cs="Arial"/>
        </w:rPr>
      </w:pPr>
    </w:p>
    <w:p w:rsidR="00AA7662" w:rsidRPr="00AA7662" w:rsidRDefault="00AA7662" w:rsidP="00AA7662">
      <w:pPr>
        <w:widowControl w:val="0"/>
        <w:autoSpaceDE w:val="0"/>
        <w:autoSpaceDN w:val="0"/>
        <w:adjustRightInd w:val="0"/>
        <w:jc w:val="center"/>
        <w:outlineLvl w:val="1"/>
        <w:rPr>
          <w:rFonts w:ascii="Arial" w:hAnsi="Arial" w:cs="Arial"/>
        </w:rPr>
      </w:pPr>
      <w:r w:rsidRPr="00AA7662">
        <w:rPr>
          <w:rFonts w:ascii="Arial" w:hAnsi="Arial" w:cs="Arial"/>
        </w:rPr>
        <w:t>Раздел I. ОБЩИЕ ПОЛОЖЕНИЯ</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0" w:name="Par43"/>
      <w:bookmarkEnd w:id="0"/>
      <w:r w:rsidRPr="00AA7662">
        <w:rPr>
          <w:rFonts w:ascii="Arial" w:hAnsi="Arial" w:cs="Arial"/>
        </w:rPr>
        <w:t>Глава 1. ПРЕДМЕТ РЕГУЛИРОВАНИЯ АДМИНИСТРАТИВНОГО РЕГЛАМЕНТА</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 Административный регламент предоставления муниципальной услуги «Постановка на земельный учет граждан, имеющих право на бесплатное предоставление земельных участков» (далее – административный регламент) разработан в целях определения процедур постановки на земельный учет граждан, имеющих право на бесплатное предоставление земельных участков, расположенных на территории Зиминского городского муниципального образования.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1" w:name="Par49"/>
      <w:bookmarkEnd w:id="1"/>
      <w:r w:rsidRPr="00AA7662">
        <w:rPr>
          <w:rFonts w:ascii="Arial" w:hAnsi="Arial" w:cs="Arial"/>
        </w:rPr>
        <w:t>Глава 2. КРУГ ЗАЯВИТЕЛЕЙ</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color w:val="000000"/>
        </w:rPr>
      </w:pPr>
      <w:bookmarkStart w:id="2" w:name="Par51"/>
      <w:bookmarkEnd w:id="2"/>
      <w:r w:rsidRPr="00AA7662">
        <w:rPr>
          <w:rFonts w:ascii="Arial" w:hAnsi="Arial" w:cs="Arial"/>
          <w:lang w:eastAsia="en-US"/>
        </w:rPr>
        <w:t xml:space="preserve">3. </w:t>
      </w:r>
      <w:r w:rsidRPr="00AA7662">
        <w:rPr>
          <w:rFonts w:ascii="Arial" w:hAnsi="Arial" w:cs="Arial"/>
        </w:rPr>
        <w:t>При предоставлении муниципальной услуги заявителями являются</w:t>
      </w:r>
      <w:r w:rsidRPr="00AA7662">
        <w:rPr>
          <w:rFonts w:ascii="Arial" w:hAnsi="Arial" w:cs="Arial"/>
          <w:color w:val="000000"/>
        </w:rPr>
        <w:t xml:space="preserve"> физические лица, относящиеся к следующим категориям:</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3.1. Граждане, постоянно проживающие на территории Зиминского городского муниципального образования,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следующим категориям:</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а) ветераны Великой Отечественной войны;</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б) ветераны боевых действий на территории СССР, на территории Российской Федерации и на территориях других государств;</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в) лица, признанные реабилитированными в соответствии с Законом Российской Федерации от 18.10.1991 № 1761-1 «О реабилитации жертв политических репрессий»;</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д)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молодая семья);</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 xml:space="preserve">е) молодой родитель неполной семьи,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w:t>
      </w:r>
      <w:r w:rsidRPr="00AA7662">
        <w:rPr>
          <w:rFonts w:ascii="Arial" w:hAnsi="Arial" w:cs="Arial"/>
          <w:color w:val="000000"/>
        </w:rPr>
        <w:lastRenderedPageBreak/>
        <w:t>участка в собственность бесплатно.</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3.2.Граждане,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относящиеся к следующим категориям:</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а) граждане, постоянно проживающие на территории Зиминского городского муниципального образования,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местно работы которых находится на территории Зиминского городского муниципального образования,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 социального обслуживания;</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б) граждане, постоянно проживающие на территории Зиминского городского муниципального образования в течение пяти лет подряд до даты подач заявления о постановки на земельный учет, основное место которых находится на территории Зиминского городского муниципального образования, осуществляющие деятельность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 xml:space="preserve">3.3. Граждане постоянно проживающие на территории Зиминского городского муниципального образования, награжденные орденом «За заслуги перед Отечеством» </w:t>
      </w:r>
      <w:r w:rsidRPr="00AA7662">
        <w:rPr>
          <w:rFonts w:ascii="Arial" w:hAnsi="Arial" w:cs="Arial"/>
          <w:color w:val="000000"/>
          <w:lang w:val="en-US"/>
        </w:rPr>
        <w:t>I</w:t>
      </w:r>
      <w:r w:rsidRPr="00AA7662">
        <w:rPr>
          <w:rFonts w:ascii="Arial" w:hAnsi="Arial" w:cs="Arial"/>
          <w:color w:val="000000"/>
        </w:rPr>
        <w:t xml:space="preserve">, </w:t>
      </w:r>
      <w:r w:rsidRPr="00AA7662">
        <w:rPr>
          <w:rFonts w:ascii="Arial" w:hAnsi="Arial" w:cs="Arial"/>
          <w:color w:val="000000"/>
          <w:lang w:val="en-US"/>
        </w:rPr>
        <w:t>II</w:t>
      </w:r>
      <w:r w:rsidRPr="00AA7662">
        <w:rPr>
          <w:rFonts w:ascii="Arial" w:hAnsi="Arial" w:cs="Arial"/>
          <w:color w:val="000000"/>
        </w:rPr>
        <w:t xml:space="preserve">, </w:t>
      </w:r>
      <w:r w:rsidRPr="00AA7662">
        <w:rPr>
          <w:rFonts w:ascii="Arial" w:hAnsi="Arial" w:cs="Arial"/>
          <w:color w:val="000000"/>
          <w:lang w:val="en-US"/>
        </w:rPr>
        <w:t>III</w:t>
      </w:r>
      <w:r w:rsidRPr="00AA7662">
        <w:rPr>
          <w:rFonts w:ascii="Arial" w:hAnsi="Arial" w:cs="Arial"/>
          <w:color w:val="000000"/>
        </w:rPr>
        <w:t xml:space="preserve">, </w:t>
      </w:r>
      <w:r w:rsidRPr="00AA7662">
        <w:rPr>
          <w:rFonts w:ascii="Arial" w:hAnsi="Arial" w:cs="Arial"/>
          <w:color w:val="000000"/>
          <w:lang w:val="en-US"/>
        </w:rPr>
        <w:t>IV</w:t>
      </w:r>
      <w:r w:rsidRPr="00AA7662">
        <w:rPr>
          <w:rFonts w:ascii="Arial" w:hAnsi="Arial" w:cs="Arial"/>
          <w:color w:val="000000"/>
        </w:rPr>
        <w:t xml:space="preserve"> 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3.4. Многодетные семьи, состоящие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3.5. Граждане постоянно проживающие на территории Зиминского городского муниципального образования, являющиеся собственниками (сособственниками) уничтоженных жилых помещений или нанимателями (членами семьи нанимателя) уничтоженных жилых помещений, предоставленных по договорам социального найма, расположенных на территории Зиминского городского муниципального образования.</w:t>
      </w: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color w:val="000000"/>
        </w:rPr>
        <w:t>3.6. 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имеющим право на получение социальных выплат в связи с выездом из районов Крайнего Севера и приравненных к ним местностей.</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color w:val="000000"/>
        </w:rPr>
        <w:t xml:space="preserve">3.7. Инвалиды имеющие </w:t>
      </w:r>
      <w:r w:rsidRPr="00AA7662">
        <w:rPr>
          <w:rFonts w:ascii="Arial" w:hAnsi="Arial" w:cs="Arial"/>
          <w:color w:val="000000"/>
          <w:lang w:val="en-US"/>
        </w:rPr>
        <w:t>I</w:t>
      </w:r>
      <w:r w:rsidRPr="00AA7662">
        <w:rPr>
          <w:rFonts w:ascii="Arial" w:hAnsi="Arial" w:cs="Arial"/>
          <w:color w:val="000000"/>
        </w:rPr>
        <w:t xml:space="preserve">, </w:t>
      </w:r>
      <w:r w:rsidRPr="00AA7662">
        <w:rPr>
          <w:rFonts w:ascii="Arial" w:hAnsi="Arial" w:cs="Arial"/>
          <w:color w:val="000000"/>
          <w:lang w:val="en-US"/>
        </w:rPr>
        <w:t>II</w:t>
      </w:r>
      <w:r w:rsidRPr="00AA7662">
        <w:rPr>
          <w:rFonts w:ascii="Arial" w:hAnsi="Arial" w:cs="Arial"/>
          <w:color w:val="000000"/>
        </w:rPr>
        <w:t xml:space="preserve"> группу инвалидности, и дети-инвалиды имеющие в собственности жилые дома, находящиеся на территории Зиминского городского муниципального образования </w:t>
      </w:r>
      <w:r w:rsidRPr="00AA7662">
        <w:rPr>
          <w:rFonts w:ascii="Arial" w:hAnsi="Arial" w:cs="Arial"/>
        </w:rPr>
        <w:t>(далее – заявители).</w:t>
      </w:r>
    </w:p>
    <w:p w:rsidR="00AA7662" w:rsidRPr="00AA7662" w:rsidRDefault="00AA7662" w:rsidP="00AA7662">
      <w:pPr>
        <w:widowControl w:val="0"/>
        <w:autoSpaceDE w:val="0"/>
        <w:autoSpaceDN w:val="0"/>
        <w:adjustRightInd w:val="0"/>
        <w:jc w:val="both"/>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3" w:name="Par61"/>
      <w:bookmarkEnd w:id="3"/>
      <w:r w:rsidRPr="00AA7662">
        <w:rPr>
          <w:rFonts w:ascii="Arial" w:hAnsi="Arial" w:cs="Arial"/>
        </w:rPr>
        <w:t>Глава 3. ТРЕБОВАНИЯ К ПОРЯДКУ ИНФОРМИРОВАНИЯ</w:t>
      </w:r>
    </w:p>
    <w:p w:rsidR="00AA7662" w:rsidRPr="00AA7662" w:rsidRDefault="00AA7662" w:rsidP="00AA7662">
      <w:pPr>
        <w:widowControl w:val="0"/>
        <w:autoSpaceDE w:val="0"/>
        <w:autoSpaceDN w:val="0"/>
        <w:adjustRightInd w:val="0"/>
        <w:jc w:val="center"/>
        <w:rPr>
          <w:rFonts w:ascii="Arial" w:hAnsi="Arial" w:cs="Arial"/>
        </w:rPr>
      </w:pPr>
      <w:r w:rsidRPr="00AA7662">
        <w:rPr>
          <w:rFonts w:ascii="Arial" w:hAnsi="Arial" w:cs="Arial"/>
        </w:rPr>
        <w:t>О ПРЕДОСТАВЛЕНИИ МУНИЦИПАЛЬНОЙ УСЛУГИ</w:t>
      </w:r>
    </w:p>
    <w:p w:rsidR="00AA7662" w:rsidRPr="00AA7662" w:rsidRDefault="00AA7662" w:rsidP="00AA7662">
      <w:pPr>
        <w:widowControl w:val="0"/>
        <w:autoSpaceDE w:val="0"/>
        <w:autoSpaceDN w:val="0"/>
        <w:adjustRightInd w:val="0"/>
        <w:jc w:val="center"/>
        <w:rPr>
          <w:rFonts w:ascii="Arial" w:hAnsi="Arial" w:cs="Arial"/>
        </w:rPr>
      </w:pPr>
    </w:p>
    <w:p w:rsidR="00AA7662" w:rsidRPr="00AA7662" w:rsidRDefault="00AA7662" w:rsidP="00AA7662">
      <w:pPr>
        <w:pStyle w:val="ConsPlusNormal"/>
        <w:ind w:firstLine="709"/>
        <w:jc w:val="both"/>
        <w:rPr>
          <w:sz w:val="24"/>
          <w:szCs w:val="24"/>
        </w:rPr>
      </w:pPr>
      <w:r w:rsidRPr="00AA7662">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w:t>
      </w:r>
      <w:r w:rsidRPr="00AA7662">
        <w:rPr>
          <w:i/>
          <w:sz w:val="24"/>
          <w:szCs w:val="24"/>
        </w:rPr>
        <w:t xml:space="preserve"> </w:t>
      </w:r>
      <w:r w:rsidRPr="00AA7662">
        <w:rPr>
          <w:sz w:val="24"/>
          <w:szCs w:val="24"/>
        </w:rPr>
        <w:t>(далее – уполномоченный орган).</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5.  Информация предоставляется:</w:t>
      </w:r>
    </w:p>
    <w:p w:rsidR="00AA7662" w:rsidRPr="00AA7662" w:rsidRDefault="00AA7662" w:rsidP="00AA7662">
      <w:pPr>
        <w:pStyle w:val="ConsPlusNormal"/>
        <w:ind w:firstLine="709"/>
        <w:jc w:val="both"/>
        <w:rPr>
          <w:sz w:val="24"/>
          <w:szCs w:val="24"/>
        </w:rPr>
      </w:pPr>
      <w:r w:rsidRPr="00AA7662">
        <w:rPr>
          <w:sz w:val="24"/>
          <w:szCs w:val="24"/>
        </w:rPr>
        <w:lastRenderedPageBreak/>
        <w:t>а) при личном контакте с заявителями;</w:t>
      </w:r>
    </w:p>
    <w:p w:rsidR="00AA7662" w:rsidRPr="00AA7662" w:rsidRDefault="00AA7662" w:rsidP="00AA7662">
      <w:pPr>
        <w:pStyle w:val="ConsPlusNormal"/>
        <w:ind w:firstLine="709"/>
        <w:jc w:val="both"/>
        <w:rPr>
          <w:sz w:val="24"/>
          <w:szCs w:val="24"/>
        </w:rPr>
      </w:pPr>
      <w:r w:rsidRPr="00AA7662">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AA7662">
        <w:rPr>
          <w:sz w:val="24"/>
          <w:szCs w:val="24"/>
          <w:lang w:val="en-US"/>
        </w:rPr>
        <w:t>http</w:t>
      </w:r>
      <w:r w:rsidRPr="00AA7662">
        <w:rPr>
          <w:sz w:val="24"/>
          <w:szCs w:val="24"/>
        </w:rPr>
        <w:t>://</w:t>
      </w:r>
      <w:r w:rsidRPr="00AA7662">
        <w:rPr>
          <w:sz w:val="24"/>
          <w:szCs w:val="24"/>
          <w:lang w:val="en-US"/>
        </w:rPr>
        <w:t>www</w:t>
      </w:r>
      <w:r w:rsidRPr="00AA7662">
        <w:rPr>
          <w:sz w:val="24"/>
          <w:szCs w:val="24"/>
        </w:rPr>
        <w:t>.</w:t>
      </w:r>
      <w:r w:rsidRPr="00AA7662">
        <w:rPr>
          <w:sz w:val="24"/>
          <w:szCs w:val="24"/>
          <w:lang w:val="en-US"/>
        </w:rPr>
        <w:t>zimadm</w:t>
      </w:r>
      <w:r w:rsidRPr="00AA7662">
        <w:rPr>
          <w:sz w:val="24"/>
          <w:szCs w:val="24"/>
        </w:rPr>
        <w:t>.</w:t>
      </w:r>
      <w:r w:rsidRPr="00AA7662">
        <w:rPr>
          <w:sz w:val="24"/>
          <w:szCs w:val="24"/>
          <w:lang w:val="en-US"/>
        </w:rPr>
        <w:t>ru</w:t>
      </w:r>
      <w:r w:rsidRPr="00AA7662">
        <w:rPr>
          <w:sz w:val="24"/>
          <w:szCs w:val="24"/>
        </w:rPr>
        <w:t>;</w:t>
      </w:r>
    </w:p>
    <w:p w:rsidR="00AA7662" w:rsidRPr="00AA7662" w:rsidRDefault="00AA7662" w:rsidP="00AA7662">
      <w:pPr>
        <w:pStyle w:val="ConsPlusNormal"/>
        <w:ind w:firstLine="709"/>
        <w:jc w:val="both"/>
        <w:rPr>
          <w:sz w:val="24"/>
          <w:szCs w:val="24"/>
        </w:rPr>
      </w:pPr>
      <w:r w:rsidRPr="00AA7662">
        <w:rPr>
          <w:sz w:val="24"/>
          <w:szCs w:val="24"/>
        </w:rPr>
        <w:t>в) письменно, в случае письменного обращения заявителя.</w:t>
      </w:r>
    </w:p>
    <w:p w:rsidR="00AA7662" w:rsidRPr="00AA7662" w:rsidRDefault="00AA7662" w:rsidP="00AA7662">
      <w:pPr>
        <w:pStyle w:val="ConsPlusNormal"/>
        <w:ind w:firstLine="709"/>
        <w:jc w:val="both"/>
        <w:rPr>
          <w:sz w:val="24"/>
          <w:szCs w:val="24"/>
        </w:rPr>
      </w:pPr>
      <w:r w:rsidRPr="00AA7662">
        <w:rPr>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A7662" w:rsidRPr="00AA7662" w:rsidRDefault="00AA7662" w:rsidP="00AA7662">
      <w:pPr>
        <w:pStyle w:val="ConsPlusNormal"/>
        <w:ind w:firstLine="709"/>
        <w:jc w:val="both"/>
        <w:rPr>
          <w:sz w:val="24"/>
          <w:szCs w:val="24"/>
        </w:rPr>
      </w:pPr>
      <w:r w:rsidRPr="00AA7662">
        <w:rPr>
          <w:sz w:val="24"/>
          <w:szCs w:val="24"/>
        </w:rPr>
        <w:t>7. Должностные лица уполномоченного органа, предоставляют информацию по следующим вопросам:</w:t>
      </w:r>
    </w:p>
    <w:p w:rsidR="00AA7662" w:rsidRPr="00AA7662" w:rsidRDefault="00AA7662" w:rsidP="00AA7662">
      <w:pPr>
        <w:pStyle w:val="ConsPlusNormal"/>
        <w:ind w:firstLine="709"/>
        <w:jc w:val="both"/>
        <w:rPr>
          <w:sz w:val="24"/>
          <w:szCs w:val="24"/>
        </w:rPr>
      </w:pPr>
      <w:r w:rsidRPr="00AA7662">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AA7662" w:rsidRPr="00AA7662" w:rsidRDefault="00AA7662" w:rsidP="00AA7662">
      <w:pPr>
        <w:pStyle w:val="ConsPlusNormal"/>
        <w:ind w:firstLine="709"/>
        <w:jc w:val="both"/>
        <w:rPr>
          <w:sz w:val="24"/>
          <w:szCs w:val="24"/>
        </w:rPr>
      </w:pPr>
      <w:r w:rsidRPr="00AA7662">
        <w:rPr>
          <w:sz w:val="24"/>
          <w:szCs w:val="24"/>
        </w:rPr>
        <w:t>б) о порядке предоставления муниципальной услуги и ходе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в) о перечне документов, необходимых для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г) о времени приема документов, необходимых для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д) о сроке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е) об основаниях отказа в приеме документов, необходимых для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ж) об основаниях отказа в предоставлении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AA7662" w:rsidRPr="00AA7662" w:rsidRDefault="00AA7662" w:rsidP="00AA7662">
      <w:pPr>
        <w:pStyle w:val="ConsPlusNormal"/>
        <w:ind w:firstLine="709"/>
        <w:jc w:val="both"/>
        <w:rPr>
          <w:sz w:val="24"/>
          <w:szCs w:val="24"/>
        </w:rPr>
      </w:pPr>
      <w:r w:rsidRPr="00AA7662">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AA7662">
        <w:rPr>
          <w:sz w:val="24"/>
          <w:szCs w:val="24"/>
          <w:lang w:eastAsia="ko-KR"/>
        </w:rPr>
        <w:t>уполномоченного органа</w:t>
      </w:r>
      <w:r w:rsidRPr="00AA7662">
        <w:rPr>
          <w:sz w:val="24"/>
          <w:szCs w:val="24"/>
        </w:rPr>
        <w:t>.</w:t>
      </w:r>
    </w:p>
    <w:p w:rsidR="00AA7662" w:rsidRPr="00AA7662" w:rsidRDefault="00AA7662" w:rsidP="00AA7662">
      <w:pPr>
        <w:pStyle w:val="ConsPlusNormal"/>
        <w:ind w:firstLine="709"/>
        <w:jc w:val="both"/>
        <w:rPr>
          <w:sz w:val="24"/>
          <w:szCs w:val="24"/>
        </w:rPr>
      </w:pPr>
      <w:r w:rsidRPr="00AA7662">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A7662" w:rsidRPr="00AA7662" w:rsidRDefault="00AA7662" w:rsidP="00AA7662">
      <w:pPr>
        <w:pStyle w:val="ConsPlusNormal"/>
        <w:ind w:firstLine="709"/>
        <w:jc w:val="both"/>
        <w:rPr>
          <w:sz w:val="24"/>
          <w:szCs w:val="24"/>
        </w:rPr>
      </w:pPr>
      <w:r w:rsidRPr="00AA7662">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A7662" w:rsidRPr="00AA7662" w:rsidRDefault="00AA7662" w:rsidP="00AA7662">
      <w:pPr>
        <w:pStyle w:val="ConsPlusNormal"/>
        <w:ind w:firstLine="709"/>
        <w:jc w:val="both"/>
        <w:rPr>
          <w:sz w:val="24"/>
          <w:szCs w:val="24"/>
        </w:rPr>
      </w:pPr>
      <w:r w:rsidRPr="00AA7662">
        <w:rPr>
          <w:sz w:val="24"/>
          <w:szCs w:val="24"/>
        </w:rPr>
        <w:t xml:space="preserve">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AA7662" w:rsidRPr="00AA7662" w:rsidRDefault="00AA7662" w:rsidP="00AA7662">
      <w:pPr>
        <w:pStyle w:val="ConsPlusNormal"/>
        <w:ind w:firstLine="709"/>
        <w:jc w:val="both"/>
        <w:rPr>
          <w:sz w:val="24"/>
          <w:szCs w:val="24"/>
        </w:rPr>
      </w:pPr>
      <w:r w:rsidRPr="00AA7662">
        <w:rPr>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AA7662" w:rsidRPr="00AA7662" w:rsidRDefault="00AA7662" w:rsidP="00AA7662">
      <w:pPr>
        <w:pStyle w:val="ConsPlusNormal"/>
        <w:ind w:firstLine="709"/>
        <w:jc w:val="both"/>
        <w:rPr>
          <w:sz w:val="24"/>
          <w:szCs w:val="24"/>
        </w:rPr>
      </w:pPr>
      <w:r w:rsidRPr="00AA7662">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AA7662" w:rsidRPr="00AA7662" w:rsidRDefault="00AA7662" w:rsidP="00AA7662">
      <w:pPr>
        <w:pStyle w:val="ConsPlusNormal"/>
        <w:ind w:firstLine="709"/>
        <w:jc w:val="both"/>
        <w:rPr>
          <w:sz w:val="24"/>
          <w:szCs w:val="24"/>
        </w:rPr>
      </w:pPr>
      <w:r w:rsidRPr="00AA7662">
        <w:rPr>
          <w:sz w:val="24"/>
          <w:szCs w:val="24"/>
        </w:rPr>
        <w:t>Ответ на обращение, переданное при помощи электронной связи, в течение срока его рассмотрения направляется с помощью информационно-</w:t>
      </w:r>
      <w:r w:rsidRPr="00AA7662">
        <w:rPr>
          <w:sz w:val="24"/>
          <w:szCs w:val="24"/>
        </w:rPr>
        <w:lastRenderedPageBreak/>
        <w:t>телекоммуникационной сети «Интернет» на адрес электронной почты, с которого поступило обращение.</w:t>
      </w:r>
    </w:p>
    <w:p w:rsidR="00AA7662" w:rsidRPr="00AA7662" w:rsidRDefault="00AA7662" w:rsidP="00AA7662">
      <w:pPr>
        <w:pStyle w:val="ConsPlusNormal"/>
        <w:ind w:firstLine="709"/>
        <w:jc w:val="both"/>
        <w:rPr>
          <w:sz w:val="24"/>
          <w:szCs w:val="24"/>
        </w:rPr>
      </w:pPr>
      <w:r w:rsidRPr="00AA7662">
        <w:rPr>
          <w:sz w:val="24"/>
          <w:szCs w:val="24"/>
        </w:rPr>
        <w:t>11 . На стендах, расположенных в помещениях, занимаемых уполномоченным органом, размещается следующая информация:</w:t>
      </w:r>
    </w:p>
    <w:p w:rsidR="00AA7662" w:rsidRPr="00AA7662" w:rsidRDefault="00AA7662" w:rsidP="00AA7662">
      <w:pPr>
        <w:pStyle w:val="ConsPlusNormal"/>
        <w:ind w:firstLine="709"/>
        <w:jc w:val="both"/>
        <w:rPr>
          <w:sz w:val="24"/>
          <w:szCs w:val="24"/>
        </w:rPr>
      </w:pPr>
      <w:r w:rsidRPr="00AA7662">
        <w:rPr>
          <w:sz w:val="24"/>
          <w:szCs w:val="24"/>
        </w:rPr>
        <w:t>1) список документов для получения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2) о сроках предоставления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3) извлечения из административного регламента:</w:t>
      </w:r>
    </w:p>
    <w:p w:rsidR="00AA7662" w:rsidRPr="00AA7662" w:rsidRDefault="00AA7662" w:rsidP="00AA7662">
      <w:pPr>
        <w:pStyle w:val="ConsPlusNormal"/>
        <w:ind w:firstLine="709"/>
        <w:jc w:val="both"/>
        <w:rPr>
          <w:sz w:val="24"/>
          <w:szCs w:val="24"/>
        </w:rPr>
      </w:pPr>
      <w:r w:rsidRPr="00AA7662">
        <w:rPr>
          <w:sz w:val="24"/>
          <w:szCs w:val="24"/>
        </w:rPr>
        <w:t>а) об основаниях отказа в предоставлении муниципальной услуги;</w:t>
      </w:r>
    </w:p>
    <w:p w:rsidR="00AA7662" w:rsidRPr="00AA7662" w:rsidRDefault="00AA7662" w:rsidP="00AA7662">
      <w:pPr>
        <w:pStyle w:val="ConsPlusNormal"/>
        <w:ind w:firstLine="709"/>
        <w:jc w:val="both"/>
        <w:rPr>
          <w:sz w:val="24"/>
          <w:szCs w:val="24"/>
        </w:rPr>
      </w:pPr>
      <w:r w:rsidRPr="00AA7662">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12.</w:t>
      </w:r>
      <w:bookmarkStart w:id="4" w:name="Par144"/>
      <w:bookmarkEnd w:id="4"/>
      <w:r w:rsidRPr="00AA7662">
        <w:rPr>
          <w:rFonts w:ascii="Arial" w:hAnsi="Arial" w:cs="Arial"/>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r w:rsidRPr="00AA7662">
        <w:rPr>
          <w:rFonts w:ascii="Arial" w:hAnsi="Arial" w:cs="Arial"/>
          <w:lang w:val="en-US"/>
        </w:rPr>
        <w:t>http</w:t>
      </w:r>
      <w:r w:rsidRPr="00AA7662">
        <w:rPr>
          <w:rFonts w:ascii="Arial" w:hAnsi="Arial" w:cs="Arial"/>
        </w:rPr>
        <w:t xml:space="preserve">:// </w:t>
      </w:r>
      <w:hyperlink r:id="rId8" w:history="1">
        <w:r w:rsidRPr="00AA7662">
          <w:rPr>
            <w:rStyle w:val="ad"/>
            <w:rFonts w:ascii="Arial" w:hAnsi="Arial" w:cs="Arial"/>
            <w:color w:val="auto"/>
            <w:lang w:val="en-US"/>
          </w:rPr>
          <w:t>www</w:t>
        </w:r>
        <w:r w:rsidRPr="00AA7662">
          <w:rPr>
            <w:rStyle w:val="ad"/>
            <w:rFonts w:ascii="Arial" w:hAnsi="Arial" w:cs="Arial"/>
            <w:color w:val="auto"/>
          </w:rPr>
          <w:t>.</w:t>
        </w:r>
        <w:r w:rsidRPr="00AA7662">
          <w:rPr>
            <w:rStyle w:val="ad"/>
            <w:rFonts w:ascii="Arial" w:hAnsi="Arial" w:cs="Arial"/>
            <w:color w:val="auto"/>
            <w:lang w:val="en-US"/>
          </w:rPr>
          <w:t>zimadm</w:t>
        </w:r>
        <w:r w:rsidRPr="00AA7662">
          <w:rPr>
            <w:rStyle w:val="ad"/>
            <w:rFonts w:ascii="Arial" w:hAnsi="Arial" w:cs="Arial"/>
            <w:color w:val="auto"/>
          </w:rPr>
          <w:t>.</w:t>
        </w:r>
        <w:r w:rsidRPr="00AA7662">
          <w:rPr>
            <w:rStyle w:val="ad"/>
            <w:rFonts w:ascii="Arial" w:hAnsi="Arial" w:cs="Arial"/>
            <w:color w:val="auto"/>
            <w:lang w:val="en-US"/>
          </w:rPr>
          <w:t>ru</w:t>
        </w:r>
      </w:hyperlink>
      <w:r w:rsidRPr="00AA7662">
        <w:rPr>
          <w:rFonts w:ascii="Arial" w:hAnsi="Arial" w:cs="Arial"/>
        </w:rPr>
        <w:t>, в федеральной государственной информационной системе «Федеральный реестр государственных услуг (функций).</w:t>
      </w:r>
    </w:p>
    <w:p w:rsidR="00AA7662" w:rsidRPr="00AA7662" w:rsidRDefault="00AA7662" w:rsidP="00AA7662">
      <w:pPr>
        <w:widowControl w:val="0"/>
        <w:autoSpaceDE w:val="0"/>
        <w:autoSpaceDN w:val="0"/>
        <w:adjustRightInd w:val="0"/>
        <w:jc w:val="center"/>
        <w:outlineLvl w:val="1"/>
        <w:rPr>
          <w:rFonts w:ascii="Arial" w:hAnsi="Arial" w:cs="Arial"/>
        </w:rPr>
      </w:pPr>
    </w:p>
    <w:p w:rsidR="00AA7662" w:rsidRPr="00AA7662" w:rsidRDefault="00AA7662" w:rsidP="00AA7662">
      <w:pPr>
        <w:widowControl w:val="0"/>
        <w:autoSpaceDE w:val="0"/>
        <w:autoSpaceDN w:val="0"/>
        <w:adjustRightInd w:val="0"/>
        <w:jc w:val="center"/>
        <w:outlineLvl w:val="1"/>
        <w:rPr>
          <w:rFonts w:ascii="Arial" w:hAnsi="Arial" w:cs="Arial"/>
        </w:rPr>
      </w:pPr>
      <w:r w:rsidRPr="00AA7662">
        <w:rPr>
          <w:rFonts w:ascii="Arial" w:hAnsi="Arial" w:cs="Arial"/>
        </w:rPr>
        <w:t>Раздел II. СТАНДАРТ ПРЕДОСТАВЛЕНИЯ МУНИЦИПАЛЬНОЙ УСЛУГИ</w:t>
      </w:r>
    </w:p>
    <w:p w:rsidR="00AA7662" w:rsidRPr="00AA7662" w:rsidRDefault="00AA7662" w:rsidP="00AA7662">
      <w:pPr>
        <w:widowControl w:val="0"/>
        <w:autoSpaceDE w:val="0"/>
        <w:autoSpaceDN w:val="0"/>
        <w:adjustRightInd w:val="0"/>
        <w:jc w:val="center"/>
        <w:outlineLvl w:val="2"/>
        <w:rPr>
          <w:rFonts w:ascii="Arial" w:hAnsi="Arial" w:cs="Arial"/>
        </w:rPr>
      </w:pPr>
      <w:bookmarkStart w:id="5" w:name="Par146"/>
      <w:bookmarkEnd w:id="5"/>
      <w:r w:rsidRPr="00AA7662">
        <w:rPr>
          <w:rFonts w:ascii="Arial" w:hAnsi="Arial" w:cs="Arial"/>
        </w:rPr>
        <w:t>Глава 4. НАИМЕНОВАНИЕ МУНИЦИПАЛЬНОЙ УСЛУГИ</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13. Под муниципальной услугой в настоящем административном регламенте понимается постановка на учет граждан в качестве лиц, имеющих право на предоставление земельных участков в собственность бесплатно (далее – земельный учет).</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6" w:name="Par151"/>
      <w:bookmarkEnd w:id="6"/>
      <w:r w:rsidRPr="00AA7662">
        <w:rPr>
          <w:rFonts w:ascii="Arial" w:hAnsi="Arial" w:cs="Arial"/>
        </w:rPr>
        <w:t>Глава 5. НАИМЕНОВАНИЕ СТРУКТУРНОГО, ВНУТРИСТРУКТУРНОГО ПОДРАЗДЕЛЕНИЯ АДМИНИСТРАЦИИ ЗГМО, ПРЕДОСТАВЛЯЮЩЕГО МУНИЦИПАЛЬНУЮУСЛУГУ</w:t>
      </w:r>
    </w:p>
    <w:p w:rsidR="00AA7662" w:rsidRPr="00AA7662" w:rsidRDefault="00AA7662" w:rsidP="00AA7662">
      <w:pPr>
        <w:widowControl w:val="0"/>
        <w:autoSpaceDE w:val="0"/>
        <w:autoSpaceDN w:val="0"/>
        <w:adjustRightInd w:val="0"/>
        <w:ind w:firstLine="709"/>
        <w:jc w:val="both"/>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14. Органом местного самоуправления муниципального образования Иркутской области, 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администрации Зиминского городского муниципального образования.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15.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16.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службой записи актов гражданского состояния Иркутской области, Управлением социальной защиты населения.</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ind w:firstLine="709"/>
        <w:jc w:val="center"/>
        <w:rPr>
          <w:rFonts w:ascii="Arial" w:hAnsi="Arial" w:cs="Arial"/>
        </w:rPr>
      </w:pPr>
      <w:bookmarkStart w:id="7" w:name="Par159"/>
      <w:bookmarkEnd w:id="7"/>
      <w:r w:rsidRPr="00AA7662">
        <w:rPr>
          <w:rFonts w:ascii="Arial" w:hAnsi="Arial" w:cs="Arial"/>
        </w:rPr>
        <w:t>Глава 6. ОПИСАНИЕ РЕЗУЛЬТАТА</w:t>
      </w:r>
    </w:p>
    <w:p w:rsidR="00AA7662" w:rsidRPr="00AA7662" w:rsidRDefault="00AA7662" w:rsidP="00AA7662">
      <w:pPr>
        <w:widowControl w:val="0"/>
        <w:autoSpaceDE w:val="0"/>
        <w:autoSpaceDN w:val="0"/>
        <w:adjustRightInd w:val="0"/>
        <w:ind w:firstLine="709"/>
        <w:jc w:val="center"/>
        <w:rPr>
          <w:rFonts w:ascii="Arial" w:hAnsi="Arial" w:cs="Arial"/>
        </w:rPr>
      </w:pPr>
      <w:r w:rsidRPr="00AA7662">
        <w:rPr>
          <w:rFonts w:ascii="Arial" w:hAnsi="Arial" w:cs="Arial"/>
        </w:rPr>
        <w:t>ПРЕДОСТАВЛЕНИЯ МУНИЦИПАЛЬНОЙ УСЛУГИ</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1B6458">
      <w:pPr>
        <w:pStyle w:val="ConsPlusNormal"/>
        <w:widowControl/>
        <w:tabs>
          <w:tab w:val="left" w:pos="709"/>
        </w:tabs>
        <w:ind w:firstLine="709"/>
        <w:jc w:val="both"/>
        <w:rPr>
          <w:sz w:val="24"/>
          <w:szCs w:val="24"/>
        </w:rPr>
      </w:pPr>
      <w:r w:rsidRPr="00AA7662">
        <w:rPr>
          <w:sz w:val="24"/>
          <w:szCs w:val="24"/>
        </w:rPr>
        <w:t>17. Результатом предоставления муниципальной услуги является:</w:t>
      </w:r>
    </w:p>
    <w:p w:rsidR="00AA7662" w:rsidRPr="00AA7662" w:rsidRDefault="00AA7662" w:rsidP="001B6458">
      <w:pPr>
        <w:pStyle w:val="ConsPlusNormal"/>
        <w:widowControl/>
        <w:tabs>
          <w:tab w:val="left" w:pos="709"/>
        </w:tabs>
        <w:ind w:firstLine="709"/>
        <w:jc w:val="both"/>
        <w:rPr>
          <w:sz w:val="24"/>
          <w:szCs w:val="24"/>
        </w:rPr>
      </w:pPr>
      <w:r w:rsidRPr="00AA7662">
        <w:rPr>
          <w:sz w:val="24"/>
          <w:szCs w:val="24"/>
        </w:rPr>
        <w:t>1)  уведомление о постановке на земельный учет граждан, имеющих право на бесплатное предоставление земельного участка в собственность бесплатно;</w:t>
      </w:r>
    </w:p>
    <w:p w:rsidR="00AA7662" w:rsidRPr="00AA7662" w:rsidRDefault="00AA7662" w:rsidP="001B6458">
      <w:pPr>
        <w:tabs>
          <w:tab w:val="left" w:pos="709"/>
        </w:tabs>
        <w:autoSpaceDE w:val="0"/>
        <w:autoSpaceDN w:val="0"/>
        <w:adjustRightInd w:val="0"/>
        <w:ind w:firstLine="709"/>
        <w:jc w:val="both"/>
        <w:outlineLvl w:val="2"/>
        <w:rPr>
          <w:rFonts w:ascii="Arial" w:hAnsi="Arial" w:cs="Arial"/>
        </w:rPr>
      </w:pPr>
      <w:r w:rsidRPr="00AA7662">
        <w:rPr>
          <w:rFonts w:ascii="Arial" w:eastAsia="Arial Unicode MS" w:hAnsi="Arial" w:cs="Arial"/>
        </w:rPr>
        <w:t>2) уведомление об отказе в принятии на земельный учет заявителя</w:t>
      </w:r>
      <w:r w:rsidRPr="00AA7662">
        <w:rPr>
          <w:rFonts w:ascii="Arial" w:hAnsi="Arial" w:cs="Arial"/>
        </w:rPr>
        <w:t>.</w:t>
      </w:r>
    </w:p>
    <w:p w:rsidR="00AA7662" w:rsidRPr="00AA7662" w:rsidRDefault="00AA7662" w:rsidP="001B6458">
      <w:pPr>
        <w:widowControl w:val="0"/>
        <w:autoSpaceDE w:val="0"/>
        <w:autoSpaceDN w:val="0"/>
        <w:adjustRightInd w:val="0"/>
        <w:ind w:firstLine="709"/>
        <w:jc w:val="both"/>
        <w:rPr>
          <w:rFonts w:ascii="Arial" w:hAnsi="Arial" w:cs="Arial"/>
        </w:rPr>
      </w:pPr>
    </w:p>
    <w:p w:rsidR="00AA7662" w:rsidRPr="00AA7662" w:rsidRDefault="00AA7662" w:rsidP="00AA7662">
      <w:pPr>
        <w:widowControl w:val="0"/>
        <w:autoSpaceDE w:val="0"/>
        <w:autoSpaceDN w:val="0"/>
        <w:adjustRightInd w:val="0"/>
        <w:ind w:firstLine="726"/>
        <w:jc w:val="center"/>
        <w:outlineLvl w:val="2"/>
        <w:rPr>
          <w:rFonts w:ascii="Arial" w:hAnsi="Arial" w:cs="Arial"/>
        </w:rPr>
      </w:pPr>
      <w:r w:rsidRPr="00AA7662">
        <w:rPr>
          <w:rFonts w:ascii="Arial" w:hAnsi="Arial" w:cs="Arial"/>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autoSpaceDE w:val="0"/>
        <w:autoSpaceDN w:val="0"/>
        <w:adjustRightInd w:val="0"/>
        <w:ind w:firstLine="709"/>
        <w:jc w:val="both"/>
        <w:outlineLvl w:val="2"/>
        <w:rPr>
          <w:rFonts w:ascii="Arial" w:hAnsi="Arial" w:cs="Arial"/>
        </w:rPr>
      </w:pPr>
      <w:bookmarkStart w:id="8" w:name="Par174"/>
      <w:bookmarkEnd w:id="8"/>
      <w:r w:rsidRPr="00AA7662">
        <w:rPr>
          <w:rFonts w:ascii="Arial" w:hAnsi="Arial" w:cs="Arial"/>
        </w:rPr>
        <w:t xml:space="preserve">18. Общий срок предоставления муниципальной услуги составляет </w:t>
      </w:r>
      <w:r w:rsidRPr="00AA7662">
        <w:rPr>
          <w:rFonts w:ascii="Arial" w:hAnsi="Arial" w:cs="Arial"/>
        </w:rPr>
        <w:br/>
        <w:t>не более чем 30 календарных дней со дня поступления заявления.</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19.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AA7662" w:rsidRPr="00AA7662" w:rsidRDefault="00AA7662" w:rsidP="00AA7662">
      <w:pPr>
        <w:autoSpaceDE w:val="0"/>
        <w:autoSpaceDN w:val="0"/>
        <w:adjustRightInd w:val="0"/>
        <w:ind w:firstLine="709"/>
        <w:jc w:val="both"/>
        <w:outlineLvl w:val="2"/>
        <w:rPr>
          <w:rFonts w:ascii="Arial" w:hAnsi="Arial" w:cs="Arial"/>
        </w:rPr>
      </w:pPr>
      <w:r w:rsidRPr="00AA7662">
        <w:rPr>
          <w:rFonts w:ascii="Arial" w:hAnsi="Arial" w:cs="Arial"/>
        </w:rPr>
        <w:t xml:space="preserve">20. Основания для приостановления предоставления муниципальной услуги не предусмотрены. </w:t>
      </w:r>
    </w:p>
    <w:p w:rsidR="00AA7662" w:rsidRPr="00AA7662" w:rsidRDefault="00AA7662" w:rsidP="00AA7662">
      <w:pPr>
        <w:autoSpaceDE w:val="0"/>
        <w:autoSpaceDN w:val="0"/>
        <w:adjustRightInd w:val="0"/>
        <w:ind w:firstLine="709"/>
        <w:jc w:val="both"/>
        <w:outlineLvl w:val="2"/>
        <w:rPr>
          <w:rFonts w:ascii="Arial" w:hAnsi="Arial" w:cs="Arial"/>
        </w:rPr>
      </w:pPr>
    </w:p>
    <w:p w:rsidR="00AA7662" w:rsidRPr="00AA7662" w:rsidRDefault="00AA7662" w:rsidP="00AA7662">
      <w:pPr>
        <w:tabs>
          <w:tab w:val="left" w:pos="1914"/>
        </w:tabs>
        <w:autoSpaceDE w:val="0"/>
        <w:autoSpaceDN w:val="0"/>
        <w:adjustRightInd w:val="0"/>
        <w:ind w:firstLine="709"/>
        <w:jc w:val="center"/>
        <w:outlineLvl w:val="2"/>
        <w:rPr>
          <w:rFonts w:ascii="Arial" w:hAnsi="Arial" w:cs="Arial"/>
        </w:rPr>
      </w:pPr>
      <w:r w:rsidRPr="00AA7662">
        <w:rPr>
          <w:rFonts w:ascii="Arial" w:hAnsi="Arial" w:cs="Arial"/>
        </w:rPr>
        <w:t>Глава 8. ПЕРЕЧЕНЬ НОРМАТИВНЫХ ПРАВОВЫХ АКТОВ, РЕГУЛИРУЮЩИХ ОТНОШЕНИЯ, ВОЗНИКАЮЩИЕ В СВЯЗИ С ПРЕДОСТАВЛЕНИЕМ МУНИЦИПАЛЬНОЙ УСЛУГИ</w:t>
      </w:r>
    </w:p>
    <w:p w:rsidR="00AA7662" w:rsidRPr="00AA7662" w:rsidRDefault="00AA7662" w:rsidP="00AA7662">
      <w:pPr>
        <w:tabs>
          <w:tab w:val="left" w:pos="1914"/>
        </w:tabs>
        <w:autoSpaceDE w:val="0"/>
        <w:autoSpaceDN w:val="0"/>
        <w:adjustRightInd w:val="0"/>
        <w:ind w:firstLine="709"/>
        <w:jc w:val="both"/>
        <w:outlineLvl w:val="2"/>
        <w:rPr>
          <w:rFonts w:ascii="Arial" w:hAnsi="Arial" w:cs="Arial"/>
        </w:rPr>
      </w:pPr>
      <w:r w:rsidRPr="00AA7662">
        <w:rPr>
          <w:rFonts w:ascii="Arial" w:hAnsi="Arial" w:cs="Arial"/>
        </w:rPr>
        <w:t>21.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AA7662" w:rsidRPr="00AA7662" w:rsidRDefault="00AA7662" w:rsidP="00AA7662">
      <w:pPr>
        <w:autoSpaceDE w:val="0"/>
        <w:autoSpaceDN w:val="0"/>
        <w:adjustRightInd w:val="0"/>
        <w:jc w:val="both"/>
        <w:rPr>
          <w:rFonts w:ascii="Arial" w:hAnsi="Arial" w:cs="Arial"/>
          <w:lang w:eastAsia="en-US"/>
        </w:rPr>
      </w:pPr>
      <w:bookmarkStart w:id="9" w:name="Par179"/>
      <w:bookmarkEnd w:id="9"/>
    </w:p>
    <w:p w:rsidR="00AA7662" w:rsidRPr="00AA7662" w:rsidRDefault="00AA7662" w:rsidP="00AA7662">
      <w:pPr>
        <w:autoSpaceDE w:val="0"/>
        <w:autoSpaceDN w:val="0"/>
        <w:adjustRightInd w:val="0"/>
        <w:jc w:val="center"/>
        <w:rPr>
          <w:rFonts w:ascii="Arial" w:hAnsi="Arial" w:cs="Arial"/>
          <w:lang w:eastAsia="en-US"/>
        </w:rPr>
      </w:pPr>
      <w:bookmarkStart w:id="10" w:name="Par199"/>
      <w:bookmarkEnd w:id="10"/>
      <w:r w:rsidRPr="00AA7662">
        <w:rPr>
          <w:rFonts w:ascii="Arial" w:hAnsi="Arial" w:cs="Arial"/>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autoSpaceDE w:val="0"/>
        <w:autoSpaceDN w:val="0"/>
        <w:adjustRightInd w:val="0"/>
        <w:jc w:val="both"/>
        <w:outlineLvl w:val="2"/>
        <w:rPr>
          <w:rFonts w:ascii="Arial" w:hAnsi="Arial" w:cs="Arial"/>
        </w:rPr>
      </w:pPr>
      <w:bookmarkStart w:id="11" w:name="Par202"/>
      <w:bookmarkEnd w:id="11"/>
      <w:r>
        <w:rPr>
          <w:rFonts w:ascii="Arial" w:hAnsi="Arial" w:cs="Arial"/>
        </w:rPr>
        <w:tab/>
      </w:r>
      <w:r w:rsidRPr="00AA7662">
        <w:rPr>
          <w:rFonts w:ascii="Arial" w:hAnsi="Arial" w:cs="Arial"/>
        </w:rPr>
        <w:t xml:space="preserve">22. К документам, необходимым для предоставления муниципальной услуги, относятся: </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1) заявление о постановке на земельный учет;</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2) копия (копии) паспорта (паспортов) заявителя) заявителей) либо копии паспорта (паспортов) родителей (усыновителей, опекунов или попечителей) (единственного родителя (усыновителя, опекуна или попечителя));</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3) копии паспорта (паспортов) детей, достигших возраста 14 лет, при обращении с заявлением многодетной семьи, а также молодого родителя неполной семьи, не достигшего возраста 36 лет;</w:t>
      </w:r>
    </w:p>
    <w:p w:rsidR="00AA7662" w:rsidRPr="00AA7662" w:rsidRDefault="00AA7662" w:rsidP="00AA7662">
      <w:pPr>
        <w:autoSpaceDE w:val="0"/>
        <w:autoSpaceDN w:val="0"/>
        <w:adjustRightInd w:val="0"/>
        <w:jc w:val="both"/>
        <w:rPr>
          <w:rFonts w:ascii="Arial" w:hAnsi="Arial" w:cs="Arial"/>
        </w:rPr>
      </w:pPr>
      <w:r>
        <w:rPr>
          <w:rFonts w:ascii="Arial" w:hAnsi="Arial" w:cs="Arial"/>
        </w:rPr>
        <w:lastRenderedPageBreak/>
        <w:tab/>
      </w:r>
      <w:r w:rsidRPr="00AA7662">
        <w:rPr>
          <w:rFonts w:ascii="Arial" w:hAnsi="Arial" w:cs="Arial"/>
        </w:rPr>
        <w:t>4) копия (копии)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5) 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6) документ, подтверждающий полномочия лица, подписавшего заявление, в случае подачи заявления представителем заявителей.</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23. Требования к документам, представляемым заявителем:</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б) тексты документов должны быть написаны разборчиво;</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в) документы не должны иметь подчисток, приписок, зачеркнутых слов и не оговоренных в них исправлений;</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г) документы не должны быть исполнены карандашом;</w:t>
      </w:r>
    </w:p>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д) документы не должны иметь повреждений, наличие которых не позволяет однозначно истолковать их содержание.</w:t>
      </w:r>
    </w:p>
    <w:p w:rsidR="00AA7662" w:rsidRPr="00AA7662" w:rsidRDefault="00AA7662" w:rsidP="00AA7662">
      <w:pPr>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12" w:name="Par224"/>
      <w:bookmarkEnd w:id="12"/>
      <w:r w:rsidRPr="00AA7662">
        <w:rPr>
          <w:rFonts w:ascii="Arial" w:hAnsi="Arial" w:cs="Arial"/>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autoSpaceDE w:val="0"/>
        <w:autoSpaceDN w:val="0"/>
        <w:adjustRightInd w:val="0"/>
        <w:ind w:firstLine="709"/>
        <w:jc w:val="both"/>
        <w:outlineLvl w:val="2"/>
        <w:rPr>
          <w:rFonts w:ascii="Arial" w:hAnsi="Arial" w:cs="Arial"/>
        </w:rPr>
      </w:pPr>
      <w:bookmarkStart w:id="13" w:name="Par232"/>
      <w:bookmarkEnd w:id="13"/>
      <w:r w:rsidRPr="00AA7662">
        <w:rPr>
          <w:rFonts w:ascii="Arial" w:hAnsi="Arial" w:cs="Arial"/>
        </w:rPr>
        <w:t>24.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 относятся:</w:t>
      </w:r>
    </w:p>
    <w:p w:rsidR="00AA7662" w:rsidRPr="00AA7662" w:rsidRDefault="00AA7662" w:rsidP="00AA7662">
      <w:pPr>
        <w:autoSpaceDE w:val="0"/>
        <w:autoSpaceDN w:val="0"/>
        <w:adjustRightInd w:val="0"/>
        <w:ind w:firstLine="709"/>
        <w:jc w:val="both"/>
        <w:outlineLvl w:val="2"/>
        <w:rPr>
          <w:rFonts w:ascii="Arial" w:hAnsi="Arial" w:cs="Arial"/>
        </w:rPr>
      </w:pPr>
      <w:r w:rsidRPr="00AA7662">
        <w:rPr>
          <w:rFonts w:ascii="Arial" w:hAnsi="Arial" w:cs="Arial"/>
        </w:rPr>
        <w:t>-выписка из ЕГРП о правах заявителей на имевшиеся (имеющиеся) у них земельные участки.</w:t>
      </w:r>
    </w:p>
    <w:p w:rsidR="00AA7662" w:rsidRPr="00AA7662" w:rsidRDefault="00AA7662" w:rsidP="00AA7662">
      <w:pPr>
        <w:autoSpaceDE w:val="0"/>
        <w:autoSpaceDN w:val="0"/>
        <w:adjustRightInd w:val="0"/>
        <w:ind w:firstLine="709"/>
        <w:jc w:val="both"/>
        <w:outlineLvl w:val="2"/>
        <w:rPr>
          <w:rFonts w:ascii="Arial" w:hAnsi="Arial" w:cs="Arial"/>
        </w:rPr>
      </w:pPr>
      <w:r w:rsidRPr="00AA7662">
        <w:rPr>
          <w:rFonts w:ascii="Arial" w:hAnsi="Arial" w:cs="Arial"/>
        </w:rPr>
        <w:t>В случае, если заявителями, имеющими детей, находящихся под опекой или попечительством, не представлена копия акта органа опеки и попечительства о назначении опекуна или попечителя, уполномоченный орган запрашивает указанный документ в порядке межведомственного информационного взаимодействия в Управлении социальной защиты населения.</w:t>
      </w:r>
    </w:p>
    <w:p w:rsidR="00AA7662" w:rsidRPr="00AA7662" w:rsidRDefault="00AA7662" w:rsidP="00AA7662">
      <w:pPr>
        <w:autoSpaceDE w:val="0"/>
        <w:autoSpaceDN w:val="0"/>
        <w:adjustRightInd w:val="0"/>
        <w:ind w:firstLine="709"/>
        <w:jc w:val="both"/>
        <w:outlineLvl w:val="2"/>
        <w:rPr>
          <w:rFonts w:ascii="Arial" w:hAnsi="Arial" w:cs="Arial"/>
          <w:highlight w:val="yellow"/>
        </w:rPr>
      </w:pPr>
      <w:r w:rsidRPr="00AA7662">
        <w:rPr>
          <w:rFonts w:ascii="Arial" w:hAnsi="Arial" w:cs="Arial"/>
        </w:rPr>
        <w:t>В случае непредставления заявителем копии (копий) свидетельств (свидетельства) о рождении детей (ребенка), уполномоченный орган запрашивает сведения о государственной регистрации рождения ребенка в службе ЗАГС (за исключением свидетельств (свидетельства) о рождении детей (ребенка), выданных (выданного) компетентными органами иностранного государства, и их (его) нотариально удостоверенного перевода на русский язык).</w:t>
      </w:r>
    </w:p>
    <w:p w:rsidR="00AA7662" w:rsidRPr="00AA7662" w:rsidRDefault="00AA7662" w:rsidP="00AA7662">
      <w:pPr>
        <w:autoSpaceDE w:val="0"/>
        <w:autoSpaceDN w:val="0"/>
        <w:adjustRightInd w:val="0"/>
        <w:ind w:firstLine="709"/>
        <w:jc w:val="both"/>
        <w:outlineLvl w:val="2"/>
        <w:rPr>
          <w:rFonts w:ascii="Arial" w:hAnsi="Arial" w:cs="Arial"/>
        </w:rPr>
      </w:pPr>
      <w:r w:rsidRPr="00AA7662">
        <w:rPr>
          <w:rFonts w:ascii="Arial" w:hAnsi="Arial" w:cs="Arial"/>
        </w:rPr>
        <w:t>25. Уполномоченный орган при предоставлении муниципальной услуги не вправе требовать от заявителей:</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w:t>
      </w:r>
      <w:r w:rsidRPr="00AA7662">
        <w:rPr>
          <w:rFonts w:ascii="Arial" w:hAnsi="Arial" w:cs="Arial"/>
        </w:rPr>
        <w:lastRenderedPageBreak/>
        <w:t>правовыми актами, регулирующими отношения, возникающие в связи с предоставлением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Федерации закона № 210-ФЗ.</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jc w:val="center"/>
        <w:rPr>
          <w:rFonts w:ascii="Arial" w:hAnsi="Arial" w:cs="Arial"/>
        </w:rPr>
      </w:pPr>
      <w:bookmarkStart w:id="14" w:name="Par239"/>
      <w:bookmarkEnd w:id="14"/>
      <w:r w:rsidRPr="00AA7662">
        <w:rPr>
          <w:rFonts w:ascii="Arial" w:hAnsi="Arial" w:cs="Arial"/>
        </w:rPr>
        <w:t>Глава 11. ИСЧЕРПЫВАЮЩИЙ ПЕРЕЧЕНЬ ОСНОВАНИЙ ДЛЯ ОТКАЗА В ПРИЕМЕ ДОКУМЕНТОВ, НЕОБХОДИМЫХ ДЛЯ ПРЕДОСТАВЛЕНИЯ МУНИЦИПАЛЬНОЙ УСЛУГИ</w:t>
      </w:r>
    </w:p>
    <w:p w:rsidR="00AA7662" w:rsidRPr="00AA7662" w:rsidRDefault="00AA7662" w:rsidP="00AA7662">
      <w:pPr>
        <w:jc w:val="center"/>
        <w:rPr>
          <w:rFonts w:ascii="Arial" w:hAnsi="Arial" w:cs="Arial"/>
        </w:rPr>
      </w:pPr>
    </w:p>
    <w:p w:rsidR="00AA7662" w:rsidRPr="00AA7662" w:rsidRDefault="00AA7662" w:rsidP="00AA7662">
      <w:pPr>
        <w:autoSpaceDE w:val="0"/>
        <w:autoSpaceDN w:val="0"/>
        <w:adjustRightInd w:val="0"/>
        <w:ind w:firstLine="709"/>
        <w:jc w:val="both"/>
        <w:outlineLvl w:val="2"/>
        <w:rPr>
          <w:rFonts w:ascii="Arial" w:hAnsi="Arial" w:cs="Arial"/>
        </w:rPr>
      </w:pPr>
      <w:r w:rsidRPr="00AA7662">
        <w:rPr>
          <w:rFonts w:ascii="Arial" w:hAnsi="Arial" w:cs="Arial"/>
          <w:color w:val="000000"/>
        </w:rPr>
        <w:t xml:space="preserve">26. </w:t>
      </w:r>
      <w:r w:rsidRPr="00AA7662">
        <w:rPr>
          <w:rFonts w:ascii="Arial" w:hAnsi="Arial" w:cs="Arial"/>
        </w:rPr>
        <w:t>Основаниями для отказа в приеме документов являются:</w:t>
      </w:r>
    </w:p>
    <w:p w:rsidR="00AA7662" w:rsidRPr="00AA7662" w:rsidRDefault="00AA7662" w:rsidP="00AA7662">
      <w:pPr>
        <w:widowControl w:val="0"/>
        <w:numPr>
          <w:ilvl w:val="0"/>
          <w:numId w:val="12"/>
        </w:numPr>
        <w:autoSpaceDE w:val="0"/>
        <w:autoSpaceDN w:val="0"/>
        <w:adjustRightInd w:val="0"/>
        <w:ind w:left="0" w:firstLine="708"/>
        <w:jc w:val="both"/>
        <w:outlineLvl w:val="0"/>
        <w:rPr>
          <w:rFonts w:ascii="Arial" w:hAnsi="Arial" w:cs="Arial"/>
        </w:rPr>
      </w:pPr>
      <w:r w:rsidRPr="00AA7662">
        <w:rPr>
          <w:rFonts w:ascii="Arial" w:hAnsi="Arial" w:cs="Arial"/>
        </w:rPr>
        <w:t>представление неполного перечня документов предусмотренных пунктом 22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AA7662" w:rsidRPr="00AA7662" w:rsidRDefault="00AA7662" w:rsidP="00AA7662">
      <w:pPr>
        <w:widowControl w:val="0"/>
        <w:autoSpaceDE w:val="0"/>
        <w:autoSpaceDN w:val="0"/>
        <w:adjustRightInd w:val="0"/>
        <w:jc w:val="both"/>
        <w:outlineLvl w:val="0"/>
        <w:rPr>
          <w:rFonts w:ascii="Arial" w:hAnsi="Arial" w:cs="Arial"/>
        </w:rPr>
      </w:pPr>
      <w:bookmarkStart w:id="15" w:name="sub_411"/>
      <w:r>
        <w:rPr>
          <w:rFonts w:ascii="Arial" w:hAnsi="Arial" w:cs="Arial"/>
        </w:rPr>
        <w:tab/>
      </w:r>
      <w:r w:rsidRPr="00AA7662">
        <w:rPr>
          <w:rFonts w:ascii="Arial" w:hAnsi="Arial" w:cs="Arial"/>
        </w:rPr>
        <w:t xml:space="preserve">2) несоответствие документов требованиям, указанным в </w:t>
      </w:r>
      <w:hyperlink w:anchor="sub_29038" w:history="1">
        <w:r w:rsidRPr="00AA7662">
          <w:rPr>
            <w:rFonts w:ascii="Arial" w:hAnsi="Arial" w:cs="Arial"/>
          </w:rPr>
          <w:t xml:space="preserve">пункте </w:t>
        </w:r>
      </w:hyperlink>
      <w:r w:rsidRPr="00AA7662">
        <w:rPr>
          <w:rFonts w:ascii="Arial" w:hAnsi="Arial" w:cs="Arial"/>
        </w:rPr>
        <w:t>23 настоящего административного регламента;</w:t>
      </w:r>
    </w:p>
    <w:p w:rsidR="00AA7662" w:rsidRPr="00AA7662" w:rsidRDefault="00AA7662" w:rsidP="00AA7662">
      <w:pPr>
        <w:widowControl w:val="0"/>
        <w:autoSpaceDE w:val="0"/>
        <w:autoSpaceDN w:val="0"/>
        <w:adjustRightInd w:val="0"/>
        <w:ind w:firstLine="708"/>
        <w:jc w:val="both"/>
        <w:rPr>
          <w:rFonts w:ascii="Arial" w:hAnsi="Arial" w:cs="Arial"/>
        </w:rPr>
      </w:pPr>
      <w:r w:rsidRPr="00AA7662">
        <w:rPr>
          <w:rFonts w:ascii="Arial" w:hAnsi="Arial" w:cs="Arial"/>
        </w:rPr>
        <w:t>3) наличие в документах</w:t>
      </w:r>
      <w:hyperlink r:id="rId9" w:history="1"/>
      <w:r w:rsidRPr="00AA7662">
        <w:rPr>
          <w:rFonts w:ascii="Arial" w:hAnsi="Arial" w:cs="Arial"/>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AA7662" w:rsidRPr="00AA7662" w:rsidRDefault="00AA7662" w:rsidP="00AA7662">
      <w:pPr>
        <w:autoSpaceDE w:val="0"/>
        <w:autoSpaceDN w:val="0"/>
        <w:adjustRightInd w:val="0"/>
        <w:jc w:val="both"/>
        <w:outlineLvl w:val="2"/>
        <w:rPr>
          <w:rFonts w:ascii="Arial" w:hAnsi="Arial" w:cs="Arial"/>
        </w:rPr>
      </w:pPr>
      <w:r>
        <w:rPr>
          <w:rFonts w:ascii="Arial" w:hAnsi="Arial" w:cs="Arial"/>
        </w:rPr>
        <w:tab/>
      </w:r>
      <w:r w:rsidRPr="00AA7662">
        <w:rPr>
          <w:rFonts w:ascii="Arial" w:hAnsi="Arial" w:cs="Arial"/>
        </w:rPr>
        <w:t xml:space="preserve">4) текст заявления не поддается прочтению (ответ на заявление </w:t>
      </w:r>
      <w:r w:rsidRPr="00AA7662">
        <w:rPr>
          <w:rFonts w:ascii="Arial" w:hAnsi="Arial" w:cs="Arial"/>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AA7662" w:rsidRPr="00AA7662" w:rsidRDefault="00AA7662" w:rsidP="00AA7662">
      <w:pPr>
        <w:widowControl w:val="0"/>
        <w:autoSpaceDE w:val="0"/>
        <w:autoSpaceDN w:val="0"/>
        <w:adjustRightInd w:val="0"/>
        <w:jc w:val="both"/>
        <w:outlineLvl w:val="0"/>
        <w:rPr>
          <w:rFonts w:ascii="Arial" w:hAnsi="Arial" w:cs="Arial"/>
        </w:rPr>
      </w:pPr>
      <w:r>
        <w:rPr>
          <w:rFonts w:ascii="Arial" w:hAnsi="Arial" w:cs="Arial"/>
        </w:rPr>
        <w:tab/>
      </w:r>
      <w:r w:rsidRPr="00AA7662">
        <w:rPr>
          <w:rFonts w:ascii="Arial" w:hAnsi="Arial" w:cs="Arial"/>
        </w:rPr>
        <w:t xml:space="preserve">5) </w:t>
      </w:r>
      <w:r w:rsidRPr="00AA7662">
        <w:rPr>
          <w:rFonts w:ascii="Arial" w:hAnsi="Arial" w:cs="Arial"/>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bookmarkEnd w:id="15"/>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27. Отказ в приеме заявления и документов не препятствует повторному обращению заявителя в порядке, установленном пунктом 63 настоящего административного регламента.</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w:t>
      </w:r>
      <w:r w:rsidRPr="00AA7662">
        <w:rPr>
          <w:rFonts w:ascii="Arial" w:hAnsi="Arial" w:cs="Arial"/>
        </w:rPr>
        <w:lastRenderedPageBreak/>
        <w:t>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  </w:t>
      </w:r>
    </w:p>
    <w:p w:rsidR="00AA7662" w:rsidRPr="00AA7662" w:rsidRDefault="00AA7662" w:rsidP="00AA7662">
      <w:pPr>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16" w:name="Par251"/>
      <w:bookmarkEnd w:id="16"/>
      <w:r w:rsidRPr="00AA7662">
        <w:rPr>
          <w:rFonts w:ascii="Arial" w:hAnsi="Arial" w:cs="Arial"/>
        </w:rPr>
        <w:t>Глава 12. ИСЧЕРПЫВАЮЩИЙ ПЕРЕЧЕНЬ ОСНОВАНИЙ ДЛЯ ПРИОСТАНОВЛЕНИЯ</w:t>
      </w:r>
    </w:p>
    <w:p w:rsidR="00AA7662" w:rsidRPr="00AA7662" w:rsidRDefault="00AA7662" w:rsidP="00AA7662">
      <w:pPr>
        <w:widowControl w:val="0"/>
        <w:autoSpaceDE w:val="0"/>
        <w:autoSpaceDN w:val="0"/>
        <w:adjustRightInd w:val="0"/>
        <w:jc w:val="center"/>
        <w:rPr>
          <w:rFonts w:ascii="Arial" w:hAnsi="Arial" w:cs="Arial"/>
        </w:rPr>
      </w:pPr>
      <w:r w:rsidRPr="00AA7662">
        <w:rPr>
          <w:rFonts w:ascii="Arial" w:hAnsi="Arial" w:cs="Arial"/>
        </w:rPr>
        <w:t>ИЛИ ОТКАЗА В ПРЕДОСТАВЛЕНИИ МУНИЦИПАЛЬНОЙ УСЛУГИ</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ind w:firstLine="698"/>
        <w:jc w:val="both"/>
        <w:rPr>
          <w:rFonts w:ascii="Arial" w:hAnsi="Arial" w:cs="Arial"/>
        </w:rPr>
      </w:pPr>
      <w:r w:rsidRPr="00AA7662">
        <w:rPr>
          <w:rFonts w:ascii="Arial" w:hAnsi="Arial" w:cs="Arial"/>
        </w:rPr>
        <w:t xml:space="preserve">28. </w:t>
      </w:r>
      <w:bookmarkStart w:id="17" w:name="sub_3915150"/>
      <w:r w:rsidRPr="00AA7662">
        <w:rPr>
          <w:rFonts w:ascii="Arial" w:hAnsi="Arial" w:cs="Arial"/>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bookmarkEnd w:id="17"/>
    <w:p w:rsidR="00AA7662" w:rsidRPr="00AA7662" w:rsidRDefault="00AA7662" w:rsidP="00AA7662">
      <w:pPr>
        <w:widowControl w:val="0"/>
        <w:jc w:val="both"/>
        <w:rPr>
          <w:rFonts w:ascii="Arial" w:hAnsi="Arial" w:cs="Arial"/>
        </w:rPr>
      </w:pPr>
      <w:r>
        <w:rPr>
          <w:rFonts w:ascii="Arial" w:hAnsi="Arial" w:cs="Arial"/>
        </w:rPr>
        <w:tab/>
      </w:r>
      <w:r w:rsidRPr="00AA7662">
        <w:rPr>
          <w:rFonts w:ascii="Arial" w:hAnsi="Arial" w:cs="Arial"/>
        </w:rPr>
        <w:t>29.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AA7662" w:rsidRPr="00AA7662" w:rsidRDefault="00AA7662" w:rsidP="00AA7662">
      <w:pPr>
        <w:ind w:firstLine="698"/>
        <w:jc w:val="both"/>
        <w:rPr>
          <w:rFonts w:ascii="Arial" w:hAnsi="Arial" w:cs="Arial"/>
        </w:rPr>
      </w:pPr>
      <w:r w:rsidRPr="00AA7662">
        <w:rPr>
          <w:rFonts w:ascii="Arial" w:hAnsi="Arial" w:cs="Arial"/>
        </w:rPr>
        <w:t xml:space="preserve">1) </w:t>
      </w:r>
      <w:bookmarkStart w:id="18" w:name="sub_111110161"/>
      <w:r w:rsidRPr="00AA7662">
        <w:rPr>
          <w:rFonts w:ascii="Arial" w:hAnsi="Arial" w:cs="Arial"/>
        </w:rPr>
        <w:t>с заявлением обратились граждане, не обладающие правом на предоставление земельного участка в собственность бесплатно;</w:t>
      </w:r>
    </w:p>
    <w:p w:rsidR="00AA7662" w:rsidRPr="00AA7662" w:rsidRDefault="00AA7662" w:rsidP="00AA7662">
      <w:pPr>
        <w:widowControl w:val="0"/>
        <w:jc w:val="both"/>
        <w:rPr>
          <w:rFonts w:ascii="Arial" w:hAnsi="Arial" w:cs="Arial"/>
        </w:rPr>
      </w:pPr>
      <w:bookmarkStart w:id="19" w:name="sub_391582"/>
      <w:bookmarkStart w:id="20" w:name="sub_391611"/>
      <w:bookmarkEnd w:id="18"/>
      <w:r>
        <w:rPr>
          <w:rFonts w:ascii="Arial" w:hAnsi="Arial" w:cs="Arial"/>
        </w:rPr>
        <w:tab/>
      </w:r>
      <w:r w:rsidRPr="00AA7662">
        <w:rPr>
          <w:rFonts w:ascii="Arial" w:hAnsi="Arial" w:cs="Arial"/>
        </w:rPr>
        <w:t xml:space="preserve">2) </w:t>
      </w:r>
      <w:bookmarkStart w:id="21" w:name="sub_3916123"/>
      <w:r w:rsidRPr="00AA7662">
        <w:rPr>
          <w:rFonts w:ascii="Arial" w:hAnsi="Arial" w:cs="Arial"/>
        </w:rPr>
        <w:t>представление неполного пакета документов, предусмотренного пунктом 22 настоящего административного регламента;</w:t>
      </w:r>
      <w:bookmarkEnd w:id="21"/>
    </w:p>
    <w:bookmarkEnd w:id="19"/>
    <w:p w:rsidR="00AA7662" w:rsidRPr="00AA7662" w:rsidRDefault="00AA7662" w:rsidP="00AA7662">
      <w:pPr>
        <w:widowControl w:val="0"/>
        <w:jc w:val="both"/>
        <w:rPr>
          <w:rFonts w:ascii="Arial" w:hAnsi="Arial" w:cs="Arial"/>
        </w:rPr>
      </w:pPr>
      <w:r>
        <w:rPr>
          <w:rFonts w:ascii="Arial" w:hAnsi="Arial" w:cs="Arial"/>
        </w:rPr>
        <w:tab/>
      </w:r>
      <w:r w:rsidRPr="00AA7662">
        <w:rPr>
          <w:rFonts w:ascii="Arial" w:hAnsi="Arial" w:cs="Arial"/>
        </w:rPr>
        <w:t>3) заявители обратились в уполномоченный орган с заявлением о постановке на земельный учет не по месту жительства (кроме переселенцев);</w:t>
      </w:r>
    </w:p>
    <w:p w:rsidR="00AA7662" w:rsidRPr="00AA7662" w:rsidRDefault="00AA7662" w:rsidP="00AA7662">
      <w:pPr>
        <w:widowControl w:val="0"/>
        <w:jc w:val="both"/>
        <w:rPr>
          <w:rFonts w:ascii="Arial" w:hAnsi="Arial" w:cs="Arial"/>
        </w:rPr>
      </w:pPr>
      <w:r>
        <w:rPr>
          <w:rFonts w:ascii="Arial" w:hAnsi="Arial" w:cs="Arial"/>
        </w:rPr>
        <w:tab/>
      </w:r>
      <w:r w:rsidRPr="00AA7662">
        <w:rPr>
          <w:rFonts w:ascii="Arial" w:hAnsi="Arial" w:cs="Arial"/>
        </w:rPr>
        <w:t>4)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rsidR="00AA7662" w:rsidRPr="00AA7662" w:rsidRDefault="00AA7662" w:rsidP="00AA7662">
      <w:pPr>
        <w:widowControl w:val="0"/>
        <w:jc w:val="both"/>
        <w:rPr>
          <w:rFonts w:ascii="Arial" w:hAnsi="Arial" w:cs="Arial"/>
        </w:rPr>
      </w:pPr>
      <w:r>
        <w:rPr>
          <w:rFonts w:ascii="Arial" w:hAnsi="Arial" w:cs="Arial"/>
        </w:rPr>
        <w:tab/>
      </w:r>
      <w:r w:rsidRPr="00AA7662">
        <w:rPr>
          <w:rFonts w:ascii="Arial" w:hAnsi="Arial" w:cs="Arial"/>
        </w:rPr>
        <w:t>5)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bookmarkEnd w:id="20"/>
    <w:p w:rsidR="00AA7662" w:rsidRPr="00AA7662" w:rsidRDefault="00AA7662" w:rsidP="00AA7662">
      <w:pPr>
        <w:autoSpaceDE w:val="0"/>
        <w:autoSpaceDN w:val="0"/>
        <w:adjustRightInd w:val="0"/>
        <w:jc w:val="both"/>
        <w:rPr>
          <w:rFonts w:ascii="Arial" w:hAnsi="Arial" w:cs="Arial"/>
        </w:rPr>
      </w:pPr>
      <w:r>
        <w:rPr>
          <w:rFonts w:ascii="Arial" w:hAnsi="Arial" w:cs="Arial"/>
        </w:rPr>
        <w:tab/>
      </w:r>
      <w:r w:rsidRPr="00AA7662">
        <w:rPr>
          <w:rFonts w:ascii="Arial" w:hAnsi="Arial" w:cs="Arial"/>
        </w:rPr>
        <w:t>30. Отказ в предоставлении муниципальной услуги может быть обжалован в порядке, установленном законодательством.</w:t>
      </w:r>
    </w:p>
    <w:p w:rsidR="00AA7662" w:rsidRPr="00AA7662" w:rsidRDefault="00AA7662" w:rsidP="00AA7662">
      <w:pPr>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22" w:name="Par261"/>
      <w:bookmarkEnd w:id="22"/>
      <w:r w:rsidRPr="00AA7662">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color w:val="000000"/>
        </w:rPr>
      </w:pPr>
      <w:r w:rsidRPr="00AA7662">
        <w:rPr>
          <w:rFonts w:ascii="Arial" w:hAnsi="Arial" w:cs="Arial"/>
        </w:rPr>
        <w:t>31. </w:t>
      </w:r>
      <w:r w:rsidRPr="00AA7662">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23" w:name="Par270"/>
      <w:bookmarkEnd w:id="23"/>
      <w:r w:rsidRPr="00AA7662">
        <w:rPr>
          <w:rFonts w:ascii="Arial" w:hAnsi="Arial" w:cs="Arial"/>
        </w:rPr>
        <w:t>Глава 14. ПОРЯДОК, РАЗМЕР И ОСНОВАНИЯ ВЗИМАНИЯ ГОСУДАРСТВЕННОЙ ПОШЛИНЫ ИЛИ ИНОЙ ПЛАТЫ, ВЗИМАЕМОЙ ЗА ПРЕДОСТАВЛЕНИЕ МУНИЦИПАЛЬНОЙ УСЛУГИ</w:t>
      </w:r>
    </w:p>
    <w:p w:rsidR="00AA7662" w:rsidRPr="00AA7662" w:rsidRDefault="00AA7662" w:rsidP="00AA7662">
      <w:pPr>
        <w:widowControl w:val="0"/>
        <w:autoSpaceDE w:val="0"/>
        <w:autoSpaceDN w:val="0"/>
        <w:adjustRightInd w:val="0"/>
        <w:rPr>
          <w:rFonts w:ascii="Arial" w:hAnsi="Arial" w:cs="Arial"/>
          <w:i/>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32.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AA7662" w:rsidRPr="00AA7662" w:rsidRDefault="00AA7662" w:rsidP="00AA7662">
      <w:pPr>
        <w:autoSpaceDE w:val="0"/>
        <w:autoSpaceDN w:val="0"/>
        <w:adjustRightInd w:val="0"/>
        <w:ind w:firstLine="709"/>
        <w:jc w:val="both"/>
        <w:rPr>
          <w:rFonts w:ascii="Arial" w:hAnsi="Arial" w:cs="Arial"/>
          <w:iCs/>
          <w:lang w:eastAsia="en-US"/>
        </w:rPr>
      </w:pPr>
      <w:r w:rsidRPr="00AA7662">
        <w:rPr>
          <w:rFonts w:ascii="Arial" w:hAnsi="Arial" w:cs="Arial"/>
        </w:rPr>
        <w:lastRenderedPageBreak/>
        <w:t>33.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jc w:val="center"/>
        <w:rPr>
          <w:rFonts w:ascii="Arial" w:hAnsi="Arial" w:cs="Arial"/>
        </w:rPr>
      </w:pPr>
      <w:bookmarkStart w:id="24" w:name="Par277"/>
      <w:bookmarkEnd w:id="24"/>
      <w:r w:rsidRPr="00AA7662">
        <w:rPr>
          <w:rFonts w:ascii="Arial" w:hAnsi="Arial" w:cs="Arial"/>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A7662" w:rsidRPr="00AA7662" w:rsidRDefault="00AA7662" w:rsidP="00AA7662">
      <w:pPr>
        <w:rPr>
          <w:rFonts w:ascii="Arial" w:hAnsi="Arial" w:cs="Arial"/>
        </w:rPr>
      </w:pP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 xml:space="preserve">34. Плата за </w:t>
      </w:r>
      <w:r w:rsidRPr="00AA7662">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AA7662">
        <w:rPr>
          <w:rFonts w:ascii="Arial" w:hAnsi="Arial" w:cs="Arial"/>
        </w:rPr>
        <w:t>.</w:t>
      </w:r>
    </w:p>
    <w:p w:rsidR="00AA7662" w:rsidRPr="00AA7662" w:rsidRDefault="00AA7662" w:rsidP="00AA7662">
      <w:pPr>
        <w:rPr>
          <w:rFonts w:ascii="Arial" w:hAnsi="Arial" w:cs="Arial"/>
        </w:rPr>
      </w:pPr>
    </w:p>
    <w:p w:rsidR="00AA7662" w:rsidRPr="00AA7662" w:rsidRDefault="00AA7662" w:rsidP="00AA7662">
      <w:pPr>
        <w:jc w:val="center"/>
        <w:rPr>
          <w:rFonts w:ascii="Arial" w:hAnsi="Arial" w:cs="Arial"/>
        </w:rPr>
      </w:pPr>
      <w:bookmarkStart w:id="25" w:name="Par285"/>
      <w:bookmarkStart w:id="26" w:name="Par293"/>
      <w:bookmarkEnd w:id="25"/>
      <w:bookmarkEnd w:id="26"/>
      <w:r w:rsidRPr="00AA7662">
        <w:rPr>
          <w:rFonts w:ascii="Arial" w:hAnsi="Arial" w:cs="Arial"/>
        </w:rPr>
        <w:t>Глава 16. СРОК И ПОРЯДОК РЕГИСТРАЦИИ ЗАПРОСА</w:t>
      </w:r>
    </w:p>
    <w:p w:rsidR="00AA7662" w:rsidRPr="00AA7662" w:rsidRDefault="00AA7662" w:rsidP="00AA7662">
      <w:pPr>
        <w:jc w:val="center"/>
        <w:rPr>
          <w:rFonts w:ascii="Arial" w:hAnsi="Arial" w:cs="Arial"/>
        </w:rPr>
      </w:pPr>
      <w:r w:rsidRPr="00AA7662">
        <w:rPr>
          <w:rFonts w:ascii="Arial" w:hAnsi="Arial" w:cs="Arial"/>
        </w:rPr>
        <w:t>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AA7662" w:rsidRPr="00AA7662" w:rsidRDefault="00AA7662" w:rsidP="00AA7662">
      <w:pPr>
        <w:jc w:val="center"/>
        <w:rPr>
          <w:rFonts w:ascii="Arial" w:hAnsi="Arial" w:cs="Arial"/>
        </w:rPr>
      </w:pP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35.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36. Максимальное время регистрации заявления о предоставлении муниципальной услуги составляет 10 минут.</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37. Должностное лицо уполномоченного органа, ответственное за регистрацию входящей корреспонденции, устанавливает:</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а) предмет обращения;</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в) наличие (отсутствие) оснований для отказа приеме документов.</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38. 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39.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AA7662" w:rsidRPr="00AA7662" w:rsidRDefault="00AA7662" w:rsidP="00AA7662">
      <w:pPr>
        <w:jc w:val="both"/>
        <w:rPr>
          <w:rFonts w:ascii="Arial" w:hAnsi="Arial" w:cs="Arial"/>
        </w:rPr>
      </w:pPr>
      <w:r>
        <w:rPr>
          <w:rFonts w:ascii="Arial" w:hAnsi="Arial" w:cs="Arial"/>
        </w:rPr>
        <w:tab/>
      </w:r>
      <w:r w:rsidRPr="00AA7662">
        <w:rPr>
          <w:rFonts w:ascii="Arial" w:hAnsi="Arial" w:cs="Arial"/>
        </w:rPr>
        <w:t>40.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AA7662" w:rsidRPr="00AA7662" w:rsidRDefault="00AA7662" w:rsidP="00AA7662">
      <w:pPr>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27" w:name="Par300"/>
      <w:bookmarkEnd w:id="27"/>
      <w:r w:rsidRPr="00AA7662">
        <w:rPr>
          <w:rFonts w:ascii="Arial" w:hAnsi="Arial" w:cs="Arial"/>
        </w:rPr>
        <w:t>Глава 17. ТРЕБОВАНИЯ К ПОМЕЩЕНИЯМ,</w:t>
      </w:r>
    </w:p>
    <w:p w:rsidR="00AA7662" w:rsidRPr="00AA7662" w:rsidRDefault="00AA7662" w:rsidP="00AA7662">
      <w:pPr>
        <w:widowControl w:val="0"/>
        <w:autoSpaceDE w:val="0"/>
        <w:autoSpaceDN w:val="0"/>
        <w:adjustRightInd w:val="0"/>
        <w:jc w:val="center"/>
        <w:rPr>
          <w:rFonts w:ascii="Arial" w:hAnsi="Arial" w:cs="Arial"/>
        </w:rPr>
      </w:pPr>
      <w:r w:rsidRPr="00AA7662">
        <w:rPr>
          <w:rFonts w:ascii="Arial" w:hAnsi="Arial" w:cs="Arial"/>
        </w:rPr>
        <w:t>В КОТОРЫХ ПРЕДОСТАВЛЯЕТСЯ МУНИЦИПАЛЬНАЯ УСЛУГА</w:t>
      </w:r>
    </w:p>
    <w:p w:rsidR="00AA7662" w:rsidRPr="00AA7662" w:rsidRDefault="00AA7662" w:rsidP="00AA7662">
      <w:pPr>
        <w:widowControl w:val="0"/>
        <w:autoSpaceDE w:val="0"/>
        <w:autoSpaceDN w:val="0"/>
        <w:adjustRightInd w:val="0"/>
        <w:ind w:firstLine="709"/>
        <w:jc w:val="both"/>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43.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w:t>
      </w:r>
      <w:r w:rsidRPr="00AA7662">
        <w:rPr>
          <w:rFonts w:ascii="Arial" w:hAnsi="Arial" w:cs="Arial"/>
        </w:rPr>
        <w:lastRenderedPageBreak/>
        <w:t>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44. Информационные таблички (вывески) размещаются рядом с входом, либо на двери входа так, чтобы они были хорошо видны заявителям.</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45. Прием заявлений и документов, необходимых для предоставления муниципальной услуги, осуществляется в кабинетах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46.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47.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48.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49.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rPr>
        <w:t>50.  Места для заполнения документов оборудуются информационными стендами, стульями и столами для возможности оформления документов.</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28" w:name="Par313"/>
      <w:bookmarkEnd w:id="28"/>
      <w:r w:rsidRPr="00AA7662">
        <w:rPr>
          <w:rFonts w:ascii="Arial" w:hAnsi="Arial" w:cs="Arial"/>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52. Основными показателями доступности и качества муниципальной услуги являются: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соблюдение требований к местам предоставления муниципальной услуги, их транспортной доступности;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среднее время ожидания в очереди при подаче документов;</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количество взаимодействий заявителя с должностными лицами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53.  Основными требованиями к качеству рассмотрения обращений заявителей являются: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достоверность предоставляемой заявителям информации о ходе рассмотрения обращения;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полнота информирования заявителей о ходе рассмотрения обращения;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наглядность форм предоставляемой информации об административных процедурах;</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lastRenderedPageBreak/>
        <w:t>- удобство и доступность получения заявителями информации о порядке предоставления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оперативность вынесения решения в отношении рассматриваемого обращения.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 или доверенными лицами уполномоченного органа.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55. Взаимодействие заявителя с должностными лицами уполномоченного органа осуществляется при личном обращении заявителя: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для подачи документов, необходимых для предоставления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за получением результата предоставления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29" w:name="Par328"/>
      <w:bookmarkEnd w:id="29"/>
      <w:r w:rsidRPr="00AA7662">
        <w:rPr>
          <w:rFonts w:ascii="Arial" w:hAnsi="Arial" w:cs="Arial"/>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57.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Pr="00AA7662">
          <w:rPr>
            <w:rFonts w:ascii="Arial" w:hAnsi="Arial" w:cs="Arial"/>
          </w:rPr>
          <w:t>закона</w:t>
        </w:r>
      </w:hyperlink>
      <w:r w:rsidRPr="00AA7662">
        <w:rPr>
          <w:rFonts w:ascii="Arial" w:hAnsi="Arial" w:cs="Arial"/>
        </w:rPr>
        <w:t xml:space="preserve"> от 6 апреля 2011 года № 63-ФЗ «Об электронной подписи» и требованиями Федерального </w:t>
      </w:r>
      <w:hyperlink r:id="rId11" w:history="1">
        <w:r w:rsidRPr="00AA7662">
          <w:rPr>
            <w:rFonts w:ascii="Arial" w:hAnsi="Arial" w:cs="Arial"/>
          </w:rPr>
          <w:t>закона</w:t>
        </w:r>
      </w:hyperlink>
      <w:r w:rsidRPr="00AA7662">
        <w:rPr>
          <w:rFonts w:ascii="Arial" w:hAnsi="Arial" w:cs="Arial"/>
        </w:rPr>
        <w:t xml:space="preserve"> от 27 июля 2010 года № 210-ФЗ «Об организации предоставления государственных и муниципальных услуг».</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59.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60.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предусмотренные в пункте 22 настоящего административного регламента. </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61</w:t>
      </w:r>
      <w:r w:rsidRPr="00AA7662">
        <w:rPr>
          <w:rFonts w:ascii="Arial" w:hAnsi="Arial" w:cs="Arial"/>
          <w:i/>
        </w:rPr>
        <w:t xml:space="preserve">. </w:t>
      </w:r>
      <w:r w:rsidRPr="00AA7662">
        <w:rPr>
          <w:rFonts w:ascii="Arial" w:hAnsi="Arial" w:cs="Arial"/>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jc w:val="center"/>
        <w:rPr>
          <w:rFonts w:ascii="Arial" w:hAnsi="Arial" w:cs="Arial"/>
        </w:rPr>
      </w:pPr>
      <w:bookmarkStart w:id="30" w:name="Par339"/>
      <w:bookmarkEnd w:id="30"/>
      <w:r w:rsidRPr="00AA7662">
        <w:rPr>
          <w:rFonts w:ascii="Arial" w:hAnsi="Arial" w:cs="Arial"/>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AA7662">
        <w:rPr>
          <w:rFonts w:ascii="Arial" w:hAnsi="Arial" w:cs="Arial"/>
        </w:rPr>
        <w:lastRenderedPageBreak/>
        <w:t>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ind w:firstLine="709"/>
        <w:jc w:val="center"/>
        <w:rPr>
          <w:rFonts w:ascii="Arial" w:hAnsi="Arial" w:cs="Arial"/>
        </w:rPr>
      </w:pPr>
      <w:bookmarkStart w:id="31" w:name="Par343"/>
      <w:bookmarkEnd w:id="31"/>
      <w:r w:rsidRPr="00AA7662">
        <w:rPr>
          <w:rFonts w:ascii="Arial" w:hAnsi="Arial" w:cs="Arial"/>
        </w:rPr>
        <w:t>Глава 20. СОСТАВ И ПОСЛЕДОВАТЕЛЬНОСТЬ АДМИНИСТРАТИВНЫХ ПРОЦЕДУР</w:t>
      </w:r>
    </w:p>
    <w:p w:rsidR="00AA7662" w:rsidRPr="00AA7662" w:rsidRDefault="00AA7662" w:rsidP="00AA7662">
      <w:pPr>
        <w:widowControl w:val="0"/>
        <w:autoSpaceDE w:val="0"/>
        <w:autoSpaceDN w:val="0"/>
        <w:adjustRightInd w:val="0"/>
        <w:ind w:firstLine="709"/>
        <w:rPr>
          <w:rFonts w:ascii="Arial" w:hAnsi="Arial" w:cs="Arial"/>
        </w:rPr>
      </w:pP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62. Предоставление муниципальной услуги включает в себя следующие административные процедуры:</w:t>
      </w:r>
    </w:p>
    <w:p w:rsidR="00AA7662" w:rsidRPr="00AA7662" w:rsidRDefault="00AA7662" w:rsidP="00AA7662">
      <w:pPr>
        <w:pStyle w:val="afb"/>
        <w:tabs>
          <w:tab w:val="left" w:pos="142"/>
        </w:tabs>
        <w:autoSpaceDE w:val="0"/>
        <w:autoSpaceDN w:val="0"/>
        <w:adjustRightInd w:val="0"/>
        <w:ind w:firstLine="709"/>
        <w:jc w:val="both"/>
        <w:rPr>
          <w:rFonts w:ascii="Arial" w:hAnsi="Arial" w:cs="Arial"/>
          <w:sz w:val="24"/>
          <w:szCs w:val="24"/>
        </w:rPr>
      </w:pPr>
      <w:r w:rsidRPr="00AA7662">
        <w:rPr>
          <w:rFonts w:ascii="Arial" w:hAnsi="Arial" w:cs="Arial"/>
          <w:sz w:val="24"/>
          <w:szCs w:val="24"/>
        </w:rPr>
        <w:t>а) прием и регистрация заявления и документов, подлежащих представлению заявителем;</w:t>
      </w:r>
    </w:p>
    <w:p w:rsidR="00AA7662" w:rsidRPr="00AA7662" w:rsidRDefault="00AA7662" w:rsidP="00AA7662">
      <w:pPr>
        <w:pStyle w:val="afb"/>
        <w:tabs>
          <w:tab w:val="left" w:pos="142"/>
        </w:tabs>
        <w:autoSpaceDE w:val="0"/>
        <w:autoSpaceDN w:val="0"/>
        <w:adjustRightInd w:val="0"/>
        <w:ind w:firstLine="709"/>
        <w:jc w:val="both"/>
        <w:rPr>
          <w:rFonts w:ascii="Arial" w:hAnsi="Arial" w:cs="Arial"/>
          <w:sz w:val="24"/>
          <w:szCs w:val="24"/>
        </w:rPr>
      </w:pPr>
      <w:r w:rsidRPr="00AA7662">
        <w:rPr>
          <w:rFonts w:ascii="Arial" w:hAnsi="Arial" w:cs="Arial"/>
          <w:sz w:val="24"/>
          <w:szCs w:val="24"/>
        </w:rPr>
        <w:t>б) формирование и направление межведомственных запросов в органы, участвующие в предоставлении муниципальной услуги;</w:t>
      </w:r>
    </w:p>
    <w:p w:rsidR="00AA7662" w:rsidRPr="00AA7662" w:rsidRDefault="00AA7662" w:rsidP="00AA7662">
      <w:pPr>
        <w:pStyle w:val="afb"/>
        <w:tabs>
          <w:tab w:val="left" w:pos="142"/>
        </w:tabs>
        <w:autoSpaceDE w:val="0"/>
        <w:autoSpaceDN w:val="0"/>
        <w:adjustRightInd w:val="0"/>
        <w:ind w:firstLine="709"/>
        <w:jc w:val="both"/>
        <w:rPr>
          <w:rFonts w:ascii="Arial" w:hAnsi="Arial" w:cs="Arial"/>
          <w:sz w:val="24"/>
          <w:szCs w:val="24"/>
        </w:rPr>
      </w:pPr>
      <w:r w:rsidRPr="00AA7662">
        <w:rPr>
          <w:rFonts w:ascii="Arial" w:hAnsi="Arial" w:cs="Arial"/>
          <w:sz w:val="24"/>
          <w:szCs w:val="24"/>
        </w:rPr>
        <w:t>в) принятие решения о постановке на учет граждан, имеющих право на бесплатное предоставление земельного участка (об отказе в принятии на учет);</w:t>
      </w:r>
    </w:p>
    <w:p w:rsidR="00AA7662" w:rsidRPr="00AA7662" w:rsidRDefault="00AA7662" w:rsidP="00AA7662">
      <w:pPr>
        <w:autoSpaceDE w:val="0"/>
        <w:autoSpaceDN w:val="0"/>
        <w:adjustRightInd w:val="0"/>
        <w:jc w:val="both"/>
        <w:outlineLvl w:val="3"/>
        <w:rPr>
          <w:rFonts w:ascii="Arial" w:hAnsi="Arial" w:cs="Arial"/>
        </w:rPr>
      </w:pPr>
      <w:r w:rsidRPr="00AA7662">
        <w:rPr>
          <w:rFonts w:ascii="Arial" w:hAnsi="Arial" w:cs="Arial"/>
        </w:rPr>
        <w:t>г) направление (выдача) заявителю уведомления о постановке на учет, либо уведомления об отказе.</w:t>
      </w:r>
    </w:p>
    <w:p w:rsidR="00AA7662" w:rsidRPr="00AA7662" w:rsidRDefault="00AA7662" w:rsidP="00AA7662">
      <w:pPr>
        <w:widowControl w:val="0"/>
        <w:autoSpaceDE w:val="0"/>
        <w:autoSpaceDN w:val="0"/>
        <w:adjustRightInd w:val="0"/>
        <w:ind w:firstLine="709"/>
        <w:jc w:val="both"/>
        <w:rPr>
          <w:rFonts w:ascii="Arial" w:hAnsi="Arial" w:cs="Arial"/>
        </w:rPr>
      </w:pPr>
    </w:p>
    <w:p w:rsidR="00AA7662" w:rsidRPr="00AA7662" w:rsidRDefault="00AA7662" w:rsidP="00AA7662">
      <w:pPr>
        <w:widowControl w:val="0"/>
        <w:autoSpaceDE w:val="0"/>
        <w:autoSpaceDN w:val="0"/>
        <w:adjustRightInd w:val="0"/>
        <w:ind w:firstLine="709"/>
        <w:jc w:val="center"/>
        <w:rPr>
          <w:rFonts w:ascii="Arial" w:hAnsi="Arial" w:cs="Arial"/>
        </w:rPr>
      </w:pPr>
      <w:r w:rsidRPr="00AA7662">
        <w:rPr>
          <w:rFonts w:ascii="Arial" w:hAnsi="Arial" w:cs="Arial"/>
        </w:rPr>
        <w:t xml:space="preserve">Глава 21. </w:t>
      </w:r>
      <w:r w:rsidRPr="00AA7662">
        <w:rPr>
          <w:rFonts w:ascii="Arial" w:hAnsi="Arial" w:cs="Arial"/>
          <w:caps/>
        </w:rPr>
        <w:t>Прием и регистрация заявления и документов, подлежащих представлению заявителем</w:t>
      </w:r>
    </w:p>
    <w:p w:rsidR="00AA7662" w:rsidRPr="00AA7662" w:rsidRDefault="00AA7662" w:rsidP="00AA7662">
      <w:pPr>
        <w:widowControl w:val="0"/>
        <w:autoSpaceDE w:val="0"/>
        <w:autoSpaceDN w:val="0"/>
        <w:adjustRightInd w:val="0"/>
        <w:ind w:firstLine="709"/>
        <w:jc w:val="center"/>
        <w:rPr>
          <w:rFonts w:ascii="Arial" w:hAnsi="Arial" w:cs="Arial"/>
        </w:rPr>
      </w:pP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rPr>
        <w:t xml:space="preserve">63. </w:t>
      </w:r>
      <w:r w:rsidRPr="00AA7662">
        <w:rPr>
          <w:rFonts w:ascii="Arial" w:hAnsi="Arial" w:cs="Arial"/>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AA7662" w:rsidRPr="00AA7662" w:rsidRDefault="00AA7662" w:rsidP="00AA7662">
      <w:pPr>
        <w:widowControl w:val="0"/>
        <w:ind w:firstLine="709"/>
        <w:jc w:val="both"/>
        <w:rPr>
          <w:rFonts w:ascii="Arial" w:hAnsi="Arial" w:cs="Arial"/>
        </w:rPr>
      </w:pPr>
      <w:r w:rsidRPr="00AA7662">
        <w:rPr>
          <w:rFonts w:ascii="Arial" w:hAnsi="Arial" w:cs="Arial"/>
        </w:rPr>
        <w:t>а) путем личного обращения;</w:t>
      </w:r>
    </w:p>
    <w:p w:rsidR="00AA7662" w:rsidRPr="00AA7662" w:rsidRDefault="00AA7662" w:rsidP="00AA7662">
      <w:pPr>
        <w:widowControl w:val="0"/>
        <w:ind w:firstLine="709"/>
        <w:jc w:val="both"/>
        <w:rPr>
          <w:rFonts w:ascii="Arial" w:hAnsi="Arial" w:cs="Arial"/>
        </w:rPr>
      </w:pPr>
      <w:r w:rsidRPr="00AA7662">
        <w:rPr>
          <w:rFonts w:ascii="Arial" w:hAnsi="Arial" w:cs="Arial"/>
        </w:rPr>
        <w:t>б) посредством почтовой связи на бумажном носителе;</w:t>
      </w:r>
    </w:p>
    <w:p w:rsidR="00AA7662" w:rsidRPr="00AA7662" w:rsidRDefault="00AA7662" w:rsidP="00AA7662">
      <w:pPr>
        <w:widowControl w:val="0"/>
        <w:ind w:firstLine="709"/>
        <w:jc w:val="both"/>
        <w:rPr>
          <w:rFonts w:ascii="Arial" w:hAnsi="Arial" w:cs="Arial"/>
        </w:rPr>
      </w:pPr>
      <w:r w:rsidRPr="00AA7662">
        <w:rPr>
          <w:rFonts w:ascii="Arial" w:hAnsi="Arial" w:cs="Arial"/>
        </w:rPr>
        <w:t>в)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w:t>
      </w:r>
      <w:r>
        <w:rPr>
          <w:rFonts w:ascii="Arial" w:hAnsi="Arial" w:cs="Arial"/>
        </w:rPr>
        <w:t>льную государственную информацио</w:t>
      </w:r>
      <w:r w:rsidRPr="00AA7662">
        <w:rPr>
          <w:rFonts w:ascii="Arial" w:hAnsi="Arial" w:cs="Arial"/>
        </w:rPr>
        <w:t xml:space="preserve">нную систему «Региональный портал государственных и муниципальных услуг Иркутской области» по адресу: </w:t>
      </w:r>
      <w:hyperlink r:id="rId12" w:history="1">
        <w:r w:rsidRPr="00AA7662">
          <w:rPr>
            <w:rStyle w:val="ad"/>
            <w:rFonts w:ascii="Arial" w:hAnsi="Arial" w:cs="Arial"/>
            <w:color w:val="auto"/>
            <w:lang w:val="en-US"/>
          </w:rPr>
          <w:t>http</w:t>
        </w:r>
        <w:r w:rsidRPr="00AA7662">
          <w:rPr>
            <w:rStyle w:val="ad"/>
            <w:rFonts w:ascii="Arial" w:hAnsi="Arial" w:cs="Arial"/>
            <w:color w:val="auto"/>
          </w:rPr>
          <w:t>://38.</w:t>
        </w:r>
        <w:r w:rsidRPr="00AA7662">
          <w:rPr>
            <w:rStyle w:val="ad"/>
            <w:rFonts w:ascii="Arial" w:hAnsi="Arial" w:cs="Arial"/>
            <w:color w:val="auto"/>
            <w:lang w:val="en-US"/>
          </w:rPr>
          <w:t>gosuslugi</w:t>
        </w:r>
        <w:r w:rsidRPr="00AA7662">
          <w:rPr>
            <w:rStyle w:val="ad"/>
            <w:rFonts w:ascii="Arial" w:hAnsi="Arial" w:cs="Arial"/>
            <w:color w:val="auto"/>
          </w:rPr>
          <w:t>.</w:t>
        </w:r>
        <w:r w:rsidRPr="00AA7662">
          <w:rPr>
            <w:rStyle w:val="ad"/>
            <w:rFonts w:ascii="Arial" w:hAnsi="Arial" w:cs="Arial"/>
            <w:color w:val="auto"/>
            <w:lang w:val="en-US"/>
          </w:rPr>
          <w:t>ru</w:t>
        </w:r>
      </w:hyperlink>
      <w:r w:rsidRPr="00AA7662">
        <w:rPr>
          <w:rFonts w:ascii="Arial" w:hAnsi="Arial" w:cs="Arial"/>
        </w:rPr>
        <w:t>;</w:t>
      </w:r>
    </w:p>
    <w:p w:rsidR="00AA7662" w:rsidRPr="00AA7662" w:rsidRDefault="00AA7662" w:rsidP="00AA7662">
      <w:pPr>
        <w:widowControl w:val="0"/>
        <w:ind w:firstLine="709"/>
        <w:jc w:val="both"/>
        <w:rPr>
          <w:rFonts w:ascii="Arial" w:hAnsi="Arial" w:cs="Arial"/>
        </w:rPr>
      </w:pPr>
      <w:r w:rsidRPr="00AA7662">
        <w:rPr>
          <w:rFonts w:ascii="Arial" w:hAnsi="Arial" w:cs="Arial"/>
        </w:rPr>
        <w:t>г) через многофункциональный центр предоставления государственных и муниципальных услуг.</w:t>
      </w:r>
    </w:p>
    <w:p w:rsidR="00AA7662" w:rsidRPr="00AA7662" w:rsidRDefault="00AA7662" w:rsidP="00AA7662">
      <w:pPr>
        <w:widowControl w:val="0"/>
        <w:ind w:firstLine="709"/>
        <w:jc w:val="both"/>
        <w:rPr>
          <w:rFonts w:ascii="Arial" w:hAnsi="Arial" w:cs="Arial"/>
        </w:rPr>
      </w:pPr>
      <w:r w:rsidRPr="00AA7662">
        <w:rPr>
          <w:rFonts w:ascii="Arial" w:hAnsi="Arial" w:cs="Arial"/>
          <w:lang w:eastAsia="en-US"/>
        </w:rPr>
        <w:t>64. В день поступления заявление регистрируется должностным лицом комитета имущественных отношений, архитектуры и градостроительства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65.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66. Максимальное время приема заявления и прилагаемых к нему документов при личном обращении заявителя не превышает 10 минут.</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67.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 xml:space="preserve">68. При поступлении заявления и прилагаемых к нему документов в уполномоченный орган посредством почтового отправления опись направляется </w:t>
      </w:r>
      <w:r w:rsidRPr="00AA7662">
        <w:rPr>
          <w:rFonts w:ascii="Arial" w:hAnsi="Arial" w:cs="Arial"/>
          <w:lang w:eastAsia="en-US"/>
        </w:rPr>
        <w:lastRenderedPageBreak/>
        <w:t>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 xml:space="preserve">69. Результатом исполнения административной процедуры по приему заявления о </w:t>
      </w:r>
      <w:r w:rsidRPr="00AA7662">
        <w:rPr>
          <w:rFonts w:ascii="Arial" w:hAnsi="Arial" w:cs="Arial"/>
        </w:rPr>
        <w:t xml:space="preserve">постановке на земельный учет </w:t>
      </w:r>
      <w:r w:rsidRPr="00AA7662">
        <w:rPr>
          <w:rFonts w:ascii="Arial" w:hAnsi="Arial" w:cs="Arial"/>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70. В случаях предусмотренных пунктом 26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71. Критерием принятия решения по административной процедуре является наличие оснований для отказа в приеме документов, указанных в пункте 26 настоящего административного регламента.</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lang w:eastAsia="en-US"/>
        </w:rPr>
        <w:t>72.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AA7662" w:rsidRPr="00AA7662" w:rsidRDefault="00AA7662" w:rsidP="00AA7662">
      <w:pPr>
        <w:autoSpaceDE w:val="0"/>
        <w:autoSpaceDN w:val="0"/>
        <w:adjustRightInd w:val="0"/>
        <w:ind w:firstLine="709"/>
        <w:outlineLvl w:val="0"/>
        <w:rPr>
          <w:rFonts w:ascii="Arial" w:hAnsi="Arial" w:cs="Arial"/>
        </w:rPr>
      </w:pPr>
    </w:p>
    <w:p w:rsidR="00AA7662" w:rsidRPr="00AA7662" w:rsidRDefault="00AA7662" w:rsidP="00AA7662">
      <w:pPr>
        <w:autoSpaceDE w:val="0"/>
        <w:autoSpaceDN w:val="0"/>
        <w:adjustRightInd w:val="0"/>
        <w:jc w:val="center"/>
        <w:rPr>
          <w:rFonts w:ascii="Arial" w:hAnsi="Arial" w:cs="Arial"/>
        </w:rPr>
      </w:pPr>
    </w:p>
    <w:p w:rsidR="00AA7662" w:rsidRPr="00AA7662" w:rsidRDefault="00AA7662" w:rsidP="00AA7662">
      <w:pPr>
        <w:autoSpaceDE w:val="0"/>
        <w:autoSpaceDN w:val="0"/>
        <w:adjustRightInd w:val="0"/>
        <w:jc w:val="center"/>
        <w:rPr>
          <w:rFonts w:ascii="Arial" w:hAnsi="Arial" w:cs="Arial"/>
        </w:rPr>
      </w:pPr>
      <w:r w:rsidRPr="00AA7662">
        <w:rPr>
          <w:rFonts w:ascii="Arial" w:hAnsi="Arial" w:cs="Arial"/>
        </w:rPr>
        <w:t xml:space="preserve">Глава 22. </w:t>
      </w:r>
      <w:r w:rsidRPr="00AA7662">
        <w:rPr>
          <w:rFonts w:ascii="Arial" w:hAnsi="Arial" w:cs="Arial"/>
          <w:caps/>
        </w:rPr>
        <w:t>Формирование и направление Межведомственных запросов В ОРГАНЫ, УЧАСТВУЮЩИЕ В ПРЕДОСТАВЛЕНИИ МУНИЦИПАЛЬНОЙ УСЛУГИ</w:t>
      </w:r>
    </w:p>
    <w:p w:rsidR="00AA7662" w:rsidRPr="00AA7662" w:rsidRDefault="00AA7662" w:rsidP="00AA7662">
      <w:pPr>
        <w:widowControl w:val="0"/>
        <w:autoSpaceDE w:val="0"/>
        <w:autoSpaceDN w:val="0"/>
        <w:adjustRightInd w:val="0"/>
        <w:ind w:firstLine="709"/>
        <w:jc w:val="center"/>
        <w:rPr>
          <w:rFonts w:ascii="Arial" w:hAnsi="Arial" w:cs="Arial"/>
        </w:rPr>
      </w:pP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 xml:space="preserve">73. </w:t>
      </w:r>
      <w:bookmarkStart w:id="32" w:name="sub_391148"/>
      <w:r w:rsidRPr="00AA7662">
        <w:rPr>
          <w:rFonts w:ascii="Arial" w:hAnsi="Arial" w:cs="Arial"/>
        </w:rPr>
        <w:t>Основанием для начала административной процедуры является непредставление заявителем документов, предусмотренных пунктом 24 настоящего административного регламента.</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 xml:space="preserve">74.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22 настоящего административного регламента, формируются и направляются межведомственные запросы: </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а) в Управление Федеральной службы государственной регистрации, кадастра и картографии по Иркутской области;</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б) в службу ЗАГС Иркутской области:</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в) в Управление социальной защиты населения.</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75. Межведомственные запросы направляются в письменной форме на бумажном носителе или в форме электронного документа.</w:t>
      </w:r>
    </w:p>
    <w:p w:rsidR="00AA7662" w:rsidRPr="00AA7662" w:rsidRDefault="00AA7662" w:rsidP="00AA7662">
      <w:pPr>
        <w:autoSpaceDE w:val="0"/>
        <w:autoSpaceDN w:val="0"/>
        <w:adjustRightInd w:val="0"/>
        <w:ind w:firstLine="709"/>
        <w:jc w:val="both"/>
        <w:rPr>
          <w:rFonts w:ascii="Arial" w:hAnsi="Arial" w:cs="Arial"/>
        </w:rPr>
      </w:pPr>
      <w:r w:rsidRPr="00AA7662">
        <w:rPr>
          <w:rFonts w:ascii="Arial" w:hAnsi="Arial" w:cs="Arial"/>
        </w:rPr>
        <w:t>76. Направление межведомственного запроса и представление документов и информации, перечисленных в пункте 24 настоящего административного регламента, допускаются только в целях, связанных с предоставлением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77. Межведомственный запрос о представлении документов, указанных в пункте 24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Pr="00AA7662">
          <w:rPr>
            <w:rFonts w:ascii="Arial" w:hAnsi="Arial" w:cs="Arial"/>
          </w:rPr>
          <w:t>статьи 7.2</w:t>
        </w:r>
      </w:hyperlink>
      <w:r w:rsidRPr="00AA7662">
        <w:rPr>
          <w:rFonts w:ascii="Arial" w:hAnsi="Arial" w:cs="Arial"/>
        </w:rPr>
        <w:t xml:space="preserve"> Федерального закона от 27 июля 2010 года </w:t>
      </w:r>
      <w:r w:rsidRPr="00AA7662">
        <w:rPr>
          <w:rFonts w:ascii="Arial" w:hAnsi="Arial" w:cs="Arial"/>
        </w:rPr>
        <w:br/>
        <w:t>№ 210-ФЗ «Об организации предоставления государственных и муниципальных услуг».</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 xml:space="preserve">78. Должностное лицо уполномоченного органа, ответственное за </w:t>
      </w:r>
      <w:r w:rsidRPr="00AA7662">
        <w:rPr>
          <w:rFonts w:ascii="Arial" w:hAnsi="Arial" w:cs="Arial"/>
        </w:rPr>
        <w:lastRenderedPageBreak/>
        <w:t>предоставление муниципальной услуги, приобщает ответы на межведомственные запросы к соответствующему запросу.</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79.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AA7662" w:rsidRPr="00AA7662" w:rsidRDefault="00AA7662" w:rsidP="00AA7662">
      <w:pPr>
        <w:widowControl w:val="0"/>
        <w:autoSpaceDE w:val="0"/>
        <w:autoSpaceDN w:val="0"/>
        <w:adjustRightInd w:val="0"/>
        <w:ind w:firstLine="709"/>
        <w:jc w:val="both"/>
        <w:rPr>
          <w:rFonts w:ascii="Arial" w:hAnsi="Arial" w:cs="Arial"/>
        </w:rPr>
      </w:pPr>
      <w:r w:rsidRPr="00AA7662">
        <w:rPr>
          <w:rFonts w:ascii="Arial" w:hAnsi="Arial" w:cs="Arial"/>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A7662" w:rsidRPr="00AA7662" w:rsidRDefault="00AA7662" w:rsidP="00AA7662">
      <w:pPr>
        <w:autoSpaceDE w:val="0"/>
        <w:autoSpaceDN w:val="0"/>
        <w:adjustRightInd w:val="0"/>
        <w:ind w:firstLine="709"/>
        <w:jc w:val="both"/>
        <w:rPr>
          <w:rFonts w:ascii="Arial" w:hAnsi="Arial" w:cs="Arial"/>
          <w:lang w:eastAsia="en-US"/>
        </w:rPr>
      </w:pPr>
      <w:r w:rsidRPr="00AA7662">
        <w:rPr>
          <w:rFonts w:ascii="Arial" w:hAnsi="Arial" w:cs="Arial"/>
        </w:rPr>
        <w:t xml:space="preserve">80.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AA7662">
        <w:rPr>
          <w:rFonts w:ascii="Arial" w:hAnsi="Arial" w:cs="Arial"/>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AA7662" w:rsidRPr="00AA7662" w:rsidRDefault="00AA7662" w:rsidP="00AA7662">
      <w:pPr>
        <w:pStyle w:val="ConsPlusNormal"/>
        <w:widowControl/>
        <w:tabs>
          <w:tab w:val="left" w:pos="851"/>
          <w:tab w:val="left" w:pos="993"/>
        </w:tabs>
        <w:ind w:firstLine="540"/>
        <w:jc w:val="center"/>
        <w:rPr>
          <w:sz w:val="24"/>
          <w:szCs w:val="24"/>
        </w:rPr>
      </w:pPr>
    </w:p>
    <w:p w:rsidR="00AA7662" w:rsidRPr="00AA7662" w:rsidRDefault="00AA7662" w:rsidP="00AA7662">
      <w:pPr>
        <w:pStyle w:val="ConsPlusNormal"/>
        <w:widowControl/>
        <w:tabs>
          <w:tab w:val="left" w:pos="851"/>
          <w:tab w:val="left" w:pos="993"/>
        </w:tabs>
        <w:ind w:firstLine="540"/>
        <w:jc w:val="center"/>
        <w:rPr>
          <w:sz w:val="24"/>
          <w:szCs w:val="24"/>
        </w:rPr>
      </w:pPr>
      <w:r w:rsidRPr="00AA7662">
        <w:rPr>
          <w:sz w:val="24"/>
          <w:szCs w:val="24"/>
        </w:rPr>
        <w:t xml:space="preserve">Глава 23. </w:t>
      </w:r>
      <w:r w:rsidRPr="00AA7662">
        <w:rPr>
          <w:caps/>
          <w:sz w:val="24"/>
          <w:szCs w:val="24"/>
        </w:rPr>
        <w:t>Принятие решения о постановке на земельный учет граждан, имеющих право на бесплатное предоставление земельного участка, находящегося в МУНИЦИПАЛЬНОЙ собственности, или об отказе в постановке на учет</w:t>
      </w:r>
    </w:p>
    <w:p w:rsidR="00AA7662" w:rsidRPr="00AA7662" w:rsidRDefault="00AA7662" w:rsidP="00AA7662">
      <w:pPr>
        <w:pStyle w:val="ConsPlusNormal"/>
        <w:widowControl/>
        <w:tabs>
          <w:tab w:val="left" w:pos="851"/>
          <w:tab w:val="left" w:pos="993"/>
        </w:tabs>
        <w:ind w:firstLine="540"/>
        <w:jc w:val="center"/>
        <w:rPr>
          <w:sz w:val="24"/>
          <w:szCs w:val="24"/>
        </w:rPr>
      </w:pPr>
    </w:p>
    <w:p w:rsidR="00AA7662" w:rsidRPr="00AA7662" w:rsidRDefault="00AA7662" w:rsidP="00AA7662">
      <w:pPr>
        <w:ind w:firstLine="709"/>
        <w:jc w:val="both"/>
        <w:rPr>
          <w:rFonts w:ascii="Arial" w:hAnsi="Arial" w:cs="Arial"/>
        </w:rPr>
      </w:pPr>
      <w:r w:rsidRPr="00AA7662">
        <w:rPr>
          <w:rFonts w:ascii="Arial" w:hAnsi="Arial" w:cs="Arial"/>
        </w:rPr>
        <w:t xml:space="preserve">81. </w:t>
      </w:r>
      <w:r w:rsidRPr="00AA7662">
        <w:rPr>
          <w:rFonts w:ascii="Arial" w:hAnsi="Arial" w:cs="Arial"/>
          <w:color w:val="000000"/>
        </w:rPr>
        <w:t>Основанием для начала административной процедуры является получение документов, предусмотренных пунктами 22, 24 настоящего административного регламента.</w:t>
      </w:r>
    </w:p>
    <w:p w:rsidR="00AA7662" w:rsidRPr="00AA7662" w:rsidRDefault="00AA7662" w:rsidP="00AA7662">
      <w:pPr>
        <w:ind w:firstLine="709"/>
        <w:jc w:val="both"/>
        <w:rPr>
          <w:rFonts w:ascii="Arial" w:hAnsi="Arial" w:cs="Arial"/>
          <w:color w:val="000000"/>
        </w:rPr>
      </w:pPr>
      <w:r w:rsidRPr="00AA7662">
        <w:rPr>
          <w:rFonts w:ascii="Arial" w:hAnsi="Arial" w:cs="Arial"/>
        </w:rPr>
        <w:t xml:space="preserve">82. </w:t>
      </w:r>
      <w:r w:rsidRPr="00AA7662">
        <w:rPr>
          <w:rFonts w:ascii="Arial" w:hAnsi="Arial" w:cs="Arial"/>
          <w:color w:val="000000"/>
        </w:rPr>
        <w:t xml:space="preserve">Заявление о постановке на земельный учет подлежит рассмотрению на </w:t>
      </w:r>
      <w:r w:rsidRPr="00AA7662">
        <w:rPr>
          <w:rFonts w:ascii="Arial" w:hAnsi="Arial" w:cs="Arial"/>
        </w:rPr>
        <w:t>комиссии по постановке на учет и</w:t>
      </w:r>
      <w:r w:rsidRPr="00AA7662">
        <w:rPr>
          <w:rFonts w:ascii="Arial" w:hAnsi="Arial" w:cs="Arial"/>
          <w:snapToGrid w:val="0"/>
        </w:rPr>
        <w:t xml:space="preserve"> выбору гражданами земельных участков из перечня земельных участков в целях предоставления в собственность бесплатно</w:t>
      </w:r>
      <w:r w:rsidRPr="00AA7662">
        <w:rPr>
          <w:rFonts w:ascii="Arial" w:hAnsi="Arial" w:cs="Arial"/>
        </w:rPr>
        <w:t>,</w:t>
      </w:r>
      <w:r w:rsidRPr="00AA7662">
        <w:rPr>
          <w:rFonts w:ascii="Arial" w:hAnsi="Arial" w:cs="Arial"/>
          <w:color w:val="000000"/>
        </w:rPr>
        <w:t xml:space="preserve"> утвержденной постановлением администрации Зиминского городского муниципального образования </w:t>
      </w:r>
      <w:r w:rsidRPr="00AA7662">
        <w:rPr>
          <w:rFonts w:ascii="Arial" w:hAnsi="Arial" w:cs="Arial"/>
          <w:snapToGrid w:val="0"/>
        </w:rPr>
        <w:t>(далее- комиссия)</w:t>
      </w:r>
      <w:r w:rsidRPr="00AA7662">
        <w:rPr>
          <w:rFonts w:ascii="Arial" w:hAnsi="Arial" w:cs="Arial"/>
          <w:color w:val="000000"/>
        </w:rPr>
        <w:t>.</w:t>
      </w:r>
    </w:p>
    <w:p w:rsidR="00AA7662" w:rsidRPr="00AA7662" w:rsidRDefault="00AA7662" w:rsidP="00AA7662">
      <w:pPr>
        <w:ind w:firstLine="709"/>
        <w:jc w:val="both"/>
        <w:rPr>
          <w:rFonts w:ascii="Arial" w:hAnsi="Arial" w:cs="Arial"/>
        </w:rPr>
      </w:pPr>
      <w:r w:rsidRPr="00AA7662">
        <w:rPr>
          <w:rFonts w:ascii="Arial" w:hAnsi="Arial" w:cs="Arial"/>
        </w:rPr>
        <w:t>83. При рассмотрении заявления комиссия определяет наличие, либо отсутствие оснований для отказа в предоставлении муниципальной услуги.</w:t>
      </w:r>
    </w:p>
    <w:p w:rsidR="00AA7662" w:rsidRPr="00AA7662" w:rsidRDefault="00AA7662" w:rsidP="00AA7662">
      <w:pPr>
        <w:ind w:firstLine="709"/>
        <w:jc w:val="both"/>
        <w:rPr>
          <w:rFonts w:ascii="Arial" w:hAnsi="Arial" w:cs="Arial"/>
        </w:rPr>
      </w:pPr>
      <w:r w:rsidRPr="00AA7662">
        <w:rPr>
          <w:rFonts w:ascii="Arial" w:hAnsi="Arial" w:cs="Arial"/>
        </w:rPr>
        <w:t>84. По результатам рассмотрения комиссия принимает одно</w:t>
      </w:r>
      <w:r w:rsidR="001B6458">
        <w:rPr>
          <w:rFonts w:ascii="Arial" w:hAnsi="Arial" w:cs="Arial"/>
        </w:rPr>
        <w:t xml:space="preserve"> </w:t>
      </w:r>
      <w:r w:rsidRPr="00AA7662">
        <w:rPr>
          <w:rFonts w:ascii="Arial" w:hAnsi="Arial" w:cs="Arial"/>
        </w:rPr>
        <w:t>из следующих решений:</w:t>
      </w:r>
    </w:p>
    <w:p w:rsidR="00AA7662" w:rsidRPr="00AA7662" w:rsidRDefault="00AA7662" w:rsidP="00AA7662">
      <w:pPr>
        <w:ind w:firstLine="709"/>
        <w:jc w:val="both"/>
        <w:rPr>
          <w:rFonts w:ascii="Arial" w:hAnsi="Arial" w:cs="Arial"/>
        </w:rPr>
      </w:pPr>
      <w:r w:rsidRPr="00AA7662">
        <w:rPr>
          <w:rFonts w:ascii="Arial" w:hAnsi="Arial" w:cs="Arial"/>
        </w:rPr>
        <w:t>- поставить на земельный учет (при отсутствии оснований для отказа в предоставлении муниципальной услуги);</w:t>
      </w:r>
    </w:p>
    <w:p w:rsidR="00AA7662" w:rsidRPr="00AA7662" w:rsidRDefault="00AA7662" w:rsidP="00AA7662">
      <w:pPr>
        <w:ind w:firstLine="709"/>
        <w:jc w:val="both"/>
        <w:rPr>
          <w:rFonts w:ascii="Arial" w:hAnsi="Arial" w:cs="Arial"/>
        </w:rPr>
      </w:pPr>
      <w:r w:rsidRPr="00AA7662">
        <w:rPr>
          <w:rFonts w:ascii="Arial" w:hAnsi="Arial" w:cs="Arial"/>
        </w:rPr>
        <w:t>- отказать в постановке на земельный учет (при наличии оснований для отказа в предоставлении муниципальной услуги).</w:t>
      </w:r>
    </w:p>
    <w:p w:rsidR="00AA7662" w:rsidRPr="00AA7662" w:rsidRDefault="00AA7662" w:rsidP="00AA7662">
      <w:pPr>
        <w:ind w:firstLine="709"/>
        <w:jc w:val="both"/>
        <w:rPr>
          <w:rFonts w:ascii="Arial" w:hAnsi="Arial" w:cs="Arial"/>
        </w:rPr>
      </w:pPr>
      <w:r w:rsidRPr="00AA7662">
        <w:rPr>
          <w:rFonts w:ascii="Arial" w:hAnsi="Arial" w:cs="Arial"/>
        </w:rPr>
        <w:t>85. Решение комиссии оформляется протоколом.</w:t>
      </w:r>
    </w:p>
    <w:p w:rsidR="00AA7662" w:rsidRPr="00AA7662" w:rsidRDefault="00AA7662" w:rsidP="00AA7662">
      <w:pPr>
        <w:ind w:firstLine="709"/>
        <w:jc w:val="both"/>
        <w:rPr>
          <w:rFonts w:ascii="Arial" w:hAnsi="Arial" w:cs="Arial"/>
        </w:rPr>
      </w:pPr>
      <w:r w:rsidRPr="00AA7662">
        <w:rPr>
          <w:rFonts w:ascii="Arial" w:hAnsi="Arial" w:cs="Arial"/>
        </w:rPr>
        <w:t>86. Должностное лицо уполномоченного органа организует подготовку и подписание следующих документов:</w:t>
      </w:r>
    </w:p>
    <w:p w:rsidR="00AA7662" w:rsidRPr="00AA7662" w:rsidRDefault="00AA7662" w:rsidP="00AA7662">
      <w:pPr>
        <w:ind w:firstLine="709"/>
        <w:jc w:val="both"/>
        <w:rPr>
          <w:rFonts w:ascii="Arial" w:hAnsi="Arial" w:cs="Arial"/>
        </w:rPr>
      </w:pPr>
      <w:r w:rsidRPr="00AA7662">
        <w:rPr>
          <w:rFonts w:ascii="Arial" w:hAnsi="Arial" w:cs="Arial"/>
        </w:rPr>
        <w:t>-Постановления администрации Зиминского городского муниципального образования (при решении комиссией о постановке на земельный учет);</w:t>
      </w:r>
    </w:p>
    <w:p w:rsidR="00AA7662" w:rsidRPr="00AA7662" w:rsidRDefault="00AA7662" w:rsidP="00AA7662">
      <w:pPr>
        <w:ind w:firstLine="709"/>
        <w:jc w:val="both"/>
        <w:rPr>
          <w:rFonts w:ascii="Arial" w:hAnsi="Arial" w:cs="Arial"/>
        </w:rPr>
      </w:pPr>
      <w:r w:rsidRPr="00AA7662">
        <w:rPr>
          <w:rFonts w:ascii="Arial" w:hAnsi="Arial" w:cs="Arial"/>
        </w:rPr>
        <w:t>- уведомления уполномоченного органа об отказе в предоставлении муниципальной услуги (при решении комиссии об отказе в  постановке на земельный учет).</w:t>
      </w:r>
    </w:p>
    <w:p w:rsidR="00AA7662" w:rsidRPr="00AA7662" w:rsidRDefault="00AA7662" w:rsidP="00AA7662">
      <w:pPr>
        <w:ind w:firstLine="709"/>
        <w:jc w:val="both"/>
        <w:rPr>
          <w:rFonts w:ascii="Arial" w:hAnsi="Arial" w:cs="Arial"/>
        </w:rPr>
      </w:pPr>
      <w:r w:rsidRPr="00AA7662">
        <w:rPr>
          <w:rFonts w:ascii="Arial" w:hAnsi="Arial" w:cs="Arial"/>
        </w:rPr>
        <w:t xml:space="preserve">87. Критерий принятия решения: наличие (отсутствие) оснований для отказа в предоставлении муниципальной услуги, предусмотренных пунктом 29 настоящего регламента. </w:t>
      </w:r>
    </w:p>
    <w:p w:rsidR="00AA7662" w:rsidRPr="00AA7662" w:rsidRDefault="00AA7662" w:rsidP="00AA7662">
      <w:pPr>
        <w:ind w:firstLine="709"/>
        <w:jc w:val="both"/>
        <w:rPr>
          <w:rFonts w:ascii="Arial" w:hAnsi="Arial" w:cs="Arial"/>
        </w:rPr>
      </w:pPr>
      <w:r w:rsidRPr="00AA7662">
        <w:rPr>
          <w:rFonts w:ascii="Arial" w:hAnsi="Arial" w:cs="Arial"/>
        </w:rPr>
        <w:t xml:space="preserve">88. Способом фиксации результата процедуры является направление заявителю постановления администрации Зиминского городского муниципального </w:t>
      </w:r>
      <w:r w:rsidRPr="00AA7662">
        <w:rPr>
          <w:rFonts w:ascii="Arial" w:hAnsi="Arial" w:cs="Arial"/>
        </w:rPr>
        <w:lastRenderedPageBreak/>
        <w:t>образования о постановке на земельный учет, либо уведомление уполномоченного органа об отказе в постановке на земельный учет.</w:t>
      </w:r>
    </w:p>
    <w:p w:rsidR="00AA7662" w:rsidRPr="00AA7662" w:rsidRDefault="00AA7662" w:rsidP="00AA7662">
      <w:pPr>
        <w:autoSpaceDE w:val="0"/>
        <w:autoSpaceDN w:val="0"/>
        <w:adjustRightInd w:val="0"/>
        <w:spacing w:line="300" w:lineRule="exact"/>
        <w:ind w:firstLine="709"/>
        <w:outlineLvl w:val="3"/>
        <w:rPr>
          <w:rFonts w:ascii="Arial" w:hAnsi="Arial" w:cs="Arial"/>
        </w:rPr>
      </w:pPr>
    </w:p>
    <w:p w:rsidR="00AA7662" w:rsidRPr="00AA7662" w:rsidRDefault="00AA7662" w:rsidP="00AA7662">
      <w:pPr>
        <w:pStyle w:val="ConsPlusNormal"/>
        <w:widowControl/>
        <w:tabs>
          <w:tab w:val="left" w:pos="851"/>
          <w:tab w:val="left" w:pos="993"/>
        </w:tabs>
        <w:ind w:firstLine="540"/>
        <w:jc w:val="center"/>
        <w:rPr>
          <w:caps/>
          <w:sz w:val="24"/>
          <w:szCs w:val="24"/>
        </w:rPr>
      </w:pPr>
      <w:r w:rsidRPr="00AA7662">
        <w:rPr>
          <w:sz w:val="24"/>
          <w:szCs w:val="24"/>
        </w:rPr>
        <w:t xml:space="preserve">Глава 24. </w:t>
      </w:r>
      <w:r w:rsidRPr="00934D85">
        <w:rPr>
          <w:caps/>
          <w:sz w:val="24"/>
          <w:szCs w:val="24"/>
        </w:rPr>
        <w:t>Направление (выдача) заявителю результатов предоставления муниципальной услуги</w:t>
      </w:r>
    </w:p>
    <w:p w:rsidR="00AA7662" w:rsidRPr="00AA7662" w:rsidRDefault="00AA7662" w:rsidP="00AA7662">
      <w:pPr>
        <w:widowControl w:val="0"/>
        <w:autoSpaceDE w:val="0"/>
        <w:autoSpaceDN w:val="0"/>
        <w:adjustRightInd w:val="0"/>
        <w:ind w:firstLine="709"/>
        <w:rPr>
          <w:rFonts w:ascii="Arial" w:hAnsi="Arial" w:cs="Arial"/>
          <w:caps/>
        </w:rPr>
      </w:pPr>
    </w:p>
    <w:p w:rsidR="00AA7662" w:rsidRPr="00AA7662" w:rsidRDefault="00AA7662" w:rsidP="00934D85">
      <w:pPr>
        <w:autoSpaceDE w:val="0"/>
        <w:autoSpaceDN w:val="0"/>
        <w:adjustRightInd w:val="0"/>
        <w:spacing w:line="300" w:lineRule="exact"/>
        <w:ind w:firstLine="709"/>
        <w:jc w:val="both"/>
        <w:outlineLvl w:val="3"/>
        <w:rPr>
          <w:rFonts w:ascii="Arial" w:hAnsi="Arial" w:cs="Arial"/>
        </w:rPr>
      </w:pPr>
      <w:r w:rsidRPr="00AA7662">
        <w:rPr>
          <w:rFonts w:ascii="Arial" w:hAnsi="Arial" w:cs="Arial"/>
        </w:rPr>
        <w:t>89. Основанием для начала административной процедуры является подписание мэром Зиминского городского муниципального образования постановления администрации Зиминского городского муниципального образования о постановке на земельный учет граждан, имеющих право на бесплатное предоставление земельного участка в собственность, либо уведомление уполномоченного органа об отказе в постановке на земельный учет граждан, имеющих право на бесплатное предоставление земельного участка в собственность.</w:t>
      </w:r>
    </w:p>
    <w:p w:rsidR="00AA7662" w:rsidRPr="00AA7662" w:rsidRDefault="00AA7662" w:rsidP="00934D85">
      <w:pPr>
        <w:autoSpaceDE w:val="0"/>
        <w:autoSpaceDN w:val="0"/>
        <w:adjustRightInd w:val="0"/>
        <w:ind w:firstLine="709"/>
        <w:jc w:val="both"/>
        <w:rPr>
          <w:rFonts w:ascii="Arial" w:hAnsi="Arial" w:cs="Arial"/>
        </w:rPr>
      </w:pPr>
      <w:r w:rsidRPr="00AA7662">
        <w:rPr>
          <w:rFonts w:ascii="Arial" w:hAnsi="Arial" w:cs="Arial"/>
        </w:rPr>
        <w:t>90.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постановления о постановке на земельный учет граждан, имеющих право на бесплатное предоставление земельного участка в собственность, либо уведомления об отказе в постановке на земельный учет,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AA7662" w:rsidRPr="00AA7662" w:rsidRDefault="00AA7662" w:rsidP="00934D85">
      <w:pPr>
        <w:ind w:firstLine="709"/>
        <w:jc w:val="both"/>
        <w:rPr>
          <w:rFonts w:ascii="Arial" w:hAnsi="Arial" w:cs="Arial"/>
        </w:rPr>
      </w:pPr>
      <w:r w:rsidRPr="00AA7662">
        <w:rPr>
          <w:rFonts w:ascii="Arial" w:hAnsi="Arial" w:cs="Arial"/>
        </w:rPr>
        <w:t>91. Критерием принятия решения является подписанное постановление администрации Зиминского городского муниципального образования, либо уведомление уполномоченного органа об отказе.</w:t>
      </w:r>
    </w:p>
    <w:p w:rsidR="00AA7662" w:rsidRPr="00AA7662" w:rsidRDefault="00AA7662" w:rsidP="00934D85">
      <w:pPr>
        <w:ind w:firstLine="709"/>
        <w:jc w:val="both"/>
        <w:rPr>
          <w:rFonts w:ascii="Arial" w:hAnsi="Arial" w:cs="Arial"/>
        </w:rPr>
      </w:pPr>
      <w:r w:rsidRPr="00AA7662">
        <w:rPr>
          <w:rFonts w:ascii="Arial" w:hAnsi="Arial" w:cs="Arial"/>
        </w:rPr>
        <w:t>92. Результатом исполнения административной процедуры является направление заявителю постановления администрации Зиминского городского муниципального образования о постановке на земельный учет, либо уведомления об отказе в постановке на земельный учет.</w:t>
      </w:r>
    </w:p>
    <w:p w:rsidR="00AA7662" w:rsidRPr="00AA7662" w:rsidRDefault="00AA7662" w:rsidP="00AA7662">
      <w:pPr>
        <w:ind w:firstLine="709"/>
        <w:rPr>
          <w:rFonts w:ascii="Arial" w:hAnsi="Arial" w:cs="Arial"/>
        </w:rPr>
      </w:pPr>
    </w:p>
    <w:p w:rsidR="00AA7662" w:rsidRPr="00AA7662" w:rsidRDefault="00AA7662" w:rsidP="00AA7662">
      <w:pPr>
        <w:pStyle w:val="ConsPlusNormal"/>
        <w:widowControl/>
        <w:tabs>
          <w:tab w:val="left" w:pos="851"/>
          <w:tab w:val="left" w:pos="993"/>
        </w:tabs>
        <w:ind w:firstLine="540"/>
        <w:jc w:val="center"/>
        <w:rPr>
          <w:caps/>
          <w:sz w:val="24"/>
          <w:szCs w:val="24"/>
        </w:rPr>
      </w:pPr>
      <w:r w:rsidRPr="00AA7662">
        <w:rPr>
          <w:sz w:val="24"/>
          <w:szCs w:val="24"/>
        </w:rPr>
        <w:t xml:space="preserve">Глава 25. </w:t>
      </w:r>
      <w:r w:rsidRPr="00AA7662">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AA7662" w:rsidRPr="00AA7662" w:rsidRDefault="00AA7662" w:rsidP="00934D85">
      <w:pPr>
        <w:ind w:firstLine="709"/>
        <w:jc w:val="both"/>
        <w:rPr>
          <w:rFonts w:ascii="Arial" w:hAnsi="Arial" w:cs="Arial"/>
        </w:rPr>
      </w:pPr>
      <w:r w:rsidRPr="00AA7662">
        <w:rPr>
          <w:rFonts w:ascii="Arial" w:hAnsi="Arial" w:cs="Arial"/>
        </w:rPr>
        <w:t>93.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AA7662" w:rsidRPr="00AA7662" w:rsidRDefault="00AA7662" w:rsidP="00934D85">
      <w:pPr>
        <w:ind w:firstLine="709"/>
        <w:jc w:val="both"/>
        <w:rPr>
          <w:rFonts w:ascii="Arial" w:hAnsi="Arial" w:cs="Arial"/>
        </w:rPr>
      </w:pPr>
      <w:r w:rsidRPr="00AA7662">
        <w:rPr>
          <w:rFonts w:ascii="Arial" w:hAnsi="Arial" w:cs="Arial"/>
        </w:rPr>
        <w:t>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AA7662" w:rsidRPr="00AA7662" w:rsidRDefault="00AA7662" w:rsidP="00934D85">
      <w:pPr>
        <w:ind w:firstLine="709"/>
        <w:jc w:val="both"/>
        <w:rPr>
          <w:rFonts w:ascii="Arial" w:hAnsi="Arial" w:cs="Arial"/>
        </w:rPr>
      </w:pPr>
      <w:r w:rsidRPr="00AA7662">
        <w:rPr>
          <w:rFonts w:ascii="Arial" w:hAnsi="Arial" w:cs="Arial"/>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AA7662" w:rsidRPr="00AA7662" w:rsidRDefault="00AA7662" w:rsidP="00934D85">
      <w:pPr>
        <w:ind w:firstLine="709"/>
        <w:jc w:val="both"/>
        <w:rPr>
          <w:rFonts w:ascii="Arial" w:hAnsi="Arial" w:cs="Arial"/>
        </w:rPr>
      </w:pPr>
      <w:r w:rsidRPr="00AA7662">
        <w:rPr>
          <w:rFonts w:ascii="Arial" w:hAnsi="Arial" w:cs="Arial"/>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AA7662" w:rsidRPr="00AA7662" w:rsidRDefault="00AA7662" w:rsidP="00934D85">
      <w:pPr>
        <w:ind w:firstLine="709"/>
        <w:jc w:val="both"/>
        <w:rPr>
          <w:rFonts w:ascii="Arial" w:hAnsi="Arial" w:cs="Arial"/>
        </w:rPr>
      </w:pPr>
      <w:r w:rsidRPr="00AA7662">
        <w:rPr>
          <w:rFonts w:ascii="Arial" w:hAnsi="Arial" w:cs="Arial"/>
        </w:rPr>
        <w:t>97. Результатом процедуры является:</w:t>
      </w:r>
    </w:p>
    <w:p w:rsidR="00AA7662" w:rsidRPr="00AA7662" w:rsidRDefault="00AA7662" w:rsidP="00934D85">
      <w:pPr>
        <w:ind w:firstLine="709"/>
        <w:jc w:val="both"/>
        <w:rPr>
          <w:rFonts w:ascii="Arial" w:hAnsi="Arial" w:cs="Arial"/>
        </w:rPr>
      </w:pPr>
      <w:r w:rsidRPr="00AA7662">
        <w:rPr>
          <w:rFonts w:ascii="Arial" w:hAnsi="Arial" w:cs="Arial"/>
        </w:rPr>
        <w:t>- исправленные документы, являющиеся результатом предоставления муниципальной услуги;</w:t>
      </w:r>
    </w:p>
    <w:p w:rsidR="00AA7662" w:rsidRPr="00AA7662" w:rsidRDefault="00AA7662" w:rsidP="00934D85">
      <w:pPr>
        <w:ind w:firstLine="709"/>
        <w:jc w:val="both"/>
        <w:rPr>
          <w:rFonts w:ascii="Arial" w:hAnsi="Arial" w:cs="Arial"/>
        </w:rPr>
      </w:pPr>
      <w:r w:rsidRPr="00AA7662">
        <w:rPr>
          <w:rFonts w:ascii="Arial" w:hAnsi="Arial" w:cs="Arial"/>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A7662" w:rsidRPr="00AA7662" w:rsidRDefault="00AA7662" w:rsidP="00934D85">
      <w:pPr>
        <w:ind w:firstLine="709"/>
        <w:jc w:val="both"/>
        <w:rPr>
          <w:rFonts w:ascii="Arial" w:hAnsi="Arial" w:cs="Arial"/>
        </w:rPr>
      </w:pPr>
      <w:r w:rsidRPr="00AA7662">
        <w:rPr>
          <w:rFonts w:ascii="Arial" w:hAnsi="Arial" w:cs="Arial"/>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AA7662" w:rsidRPr="00AA7662" w:rsidRDefault="00AA7662" w:rsidP="00934D85">
      <w:pPr>
        <w:ind w:firstLine="709"/>
        <w:jc w:val="both"/>
        <w:rPr>
          <w:rFonts w:ascii="Arial" w:hAnsi="Arial" w:cs="Arial"/>
        </w:rPr>
      </w:pPr>
      <w:r w:rsidRPr="00AA7662">
        <w:rPr>
          <w:rFonts w:ascii="Arial" w:hAnsi="Arial" w:cs="Arial"/>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AA7662" w:rsidRPr="00AA7662" w:rsidRDefault="00AA7662" w:rsidP="00AA7662">
      <w:pPr>
        <w:widowControl w:val="0"/>
        <w:autoSpaceDE w:val="0"/>
        <w:autoSpaceDN w:val="0"/>
        <w:adjustRightInd w:val="0"/>
        <w:jc w:val="center"/>
        <w:outlineLvl w:val="2"/>
        <w:rPr>
          <w:rFonts w:ascii="Arial" w:hAnsi="Arial" w:cs="Arial"/>
        </w:rPr>
      </w:pPr>
      <w:bookmarkStart w:id="33" w:name="Par398"/>
      <w:bookmarkStart w:id="34" w:name="Par410"/>
      <w:bookmarkEnd w:id="32"/>
      <w:bookmarkEnd w:id="33"/>
      <w:bookmarkEnd w:id="34"/>
      <w:r w:rsidRPr="00AA7662">
        <w:rPr>
          <w:rFonts w:ascii="Arial" w:hAnsi="Arial" w:cs="Arial"/>
        </w:rPr>
        <w:t xml:space="preserve"> </w:t>
      </w:r>
    </w:p>
    <w:p w:rsidR="00AA7662" w:rsidRPr="00AA7662" w:rsidRDefault="00AA7662" w:rsidP="00AA7662">
      <w:pPr>
        <w:widowControl w:val="0"/>
        <w:autoSpaceDE w:val="0"/>
        <w:autoSpaceDN w:val="0"/>
        <w:adjustRightInd w:val="0"/>
        <w:jc w:val="center"/>
        <w:outlineLvl w:val="2"/>
        <w:rPr>
          <w:rFonts w:ascii="Arial" w:hAnsi="Arial" w:cs="Arial"/>
        </w:rPr>
      </w:pPr>
      <w:r w:rsidRPr="00AA7662">
        <w:rPr>
          <w:rFonts w:ascii="Arial" w:hAnsi="Arial" w:cs="Arial"/>
        </w:rPr>
        <w:t>Раздел IV. ФОРМЫ КОНТРОЛЯ ЗА ПРЕДОСТАВЛЕНИЕМ МУНИЦИПАЛЬНОЙ УСЛУГИ</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35" w:name="Par413"/>
      <w:bookmarkEnd w:id="35"/>
      <w:r w:rsidRPr="00AA7662">
        <w:rPr>
          <w:rFonts w:ascii="Arial" w:hAnsi="Arial" w:cs="Arial"/>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AA7662" w:rsidP="001B6458">
      <w:pPr>
        <w:widowControl w:val="0"/>
        <w:autoSpaceDE w:val="0"/>
        <w:autoSpaceDN w:val="0"/>
        <w:adjustRightInd w:val="0"/>
        <w:ind w:firstLine="709"/>
        <w:jc w:val="both"/>
        <w:rPr>
          <w:rFonts w:ascii="Arial" w:hAnsi="Arial" w:cs="Arial"/>
          <w:lang w:eastAsia="ko-KR"/>
        </w:rPr>
      </w:pPr>
      <w:r w:rsidRPr="00AA7662">
        <w:rPr>
          <w:rFonts w:ascii="Arial" w:hAnsi="Arial" w:cs="Arial"/>
          <w:lang w:eastAsia="ko-KR"/>
        </w:rPr>
        <w:t>100.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AA7662" w:rsidRPr="00AA7662" w:rsidRDefault="00AA7662" w:rsidP="001B6458">
      <w:pPr>
        <w:autoSpaceDE w:val="0"/>
        <w:autoSpaceDN w:val="0"/>
        <w:adjustRightInd w:val="0"/>
        <w:ind w:firstLine="709"/>
        <w:jc w:val="both"/>
        <w:rPr>
          <w:rFonts w:ascii="Arial" w:hAnsi="Arial" w:cs="Arial"/>
          <w:color w:val="000000"/>
        </w:rPr>
      </w:pPr>
      <w:r w:rsidRPr="00AA7662">
        <w:rPr>
          <w:rFonts w:ascii="Arial" w:hAnsi="Arial" w:cs="Arial"/>
          <w:lang w:eastAsia="ko-KR"/>
        </w:rPr>
        <w:t>101. </w:t>
      </w:r>
      <w:r w:rsidRPr="00AA7662">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AA7662">
        <w:rPr>
          <w:rFonts w:ascii="Arial" w:hAnsi="Arial" w:cs="Arial"/>
          <w:color w:val="000000"/>
          <w:lang w:val="en-US"/>
        </w:rPr>
        <w:t>http</w:t>
      </w:r>
      <w:r w:rsidRPr="00AA7662">
        <w:rPr>
          <w:rFonts w:ascii="Arial" w:hAnsi="Arial" w:cs="Arial"/>
          <w:color w:val="000000"/>
        </w:rPr>
        <w:t>://</w:t>
      </w:r>
      <w:r w:rsidRPr="00AA7662">
        <w:rPr>
          <w:rFonts w:ascii="Arial" w:hAnsi="Arial" w:cs="Arial"/>
          <w:color w:val="000000"/>
          <w:lang w:val="en-US"/>
        </w:rPr>
        <w:t>www</w:t>
      </w:r>
      <w:r w:rsidRPr="00AA7662">
        <w:rPr>
          <w:rFonts w:ascii="Arial" w:hAnsi="Arial" w:cs="Arial"/>
          <w:color w:val="000000"/>
        </w:rPr>
        <w:t>.</w:t>
      </w:r>
      <w:r w:rsidRPr="00AA7662">
        <w:rPr>
          <w:rFonts w:ascii="Arial" w:hAnsi="Arial" w:cs="Arial"/>
          <w:color w:val="000000"/>
          <w:lang w:val="en-US"/>
        </w:rPr>
        <w:t>zimadm</w:t>
      </w:r>
      <w:r w:rsidRPr="00AA7662">
        <w:rPr>
          <w:rFonts w:ascii="Arial" w:hAnsi="Arial" w:cs="Arial"/>
          <w:color w:val="000000"/>
        </w:rPr>
        <w:t>.</w:t>
      </w:r>
      <w:r w:rsidRPr="00AA7662">
        <w:rPr>
          <w:rFonts w:ascii="Arial" w:hAnsi="Arial" w:cs="Arial"/>
          <w:color w:val="000000"/>
          <w:lang w:val="en-US"/>
        </w:rPr>
        <w:t>ru</w:t>
      </w:r>
      <w:r w:rsidRPr="00AA7662">
        <w:rPr>
          <w:rFonts w:ascii="Arial" w:hAnsi="Arial" w:cs="Arial"/>
          <w:color w:val="000000"/>
        </w:rPr>
        <w:t>/, достоверность и полноту сведений, представляемых в рамках оказания муниципальной услуги.</w:t>
      </w:r>
    </w:p>
    <w:p w:rsidR="00AA7662" w:rsidRPr="00AA7662" w:rsidRDefault="00AA7662" w:rsidP="001B6458">
      <w:pPr>
        <w:autoSpaceDE w:val="0"/>
        <w:autoSpaceDN w:val="0"/>
        <w:adjustRightInd w:val="0"/>
        <w:ind w:firstLine="709"/>
        <w:jc w:val="both"/>
        <w:rPr>
          <w:rFonts w:ascii="Arial" w:hAnsi="Arial" w:cs="Arial"/>
          <w:lang w:eastAsia="ko-KR"/>
        </w:rPr>
      </w:pPr>
      <w:r w:rsidRPr="00AA7662">
        <w:rPr>
          <w:rFonts w:ascii="Arial" w:hAnsi="Arial" w:cs="Arial"/>
          <w:color w:val="000000"/>
        </w:rPr>
        <w:t>102.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AA7662" w:rsidRPr="00AA7662" w:rsidRDefault="00AA7662" w:rsidP="001B6458">
      <w:pPr>
        <w:pStyle w:val="ConsPlusNormal"/>
        <w:ind w:firstLine="709"/>
        <w:jc w:val="both"/>
        <w:rPr>
          <w:sz w:val="24"/>
          <w:szCs w:val="24"/>
          <w:lang w:eastAsia="ko-KR"/>
        </w:rPr>
      </w:pPr>
    </w:p>
    <w:p w:rsidR="00AA7662" w:rsidRPr="00AA7662" w:rsidRDefault="00AA7662" w:rsidP="00AA7662">
      <w:pPr>
        <w:widowControl w:val="0"/>
        <w:autoSpaceDE w:val="0"/>
        <w:autoSpaceDN w:val="0"/>
        <w:adjustRightInd w:val="0"/>
        <w:jc w:val="center"/>
        <w:outlineLvl w:val="2"/>
        <w:rPr>
          <w:rFonts w:ascii="Arial" w:hAnsi="Arial" w:cs="Arial"/>
        </w:rPr>
      </w:pPr>
      <w:bookmarkStart w:id="36" w:name="Par427"/>
      <w:bookmarkEnd w:id="36"/>
      <w:r w:rsidRPr="00AA7662">
        <w:rPr>
          <w:rFonts w:ascii="Arial" w:hAnsi="Arial" w:cs="Arial"/>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AA7662" w:rsidP="001B6458">
      <w:pPr>
        <w:pStyle w:val="ConsPlusNormal"/>
        <w:ind w:firstLine="709"/>
        <w:jc w:val="both"/>
        <w:rPr>
          <w:sz w:val="24"/>
          <w:szCs w:val="24"/>
          <w:lang w:eastAsia="ko-KR"/>
        </w:rPr>
      </w:pPr>
      <w:bookmarkStart w:id="37" w:name="Par439"/>
      <w:bookmarkEnd w:id="37"/>
      <w:r w:rsidRPr="00AA7662">
        <w:rPr>
          <w:sz w:val="24"/>
          <w:szCs w:val="24"/>
          <w:lang w:eastAsia="ko-KR"/>
        </w:rPr>
        <w:t xml:space="preserve">103.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AA7662" w:rsidRPr="00AA7662" w:rsidRDefault="00AA7662" w:rsidP="001B6458">
      <w:pPr>
        <w:pStyle w:val="ConsPlusNormal"/>
        <w:ind w:firstLine="709"/>
        <w:jc w:val="both"/>
        <w:rPr>
          <w:sz w:val="24"/>
          <w:szCs w:val="24"/>
          <w:lang w:eastAsia="ko-KR"/>
        </w:rPr>
      </w:pPr>
      <w:r w:rsidRPr="00AA7662">
        <w:rPr>
          <w:sz w:val="24"/>
          <w:szCs w:val="24"/>
          <w:lang w:eastAsia="ko-KR"/>
        </w:rPr>
        <w:t>104.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AA7662" w:rsidRPr="00AA7662" w:rsidRDefault="00AA7662" w:rsidP="001B6458">
      <w:pPr>
        <w:pStyle w:val="ConsPlusNormal"/>
        <w:ind w:firstLine="709"/>
        <w:jc w:val="both"/>
        <w:rPr>
          <w:sz w:val="24"/>
          <w:szCs w:val="24"/>
          <w:highlight w:val="red"/>
          <w:lang w:eastAsia="ko-KR"/>
        </w:rPr>
      </w:pPr>
      <w:r w:rsidRPr="00AA7662">
        <w:rPr>
          <w:sz w:val="24"/>
          <w:szCs w:val="24"/>
          <w:lang w:eastAsia="ko-KR"/>
        </w:rPr>
        <w:t>105.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112 настоящего административного регламента.</w:t>
      </w:r>
    </w:p>
    <w:p w:rsidR="00AA7662" w:rsidRPr="00AA7662" w:rsidRDefault="001B6458" w:rsidP="001B6458">
      <w:pPr>
        <w:shd w:val="clear" w:color="auto" w:fill="FFFFFF"/>
        <w:jc w:val="both"/>
        <w:textAlignment w:val="baseline"/>
        <w:rPr>
          <w:rFonts w:ascii="Arial" w:hAnsi="Arial" w:cs="Arial"/>
          <w:spacing w:val="2"/>
        </w:rPr>
      </w:pPr>
      <w:r>
        <w:rPr>
          <w:rFonts w:ascii="Arial" w:hAnsi="Arial" w:cs="Arial"/>
        </w:rPr>
        <w:lastRenderedPageBreak/>
        <w:tab/>
      </w:r>
      <w:r w:rsidR="00AA7662" w:rsidRPr="00AA7662">
        <w:rPr>
          <w:rFonts w:ascii="Arial" w:hAnsi="Arial" w:cs="Arial"/>
        </w:rPr>
        <w:t>106. </w:t>
      </w:r>
      <w:r w:rsidR="00AA7662" w:rsidRPr="00AA7662">
        <w:rPr>
          <w:rFonts w:ascii="Arial" w:hAnsi="Arial" w:cs="Arial"/>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AA7662" w:rsidRPr="00AA7662" w:rsidRDefault="001B6458" w:rsidP="001B6458">
      <w:pPr>
        <w:shd w:val="clear" w:color="auto" w:fill="FFFFFF"/>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107. </w:t>
      </w:r>
      <w:r w:rsidR="00AA7662" w:rsidRPr="00AA7662">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AA7662" w:rsidRPr="00AA7662" w:rsidRDefault="001B6458" w:rsidP="001B6458">
      <w:pPr>
        <w:shd w:val="clear" w:color="auto" w:fill="FFFFFF"/>
        <w:jc w:val="both"/>
        <w:textAlignment w:val="baseline"/>
        <w:rPr>
          <w:rFonts w:ascii="Arial" w:hAnsi="Arial" w:cs="Arial"/>
          <w:spacing w:val="2"/>
        </w:rPr>
      </w:pPr>
      <w:r>
        <w:rPr>
          <w:rFonts w:ascii="Arial" w:hAnsi="Arial" w:cs="Arial"/>
        </w:rPr>
        <w:tab/>
      </w:r>
      <w:r w:rsidR="00AA7662" w:rsidRPr="00AA7662">
        <w:rPr>
          <w:rFonts w:ascii="Arial" w:hAnsi="Arial" w:cs="Arial"/>
        </w:rPr>
        <w:t>108. </w:t>
      </w:r>
      <w:r w:rsidR="00AA7662" w:rsidRPr="00AA7662">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AA7662" w:rsidRPr="00AA7662" w:rsidRDefault="00AA7662" w:rsidP="001B6458">
      <w:pPr>
        <w:pStyle w:val="ConsPlusNormal"/>
        <w:ind w:firstLine="709"/>
        <w:jc w:val="both"/>
        <w:rPr>
          <w:sz w:val="24"/>
          <w:szCs w:val="24"/>
        </w:rPr>
      </w:pPr>
      <w:r w:rsidRPr="00AA7662">
        <w:rPr>
          <w:sz w:val="24"/>
          <w:szCs w:val="24"/>
        </w:rPr>
        <w:t xml:space="preserve">109. Внеплановые проверки осуществляются по решению руководителя </w:t>
      </w:r>
      <w:r w:rsidRPr="00AA7662">
        <w:rPr>
          <w:sz w:val="24"/>
          <w:szCs w:val="24"/>
          <w:lang w:eastAsia="ko-KR"/>
        </w:rPr>
        <w:t xml:space="preserve">уполномоченного органа </w:t>
      </w:r>
      <w:r w:rsidRPr="00AA7662">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AA7662">
        <w:rPr>
          <w:sz w:val="24"/>
          <w:szCs w:val="24"/>
          <w:lang w:eastAsia="ko-KR"/>
        </w:rPr>
        <w:t>уполномоченного органа</w:t>
      </w:r>
      <w:r w:rsidRPr="00AA7662">
        <w:rPr>
          <w:sz w:val="24"/>
          <w:szCs w:val="24"/>
        </w:rPr>
        <w:t>.</w:t>
      </w:r>
    </w:p>
    <w:p w:rsidR="00AA7662" w:rsidRPr="00AA7662" w:rsidRDefault="00AA7662" w:rsidP="001B6458">
      <w:pPr>
        <w:widowControl w:val="0"/>
        <w:autoSpaceDE w:val="0"/>
        <w:autoSpaceDN w:val="0"/>
        <w:adjustRightInd w:val="0"/>
        <w:ind w:firstLine="709"/>
        <w:jc w:val="both"/>
        <w:rPr>
          <w:rFonts w:ascii="Arial" w:hAnsi="Arial" w:cs="Arial"/>
        </w:rPr>
      </w:pPr>
      <w:r w:rsidRPr="00AA7662">
        <w:rPr>
          <w:rFonts w:ascii="Arial" w:hAnsi="Arial" w:cs="Arial"/>
        </w:rPr>
        <w:t>110. </w:t>
      </w:r>
      <w:r w:rsidRPr="00AA7662">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AA7662">
        <w:rPr>
          <w:rFonts w:ascii="Arial" w:hAnsi="Arial" w:cs="Arial"/>
        </w:rPr>
        <w:t>.</w:t>
      </w:r>
    </w:p>
    <w:p w:rsidR="00AA7662" w:rsidRPr="00AA7662" w:rsidRDefault="00AA7662" w:rsidP="001B6458">
      <w:pPr>
        <w:pStyle w:val="ConsPlusNormal"/>
        <w:ind w:firstLine="709"/>
        <w:jc w:val="both"/>
        <w:rPr>
          <w:sz w:val="24"/>
          <w:szCs w:val="24"/>
          <w:lang w:eastAsia="ko-KR"/>
        </w:rPr>
      </w:pPr>
    </w:p>
    <w:p w:rsidR="00AA7662" w:rsidRPr="00AA7662" w:rsidRDefault="00AA7662" w:rsidP="00AA7662">
      <w:pPr>
        <w:widowControl w:val="0"/>
        <w:autoSpaceDE w:val="0"/>
        <w:autoSpaceDN w:val="0"/>
        <w:adjustRightInd w:val="0"/>
        <w:jc w:val="center"/>
        <w:outlineLvl w:val="2"/>
        <w:rPr>
          <w:rFonts w:ascii="Arial" w:hAnsi="Arial" w:cs="Arial"/>
        </w:rPr>
      </w:pPr>
      <w:r w:rsidRPr="00AA7662">
        <w:rPr>
          <w:rFonts w:ascii="Arial" w:hAnsi="Arial" w:cs="Arial"/>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111. </w:t>
      </w:r>
      <w:r w:rsidR="00AA7662" w:rsidRPr="00AA7662">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A7662" w:rsidRPr="00AA7662" w:rsidRDefault="00AA7662" w:rsidP="00AA7662">
      <w:pPr>
        <w:pStyle w:val="ConsPlusNormal"/>
        <w:ind w:firstLine="709"/>
        <w:jc w:val="both"/>
        <w:rPr>
          <w:sz w:val="24"/>
          <w:szCs w:val="24"/>
          <w:lang w:eastAsia="ko-KR"/>
        </w:rPr>
      </w:pPr>
    </w:p>
    <w:p w:rsidR="00AA7662" w:rsidRPr="00AA7662" w:rsidRDefault="00AA7662" w:rsidP="00AA7662">
      <w:pPr>
        <w:widowControl w:val="0"/>
        <w:autoSpaceDE w:val="0"/>
        <w:autoSpaceDN w:val="0"/>
        <w:adjustRightInd w:val="0"/>
        <w:jc w:val="center"/>
        <w:outlineLvl w:val="2"/>
        <w:rPr>
          <w:rFonts w:ascii="Arial" w:hAnsi="Arial" w:cs="Arial"/>
        </w:rPr>
      </w:pPr>
      <w:bookmarkStart w:id="38" w:name="Par447"/>
      <w:bookmarkEnd w:id="38"/>
      <w:r w:rsidRPr="00AA7662">
        <w:rPr>
          <w:rFonts w:ascii="Arial" w:hAnsi="Arial" w:cs="Arial"/>
        </w:rPr>
        <w:t xml:space="preserve">Глава 29. </w:t>
      </w:r>
      <w:r w:rsidRPr="00AA7662">
        <w:rPr>
          <w:rFonts w:ascii="Arial" w:hAnsi="Arial" w:cs="Arial"/>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112. </w:t>
      </w:r>
      <w:r w:rsidR="00AA7662" w:rsidRPr="00AA7662">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AA7662" w:rsidRPr="00AA7662" w:rsidRDefault="00AA7662" w:rsidP="00AA7662">
      <w:pPr>
        <w:widowControl w:val="0"/>
        <w:autoSpaceDE w:val="0"/>
        <w:autoSpaceDN w:val="0"/>
        <w:adjustRightInd w:val="0"/>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39" w:name="Par454"/>
      <w:bookmarkEnd w:id="39"/>
      <w:r w:rsidRPr="00AA7662">
        <w:rPr>
          <w:rFonts w:ascii="Arial" w:hAnsi="Arial" w:cs="Arial"/>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AA7662" w:rsidRDefault="00AA7662" w:rsidP="00AA7662">
      <w:pPr>
        <w:widowControl w:val="0"/>
        <w:autoSpaceDE w:val="0"/>
        <w:autoSpaceDN w:val="0"/>
        <w:adjustRightInd w:val="0"/>
        <w:jc w:val="center"/>
        <w:outlineLvl w:val="2"/>
        <w:rPr>
          <w:rFonts w:ascii="Arial" w:hAnsi="Arial" w:cs="Arial"/>
        </w:rPr>
      </w:pPr>
      <w:bookmarkStart w:id="40" w:name="Par459"/>
      <w:bookmarkEnd w:id="40"/>
      <w:r w:rsidRPr="00AA7662">
        <w:rPr>
          <w:rFonts w:ascii="Arial" w:hAnsi="Arial" w:cs="Arial"/>
        </w:rPr>
        <w:t>Глава 30. ОБЖАЛОВАНИЕ РЕШЕНИЙ И ДЕЙСТВИЙ (БЕЗДЕЙСТВИЯ) УПОЛНОМОЧЕННОГО ОРГАНА, А ТАКЖЕ ДОЛЖНОСТНЫХ ЛИЦ УПОЛНОМОЧЕННОГО ОРГАНА</w:t>
      </w:r>
    </w:p>
    <w:p w:rsidR="00AA7662" w:rsidRPr="00AA7662" w:rsidRDefault="00AA7662" w:rsidP="00AA7662">
      <w:pPr>
        <w:widowControl w:val="0"/>
        <w:autoSpaceDE w:val="0"/>
        <w:autoSpaceDN w:val="0"/>
        <w:adjustRightInd w:val="0"/>
        <w:jc w:val="center"/>
        <w:outlineLvl w:val="2"/>
        <w:rPr>
          <w:rFonts w:ascii="Arial" w:hAnsi="Arial" w:cs="Arial"/>
        </w:rPr>
      </w:pPr>
    </w:p>
    <w:p w:rsidR="00AA7662" w:rsidRPr="001B6458"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113. </w:t>
      </w:r>
      <w:r w:rsidR="00AA7662" w:rsidRPr="00AA7662">
        <w:rPr>
          <w:rFonts w:ascii="Arial" w:hAnsi="Arial" w:cs="Arial"/>
          <w:spacing w:val="2"/>
        </w:rPr>
        <w:t xml:space="preserve">Предметом досудебного (внесудебного) обжалования являются решения и действия (бездействие) органа, предоставляющего муниципальную </w:t>
      </w:r>
      <w:r w:rsidR="00AA7662" w:rsidRPr="00AA7662">
        <w:rPr>
          <w:rFonts w:ascii="Arial" w:hAnsi="Arial" w:cs="Arial"/>
          <w:spacing w:val="2"/>
        </w:rPr>
        <w:lastRenderedPageBreak/>
        <w:t>услугу, должностного лица органа, предоставляющего муниципальную услугу, либо муниципального служащего в следующих случаях:</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а) нарушение срока регистрации заявления о предоставлении муниципальной услуги;</w:t>
      </w:r>
      <w:r w:rsidR="00AA7662" w:rsidRPr="00AA7662">
        <w:rPr>
          <w:rFonts w:ascii="Arial" w:hAnsi="Arial" w:cs="Arial"/>
          <w:spacing w:val="2"/>
        </w:rPr>
        <w:br/>
      </w:r>
      <w:r w:rsidR="00AA7662" w:rsidRPr="00AA7662">
        <w:rPr>
          <w:rFonts w:ascii="Arial" w:hAnsi="Arial" w:cs="Arial"/>
          <w:spacing w:val="2"/>
        </w:rPr>
        <w:tab/>
        <w:t>б) нарушение срока предоставления муниципальной услуги;</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114. </w:t>
      </w:r>
      <w:r w:rsidR="00AA7662" w:rsidRPr="00AA7662">
        <w:rPr>
          <w:rFonts w:ascii="Arial" w:hAnsi="Arial" w:cs="Arial"/>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AA7662" w:rsidRPr="00AA7662">
        <w:rPr>
          <w:rFonts w:ascii="Arial" w:hAnsi="Arial" w:cs="Arial"/>
        </w:rPr>
        <w:t>официальный сайт уполномоченного органа в информационно-телекоммуникационной сети «Интернет» –</w:t>
      </w:r>
      <w:r w:rsidR="00AA7662" w:rsidRPr="001B6458">
        <w:rPr>
          <w:rFonts w:ascii="Arial" w:hAnsi="Arial" w:cs="Arial"/>
        </w:rPr>
        <w:t xml:space="preserve"> </w:t>
      </w:r>
      <w:hyperlink r:id="rId14" w:history="1">
        <w:r w:rsidR="00AA7662" w:rsidRPr="001B6458">
          <w:rPr>
            <w:rStyle w:val="ad"/>
            <w:rFonts w:ascii="Arial" w:hAnsi="Arial" w:cs="Arial"/>
            <w:color w:val="auto"/>
          </w:rPr>
          <w:t>http://www.zimadm.ru/</w:t>
        </w:r>
      </w:hyperlink>
      <w:r w:rsidR="00AA7662" w:rsidRPr="00AA7662">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115. </w:t>
      </w:r>
      <w:r w:rsidR="00AA7662" w:rsidRPr="00AA7662">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AA7662" w:rsidRPr="00AA7662">
        <w:rPr>
          <w:rFonts w:ascii="Arial" w:hAnsi="Arial" w:cs="Arial"/>
        </w:rPr>
        <w:t xml:space="preserve">администрацию </w:t>
      </w:r>
      <w:r w:rsidR="00AA7662" w:rsidRPr="00AA7662">
        <w:rPr>
          <w:rFonts w:ascii="Arial" w:hAnsi="Arial" w:cs="Arial"/>
          <w:spacing w:val="2"/>
        </w:rPr>
        <w:t>Зиминского городского муниципального образования: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а) жалобы заявителя, направленной в письменной форме почтовой связью;</w:t>
      </w:r>
      <w:r w:rsidR="00AA7662" w:rsidRPr="00AA7662">
        <w:rPr>
          <w:rFonts w:ascii="Arial" w:hAnsi="Arial" w:cs="Arial"/>
          <w:spacing w:val="2"/>
        </w:rPr>
        <w:br/>
      </w:r>
      <w:r w:rsidR="00AA7662" w:rsidRPr="00AA7662">
        <w:rPr>
          <w:rFonts w:ascii="Arial" w:hAnsi="Arial" w:cs="Arial"/>
          <w:spacing w:val="2"/>
        </w:rPr>
        <w:tab/>
        <w:t xml:space="preserve">б) жалобы заявителя, направленной </w:t>
      </w:r>
      <w:r w:rsidR="00AA7662" w:rsidRPr="00AA7662">
        <w:rPr>
          <w:rFonts w:ascii="Arial" w:hAnsi="Arial" w:cs="Arial"/>
        </w:rPr>
        <w:t xml:space="preserve">через официальный сайт уполномоченного органа в информационно-телекоммуникационной сети «Интернет» – </w:t>
      </w:r>
      <w:hyperlink r:id="rId15" w:history="1">
        <w:r w:rsidR="00AA7662" w:rsidRPr="001B6458">
          <w:rPr>
            <w:rStyle w:val="ad"/>
            <w:rFonts w:ascii="Arial" w:hAnsi="Arial" w:cs="Arial"/>
            <w:color w:val="auto"/>
          </w:rPr>
          <w:t>http://www.zimadm.ru/</w:t>
        </w:r>
      </w:hyperlink>
      <w:r w:rsidR="00AA7662" w:rsidRPr="001B6458">
        <w:rPr>
          <w:rFonts w:ascii="Arial" w:hAnsi="Arial" w:cs="Arial"/>
          <w:spacing w:val="2"/>
        </w:rPr>
        <w:t>;</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в) жалобы заявителя в письменной форме, поданной в ходе личного приема гражданина.</w:t>
      </w:r>
      <w:r w:rsidR="00AA7662" w:rsidRPr="00AA7662">
        <w:rPr>
          <w:rFonts w:ascii="Arial" w:hAnsi="Arial" w:cs="Arial"/>
          <w:spacing w:val="2"/>
        </w:rPr>
        <w:br/>
      </w:r>
      <w:r>
        <w:rPr>
          <w:rFonts w:ascii="Arial" w:hAnsi="Arial" w:cs="Arial"/>
          <w:lang w:eastAsia="ko-KR"/>
        </w:rPr>
        <w:lastRenderedPageBreak/>
        <w:tab/>
      </w:r>
      <w:r w:rsidR="00AA7662" w:rsidRPr="00AA7662">
        <w:rPr>
          <w:rFonts w:ascii="Arial" w:hAnsi="Arial" w:cs="Arial"/>
          <w:lang w:eastAsia="ko-KR"/>
        </w:rPr>
        <w:t>116. </w:t>
      </w:r>
      <w:r w:rsidR="00AA7662" w:rsidRPr="00AA7662">
        <w:rPr>
          <w:rFonts w:ascii="Arial" w:hAnsi="Arial" w:cs="Arial"/>
          <w:spacing w:val="2"/>
        </w:rPr>
        <w:t>Жалоба заявителя должна содержать следующую информацию:</w:t>
      </w:r>
      <w:r w:rsidR="00AA7662" w:rsidRPr="00AA7662">
        <w:rPr>
          <w:rFonts w:ascii="Arial" w:hAnsi="Arial" w:cs="Arial"/>
          <w:spacing w:val="2"/>
        </w:rPr>
        <w:br/>
      </w:r>
      <w:r w:rsidR="00AA7662" w:rsidRPr="00AA7662">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AA7662" w:rsidRPr="00AA7662">
        <w:rPr>
          <w:rFonts w:ascii="Arial" w:hAnsi="Arial" w:cs="Arial"/>
          <w:spacing w:val="2"/>
        </w:rPr>
        <w:br/>
      </w:r>
      <w:r>
        <w:rPr>
          <w:rFonts w:ascii="Arial" w:hAnsi="Arial" w:cs="Arial"/>
          <w:lang w:eastAsia="ko-KR"/>
        </w:rPr>
        <w:tab/>
      </w:r>
      <w:r w:rsidR="00AA7662" w:rsidRPr="00AA7662">
        <w:rPr>
          <w:rFonts w:ascii="Arial" w:hAnsi="Arial" w:cs="Arial"/>
          <w:lang w:eastAsia="ko-KR"/>
        </w:rPr>
        <w:t>117. </w:t>
      </w:r>
      <w:r w:rsidR="00AA7662" w:rsidRPr="00AA7662">
        <w:rPr>
          <w:rFonts w:ascii="Arial" w:hAnsi="Arial" w:cs="Arial"/>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AA7662" w:rsidRPr="00AA7662">
        <w:rPr>
          <w:rFonts w:ascii="Arial" w:hAnsi="Arial" w:cs="Arial"/>
        </w:rPr>
        <w:t xml:space="preserve">на официальном сайте уполномоченного органа в информационно-телекоммуникационной сети «Интернет» – </w:t>
      </w:r>
      <w:hyperlink r:id="rId16" w:history="1">
        <w:r w:rsidR="00AA7662" w:rsidRPr="001B6458">
          <w:rPr>
            <w:rStyle w:val="ad"/>
            <w:rFonts w:ascii="Arial" w:hAnsi="Arial" w:cs="Arial"/>
            <w:color w:val="auto"/>
          </w:rPr>
          <w:t>http://www.zimadm.ru/</w:t>
        </w:r>
      </w:hyperlink>
      <w:r w:rsidR="00AA7662" w:rsidRPr="00AA7662">
        <w:rPr>
          <w:rFonts w:ascii="Arial" w:hAnsi="Arial" w:cs="Arial"/>
          <w:spacing w:val="2"/>
        </w:rPr>
        <w:t xml:space="preserve"> и информационных стендах.</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AA7662" w:rsidRPr="00AA7662">
        <w:rPr>
          <w:rFonts w:ascii="Arial" w:hAnsi="Arial" w:cs="Arial"/>
        </w:rPr>
        <w:t xml:space="preserve">на официальном сайте уполномоченного органа в информационно-телекоммуникационной сети «Интернет» – </w:t>
      </w:r>
      <w:hyperlink r:id="rId17" w:history="1">
        <w:r w:rsidR="00AA7662" w:rsidRPr="001B6458">
          <w:rPr>
            <w:rStyle w:val="ad"/>
            <w:rFonts w:ascii="Arial" w:hAnsi="Arial" w:cs="Arial"/>
            <w:color w:val="auto"/>
          </w:rPr>
          <w:t>http://www.zimadm.ru/</w:t>
        </w:r>
      </w:hyperlink>
      <w:r w:rsidR="00AA7662" w:rsidRPr="00AA7662">
        <w:rPr>
          <w:rFonts w:ascii="Arial" w:hAnsi="Arial" w:cs="Arial"/>
          <w:spacing w:val="2"/>
        </w:rPr>
        <w:t xml:space="preserve"> и информационных стендах.</w:t>
      </w:r>
    </w:p>
    <w:p w:rsidR="00AA7662" w:rsidRPr="00AA7662" w:rsidRDefault="00AA7662" w:rsidP="001B6458">
      <w:pPr>
        <w:pStyle w:val="ConsPlusNormal"/>
        <w:ind w:firstLine="709"/>
        <w:jc w:val="both"/>
        <w:rPr>
          <w:spacing w:val="2"/>
          <w:sz w:val="24"/>
          <w:szCs w:val="24"/>
        </w:rPr>
      </w:pPr>
      <w:r w:rsidRPr="00AA7662">
        <w:rPr>
          <w:sz w:val="24"/>
          <w:szCs w:val="24"/>
          <w:lang w:eastAsia="ko-KR"/>
        </w:rPr>
        <w:t>118. </w:t>
      </w:r>
      <w:r w:rsidRPr="00AA7662">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119. </w:t>
      </w:r>
      <w:r w:rsidR="00AA7662" w:rsidRPr="00AA7662">
        <w:rPr>
          <w:rFonts w:ascii="Arial" w:hAnsi="Arial" w:cs="Arial"/>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spacing w:val="2"/>
        </w:rPr>
        <w:tab/>
      </w:r>
      <w:r w:rsidR="00AA7662" w:rsidRPr="00AA7662">
        <w:rPr>
          <w:rFonts w:ascii="Arial" w:hAnsi="Arial" w:cs="Arial"/>
          <w:spacing w:val="2"/>
        </w:rPr>
        <w:t>б) об отказе в удовлетворении жалобы.</w:t>
      </w:r>
    </w:p>
    <w:p w:rsidR="00AA7662" w:rsidRPr="00AA7662" w:rsidRDefault="00AA7662" w:rsidP="001B6458">
      <w:pPr>
        <w:shd w:val="clear" w:color="auto" w:fill="FFFFFF"/>
        <w:spacing w:line="268" w:lineRule="atLeast"/>
        <w:jc w:val="both"/>
        <w:textAlignment w:val="baseline"/>
        <w:rPr>
          <w:rFonts w:ascii="Arial" w:hAnsi="Arial" w:cs="Arial"/>
          <w:spacing w:val="2"/>
        </w:rPr>
      </w:pPr>
      <w:r w:rsidRPr="00AA7662">
        <w:rPr>
          <w:rFonts w:ascii="Arial" w:hAnsi="Arial" w:cs="Arial"/>
          <w:spacing w:val="2"/>
        </w:rPr>
        <w:lastRenderedPageBreak/>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120. </w:t>
      </w:r>
      <w:r w:rsidR="00AA7662" w:rsidRPr="00AA7662">
        <w:rPr>
          <w:rFonts w:ascii="Arial" w:hAnsi="Arial" w:cs="Arial"/>
          <w:spacing w:val="2"/>
        </w:rPr>
        <w:t xml:space="preserve">Не позднее дня, следующего за днем принятия решения, указанного в пункте 119 настоящего </w:t>
      </w:r>
      <w:r w:rsidR="00AA7662" w:rsidRPr="00AA7662">
        <w:rPr>
          <w:rFonts w:ascii="Arial" w:hAnsi="Arial" w:cs="Arial"/>
          <w:lang w:eastAsia="en-US"/>
        </w:rPr>
        <w:t>административного регламента</w:t>
      </w:r>
      <w:r w:rsidR="00AA7662" w:rsidRPr="00AA7662">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AA7662" w:rsidRPr="00AA7662" w:rsidRDefault="001B6458" w:rsidP="001B6458">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AA7662" w:rsidRPr="00AA7662">
        <w:rPr>
          <w:rFonts w:ascii="Arial" w:hAnsi="Arial" w:cs="Arial"/>
          <w:lang w:eastAsia="ko-KR"/>
        </w:rPr>
        <w:t>121. </w:t>
      </w:r>
      <w:r w:rsidR="00AA7662" w:rsidRPr="00AA7662">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AA7662" w:rsidRPr="00AA7662">
        <w:rPr>
          <w:rFonts w:ascii="Arial" w:hAnsi="Arial" w:cs="Arial"/>
          <w:lang w:eastAsia="ko-KR"/>
        </w:rPr>
        <w:t>.</w:t>
      </w:r>
    </w:p>
    <w:p w:rsidR="00AA7662" w:rsidRPr="00AA7662" w:rsidRDefault="00AA7662" w:rsidP="001B6458">
      <w:pPr>
        <w:pStyle w:val="ConsPlusNormal"/>
        <w:ind w:firstLine="709"/>
        <w:jc w:val="both"/>
        <w:rPr>
          <w:sz w:val="24"/>
          <w:szCs w:val="24"/>
          <w:lang w:eastAsia="ko-KR"/>
        </w:rPr>
      </w:pPr>
      <w:r w:rsidRPr="00AA7662">
        <w:rPr>
          <w:sz w:val="24"/>
          <w:szCs w:val="24"/>
          <w:lang w:eastAsia="ko-KR"/>
        </w:rPr>
        <w:t>122. </w:t>
      </w:r>
      <w:r w:rsidRPr="00AA7662">
        <w:rPr>
          <w:spacing w:val="2"/>
          <w:sz w:val="24"/>
          <w:szCs w:val="24"/>
        </w:rPr>
        <w:t>Решения, принятые в рамках предоставления муниципальной услуги, могут быть обжалованы в судебном порядке.</w:t>
      </w:r>
    </w:p>
    <w:p w:rsidR="00AA7662" w:rsidRPr="00AA7662" w:rsidRDefault="00AA7662" w:rsidP="00AA7662">
      <w:pPr>
        <w:autoSpaceDE w:val="0"/>
        <w:autoSpaceDN w:val="0"/>
        <w:adjustRightInd w:val="0"/>
        <w:jc w:val="right"/>
        <w:outlineLvl w:val="1"/>
        <w:rPr>
          <w:rFonts w:ascii="Arial" w:hAnsi="Arial" w:cs="Arial"/>
        </w:rPr>
      </w:pPr>
      <w:bookmarkStart w:id="41" w:name="Par775"/>
      <w:bookmarkEnd w:id="41"/>
    </w:p>
    <w:p w:rsidR="00AA7662" w:rsidRPr="001B6458" w:rsidRDefault="00AA7662" w:rsidP="00AA7662">
      <w:pPr>
        <w:autoSpaceDE w:val="0"/>
        <w:autoSpaceDN w:val="0"/>
        <w:adjustRightInd w:val="0"/>
        <w:jc w:val="right"/>
        <w:outlineLvl w:val="1"/>
        <w:rPr>
          <w:rFonts w:ascii="Courier New" w:hAnsi="Courier New" w:cs="Courier New"/>
          <w:sz w:val="22"/>
          <w:szCs w:val="22"/>
        </w:rPr>
      </w:pPr>
      <w:r w:rsidRPr="001B6458">
        <w:rPr>
          <w:rFonts w:ascii="Courier New" w:hAnsi="Courier New" w:cs="Courier New"/>
          <w:sz w:val="22"/>
          <w:szCs w:val="22"/>
        </w:rPr>
        <w:t>Приложение 1</w:t>
      </w:r>
    </w:p>
    <w:p w:rsidR="00AA7662" w:rsidRPr="001B6458" w:rsidRDefault="00AA7662" w:rsidP="00AA7662">
      <w:pPr>
        <w:autoSpaceDE w:val="0"/>
        <w:autoSpaceDN w:val="0"/>
        <w:adjustRightInd w:val="0"/>
        <w:ind w:left="5245"/>
        <w:jc w:val="right"/>
        <w:outlineLvl w:val="1"/>
        <w:rPr>
          <w:rFonts w:ascii="Courier New" w:hAnsi="Courier New" w:cs="Courier New"/>
          <w:sz w:val="22"/>
          <w:szCs w:val="22"/>
        </w:rPr>
      </w:pPr>
      <w:r w:rsidRPr="001B6458">
        <w:rPr>
          <w:rFonts w:ascii="Courier New" w:hAnsi="Courier New" w:cs="Courier New"/>
          <w:sz w:val="22"/>
          <w:szCs w:val="22"/>
        </w:rPr>
        <w:t>к административному регламенту</w:t>
      </w:r>
    </w:p>
    <w:p w:rsidR="00AA7662" w:rsidRPr="001B6458" w:rsidRDefault="00AA7662" w:rsidP="00AA7662">
      <w:pPr>
        <w:ind w:left="5245"/>
        <w:jc w:val="right"/>
        <w:rPr>
          <w:rFonts w:ascii="Courier New" w:hAnsi="Courier New" w:cs="Courier New"/>
          <w:sz w:val="22"/>
          <w:szCs w:val="22"/>
        </w:rPr>
      </w:pPr>
      <w:r w:rsidRPr="001B6458">
        <w:rPr>
          <w:rFonts w:ascii="Courier New" w:hAnsi="Courier New" w:cs="Courier New"/>
          <w:sz w:val="22"/>
          <w:szCs w:val="22"/>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AA7662" w:rsidRPr="00AA7662" w:rsidRDefault="00AA7662" w:rsidP="00AA7662">
      <w:pPr>
        <w:pStyle w:val="12"/>
        <w:rPr>
          <w:rFonts w:ascii="Arial" w:hAnsi="Arial" w:cs="Arial"/>
        </w:rPr>
      </w:pPr>
      <w:r w:rsidRPr="00AA7662">
        <w:rPr>
          <w:rFonts w:ascii="Arial" w:hAnsi="Arial" w:cs="Arial"/>
        </w:rPr>
        <w:t xml:space="preserve"> </w:t>
      </w:r>
    </w:p>
    <w:p w:rsidR="00AA7662" w:rsidRPr="00AA7662" w:rsidRDefault="00AA7662" w:rsidP="00AA7662">
      <w:pPr>
        <w:pStyle w:val="ac"/>
        <w:jc w:val="right"/>
        <w:rPr>
          <w:rFonts w:ascii="Arial" w:hAnsi="Arial" w:cs="Arial"/>
        </w:rPr>
      </w:pPr>
      <w:r w:rsidRPr="00AA7662">
        <w:rPr>
          <w:rFonts w:ascii="Arial" w:hAnsi="Arial" w:cs="Arial"/>
        </w:rPr>
        <w:t>Мэру Зиминского городского</w:t>
      </w:r>
    </w:p>
    <w:p w:rsidR="00AA7662" w:rsidRPr="00AA7662" w:rsidRDefault="00AA7662" w:rsidP="00AA7662">
      <w:pPr>
        <w:pStyle w:val="ac"/>
        <w:jc w:val="right"/>
        <w:rPr>
          <w:rFonts w:ascii="Arial" w:hAnsi="Arial" w:cs="Arial"/>
        </w:rPr>
      </w:pPr>
      <w:r w:rsidRPr="00AA7662">
        <w:rPr>
          <w:rFonts w:ascii="Arial" w:hAnsi="Arial" w:cs="Arial"/>
        </w:rPr>
        <w:t xml:space="preserve"> муниципального </w:t>
      </w:r>
    </w:p>
    <w:p w:rsidR="00AA7662" w:rsidRPr="00AA7662" w:rsidRDefault="00AA7662" w:rsidP="00AA7662">
      <w:pPr>
        <w:pStyle w:val="ac"/>
        <w:jc w:val="right"/>
        <w:rPr>
          <w:rFonts w:ascii="Arial" w:hAnsi="Arial" w:cs="Arial"/>
        </w:rPr>
      </w:pPr>
      <w:r w:rsidRPr="00AA7662">
        <w:rPr>
          <w:rFonts w:ascii="Arial" w:hAnsi="Arial" w:cs="Arial"/>
        </w:rPr>
        <w:t xml:space="preserve">образования А.Н. Коновалову </w:t>
      </w:r>
    </w:p>
    <w:p w:rsidR="00AA7662" w:rsidRPr="00AA7662" w:rsidRDefault="00AA7662" w:rsidP="00AA7662">
      <w:pPr>
        <w:rPr>
          <w:rFonts w:ascii="Arial" w:hAnsi="Arial" w:cs="Arial"/>
          <w:bCs/>
        </w:rPr>
      </w:pPr>
      <w:r w:rsidRPr="00AA7662">
        <w:rPr>
          <w:rFonts w:ascii="Arial" w:hAnsi="Arial" w:cs="Arial"/>
          <w:bCs/>
        </w:rPr>
        <w:t>1._________________________________________________________</w:t>
      </w:r>
    </w:p>
    <w:p w:rsidR="00AA7662" w:rsidRPr="001B6458" w:rsidRDefault="00AA7662" w:rsidP="00AA7662">
      <w:pPr>
        <w:tabs>
          <w:tab w:val="left" w:pos="3737"/>
        </w:tabs>
        <w:jc w:val="center"/>
        <w:rPr>
          <w:rFonts w:ascii="Courier New" w:hAnsi="Courier New" w:cs="Courier New"/>
          <w:bCs/>
          <w:sz w:val="22"/>
          <w:szCs w:val="22"/>
        </w:rPr>
      </w:pPr>
      <w:r w:rsidRPr="001B6458">
        <w:rPr>
          <w:rFonts w:ascii="Courier New" w:hAnsi="Courier New" w:cs="Courier New"/>
          <w:bCs/>
          <w:sz w:val="22"/>
          <w:szCs w:val="22"/>
        </w:rPr>
        <w:t>(Фамилия Имя Отчество)</w:t>
      </w:r>
    </w:p>
    <w:p w:rsidR="00AA7662" w:rsidRPr="00AA7662" w:rsidRDefault="00AA7662" w:rsidP="00AA7662">
      <w:pPr>
        <w:tabs>
          <w:tab w:val="left" w:pos="3737"/>
        </w:tabs>
        <w:rPr>
          <w:rFonts w:ascii="Arial" w:hAnsi="Arial" w:cs="Arial"/>
          <w:bCs/>
        </w:rPr>
      </w:pPr>
      <w:r w:rsidRPr="00AA7662">
        <w:rPr>
          <w:rFonts w:ascii="Arial" w:hAnsi="Arial" w:cs="Arial"/>
          <w:bCs/>
        </w:rPr>
        <w:t>________________: серия:_______№______________от______________г.</w:t>
      </w:r>
    </w:p>
    <w:p w:rsidR="00AA7662" w:rsidRPr="00AA7662" w:rsidRDefault="00AA7662" w:rsidP="00AA7662">
      <w:pPr>
        <w:tabs>
          <w:tab w:val="left" w:pos="3737"/>
        </w:tabs>
        <w:rPr>
          <w:rFonts w:ascii="Arial" w:hAnsi="Arial" w:cs="Arial"/>
          <w:bCs/>
        </w:rPr>
      </w:pPr>
      <w:r w:rsidRPr="00AA7662">
        <w:rPr>
          <w:rFonts w:ascii="Arial" w:hAnsi="Arial" w:cs="Arial"/>
          <w:b/>
          <w:bCs/>
        </w:rPr>
        <w:t>Выдан:</w:t>
      </w:r>
      <w:r w:rsidRPr="00AA7662">
        <w:rPr>
          <w:rFonts w:ascii="Arial" w:hAnsi="Arial" w:cs="Arial"/>
          <w:bCs/>
        </w:rPr>
        <w:t>_________________________________________________________________</w:t>
      </w:r>
    </w:p>
    <w:p w:rsidR="00AA7662" w:rsidRPr="00AA7662" w:rsidRDefault="00AA7662" w:rsidP="00AA7662">
      <w:pPr>
        <w:tabs>
          <w:tab w:val="left" w:pos="3737"/>
        </w:tabs>
        <w:rPr>
          <w:rFonts w:ascii="Arial" w:hAnsi="Arial" w:cs="Arial"/>
          <w:bCs/>
        </w:rPr>
      </w:pPr>
      <w:r w:rsidRPr="00AA7662">
        <w:rPr>
          <w:rFonts w:ascii="Arial" w:hAnsi="Arial" w:cs="Arial"/>
          <w:b/>
          <w:bCs/>
        </w:rPr>
        <w:t>Место регистрации:</w:t>
      </w:r>
      <w:r w:rsidRPr="00AA7662">
        <w:rPr>
          <w:rFonts w:ascii="Arial" w:hAnsi="Arial" w:cs="Arial"/>
          <w:bCs/>
        </w:rPr>
        <w:t>______________________________________________________</w:t>
      </w:r>
    </w:p>
    <w:p w:rsidR="00AA7662" w:rsidRPr="00AA7662" w:rsidRDefault="00AA7662" w:rsidP="00AA7662">
      <w:pPr>
        <w:rPr>
          <w:rFonts w:ascii="Arial" w:hAnsi="Arial" w:cs="Arial"/>
          <w:bCs/>
        </w:rPr>
      </w:pPr>
      <w:r w:rsidRPr="00AA7662">
        <w:rPr>
          <w:rFonts w:ascii="Arial" w:hAnsi="Arial" w:cs="Arial"/>
          <w:bCs/>
        </w:rPr>
        <w:t>2._________________________________________________________</w:t>
      </w:r>
    </w:p>
    <w:p w:rsidR="00AA7662" w:rsidRPr="001B6458" w:rsidRDefault="00AA7662" w:rsidP="00AA7662">
      <w:pPr>
        <w:tabs>
          <w:tab w:val="left" w:pos="3737"/>
        </w:tabs>
        <w:jc w:val="center"/>
        <w:rPr>
          <w:rFonts w:ascii="Courier New" w:hAnsi="Courier New" w:cs="Courier New"/>
          <w:bCs/>
          <w:sz w:val="22"/>
          <w:szCs w:val="22"/>
        </w:rPr>
      </w:pPr>
      <w:r w:rsidRPr="001B6458">
        <w:rPr>
          <w:rFonts w:ascii="Courier New" w:hAnsi="Courier New" w:cs="Courier New"/>
          <w:bCs/>
          <w:sz w:val="22"/>
          <w:szCs w:val="22"/>
        </w:rPr>
        <w:t>(Фамилия Имя Отчество)</w:t>
      </w:r>
    </w:p>
    <w:p w:rsidR="00AA7662" w:rsidRPr="00AA7662" w:rsidRDefault="00AA7662" w:rsidP="00AA7662">
      <w:pPr>
        <w:tabs>
          <w:tab w:val="left" w:pos="3737"/>
        </w:tabs>
        <w:rPr>
          <w:rFonts w:ascii="Arial" w:hAnsi="Arial" w:cs="Arial"/>
          <w:bCs/>
        </w:rPr>
      </w:pPr>
      <w:r w:rsidRPr="00AA7662">
        <w:rPr>
          <w:rFonts w:ascii="Arial" w:hAnsi="Arial" w:cs="Arial"/>
          <w:bCs/>
        </w:rPr>
        <w:t>________________: серия:_______№______________от______________г.</w:t>
      </w:r>
    </w:p>
    <w:p w:rsidR="00AA7662" w:rsidRPr="00AA7662" w:rsidRDefault="00AA7662" w:rsidP="00AA7662">
      <w:pPr>
        <w:tabs>
          <w:tab w:val="left" w:pos="3737"/>
        </w:tabs>
        <w:rPr>
          <w:rFonts w:ascii="Arial" w:hAnsi="Arial" w:cs="Arial"/>
          <w:bCs/>
        </w:rPr>
      </w:pPr>
      <w:r w:rsidRPr="00AA7662">
        <w:rPr>
          <w:rFonts w:ascii="Arial" w:hAnsi="Arial" w:cs="Arial"/>
          <w:b/>
          <w:bCs/>
        </w:rPr>
        <w:t>Выдан:</w:t>
      </w:r>
      <w:r w:rsidRPr="00AA7662">
        <w:rPr>
          <w:rFonts w:ascii="Arial" w:hAnsi="Arial" w:cs="Arial"/>
          <w:bCs/>
        </w:rPr>
        <w:t>_________________________________________________________________</w:t>
      </w:r>
    </w:p>
    <w:p w:rsidR="00AA7662" w:rsidRPr="00AA7662" w:rsidRDefault="00AA7662" w:rsidP="00AA7662">
      <w:pPr>
        <w:tabs>
          <w:tab w:val="left" w:pos="3737"/>
        </w:tabs>
        <w:rPr>
          <w:rFonts w:ascii="Arial" w:hAnsi="Arial" w:cs="Arial"/>
          <w:bCs/>
        </w:rPr>
      </w:pPr>
      <w:r w:rsidRPr="00AA7662">
        <w:rPr>
          <w:rFonts w:ascii="Arial" w:hAnsi="Arial" w:cs="Arial"/>
          <w:b/>
          <w:bCs/>
        </w:rPr>
        <w:t>Место регистрации:</w:t>
      </w:r>
      <w:r w:rsidRPr="00AA7662">
        <w:rPr>
          <w:rFonts w:ascii="Arial" w:hAnsi="Arial" w:cs="Arial"/>
          <w:bCs/>
        </w:rPr>
        <w:t>______________________________________________________</w:t>
      </w:r>
    </w:p>
    <w:p w:rsidR="00AA7662" w:rsidRPr="00AA7662" w:rsidRDefault="00AA7662" w:rsidP="00AA7662">
      <w:pPr>
        <w:rPr>
          <w:rFonts w:ascii="Arial" w:hAnsi="Arial" w:cs="Arial"/>
          <w:bCs/>
        </w:rPr>
      </w:pPr>
      <w:r w:rsidRPr="00AA7662">
        <w:rPr>
          <w:rFonts w:ascii="Arial" w:hAnsi="Arial" w:cs="Arial"/>
          <w:bCs/>
        </w:rPr>
        <w:t>3._________________________________________________________</w:t>
      </w:r>
    </w:p>
    <w:p w:rsidR="00AA7662" w:rsidRPr="001B6458" w:rsidRDefault="00AA7662" w:rsidP="00AA7662">
      <w:pPr>
        <w:tabs>
          <w:tab w:val="left" w:pos="3737"/>
        </w:tabs>
        <w:jc w:val="center"/>
        <w:rPr>
          <w:rFonts w:ascii="Courier New" w:hAnsi="Courier New" w:cs="Courier New"/>
          <w:bCs/>
          <w:sz w:val="22"/>
          <w:szCs w:val="22"/>
        </w:rPr>
      </w:pPr>
      <w:r w:rsidRPr="001B6458">
        <w:rPr>
          <w:rFonts w:ascii="Courier New" w:hAnsi="Courier New" w:cs="Courier New"/>
          <w:bCs/>
          <w:sz w:val="22"/>
          <w:szCs w:val="22"/>
        </w:rPr>
        <w:t>(Фамилия Имя Отчество)</w:t>
      </w:r>
    </w:p>
    <w:p w:rsidR="00AA7662" w:rsidRPr="00AA7662" w:rsidRDefault="00AA7662" w:rsidP="00AA7662">
      <w:pPr>
        <w:tabs>
          <w:tab w:val="left" w:pos="3737"/>
        </w:tabs>
        <w:rPr>
          <w:rFonts w:ascii="Arial" w:hAnsi="Arial" w:cs="Arial"/>
          <w:bCs/>
        </w:rPr>
      </w:pPr>
      <w:r w:rsidRPr="00AA7662">
        <w:rPr>
          <w:rFonts w:ascii="Arial" w:hAnsi="Arial" w:cs="Arial"/>
          <w:bCs/>
        </w:rPr>
        <w:t>________________: серия:_______№______________от______________г.</w:t>
      </w:r>
    </w:p>
    <w:p w:rsidR="00AA7662" w:rsidRPr="00AA7662" w:rsidRDefault="00AA7662" w:rsidP="00AA7662">
      <w:pPr>
        <w:tabs>
          <w:tab w:val="left" w:pos="3737"/>
        </w:tabs>
        <w:rPr>
          <w:rFonts w:ascii="Arial" w:hAnsi="Arial" w:cs="Arial"/>
          <w:bCs/>
        </w:rPr>
      </w:pPr>
      <w:r w:rsidRPr="00AA7662">
        <w:rPr>
          <w:rFonts w:ascii="Arial" w:hAnsi="Arial" w:cs="Arial"/>
          <w:b/>
          <w:bCs/>
        </w:rPr>
        <w:t>Выдан:</w:t>
      </w:r>
      <w:r w:rsidRPr="00AA7662">
        <w:rPr>
          <w:rFonts w:ascii="Arial" w:hAnsi="Arial" w:cs="Arial"/>
          <w:bCs/>
        </w:rPr>
        <w:t>_________________________________________________________________</w:t>
      </w:r>
    </w:p>
    <w:p w:rsidR="00AA7662" w:rsidRPr="00AA7662" w:rsidRDefault="00AA7662" w:rsidP="00AA7662">
      <w:pPr>
        <w:tabs>
          <w:tab w:val="left" w:pos="3737"/>
        </w:tabs>
        <w:rPr>
          <w:rFonts w:ascii="Arial" w:hAnsi="Arial" w:cs="Arial"/>
          <w:bCs/>
        </w:rPr>
      </w:pPr>
      <w:r w:rsidRPr="00AA7662">
        <w:rPr>
          <w:rFonts w:ascii="Arial" w:hAnsi="Arial" w:cs="Arial"/>
          <w:b/>
          <w:bCs/>
        </w:rPr>
        <w:t>Место регистрации:</w:t>
      </w:r>
      <w:r w:rsidRPr="00AA7662">
        <w:rPr>
          <w:rFonts w:ascii="Arial" w:hAnsi="Arial" w:cs="Arial"/>
          <w:bCs/>
        </w:rPr>
        <w:t>______________________________________________________</w:t>
      </w:r>
    </w:p>
    <w:p w:rsidR="00AA7662" w:rsidRPr="00AA7662" w:rsidRDefault="00AA7662" w:rsidP="00AA7662">
      <w:pPr>
        <w:tabs>
          <w:tab w:val="left" w:pos="3737"/>
        </w:tabs>
        <w:rPr>
          <w:rFonts w:ascii="Arial" w:hAnsi="Arial" w:cs="Arial"/>
          <w:bCs/>
        </w:rPr>
      </w:pPr>
    </w:p>
    <w:p w:rsidR="00AA7662" w:rsidRPr="00AA7662" w:rsidRDefault="00AA7662" w:rsidP="00AA7662">
      <w:pPr>
        <w:rPr>
          <w:rFonts w:ascii="Arial" w:hAnsi="Arial" w:cs="Arial"/>
          <w:bCs/>
        </w:rPr>
      </w:pPr>
      <w:r w:rsidRPr="00AA7662">
        <w:rPr>
          <w:rFonts w:ascii="Arial" w:hAnsi="Arial" w:cs="Arial"/>
          <w:bCs/>
        </w:rPr>
        <w:t>4._________________________________________________________</w:t>
      </w:r>
    </w:p>
    <w:p w:rsidR="00AA7662" w:rsidRPr="001B6458" w:rsidRDefault="00AA7662" w:rsidP="00AA7662">
      <w:pPr>
        <w:tabs>
          <w:tab w:val="left" w:pos="3737"/>
        </w:tabs>
        <w:jc w:val="center"/>
        <w:rPr>
          <w:rFonts w:ascii="Courier New" w:hAnsi="Courier New" w:cs="Courier New"/>
          <w:bCs/>
          <w:sz w:val="22"/>
          <w:szCs w:val="22"/>
        </w:rPr>
      </w:pPr>
      <w:r w:rsidRPr="001B6458">
        <w:rPr>
          <w:rFonts w:ascii="Courier New" w:hAnsi="Courier New" w:cs="Courier New"/>
          <w:bCs/>
          <w:sz w:val="22"/>
          <w:szCs w:val="22"/>
        </w:rPr>
        <w:t>(Фамилия Имя Отчество)</w:t>
      </w:r>
    </w:p>
    <w:p w:rsidR="00AA7662" w:rsidRPr="00AA7662" w:rsidRDefault="00AA7662" w:rsidP="00AA7662">
      <w:pPr>
        <w:tabs>
          <w:tab w:val="left" w:pos="3737"/>
        </w:tabs>
        <w:rPr>
          <w:rFonts w:ascii="Arial" w:hAnsi="Arial" w:cs="Arial"/>
          <w:bCs/>
        </w:rPr>
      </w:pPr>
      <w:r w:rsidRPr="00AA7662">
        <w:rPr>
          <w:rFonts w:ascii="Arial" w:hAnsi="Arial" w:cs="Arial"/>
          <w:bCs/>
        </w:rPr>
        <w:t>________________: серия:_______№______________от______________г.</w:t>
      </w:r>
    </w:p>
    <w:p w:rsidR="00AA7662" w:rsidRPr="00AA7662" w:rsidRDefault="00AA7662" w:rsidP="00AA7662">
      <w:pPr>
        <w:tabs>
          <w:tab w:val="left" w:pos="3737"/>
        </w:tabs>
        <w:rPr>
          <w:rFonts w:ascii="Arial" w:hAnsi="Arial" w:cs="Arial"/>
          <w:bCs/>
        </w:rPr>
      </w:pPr>
      <w:r w:rsidRPr="00AA7662">
        <w:rPr>
          <w:rFonts w:ascii="Arial" w:hAnsi="Arial" w:cs="Arial"/>
          <w:b/>
          <w:bCs/>
        </w:rPr>
        <w:t>Выдан:</w:t>
      </w:r>
      <w:r w:rsidRPr="00AA7662">
        <w:rPr>
          <w:rFonts w:ascii="Arial" w:hAnsi="Arial" w:cs="Arial"/>
          <w:bCs/>
        </w:rPr>
        <w:t>_________________________________________________________________</w:t>
      </w:r>
    </w:p>
    <w:p w:rsidR="00AA7662" w:rsidRPr="00AA7662" w:rsidRDefault="00AA7662" w:rsidP="00AA7662">
      <w:pPr>
        <w:tabs>
          <w:tab w:val="left" w:pos="3737"/>
        </w:tabs>
        <w:rPr>
          <w:rFonts w:ascii="Arial" w:hAnsi="Arial" w:cs="Arial"/>
          <w:bCs/>
        </w:rPr>
      </w:pPr>
      <w:r w:rsidRPr="00AA7662">
        <w:rPr>
          <w:rFonts w:ascii="Arial" w:hAnsi="Arial" w:cs="Arial"/>
          <w:b/>
          <w:bCs/>
        </w:rPr>
        <w:t>Место регистрации:</w:t>
      </w:r>
      <w:r w:rsidRPr="00AA7662">
        <w:rPr>
          <w:rFonts w:ascii="Arial" w:hAnsi="Arial" w:cs="Arial"/>
          <w:bCs/>
        </w:rPr>
        <w:t>______________________________________________________</w:t>
      </w:r>
    </w:p>
    <w:p w:rsidR="00AA7662" w:rsidRPr="00AA7662" w:rsidRDefault="00AA7662" w:rsidP="00AA7662">
      <w:pPr>
        <w:rPr>
          <w:rFonts w:ascii="Arial" w:hAnsi="Arial" w:cs="Arial"/>
          <w:bCs/>
        </w:rPr>
      </w:pPr>
      <w:r w:rsidRPr="00AA7662">
        <w:rPr>
          <w:rFonts w:ascii="Arial" w:hAnsi="Arial" w:cs="Arial"/>
          <w:bCs/>
        </w:rPr>
        <w:t>5._________________________________________________________</w:t>
      </w:r>
    </w:p>
    <w:p w:rsidR="00AA7662" w:rsidRPr="001B6458" w:rsidRDefault="00AA7662" w:rsidP="00AA7662">
      <w:pPr>
        <w:tabs>
          <w:tab w:val="left" w:pos="3737"/>
        </w:tabs>
        <w:jc w:val="center"/>
        <w:rPr>
          <w:rFonts w:ascii="Courier New" w:hAnsi="Courier New" w:cs="Courier New"/>
          <w:bCs/>
          <w:sz w:val="22"/>
          <w:szCs w:val="22"/>
        </w:rPr>
      </w:pPr>
      <w:r w:rsidRPr="001B6458">
        <w:rPr>
          <w:rFonts w:ascii="Courier New" w:hAnsi="Courier New" w:cs="Courier New"/>
          <w:bCs/>
          <w:sz w:val="22"/>
          <w:szCs w:val="22"/>
        </w:rPr>
        <w:t>(Фамилия Имя Отчество)</w:t>
      </w:r>
    </w:p>
    <w:p w:rsidR="00AA7662" w:rsidRPr="00AA7662" w:rsidRDefault="00AA7662" w:rsidP="00AA7662">
      <w:pPr>
        <w:tabs>
          <w:tab w:val="left" w:pos="3737"/>
        </w:tabs>
        <w:rPr>
          <w:rFonts w:ascii="Arial" w:hAnsi="Arial" w:cs="Arial"/>
          <w:bCs/>
        </w:rPr>
      </w:pPr>
      <w:r w:rsidRPr="00AA7662">
        <w:rPr>
          <w:rFonts w:ascii="Arial" w:hAnsi="Arial" w:cs="Arial"/>
          <w:bCs/>
        </w:rPr>
        <w:t>________________: серия:_______№______________от______________г.</w:t>
      </w:r>
    </w:p>
    <w:p w:rsidR="00AA7662" w:rsidRPr="00AA7662" w:rsidRDefault="00AA7662" w:rsidP="00AA7662">
      <w:pPr>
        <w:tabs>
          <w:tab w:val="left" w:pos="3737"/>
        </w:tabs>
        <w:rPr>
          <w:rFonts w:ascii="Arial" w:hAnsi="Arial" w:cs="Arial"/>
          <w:bCs/>
        </w:rPr>
      </w:pPr>
      <w:r w:rsidRPr="00AA7662">
        <w:rPr>
          <w:rFonts w:ascii="Arial" w:hAnsi="Arial" w:cs="Arial"/>
          <w:b/>
          <w:bCs/>
        </w:rPr>
        <w:t>Выдан:</w:t>
      </w:r>
      <w:r w:rsidRPr="00AA7662">
        <w:rPr>
          <w:rFonts w:ascii="Arial" w:hAnsi="Arial" w:cs="Arial"/>
          <w:bCs/>
        </w:rPr>
        <w:t>_________________________________________________________________</w:t>
      </w:r>
    </w:p>
    <w:p w:rsidR="00AA7662" w:rsidRPr="00AA7662" w:rsidRDefault="00AA7662" w:rsidP="00AA7662">
      <w:pPr>
        <w:tabs>
          <w:tab w:val="left" w:pos="3737"/>
        </w:tabs>
        <w:rPr>
          <w:rFonts w:ascii="Arial" w:hAnsi="Arial" w:cs="Arial"/>
          <w:bCs/>
        </w:rPr>
      </w:pPr>
      <w:r w:rsidRPr="00AA7662">
        <w:rPr>
          <w:rFonts w:ascii="Arial" w:hAnsi="Arial" w:cs="Arial"/>
          <w:b/>
          <w:bCs/>
        </w:rPr>
        <w:lastRenderedPageBreak/>
        <w:t>Место регистрации:</w:t>
      </w:r>
      <w:r w:rsidRPr="00AA7662">
        <w:rPr>
          <w:rFonts w:ascii="Arial" w:hAnsi="Arial" w:cs="Arial"/>
          <w:bCs/>
        </w:rPr>
        <w:t>______________________________________________________</w:t>
      </w:r>
    </w:p>
    <w:p w:rsidR="00AA7662" w:rsidRPr="00AA7662" w:rsidRDefault="00AA7662" w:rsidP="00AA7662">
      <w:pPr>
        <w:tabs>
          <w:tab w:val="left" w:pos="3737"/>
        </w:tabs>
        <w:rPr>
          <w:rFonts w:ascii="Arial" w:hAnsi="Arial" w:cs="Arial"/>
          <w:bCs/>
        </w:rPr>
      </w:pPr>
    </w:p>
    <w:p w:rsidR="00AA7662" w:rsidRPr="00AA7662" w:rsidRDefault="00AA7662" w:rsidP="00AA7662">
      <w:pPr>
        <w:jc w:val="center"/>
        <w:rPr>
          <w:rFonts w:ascii="Arial" w:hAnsi="Arial" w:cs="Arial"/>
          <w:b/>
          <w:bCs/>
        </w:rPr>
      </w:pPr>
      <w:r w:rsidRPr="00AA7662">
        <w:rPr>
          <w:rFonts w:ascii="Arial" w:hAnsi="Arial" w:cs="Arial"/>
          <w:b/>
          <w:bCs/>
        </w:rPr>
        <w:t>Заявление</w:t>
      </w:r>
    </w:p>
    <w:p w:rsidR="00AA7662" w:rsidRPr="00AA7662" w:rsidRDefault="00AA7662" w:rsidP="00AA7662">
      <w:pPr>
        <w:jc w:val="center"/>
        <w:rPr>
          <w:rFonts w:ascii="Arial" w:hAnsi="Arial" w:cs="Arial"/>
          <w:b/>
          <w:bCs/>
        </w:rPr>
      </w:pPr>
    </w:p>
    <w:p w:rsidR="00AA7662" w:rsidRPr="00AA7662" w:rsidRDefault="00AA7662" w:rsidP="00AA7662">
      <w:pPr>
        <w:pStyle w:val="12"/>
        <w:ind w:firstLine="708"/>
        <w:jc w:val="both"/>
        <w:rPr>
          <w:rFonts w:ascii="Arial" w:hAnsi="Arial" w:cs="Arial"/>
        </w:rPr>
      </w:pPr>
      <w:r w:rsidRPr="00AA7662">
        <w:rPr>
          <w:rFonts w:ascii="Arial" w:hAnsi="Arial" w:cs="Arial"/>
        </w:rPr>
        <w:t xml:space="preserve"> В соответствии с Законом Иркутской области от 28.12.2015 № 146-оз «О бесплатном предоставлении земельных участков в собственность граждан» (далее-Закон) прошсим поставить нашу многодетную семью на очередь на получение земельного участка в собственность бесплатно для строительства индивидуального жилого дома</w:t>
      </w:r>
    </w:p>
    <w:p w:rsidR="00AA7662" w:rsidRPr="00AA7662" w:rsidRDefault="00AA7662" w:rsidP="00AA7662">
      <w:pPr>
        <w:pStyle w:val="12"/>
        <w:ind w:firstLine="708"/>
        <w:jc w:val="both"/>
        <w:rPr>
          <w:rFonts w:ascii="Arial" w:hAnsi="Arial" w:cs="Arial"/>
        </w:rPr>
      </w:pPr>
      <w:r w:rsidRPr="00AA7662">
        <w:rPr>
          <w:rFonts w:ascii="Arial" w:hAnsi="Arial" w:cs="Arial"/>
        </w:rPr>
        <w:t>Состав семьи ___человек..</w:t>
      </w:r>
    </w:p>
    <w:p w:rsidR="00AA7662" w:rsidRPr="00AA7662" w:rsidRDefault="00AA7662" w:rsidP="00AA7662">
      <w:pPr>
        <w:pStyle w:val="12"/>
        <w:ind w:firstLine="708"/>
        <w:jc w:val="both"/>
        <w:rPr>
          <w:rFonts w:ascii="Arial" w:hAnsi="Arial" w:cs="Arial"/>
        </w:rPr>
      </w:pPr>
      <w:r w:rsidRPr="00AA7662">
        <w:rPr>
          <w:rFonts w:ascii="Arial" w:hAnsi="Arial" w:cs="Arial"/>
        </w:rPr>
        <w:t>Отношусь к категории:_________________________________________</w:t>
      </w:r>
    </w:p>
    <w:p w:rsidR="00AA7662" w:rsidRPr="00AA7662" w:rsidRDefault="00AA7662" w:rsidP="00AA7662">
      <w:pPr>
        <w:pStyle w:val="12"/>
        <w:ind w:firstLine="708"/>
        <w:jc w:val="both"/>
        <w:rPr>
          <w:rFonts w:ascii="Arial" w:hAnsi="Arial" w:cs="Arial"/>
        </w:rPr>
      </w:pPr>
      <w:r w:rsidRPr="00AA7662">
        <w:rPr>
          <w:rFonts w:ascii="Arial" w:hAnsi="Arial" w:cs="Arial"/>
        </w:rPr>
        <w:t>Кроме того сообщаем,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AA7662" w:rsidRPr="00AA7662" w:rsidRDefault="00AA7662" w:rsidP="00AA7662">
      <w:pPr>
        <w:pStyle w:val="12"/>
        <w:ind w:firstLine="708"/>
        <w:jc w:val="both"/>
        <w:rPr>
          <w:rFonts w:ascii="Arial" w:hAnsi="Arial" w:cs="Arial"/>
        </w:rPr>
      </w:pPr>
      <w:r w:rsidRPr="00AA7662">
        <w:rPr>
          <w:rFonts w:ascii="Arial" w:hAnsi="Arial" w:cs="Arial"/>
        </w:rPr>
        <w:t>Обязуюемся сообщить о предоставлении земельного участка в собственность бесплатно одному из заявителей в случаях, указанных в статье 2 Закона.</w:t>
      </w:r>
    </w:p>
    <w:p w:rsidR="00AA7662" w:rsidRPr="00AA7662" w:rsidRDefault="00AA7662" w:rsidP="00AA7662">
      <w:pPr>
        <w:pStyle w:val="12"/>
        <w:ind w:firstLine="708"/>
        <w:jc w:val="both"/>
        <w:rPr>
          <w:rFonts w:ascii="Arial" w:hAnsi="Arial" w:cs="Arial"/>
        </w:rPr>
      </w:pPr>
      <w:r w:rsidRPr="00AA7662">
        <w:rPr>
          <w:rFonts w:ascii="Arial" w:hAnsi="Arial" w:cs="Arial"/>
        </w:rPr>
        <w:t>Достоверность сведений представленных на оформление документах гарантирую, на обработку персональных данных согласен (-ны).</w:t>
      </w:r>
    </w:p>
    <w:p w:rsidR="00AA7662" w:rsidRPr="00AA7662" w:rsidRDefault="00AA7662" w:rsidP="00AA7662">
      <w:pPr>
        <w:pStyle w:val="12"/>
        <w:jc w:val="both"/>
        <w:rPr>
          <w:rFonts w:ascii="Arial" w:hAnsi="Arial" w:cs="Arial"/>
        </w:rPr>
      </w:pPr>
    </w:p>
    <w:p w:rsidR="00AA7662" w:rsidRPr="00AA7662" w:rsidRDefault="00AA7662" w:rsidP="00AA7662">
      <w:pPr>
        <w:rPr>
          <w:rFonts w:ascii="Arial" w:hAnsi="Arial" w:cs="Arial"/>
        </w:rPr>
      </w:pPr>
      <w:r w:rsidRPr="00AA7662">
        <w:rPr>
          <w:rFonts w:ascii="Arial" w:hAnsi="Arial" w:cs="Arial"/>
        </w:rPr>
        <w:t>«___»_______ ______ г.</w:t>
      </w:r>
      <w:r w:rsidRPr="00AA7662">
        <w:rPr>
          <w:rFonts w:ascii="Arial" w:hAnsi="Arial" w:cs="Arial"/>
        </w:rPr>
        <w:tab/>
      </w:r>
      <w:r w:rsidRPr="00AA7662">
        <w:rPr>
          <w:rFonts w:ascii="Arial" w:hAnsi="Arial" w:cs="Arial"/>
        </w:rPr>
        <w:tab/>
        <w:t xml:space="preserve">                    </w:t>
      </w:r>
      <w:r w:rsidRPr="00AA7662">
        <w:rPr>
          <w:rFonts w:ascii="Arial" w:hAnsi="Arial" w:cs="Arial"/>
        </w:rPr>
        <w:tab/>
        <w:t>____________/___________________/</w:t>
      </w:r>
    </w:p>
    <w:p w:rsidR="00AA7662" w:rsidRPr="00AA7662" w:rsidRDefault="00AA7662" w:rsidP="00AA7662">
      <w:pPr>
        <w:pStyle w:val="12"/>
        <w:ind w:firstLine="360"/>
        <w:jc w:val="both"/>
        <w:rPr>
          <w:rFonts w:ascii="Arial" w:hAnsi="Arial" w:cs="Arial"/>
        </w:rPr>
      </w:pPr>
      <w:r w:rsidRPr="00AA7662">
        <w:rPr>
          <w:rFonts w:ascii="Arial" w:hAnsi="Arial" w:cs="Arial"/>
        </w:rPr>
        <w:t>Документы, прилагаемые к заявлению:</w:t>
      </w:r>
    </w:p>
    <w:p w:rsidR="00AA7662" w:rsidRPr="00AA7662" w:rsidRDefault="00AA7662" w:rsidP="00AA7662">
      <w:pPr>
        <w:rPr>
          <w:rFonts w:ascii="Arial" w:hAnsi="Arial" w:cs="Arial"/>
        </w:rPr>
      </w:pPr>
      <w:r w:rsidRPr="00AA7662">
        <w:rPr>
          <w:rFonts w:ascii="Arial" w:hAnsi="Arial" w:cs="Arial"/>
        </w:rPr>
        <w:t>1.</w:t>
      </w:r>
    </w:p>
    <w:p w:rsidR="00AA7662" w:rsidRPr="00AA7662" w:rsidRDefault="00AA7662" w:rsidP="00AA7662">
      <w:pPr>
        <w:rPr>
          <w:rFonts w:ascii="Arial" w:hAnsi="Arial" w:cs="Arial"/>
        </w:rPr>
      </w:pPr>
      <w:r w:rsidRPr="00AA7662">
        <w:rPr>
          <w:rFonts w:ascii="Arial" w:hAnsi="Arial" w:cs="Arial"/>
        </w:rPr>
        <w:t>2.</w:t>
      </w:r>
    </w:p>
    <w:p w:rsidR="00AA7662" w:rsidRPr="00AA7662" w:rsidRDefault="00AA7662" w:rsidP="00AA7662">
      <w:pPr>
        <w:jc w:val="center"/>
        <w:rPr>
          <w:rFonts w:ascii="Arial" w:hAnsi="Arial" w:cs="Arial"/>
        </w:rPr>
      </w:pPr>
      <w:r w:rsidRPr="00AA7662">
        <w:rPr>
          <w:rFonts w:ascii="Arial" w:hAnsi="Arial" w:cs="Arial"/>
        </w:rPr>
        <w:t>Согласие на обработку персональных данных</w:t>
      </w:r>
    </w:p>
    <w:p w:rsidR="00AA7662" w:rsidRPr="00AA7662" w:rsidRDefault="00AA7662" w:rsidP="00AA7662">
      <w:pPr>
        <w:rPr>
          <w:rFonts w:ascii="Arial" w:hAnsi="Arial" w:cs="Arial"/>
        </w:rPr>
      </w:pPr>
    </w:p>
    <w:p w:rsidR="00AA7662" w:rsidRPr="00AA7662" w:rsidRDefault="00AA7662" w:rsidP="00AA7662">
      <w:pPr>
        <w:rPr>
          <w:rFonts w:ascii="Arial" w:hAnsi="Arial" w:cs="Arial"/>
        </w:rPr>
      </w:pPr>
      <w:r w:rsidRPr="00AA7662">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AA7662" w:rsidRPr="00AA7662" w:rsidRDefault="00AA7662" w:rsidP="00AA7662">
      <w:pPr>
        <w:widowControl w:val="0"/>
        <w:autoSpaceDE w:val="0"/>
        <w:autoSpaceDN w:val="0"/>
        <w:adjustRightInd w:val="0"/>
        <w:ind w:left="6521"/>
        <w:rPr>
          <w:rFonts w:ascii="Arial" w:hAnsi="Arial" w:cs="Arial"/>
        </w:rPr>
      </w:pPr>
    </w:p>
    <w:p w:rsidR="00AA7662" w:rsidRPr="00AA7662" w:rsidRDefault="00AA7662" w:rsidP="00AA7662">
      <w:pPr>
        <w:rPr>
          <w:rFonts w:ascii="Arial" w:hAnsi="Arial" w:cs="Arial"/>
        </w:rPr>
      </w:pPr>
      <w:r w:rsidRPr="00AA7662">
        <w:rPr>
          <w:rFonts w:ascii="Arial" w:hAnsi="Arial" w:cs="Arial"/>
        </w:rPr>
        <w:t>«___»_______ ______ г.</w:t>
      </w:r>
      <w:r w:rsidRPr="00AA7662">
        <w:rPr>
          <w:rFonts w:ascii="Arial" w:hAnsi="Arial" w:cs="Arial"/>
        </w:rPr>
        <w:tab/>
      </w:r>
      <w:r w:rsidRPr="00AA7662">
        <w:rPr>
          <w:rFonts w:ascii="Arial" w:hAnsi="Arial" w:cs="Arial"/>
        </w:rPr>
        <w:tab/>
        <w:t xml:space="preserve">                    </w:t>
      </w:r>
      <w:r w:rsidRPr="00AA7662">
        <w:rPr>
          <w:rFonts w:ascii="Arial" w:hAnsi="Arial" w:cs="Arial"/>
        </w:rPr>
        <w:tab/>
        <w:t>____________/___________________/</w:t>
      </w:r>
    </w:p>
    <w:p w:rsidR="00AA7662" w:rsidRPr="00AA7662" w:rsidRDefault="00AA7662" w:rsidP="00AA7662">
      <w:pPr>
        <w:rPr>
          <w:rFonts w:ascii="Arial" w:hAnsi="Arial" w:cs="Arial"/>
        </w:rPr>
      </w:pPr>
    </w:p>
    <w:p w:rsidR="00AA7662" w:rsidRPr="001B6458" w:rsidRDefault="00AA7662" w:rsidP="00AA7662">
      <w:pPr>
        <w:jc w:val="right"/>
        <w:rPr>
          <w:rFonts w:ascii="Courier New" w:hAnsi="Courier New" w:cs="Courier New"/>
          <w:sz w:val="22"/>
          <w:szCs w:val="22"/>
        </w:rPr>
      </w:pPr>
      <w:r w:rsidRPr="001B6458">
        <w:rPr>
          <w:rFonts w:ascii="Courier New" w:hAnsi="Courier New" w:cs="Courier New"/>
          <w:sz w:val="22"/>
          <w:szCs w:val="22"/>
        </w:rPr>
        <w:t>Приложение 2</w:t>
      </w:r>
    </w:p>
    <w:p w:rsidR="00AA7662" w:rsidRPr="001B6458" w:rsidRDefault="00AA7662" w:rsidP="00AA7662">
      <w:pPr>
        <w:autoSpaceDE w:val="0"/>
        <w:autoSpaceDN w:val="0"/>
        <w:adjustRightInd w:val="0"/>
        <w:ind w:left="5245"/>
        <w:jc w:val="right"/>
        <w:outlineLvl w:val="1"/>
        <w:rPr>
          <w:rFonts w:ascii="Courier New" w:hAnsi="Courier New" w:cs="Courier New"/>
          <w:sz w:val="22"/>
          <w:szCs w:val="22"/>
        </w:rPr>
      </w:pPr>
      <w:r w:rsidRPr="001B6458">
        <w:rPr>
          <w:rFonts w:ascii="Courier New" w:hAnsi="Courier New" w:cs="Courier New"/>
          <w:sz w:val="22"/>
          <w:szCs w:val="22"/>
        </w:rPr>
        <w:t>к административному регламенту</w:t>
      </w:r>
    </w:p>
    <w:p w:rsidR="00AA7662" w:rsidRPr="001B6458" w:rsidRDefault="00AA7662" w:rsidP="00AA7662">
      <w:pPr>
        <w:ind w:left="5245"/>
        <w:jc w:val="right"/>
        <w:rPr>
          <w:rFonts w:ascii="Courier New" w:hAnsi="Courier New" w:cs="Courier New"/>
          <w:sz w:val="22"/>
          <w:szCs w:val="22"/>
        </w:rPr>
      </w:pPr>
      <w:r w:rsidRPr="001B6458">
        <w:rPr>
          <w:rFonts w:ascii="Courier New" w:hAnsi="Courier New" w:cs="Courier New"/>
          <w:sz w:val="22"/>
          <w:szCs w:val="22"/>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AA7662" w:rsidRPr="00AA7662" w:rsidRDefault="00AA7662" w:rsidP="00AA7662">
      <w:pPr>
        <w:pStyle w:val="12"/>
        <w:rPr>
          <w:rFonts w:ascii="Arial" w:hAnsi="Arial" w:cs="Arial"/>
        </w:rPr>
      </w:pPr>
      <w:r w:rsidRPr="00AA7662">
        <w:rPr>
          <w:rFonts w:ascii="Arial" w:hAnsi="Arial" w:cs="Arial"/>
        </w:rPr>
        <w:t xml:space="preserve"> </w:t>
      </w:r>
    </w:p>
    <w:p w:rsidR="00AA7662" w:rsidRPr="00AA7662" w:rsidRDefault="00AA7662" w:rsidP="00AA7662">
      <w:pPr>
        <w:pStyle w:val="ac"/>
        <w:jc w:val="right"/>
        <w:rPr>
          <w:rFonts w:ascii="Arial" w:hAnsi="Arial" w:cs="Arial"/>
        </w:rPr>
      </w:pPr>
      <w:r w:rsidRPr="00AA7662">
        <w:rPr>
          <w:rFonts w:ascii="Arial" w:hAnsi="Arial" w:cs="Arial"/>
        </w:rPr>
        <w:t>Мэру Зиминского городского</w:t>
      </w:r>
    </w:p>
    <w:p w:rsidR="00AA7662" w:rsidRPr="00AA7662" w:rsidRDefault="00AA7662" w:rsidP="00AA7662">
      <w:pPr>
        <w:pStyle w:val="ac"/>
        <w:jc w:val="right"/>
        <w:rPr>
          <w:rFonts w:ascii="Arial" w:hAnsi="Arial" w:cs="Arial"/>
        </w:rPr>
      </w:pPr>
      <w:r w:rsidRPr="00AA7662">
        <w:rPr>
          <w:rFonts w:ascii="Arial" w:hAnsi="Arial" w:cs="Arial"/>
        </w:rPr>
        <w:t xml:space="preserve"> муниципального </w:t>
      </w:r>
    </w:p>
    <w:p w:rsidR="00AA7662" w:rsidRPr="00AA7662" w:rsidRDefault="00AA7662" w:rsidP="00AA7662">
      <w:pPr>
        <w:pStyle w:val="ac"/>
        <w:jc w:val="right"/>
        <w:rPr>
          <w:rFonts w:ascii="Arial" w:hAnsi="Arial" w:cs="Arial"/>
        </w:rPr>
      </w:pPr>
      <w:r w:rsidRPr="00AA7662">
        <w:rPr>
          <w:rFonts w:ascii="Arial" w:hAnsi="Arial" w:cs="Arial"/>
        </w:rPr>
        <w:t xml:space="preserve">образования А.Н. Коновалову </w:t>
      </w:r>
    </w:p>
    <w:p w:rsidR="00AA7662" w:rsidRPr="00AA7662" w:rsidRDefault="00AA7662" w:rsidP="00AA7662">
      <w:pPr>
        <w:pStyle w:val="ac"/>
        <w:jc w:val="right"/>
        <w:rPr>
          <w:rFonts w:ascii="Arial" w:hAnsi="Arial" w:cs="Arial"/>
        </w:rPr>
      </w:pPr>
      <w:r w:rsidRPr="00AA7662">
        <w:rPr>
          <w:rFonts w:ascii="Arial" w:hAnsi="Arial" w:cs="Arial"/>
        </w:rPr>
        <w:lastRenderedPageBreak/>
        <w:t>от_______________________</w:t>
      </w:r>
    </w:p>
    <w:p w:rsidR="00AA7662" w:rsidRPr="001B6458" w:rsidRDefault="00AA7662" w:rsidP="00AA7662">
      <w:pPr>
        <w:pStyle w:val="ac"/>
        <w:jc w:val="right"/>
        <w:rPr>
          <w:rFonts w:ascii="Courier New" w:hAnsi="Courier New" w:cs="Courier New"/>
          <w:sz w:val="22"/>
          <w:szCs w:val="22"/>
        </w:rPr>
      </w:pPr>
      <w:r w:rsidRPr="001B6458">
        <w:rPr>
          <w:rFonts w:ascii="Courier New" w:hAnsi="Courier New" w:cs="Courier New"/>
          <w:sz w:val="22"/>
          <w:szCs w:val="22"/>
        </w:rPr>
        <w:t>(фамилия, имя, отчество)</w:t>
      </w:r>
    </w:p>
    <w:p w:rsidR="00AA7662" w:rsidRPr="00AA7662" w:rsidRDefault="00AA7662" w:rsidP="00AA7662">
      <w:pPr>
        <w:pStyle w:val="ac"/>
        <w:jc w:val="right"/>
        <w:rPr>
          <w:rFonts w:ascii="Arial" w:hAnsi="Arial" w:cs="Arial"/>
        </w:rPr>
      </w:pPr>
      <w:r w:rsidRPr="00AA7662">
        <w:rPr>
          <w:rFonts w:ascii="Arial" w:hAnsi="Arial" w:cs="Arial"/>
        </w:rPr>
        <w:t>___</w:t>
      </w:r>
      <w:r w:rsidR="001B6458">
        <w:rPr>
          <w:rFonts w:ascii="Arial" w:hAnsi="Arial" w:cs="Arial"/>
        </w:rPr>
        <w:t>____________________________</w:t>
      </w:r>
    </w:p>
    <w:p w:rsidR="00AA7662" w:rsidRPr="00AA7662" w:rsidRDefault="00AA7662" w:rsidP="00AA7662">
      <w:pPr>
        <w:pStyle w:val="ac"/>
        <w:jc w:val="right"/>
        <w:rPr>
          <w:rFonts w:ascii="Arial" w:hAnsi="Arial" w:cs="Arial"/>
        </w:rPr>
      </w:pPr>
      <w:r w:rsidRPr="00AA7662">
        <w:rPr>
          <w:rFonts w:ascii="Arial" w:hAnsi="Arial" w:cs="Arial"/>
        </w:rPr>
        <w:t>______________________________</w:t>
      </w:r>
      <w:r w:rsidR="001B6458">
        <w:rPr>
          <w:rFonts w:ascii="Arial" w:hAnsi="Arial" w:cs="Arial"/>
        </w:rPr>
        <w:t>____</w:t>
      </w:r>
    </w:p>
    <w:p w:rsidR="00AA7662" w:rsidRPr="001B6458" w:rsidRDefault="00AA7662" w:rsidP="00AA7662">
      <w:pPr>
        <w:pStyle w:val="ac"/>
        <w:jc w:val="right"/>
        <w:rPr>
          <w:rFonts w:ascii="Courier New" w:hAnsi="Courier New" w:cs="Courier New"/>
          <w:sz w:val="22"/>
          <w:szCs w:val="22"/>
        </w:rPr>
      </w:pPr>
      <w:r w:rsidRPr="001B6458">
        <w:rPr>
          <w:rFonts w:ascii="Courier New" w:hAnsi="Courier New" w:cs="Courier New"/>
          <w:sz w:val="22"/>
          <w:szCs w:val="22"/>
        </w:rPr>
        <w:t>(номер документа удостоверяющего личность)</w:t>
      </w:r>
    </w:p>
    <w:p w:rsidR="00AA7662" w:rsidRPr="00AA7662" w:rsidRDefault="00AA7662" w:rsidP="00AA7662">
      <w:pPr>
        <w:pStyle w:val="ac"/>
        <w:jc w:val="right"/>
        <w:rPr>
          <w:rFonts w:ascii="Arial" w:hAnsi="Arial" w:cs="Arial"/>
        </w:rPr>
      </w:pPr>
      <w:r w:rsidRPr="00AA7662">
        <w:rPr>
          <w:rFonts w:ascii="Arial" w:hAnsi="Arial" w:cs="Arial"/>
        </w:rPr>
        <w:t>проживающего (-ей) по адресу:</w:t>
      </w:r>
    </w:p>
    <w:p w:rsidR="00AA7662" w:rsidRPr="00AA7662" w:rsidRDefault="00AA7662" w:rsidP="00AA7662">
      <w:pPr>
        <w:pStyle w:val="ac"/>
        <w:jc w:val="right"/>
        <w:rPr>
          <w:rFonts w:ascii="Arial" w:hAnsi="Arial" w:cs="Arial"/>
        </w:rPr>
      </w:pPr>
      <w:r w:rsidRPr="00AA7662">
        <w:rPr>
          <w:rFonts w:ascii="Arial" w:hAnsi="Arial" w:cs="Arial"/>
        </w:rPr>
        <w:t>__________________________________</w:t>
      </w:r>
    </w:p>
    <w:p w:rsidR="00AA7662" w:rsidRPr="001B6458" w:rsidRDefault="00AA7662" w:rsidP="00AA7662">
      <w:pPr>
        <w:pStyle w:val="ac"/>
        <w:jc w:val="right"/>
        <w:rPr>
          <w:rFonts w:ascii="Courier New" w:hAnsi="Courier New" w:cs="Courier New"/>
          <w:sz w:val="22"/>
          <w:szCs w:val="22"/>
        </w:rPr>
      </w:pPr>
      <w:r w:rsidRPr="001B6458">
        <w:rPr>
          <w:rFonts w:ascii="Courier New" w:hAnsi="Courier New" w:cs="Courier New"/>
          <w:sz w:val="22"/>
          <w:szCs w:val="22"/>
        </w:rPr>
        <w:t>(указать фактический адрес проживания)</w:t>
      </w:r>
    </w:p>
    <w:p w:rsidR="00AA7662" w:rsidRPr="00AA7662" w:rsidRDefault="00AA7662" w:rsidP="00AA7662">
      <w:pPr>
        <w:pStyle w:val="ac"/>
        <w:jc w:val="right"/>
        <w:rPr>
          <w:rFonts w:ascii="Arial" w:hAnsi="Arial" w:cs="Arial"/>
        </w:rPr>
      </w:pPr>
      <w:r w:rsidRPr="00AA7662">
        <w:rPr>
          <w:rFonts w:ascii="Arial" w:hAnsi="Arial" w:cs="Arial"/>
        </w:rPr>
        <w:t xml:space="preserve"> _______________________________</w:t>
      </w:r>
      <w:r w:rsidR="001B6458">
        <w:rPr>
          <w:rFonts w:ascii="Arial" w:hAnsi="Arial" w:cs="Arial"/>
        </w:rPr>
        <w:t>__</w:t>
      </w:r>
    </w:p>
    <w:p w:rsidR="00AA7662" w:rsidRPr="00AA7662" w:rsidRDefault="00AA7662" w:rsidP="00AA7662">
      <w:pPr>
        <w:jc w:val="right"/>
        <w:rPr>
          <w:rFonts w:ascii="Arial" w:hAnsi="Arial" w:cs="Arial"/>
          <w:b/>
          <w:bCs/>
        </w:rPr>
      </w:pPr>
      <w:r w:rsidRPr="00AA7662">
        <w:rPr>
          <w:rFonts w:ascii="Arial" w:hAnsi="Arial" w:cs="Arial"/>
        </w:rPr>
        <w:t>телефон_________________________________</w:t>
      </w:r>
    </w:p>
    <w:p w:rsidR="00AA7662" w:rsidRPr="00AA7662" w:rsidRDefault="00AA7662" w:rsidP="00AA7662">
      <w:pPr>
        <w:jc w:val="center"/>
        <w:rPr>
          <w:rFonts w:ascii="Arial" w:hAnsi="Arial" w:cs="Arial"/>
          <w:b/>
          <w:bCs/>
        </w:rPr>
      </w:pPr>
    </w:p>
    <w:p w:rsidR="00AA7662" w:rsidRPr="00AA7662" w:rsidRDefault="00AA7662" w:rsidP="00AA7662">
      <w:pPr>
        <w:jc w:val="center"/>
        <w:rPr>
          <w:rFonts w:ascii="Arial" w:hAnsi="Arial" w:cs="Arial"/>
          <w:b/>
          <w:bCs/>
        </w:rPr>
      </w:pPr>
      <w:r w:rsidRPr="00AA7662">
        <w:rPr>
          <w:rFonts w:ascii="Arial" w:hAnsi="Arial" w:cs="Arial"/>
          <w:b/>
          <w:bCs/>
        </w:rPr>
        <w:t>Заявление</w:t>
      </w:r>
    </w:p>
    <w:p w:rsidR="00AA7662" w:rsidRPr="00AA7662" w:rsidRDefault="00AA7662" w:rsidP="00AA7662">
      <w:pPr>
        <w:jc w:val="center"/>
        <w:rPr>
          <w:rFonts w:ascii="Arial" w:hAnsi="Arial" w:cs="Arial"/>
          <w:b/>
          <w:bCs/>
        </w:rPr>
      </w:pPr>
    </w:p>
    <w:p w:rsidR="00AA7662" w:rsidRPr="00AA7662" w:rsidRDefault="00AA7662" w:rsidP="00AA7662">
      <w:pPr>
        <w:pStyle w:val="12"/>
        <w:ind w:firstLine="708"/>
        <w:jc w:val="both"/>
        <w:rPr>
          <w:rFonts w:ascii="Arial" w:hAnsi="Arial" w:cs="Arial"/>
        </w:rPr>
      </w:pPr>
      <w:r w:rsidRPr="00AA7662">
        <w:rPr>
          <w:rFonts w:ascii="Arial" w:hAnsi="Arial" w:cs="Arial"/>
        </w:rPr>
        <w:t xml:space="preserve"> Прошу поставить меня на учет как гражданина, имеющего право на бесплатное предоставление земельного участка в собственность для строительства индивидуального жилого дома, в соответствии с пунктом ____статьи 2 Закона Иркутской области от 28.12.2015 № 146-оз «О бесплатном предоставлении земельных участков в собственность граждан».</w:t>
      </w:r>
    </w:p>
    <w:p w:rsidR="00AA7662" w:rsidRPr="00AA7662" w:rsidRDefault="00AA7662" w:rsidP="00AA7662">
      <w:pPr>
        <w:pStyle w:val="12"/>
        <w:ind w:firstLine="708"/>
        <w:jc w:val="both"/>
        <w:rPr>
          <w:rFonts w:ascii="Arial" w:hAnsi="Arial" w:cs="Arial"/>
        </w:rPr>
      </w:pPr>
      <w:r w:rsidRPr="00AA7662">
        <w:rPr>
          <w:rFonts w:ascii="Arial" w:hAnsi="Arial" w:cs="Arial"/>
        </w:rPr>
        <w:t>Отношусь к категории:_________________________________________</w:t>
      </w:r>
    </w:p>
    <w:p w:rsidR="00AA7662" w:rsidRPr="00AA7662" w:rsidRDefault="00AA7662" w:rsidP="00AA7662">
      <w:pPr>
        <w:pStyle w:val="12"/>
        <w:ind w:firstLine="708"/>
        <w:jc w:val="both"/>
        <w:rPr>
          <w:rFonts w:ascii="Arial" w:hAnsi="Arial" w:cs="Arial"/>
        </w:rPr>
      </w:pPr>
      <w:r w:rsidRPr="00AA7662">
        <w:rPr>
          <w:rFonts w:ascii="Arial" w:hAnsi="Arial" w:cs="Arial"/>
        </w:rPr>
        <w:t>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AA7662" w:rsidRPr="00AA7662" w:rsidRDefault="00AA7662" w:rsidP="00AA7662">
      <w:pPr>
        <w:pStyle w:val="12"/>
        <w:ind w:firstLine="708"/>
        <w:jc w:val="both"/>
        <w:rPr>
          <w:rFonts w:ascii="Arial" w:hAnsi="Arial" w:cs="Arial"/>
        </w:rPr>
      </w:pPr>
      <w:r w:rsidRPr="00AA7662">
        <w:rPr>
          <w:rFonts w:ascii="Arial" w:hAnsi="Arial" w:cs="Arial"/>
        </w:rPr>
        <w:t>Обязуюсь сообщить о предоставлении земельного участка в собственность бесплатно одному из заявителей в случаях, указанных в статье 2 Закона.</w:t>
      </w:r>
    </w:p>
    <w:p w:rsidR="00AA7662" w:rsidRPr="00AA7662" w:rsidRDefault="00AA7662" w:rsidP="00AA7662">
      <w:pPr>
        <w:pStyle w:val="12"/>
        <w:ind w:firstLine="708"/>
        <w:jc w:val="both"/>
        <w:rPr>
          <w:rFonts w:ascii="Arial" w:hAnsi="Arial" w:cs="Arial"/>
        </w:rPr>
      </w:pPr>
      <w:r w:rsidRPr="00AA7662">
        <w:rPr>
          <w:rFonts w:ascii="Arial" w:hAnsi="Arial" w:cs="Arial"/>
        </w:rPr>
        <w:t>Достоверность сведений представленных на оформление документах гарантирую, на обработку персональных данных согласен (-на).</w:t>
      </w:r>
    </w:p>
    <w:p w:rsidR="00AA7662" w:rsidRPr="00AA7662" w:rsidRDefault="00AA7662" w:rsidP="00AA7662">
      <w:pPr>
        <w:pStyle w:val="12"/>
        <w:jc w:val="both"/>
        <w:rPr>
          <w:rFonts w:ascii="Arial" w:hAnsi="Arial" w:cs="Arial"/>
        </w:rPr>
      </w:pPr>
    </w:p>
    <w:p w:rsidR="00AA7662" w:rsidRPr="00AA7662" w:rsidRDefault="00AA7662" w:rsidP="00AA7662">
      <w:pPr>
        <w:rPr>
          <w:rFonts w:ascii="Arial" w:hAnsi="Arial" w:cs="Arial"/>
        </w:rPr>
      </w:pPr>
      <w:r w:rsidRPr="00AA7662">
        <w:rPr>
          <w:rFonts w:ascii="Arial" w:hAnsi="Arial" w:cs="Arial"/>
        </w:rPr>
        <w:t>«___»_______ ______ г.</w:t>
      </w:r>
      <w:r w:rsidRPr="00AA7662">
        <w:rPr>
          <w:rFonts w:ascii="Arial" w:hAnsi="Arial" w:cs="Arial"/>
        </w:rPr>
        <w:tab/>
      </w:r>
      <w:r w:rsidRPr="00AA7662">
        <w:rPr>
          <w:rFonts w:ascii="Arial" w:hAnsi="Arial" w:cs="Arial"/>
        </w:rPr>
        <w:tab/>
        <w:t xml:space="preserve">                    </w:t>
      </w:r>
      <w:r w:rsidRPr="00AA7662">
        <w:rPr>
          <w:rFonts w:ascii="Arial" w:hAnsi="Arial" w:cs="Arial"/>
        </w:rPr>
        <w:tab/>
        <w:t>____________/___________________/</w:t>
      </w:r>
    </w:p>
    <w:p w:rsidR="00AA7662" w:rsidRPr="00AA7662" w:rsidRDefault="00AA7662" w:rsidP="00AA7662">
      <w:pPr>
        <w:pStyle w:val="12"/>
        <w:ind w:firstLine="360"/>
        <w:jc w:val="both"/>
        <w:rPr>
          <w:rFonts w:ascii="Arial" w:hAnsi="Arial" w:cs="Arial"/>
        </w:rPr>
      </w:pPr>
      <w:r w:rsidRPr="00AA7662">
        <w:rPr>
          <w:rFonts w:ascii="Arial" w:hAnsi="Arial" w:cs="Arial"/>
        </w:rPr>
        <w:t>Документы, прилагаемые к заявлению:</w:t>
      </w:r>
    </w:p>
    <w:p w:rsidR="00AA7662" w:rsidRPr="00AA7662" w:rsidRDefault="00AA7662" w:rsidP="00AA7662">
      <w:pPr>
        <w:rPr>
          <w:rFonts w:ascii="Arial" w:hAnsi="Arial" w:cs="Arial"/>
        </w:rPr>
      </w:pPr>
      <w:r w:rsidRPr="00AA7662">
        <w:rPr>
          <w:rFonts w:ascii="Arial" w:hAnsi="Arial" w:cs="Arial"/>
        </w:rPr>
        <w:t>1.</w:t>
      </w:r>
    </w:p>
    <w:p w:rsidR="00AA7662" w:rsidRPr="00AA7662" w:rsidRDefault="00AA7662" w:rsidP="00AA7662">
      <w:pPr>
        <w:rPr>
          <w:rFonts w:ascii="Arial" w:hAnsi="Arial" w:cs="Arial"/>
        </w:rPr>
      </w:pPr>
      <w:r w:rsidRPr="00AA7662">
        <w:rPr>
          <w:rFonts w:ascii="Arial" w:hAnsi="Arial" w:cs="Arial"/>
        </w:rPr>
        <w:t>2.</w:t>
      </w:r>
    </w:p>
    <w:p w:rsidR="00AA7662" w:rsidRPr="00AA7662" w:rsidRDefault="00AA7662" w:rsidP="00AA7662">
      <w:pPr>
        <w:jc w:val="center"/>
        <w:rPr>
          <w:rFonts w:ascii="Arial" w:hAnsi="Arial" w:cs="Arial"/>
        </w:rPr>
      </w:pPr>
      <w:r w:rsidRPr="00AA7662">
        <w:rPr>
          <w:rFonts w:ascii="Arial" w:hAnsi="Arial" w:cs="Arial"/>
        </w:rPr>
        <w:t>Согласие на обработку персональных данных</w:t>
      </w:r>
    </w:p>
    <w:p w:rsidR="00AA7662" w:rsidRPr="00AA7662" w:rsidRDefault="00AA7662" w:rsidP="00AA7662">
      <w:pPr>
        <w:rPr>
          <w:rFonts w:ascii="Arial" w:hAnsi="Arial" w:cs="Arial"/>
        </w:rPr>
      </w:pPr>
    </w:p>
    <w:p w:rsidR="00AA7662" w:rsidRPr="00AA7662" w:rsidRDefault="00AA7662" w:rsidP="00AA7662">
      <w:pPr>
        <w:rPr>
          <w:rFonts w:ascii="Arial" w:hAnsi="Arial" w:cs="Arial"/>
        </w:rPr>
      </w:pPr>
      <w:r w:rsidRPr="00AA7662">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AA7662" w:rsidRPr="00AA7662" w:rsidRDefault="00AA7662" w:rsidP="00AA7662">
      <w:pPr>
        <w:widowControl w:val="0"/>
        <w:autoSpaceDE w:val="0"/>
        <w:autoSpaceDN w:val="0"/>
        <w:adjustRightInd w:val="0"/>
        <w:ind w:left="6521"/>
        <w:rPr>
          <w:rFonts w:ascii="Arial" w:hAnsi="Arial" w:cs="Arial"/>
        </w:rPr>
      </w:pPr>
    </w:p>
    <w:p w:rsidR="00AA7662" w:rsidRPr="00AA7662" w:rsidRDefault="00AA7662" w:rsidP="00AA7662">
      <w:pPr>
        <w:pStyle w:val="ConsNonformat"/>
        <w:widowControl/>
        <w:rPr>
          <w:rFonts w:ascii="Arial" w:hAnsi="Arial" w:cs="Arial"/>
          <w:sz w:val="24"/>
          <w:szCs w:val="24"/>
        </w:rPr>
      </w:pPr>
      <w:r w:rsidRPr="00AA7662">
        <w:rPr>
          <w:rFonts w:ascii="Arial" w:hAnsi="Arial" w:cs="Arial"/>
          <w:sz w:val="24"/>
          <w:szCs w:val="24"/>
        </w:rPr>
        <w:t>«___»_______ ______ г.</w:t>
      </w:r>
      <w:r w:rsidRPr="00AA7662">
        <w:rPr>
          <w:rFonts w:ascii="Arial" w:hAnsi="Arial" w:cs="Arial"/>
          <w:sz w:val="24"/>
          <w:szCs w:val="24"/>
        </w:rPr>
        <w:tab/>
      </w:r>
      <w:r w:rsidRPr="00AA7662">
        <w:rPr>
          <w:rFonts w:ascii="Arial" w:hAnsi="Arial" w:cs="Arial"/>
          <w:sz w:val="24"/>
          <w:szCs w:val="24"/>
        </w:rPr>
        <w:tab/>
        <w:t xml:space="preserve">                    </w:t>
      </w:r>
      <w:r w:rsidRPr="00AA7662">
        <w:rPr>
          <w:rFonts w:ascii="Arial" w:hAnsi="Arial" w:cs="Arial"/>
          <w:sz w:val="24"/>
          <w:szCs w:val="24"/>
        </w:rPr>
        <w:tab/>
        <w:t>_______</w:t>
      </w:r>
    </w:p>
    <w:sectPr w:rsidR="00AA7662" w:rsidRPr="00AA7662" w:rsidSect="006B2D22">
      <w:headerReference w:type="default" r:id="rId18"/>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EF2" w:rsidRDefault="00721EF2" w:rsidP="00A37AC9">
      <w:r>
        <w:separator/>
      </w:r>
    </w:p>
  </w:endnote>
  <w:endnote w:type="continuationSeparator" w:id="1">
    <w:p w:rsidR="00721EF2" w:rsidRDefault="00721EF2"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EF2" w:rsidRDefault="00721EF2" w:rsidP="00A37AC9">
      <w:r>
        <w:separator/>
      </w:r>
    </w:p>
  </w:footnote>
  <w:footnote w:type="continuationSeparator" w:id="1">
    <w:p w:rsidR="00721EF2" w:rsidRDefault="00721EF2"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62" w:rsidRDefault="00AA7662">
    <w:pPr>
      <w:pStyle w:val="a8"/>
    </w:pPr>
  </w:p>
  <w:p w:rsidR="00AA7662" w:rsidRDefault="00AA766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3"/>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224C"/>
    <w:rsid w:val="00193A1D"/>
    <w:rsid w:val="001955C8"/>
    <w:rsid w:val="001A18FD"/>
    <w:rsid w:val="001A1C24"/>
    <w:rsid w:val="001A2A07"/>
    <w:rsid w:val="001A2ED9"/>
    <w:rsid w:val="001A372C"/>
    <w:rsid w:val="001A381B"/>
    <w:rsid w:val="001A6013"/>
    <w:rsid w:val="001A706C"/>
    <w:rsid w:val="001B0277"/>
    <w:rsid w:val="001B18BE"/>
    <w:rsid w:val="001B559A"/>
    <w:rsid w:val="001B6458"/>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66A"/>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7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14"/>
    <w:rsid w:val="005E4569"/>
    <w:rsid w:val="005E555C"/>
    <w:rsid w:val="005E6042"/>
    <w:rsid w:val="005E681B"/>
    <w:rsid w:val="005F3050"/>
    <w:rsid w:val="005F3252"/>
    <w:rsid w:val="005F6491"/>
    <w:rsid w:val="00600CFD"/>
    <w:rsid w:val="0060146B"/>
    <w:rsid w:val="0060470D"/>
    <w:rsid w:val="006047B6"/>
    <w:rsid w:val="0060756D"/>
    <w:rsid w:val="006101CC"/>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1EF2"/>
    <w:rsid w:val="0072346A"/>
    <w:rsid w:val="00723E73"/>
    <w:rsid w:val="00725C3C"/>
    <w:rsid w:val="007308D6"/>
    <w:rsid w:val="007315D8"/>
    <w:rsid w:val="00732985"/>
    <w:rsid w:val="007329AF"/>
    <w:rsid w:val="007336AA"/>
    <w:rsid w:val="00734916"/>
    <w:rsid w:val="00737C26"/>
    <w:rsid w:val="00740261"/>
    <w:rsid w:val="00743A94"/>
    <w:rsid w:val="00747A2E"/>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A6B34"/>
    <w:rsid w:val="007B613C"/>
    <w:rsid w:val="007C068F"/>
    <w:rsid w:val="007D1F47"/>
    <w:rsid w:val="007D310F"/>
    <w:rsid w:val="007D43F6"/>
    <w:rsid w:val="007D4BF5"/>
    <w:rsid w:val="007E1194"/>
    <w:rsid w:val="007E1B8B"/>
    <w:rsid w:val="007E5373"/>
    <w:rsid w:val="007E6A1F"/>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83F25"/>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0BC6"/>
    <w:rsid w:val="0091501E"/>
    <w:rsid w:val="00920E20"/>
    <w:rsid w:val="009212DF"/>
    <w:rsid w:val="009264E9"/>
    <w:rsid w:val="00926CFE"/>
    <w:rsid w:val="00930040"/>
    <w:rsid w:val="0093279F"/>
    <w:rsid w:val="00934032"/>
    <w:rsid w:val="009347F7"/>
    <w:rsid w:val="00934D85"/>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0CB7"/>
    <w:rsid w:val="00A01886"/>
    <w:rsid w:val="00A02EF9"/>
    <w:rsid w:val="00A04707"/>
    <w:rsid w:val="00A04C79"/>
    <w:rsid w:val="00A05895"/>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662"/>
    <w:rsid w:val="00AA78D7"/>
    <w:rsid w:val="00AB067A"/>
    <w:rsid w:val="00AB108E"/>
    <w:rsid w:val="00AB4268"/>
    <w:rsid w:val="00AB4A08"/>
    <w:rsid w:val="00AB7A6B"/>
    <w:rsid w:val="00AC0096"/>
    <w:rsid w:val="00AC0A8E"/>
    <w:rsid w:val="00AC0B56"/>
    <w:rsid w:val="00AC2255"/>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10528"/>
    <w:rsid w:val="00B210B6"/>
    <w:rsid w:val="00B22649"/>
    <w:rsid w:val="00B22761"/>
    <w:rsid w:val="00B24672"/>
    <w:rsid w:val="00B302EA"/>
    <w:rsid w:val="00B30851"/>
    <w:rsid w:val="00B404FE"/>
    <w:rsid w:val="00B43772"/>
    <w:rsid w:val="00B44083"/>
    <w:rsid w:val="00B45D59"/>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0DFF"/>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4A5A"/>
    <w:rsid w:val="00C575C1"/>
    <w:rsid w:val="00C57B9C"/>
    <w:rsid w:val="00C6331D"/>
    <w:rsid w:val="00C7274C"/>
    <w:rsid w:val="00C72924"/>
    <w:rsid w:val="00C74B86"/>
    <w:rsid w:val="00C75AEB"/>
    <w:rsid w:val="00C77DF1"/>
    <w:rsid w:val="00C8008B"/>
    <w:rsid w:val="00C8059F"/>
    <w:rsid w:val="00C8276C"/>
    <w:rsid w:val="00C84FB4"/>
    <w:rsid w:val="00C8580C"/>
    <w:rsid w:val="00C87EB2"/>
    <w:rsid w:val="00C91A3A"/>
    <w:rsid w:val="00C9271B"/>
    <w:rsid w:val="00C931D7"/>
    <w:rsid w:val="00C95405"/>
    <w:rsid w:val="00CA6857"/>
    <w:rsid w:val="00CB1BDF"/>
    <w:rsid w:val="00CB27E7"/>
    <w:rsid w:val="00CB4DD3"/>
    <w:rsid w:val="00CB5144"/>
    <w:rsid w:val="00CB6F0C"/>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227"/>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53E9"/>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0A8"/>
    <w:rsid w:val="00DF43FC"/>
    <w:rsid w:val="00DF6497"/>
    <w:rsid w:val="00DF7196"/>
    <w:rsid w:val="00E009DA"/>
    <w:rsid w:val="00E04398"/>
    <w:rsid w:val="00E0604D"/>
    <w:rsid w:val="00E06784"/>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B727B"/>
    <w:rsid w:val="00EC2432"/>
    <w:rsid w:val="00EC3317"/>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14D"/>
    <w:rsid w:val="00F744E4"/>
    <w:rsid w:val="00F74DC2"/>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B0838"/>
    <w:rsid w:val="00FB0CC5"/>
    <w:rsid w:val="00FB53A2"/>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AA7662"/>
    <w:pPr>
      <w:shd w:val="clear" w:color="auto" w:fill="E0EBFB"/>
      <w:spacing w:before="100" w:beforeAutospacing="1" w:after="100" w:afterAutospacing="1"/>
      <w:outlineLvl w:val="0"/>
    </w:pPr>
    <w:rPr>
      <w:b/>
      <w:bCs/>
      <w:kern w:val="36"/>
      <w:sz w:val="48"/>
      <w:szCs w:val="48"/>
    </w:rPr>
  </w:style>
  <w:style w:type="paragraph" w:styleId="4">
    <w:name w:val="heading 4"/>
    <w:basedOn w:val="a"/>
    <w:next w:val="a"/>
    <w:link w:val="40"/>
    <w:uiPriority w:val="9"/>
    <w:qFormat/>
    <w:rsid w:val="00AA7662"/>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qFormat/>
    <w:rsid w:val="00AA7662"/>
    <w:pPr>
      <w:keepNext/>
      <w:keepLines/>
      <w:spacing w:before="40"/>
      <w:ind w:firstLine="720"/>
      <w:jc w:val="both"/>
      <w:outlineLvl w:val="4"/>
    </w:pPr>
    <w:rPr>
      <w:rFonts w:ascii="Calibri Light" w:hAnsi="Calibri Light"/>
      <w:color w:val="2E74B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662"/>
    <w:rPr>
      <w:b/>
      <w:bCs/>
      <w:kern w:val="36"/>
      <w:sz w:val="48"/>
      <w:szCs w:val="48"/>
      <w:shd w:val="clear" w:color="auto" w:fill="E0EBFB"/>
    </w:rPr>
  </w:style>
  <w:style w:type="character" w:customStyle="1" w:styleId="40">
    <w:name w:val="Заголовок 4 Знак"/>
    <w:basedOn w:val="a0"/>
    <w:link w:val="4"/>
    <w:uiPriority w:val="9"/>
    <w:rsid w:val="00AA7662"/>
    <w:rPr>
      <w:rFonts w:ascii="Calibri Light" w:hAnsi="Calibri Light"/>
      <w:i/>
      <w:iCs/>
      <w:color w:val="2E74B5"/>
      <w:sz w:val="28"/>
    </w:rPr>
  </w:style>
  <w:style w:type="character" w:customStyle="1" w:styleId="50">
    <w:name w:val="Заголовок 5 Знак"/>
    <w:basedOn w:val="a0"/>
    <w:link w:val="5"/>
    <w:uiPriority w:val="9"/>
    <w:rsid w:val="00AA7662"/>
    <w:rPr>
      <w:rFonts w:ascii="Calibri Light" w:hAnsi="Calibri Light"/>
      <w:color w:val="2E74B5"/>
      <w:sz w:val="28"/>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character" w:customStyle="1" w:styleId="a5">
    <w:name w:val="Текст выноски Знак"/>
    <w:basedOn w:val="a0"/>
    <w:link w:val="a4"/>
    <w:uiPriority w:val="99"/>
    <w:semiHidden/>
    <w:rsid w:val="00AA7662"/>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paragraph" w:customStyle="1" w:styleId="ConsPlusCell">
    <w:name w:val="ConsPlusCell"/>
    <w:uiPriority w:val="99"/>
    <w:rsid w:val="00AA7662"/>
    <w:pPr>
      <w:widowControl w:val="0"/>
      <w:autoSpaceDE w:val="0"/>
      <w:autoSpaceDN w:val="0"/>
      <w:adjustRightInd w:val="0"/>
    </w:pPr>
    <w:rPr>
      <w:sz w:val="28"/>
      <w:szCs w:val="28"/>
    </w:rPr>
  </w:style>
  <w:style w:type="paragraph" w:customStyle="1" w:styleId="ConsPlusNonformat">
    <w:name w:val="ConsPlusNonformat"/>
    <w:rsid w:val="00AA7662"/>
    <w:pPr>
      <w:widowControl w:val="0"/>
      <w:autoSpaceDE w:val="0"/>
      <w:autoSpaceDN w:val="0"/>
      <w:adjustRightInd w:val="0"/>
    </w:pPr>
    <w:rPr>
      <w:rFonts w:ascii="Courier New" w:hAnsi="Courier New" w:cs="Courier New"/>
    </w:rPr>
  </w:style>
  <w:style w:type="paragraph" w:styleId="af">
    <w:name w:val="Normal (Web)"/>
    <w:basedOn w:val="a"/>
    <w:uiPriority w:val="99"/>
    <w:unhideWhenUsed/>
    <w:rsid w:val="00AA7662"/>
    <w:pPr>
      <w:spacing w:before="100" w:beforeAutospacing="1" w:after="100" w:afterAutospacing="1"/>
    </w:pPr>
  </w:style>
  <w:style w:type="paragraph" w:customStyle="1" w:styleId="ConsPlusNormal">
    <w:name w:val="ConsPlusNormal"/>
    <w:link w:val="ConsPlusNormal0"/>
    <w:rsid w:val="00AA766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7662"/>
    <w:rPr>
      <w:rFonts w:ascii="Arial" w:hAnsi="Arial" w:cs="Arial"/>
    </w:rPr>
  </w:style>
  <w:style w:type="paragraph" w:styleId="af0">
    <w:name w:val="List Paragraph"/>
    <w:basedOn w:val="a"/>
    <w:uiPriority w:val="34"/>
    <w:qFormat/>
    <w:rsid w:val="00AA7662"/>
    <w:pPr>
      <w:ind w:left="720" w:firstLine="720"/>
      <w:contextualSpacing/>
      <w:jc w:val="both"/>
    </w:pPr>
    <w:rPr>
      <w:rFonts w:ascii="Tms Rmn" w:hAnsi="Tms Rmn"/>
      <w:sz w:val="28"/>
      <w:szCs w:val="20"/>
    </w:rPr>
  </w:style>
  <w:style w:type="paragraph" w:styleId="HTML">
    <w:name w:val="HTML Preformatted"/>
    <w:basedOn w:val="a"/>
    <w:link w:val="HTML0"/>
    <w:uiPriority w:val="99"/>
    <w:unhideWhenUsed/>
    <w:rsid w:val="00AA7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AA7662"/>
    <w:rPr>
      <w:rFonts w:ascii="Courier New" w:hAnsi="Courier New" w:cs="Courier New"/>
      <w:lang w:eastAsia="ko-KR"/>
    </w:rPr>
  </w:style>
  <w:style w:type="character" w:customStyle="1" w:styleId="blk">
    <w:name w:val="blk"/>
    <w:basedOn w:val="a0"/>
    <w:rsid w:val="00AA7662"/>
  </w:style>
  <w:style w:type="character" w:customStyle="1" w:styleId="r">
    <w:name w:val="r"/>
    <w:basedOn w:val="a0"/>
    <w:rsid w:val="00AA7662"/>
  </w:style>
  <w:style w:type="paragraph" w:customStyle="1" w:styleId="ConsNormal">
    <w:name w:val="ConsNormal"/>
    <w:uiPriority w:val="99"/>
    <w:rsid w:val="00AA7662"/>
    <w:pPr>
      <w:widowControl w:val="0"/>
      <w:suppressAutoHyphens/>
      <w:autoSpaceDE w:val="0"/>
      <w:ind w:firstLine="720"/>
    </w:pPr>
    <w:rPr>
      <w:rFonts w:ascii="Arial" w:hAnsi="Arial" w:cs="Arial"/>
      <w:lang w:eastAsia="ar-SA"/>
    </w:rPr>
  </w:style>
  <w:style w:type="character" w:styleId="af1">
    <w:name w:val="Strong"/>
    <w:basedOn w:val="a0"/>
    <w:uiPriority w:val="22"/>
    <w:qFormat/>
    <w:rsid w:val="00AA7662"/>
    <w:rPr>
      <w:b/>
      <w:bCs/>
    </w:rPr>
  </w:style>
  <w:style w:type="character" w:customStyle="1" w:styleId="apple-converted-space">
    <w:name w:val="apple-converted-space"/>
    <w:basedOn w:val="a0"/>
    <w:rsid w:val="00AA7662"/>
  </w:style>
  <w:style w:type="character" w:styleId="af2">
    <w:name w:val="annotation reference"/>
    <w:basedOn w:val="a0"/>
    <w:uiPriority w:val="99"/>
    <w:unhideWhenUsed/>
    <w:rsid w:val="00AA7662"/>
    <w:rPr>
      <w:sz w:val="16"/>
      <w:szCs w:val="16"/>
    </w:rPr>
  </w:style>
  <w:style w:type="paragraph" w:styleId="af3">
    <w:name w:val="annotation text"/>
    <w:basedOn w:val="a"/>
    <w:link w:val="af4"/>
    <w:uiPriority w:val="99"/>
    <w:unhideWhenUsed/>
    <w:rsid w:val="00AA7662"/>
    <w:pPr>
      <w:ind w:firstLine="720"/>
      <w:jc w:val="both"/>
    </w:pPr>
    <w:rPr>
      <w:rFonts w:ascii="Tms Rmn" w:hAnsi="Tms Rmn"/>
      <w:sz w:val="20"/>
      <w:szCs w:val="20"/>
    </w:rPr>
  </w:style>
  <w:style w:type="character" w:customStyle="1" w:styleId="af4">
    <w:name w:val="Текст примечания Знак"/>
    <w:basedOn w:val="a0"/>
    <w:link w:val="af3"/>
    <w:uiPriority w:val="99"/>
    <w:rsid w:val="00AA7662"/>
    <w:rPr>
      <w:rFonts w:ascii="Tms Rmn" w:hAnsi="Tms Rmn"/>
    </w:rPr>
  </w:style>
  <w:style w:type="paragraph" w:styleId="af5">
    <w:name w:val="annotation subject"/>
    <w:basedOn w:val="af3"/>
    <w:next w:val="af3"/>
    <w:link w:val="af6"/>
    <w:uiPriority w:val="99"/>
    <w:unhideWhenUsed/>
    <w:rsid w:val="00AA7662"/>
    <w:rPr>
      <w:b/>
      <w:bCs/>
    </w:rPr>
  </w:style>
  <w:style w:type="character" w:customStyle="1" w:styleId="af6">
    <w:name w:val="Тема примечания Знак"/>
    <w:basedOn w:val="af4"/>
    <w:link w:val="af5"/>
    <w:uiPriority w:val="99"/>
    <w:rsid w:val="00AA7662"/>
    <w:rPr>
      <w:b/>
      <w:bCs/>
    </w:rPr>
  </w:style>
  <w:style w:type="paragraph" w:styleId="af7">
    <w:name w:val="footnote text"/>
    <w:basedOn w:val="a"/>
    <w:link w:val="af8"/>
    <w:uiPriority w:val="99"/>
    <w:unhideWhenUsed/>
    <w:rsid w:val="00AA7662"/>
    <w:pPr>
      <w:ind w:firstLine="720"/>
      <w:jc w:val="both"/>
    </w:pPr>
    <w:rPr>
      <w:rFonts w:ascii="Tms Rmn" w:hAnsi="Tms Rmn"/>
      <w:sz w:val="20"/>
      <w:szCs w:val="20"/>
    </w:rPr>
  </w:style>
  <w:style w:type="character" w:customStyle="1" w:styleId="af8">
    <w:name w:val="Текст сноски Знак"/>
    <w:basedOn w:val="a0"/>
    <w:link w:val="af7"/>
    <w:uiPriority w:val="99"/>
    <w:rsid w:val="00AA7662"/>
    <w:rPr>
      <w:rFonts w:ascii="Tms Rmn" w:hAnsi="Tms Rmn"/>
    </w:rPr>
  </w:style>
  <w:style w:type="character" w:styleId="af9">
    <w:name w:val="footnote reference"/>
    <w:basedOn w:val="a0"/>
    <w:uiPriority w:val="99"/>
    <w:unhideWhenUsed/>
    <w:rsid w:val="00AA7662"/>
    <w:rPr>
      <w:vertAlign w:val="superscript"/>
    </w:rPr>
  </w:style>
  <w:style w:type="character" w:styleId="afa">
    <w:name w:val="page number"/>
    <w:basedOn w:val="a0"/>
    <w:rsid w:val="00AA7662"/>
  </w:style>
  <w:style w:type="paragraph" w:styleId="afb">
    <w:name w:val="Plain Text"/>
    <w:basedOn w:val="a"/>
    <w:link w:val="afc"/>
    <w:uiPriority w:val="99"/>
    <w:unhideWhenUsed/>
    <w:rsid w:val="00AA7662"/>
    <w:rPr>
      <w:rFonts w:ascii="Consolas" w:eastAsia="Calibri" w:hAnsi="Consolas"/>
      <w:sz w:val="21"/>
      <w:szCs w:val="21"/>
      <w:lang w:eastAsia="en-US"/>
    </w:rPr>
  </w:style>
  <w:style w:type="character" w:customStyle="1" w:styleId="afc">
    <w:name w:val="Текст Знак"/>
    <w:basedOn w:val="a0"/>
    <w:link w:val="afb"/>
    <w:uiPriority w:val="99"/>
    <w:rsid w:val="00AA7662"/>
    <w:rPr>
      <w:rFonts w:ascii="Consolas" w:eastAsia="Calibri" w:hAnsi="Consolas"/>
      <w:sz w:val="21"/>
      <w:szCs w:val="21"/>
      <w:lang w:eastAsia="en-US"/>
    </w:rPr>
  </w:style>
  <w:style w:type="paragraph" w:customStyle="1" w:styleId="ConsPlusTitle">
    <w:name w:val="ConsPlusTitle"/>
    <w:rsid w:val="00AA7662"/>
    <w:pPr>
      <w:widowControl w:val="0"/>
      <w:autoSpaceDE w:val="0"/>
      <w:autoSpaceDN w:val="0"/>
      <w:adjustRightInd w:val="0"/>
    </w:pPr>
    <w:rPr>
      <w:b/>
      <w:bCs/>
      <w:sz w:val="24"/>
      <w:szCs w:val="24"/>
    </w:rPr>
  </w:style>
  <w:style w:type="character" w:customStyle="1" w:styleId="FontStyle61">
    <w:name w:val="Font Style61"/>
    <w:uiPriority w:val="99"/>
    <w:rsid w:val="00AA7662"/>
    <w:rPr>
      <w:rFonts w:ascii="Times New Roman" w:hAnsi="Times New Roman" w:cs="Times New Roman"/>
      <w:sz w:val="24"/>
      <w:szCs w:val="24"/>
    </w:rPr>
  </w:style>
  <w:style w:type="paragraph" w:customStyle="1" w:styleId="Style17">
    <w:name w:val="Style17"/>
    <w:basedOn w:val="a"/>
    <w:uiPriority w:val="99"/>
    <w:rsid w:val="00AA7662"/>
    <w:pPr>
      <w:widowControl w:val="0"/>
      <w:autoSpaceDE w:val="0"/>
      <w:autoSpaceDN w:val="0"/>
      <w:adjustRightInd w:val="0"/>
      <w:spacing w:line="328" w:lineRule="exact"/>
      <w:ind w:firstLine="727"/>
      <w:jc w:val="both"/>
    </w:pPr>
  </w:style>
  <w:style w:type="paragraph" w:customStyle="1" w:styleId="12">
    <w:name w:val="Без интервала1"/>
    <w:rsid w:val="00AA7662"/>
    <w:pPr>
      <w:suppressAutoHyphens/>
    </w:pPr>
    <w:rPr>
      <w:kern w:val="1"/>
      <w:sz w:val="24"/>
      <w:szCs w:val="24"/>
      <w:lang w:eastAsia="ar-SA"/>
    </w:rPr>
  </w:style>
  <w:style w:type="character" w:customStyle="1" w:styleId="afd">
    <w:name w:val="Цветовое выделение"/>
    <w:uiPriority w:val="99"/>
    <w:rsid w:val="00AA7662"/>
    <w:rPr>
      <w:b/>
      <w:bCs/>
      <w:color w:val="000080"/>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8.gosuslugi.ru"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3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9738</Words>
  <Characters>55508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65116</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10</cp:revision>
  <cp:lastPrinted>2018-10-03T08:43:00Z</cp:lastPrinted>
  <dcterms:created xsi:type="dcterms:W3CDTF">2018-12-07T05:09:00Z</dcterms:created>
  <dcterms:modified xsi:type="dcterms:W3CDTF">2019-02-26T00:30:00Z</dcterms:modified>
</cp:coreProperties>
</file>