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11" w:rsidRPr="003D35CC" w:rsidRDefault="00055311" w:rsidP="000553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55311" w:rsidRPr="003033E6" w:rsidRDefault="00055311" w:rsidP="00055311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055311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F39A4">
        <w:rPr>
          <w:rFonts w:ascii="Times New Roman" w:hAnsi="Times New Roman" w:cs="Times New Roman"/>
          <w:sz w:val="24"/>
          <w:szCs w:val="24"/>
        </w:rPr>
        <w:t xml:space="preserve">02.04.2019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Зима                                   № </w:t>
      </w:r>
      <w:r w:rsidR="001F39A4">
        <w:rPr>
          <w:rFonts w:ascii="Times New Roman" w:hAnsi="Times New Roman" w:cs="Times New Roman"/>
          <w:sz w:val="24"/>
          <w:szCs w:val="24"/>
        </w:rPr>
        <w:t>384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D2778" w:rsidRDefault="00B67CA8" w:rsidP="00FF5AA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AA0">
        <w:rPr>
          <w:rFonts w:ascii="Times New Roman" w:hAnsi="Times New Roman" w:cs="Times New Roman"/>
          <w:b/>
          <w:sz w:val="24"/>
          <w:szCs w:val="24"/>
        </w:rPr>
        <w:t>О</w:t>
      </w:r>
      <w:r w:rsidR="009E0109" w:rsidRPr="00FF5AA0">
        <w:rPr>
          <w:rFonts w:ascii="Times New Roman" w:hAnsi="Times New Roman" w:cs="Times New Roman"/>
          <w:b/>
          <w:sz w:val="24"/>
          <w:szCs w:val="24"/>
        </w:rPr>
        <w:t xml:space="preserve"> комиссии по </w:t>
      </w:r>
      <w:r w:rsidR="00FF5AA0" w:rsidRPr="00FF5AA0">
        <w:rPr>
          <w:rFonts w:ascii="Times New Roman" w:hAnsi="Times New Roman" w:cs="Times New Roman"/>
          <w:b/>
          <w:sz w:val="24"/>
          <w:szCs w:val="24"/>
        </w:rPr>
        <w:t>вопросам проведения публичных мероприятий на территории</w:t>
      </w:r>
      <w:r w:rsidR="00FF5AA0">
        <w:rPr>
          <w:rFonts w:ascii="Times New Roman" w:hAnsi="Times New Roman" w:cs="Times New Roman"/>
          <w:b/>
          <w:sz w:val="24"/>
          <w:szCs w:val="24"/>
        </w:rPr>
        <w:t xml:space="preserve"> Зиминского городского муниципального образования</w:t>
      </w:r>
      <w:r w:rsidR="00FF5AA0" w:rsidRPr="00FF5A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44D3" w:rsidRDefault="00A544D3" w:rsidP="007E153E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EF2" w:rsidRDefault="00830EF2" w:rsidP="00CA07AE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D4F" w:rsidRDefault="00E53A61" w:rsidP="00E14D4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12620E">
        <w:rPr>
          <w:rFonts w:ascii="Times New Roman" w:hAnsi="Times New Roman" w:cs="Times New Roman"/>
          <w:sz w:val="24"/>
          <w:szCs w:val="24"/>
        </w:rPr>
        <w:t>оказания содействия в про</w:t>
      </w:r>
      <w:r w:rsidR="00897692">
        <w:rPr>
          <w:rFonts w:ascii="Times New Roman" w:hAnsi="Times New Roman" w:cs="Times New Roman"/>
          <w:sz w:val="24"/>
          <w:szCs w:val="24"/>
        </w:rPr>
        <w:t>ведении публичных мероприятий на</w:t>
      </w:r>
      <w:r w:rsidR="00C45E96">
        <w:rPr>
          <w:rFonts w:ascii="Times New Roman" w:hAnsi="Times New Roman" w:cs="Times New Roman"/>
          <w:sz w:val="24"/>
          <w:szCs w:val="24"/>
        </w:rPr>
        <w:t xml:space="preserve"> территории Зиминского городского мун</w:t>
      </w:r>
      <w:r w:rsidR="00A677AB">
        <w:rPr>
          <w:rFonts w:ascii="Times New Roman" w:hAnsi="Times New Roman" w:cs="Times New Roman"/>
          <w:sz w:val="24"/>
          <w:szCs w:val="24"/>
        </w:rPr>
        <w:t>иципального образования</w:t>
      </w:r>
      <w:r w:rsidR="00C45E96">
        <w:rPr>
          <w:rFonts w:ascii="Times New Roman" w:hAnsi="Times New Roman" w:cs="Times New Roman"/>
          <w:sz w:val="24"/>
          <w:szCs w:val="24"/>
        </w:rPr>
        <w:t>, реализации Федерального закона от 19.06.2004</w:t>
      </w:r>
      <w:r w:rsidR="00D86D2D">
        <w:rPr>
          <w:rFonts w:ascii="Times New Roman" w:hAnsi="Times New Roman" w:cs="Times New Roman"/>
          <w:sz w:val="24"/>
          <w:szCs w:val="24"/>
        </w:rPr>
        <w:t xml:space="preserve"> № 54-ФЗ «О собраниях, митингах, демонстрациях, шествиях и пикетированиях»</w:t>
      </w:r>
      <w:r w:rsidR="00E14D4F">
        <w:rPr>
          <w:rFonts w:ascii="Times New Roman" w:hAnsi="Times New Roman" w:cs="Times New Roman"/>
          <w:sz w:val="24"/>
          <w:szCs w:val="24"/>
        </w:rPr>
        <w:t>,</w:t>
      </w:r>
      <w:r w:rsidR="00CF792D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E14D4F">
        <w:rPr>
          <w:rFonts w:ascii="Times New Roman" w:hAnsi="Times New Roman" w:cs="Times New Roman"/>
          <w:sz w:val="24"/>
          <w:szCs w:val="24"/>
        </w:rPr>
        <w:t xml:space="preserve"> </w:t>
      </w:r>
      <w:r w:rsidR="009D0ED4" w:rsidRPr="00E53A61">
        <w:rPr>
          <w:rFonts w:ascii="Times New Roman" w:hAnsi="Times New Roman" w:cs="Times New Roman"/>
          <w:sz w:val="24"/>
          <w:szCs w:val="24"/>
        </w:rPr>
        <w:t>статьей 28 Устава Зиминского городского муниципального образования,</w:t>
      </w:r>
      <w:r w:rsidR="00E14D4F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E14D4F" w:rsidRPr="00305104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7E344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07CE1" w:rsidRDefault="00055311" w:rsidP="00410250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964ECB" w:rsidRDefault="00964ECB" w:rsidP="009D66AC">
      <w:pPr>
        <w:pStyle w:val="ConsNonformat"/>
        <w:widowControl/>
        <w:numPr>
          <w:ilvl w:val="0"/>
          <w:numId w:val="5"/>
        </w:numPr>
        <w:spacing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Утвердить </w:t>
      </w:r>
      <w:r w:rsidR="008B009C">
        <w:rPr>
          <w:rFonts w:ascii="Times New Roman" w:hAnsi="Times New Roman" w:cs="Times New Roman"/>
          <w:sz w:val="24"/>
          <w:szCs w:val="28"/>
        </w:rPr>
        <w:t>к</w:t>
      </w:r>
      <w:r>
        <w:rPr>
          <w:rFonts w:ascii="Times New Roman" w:hAnsi="Times New Roman" w:cs="Times New Roman"/>
          <w:sz w:val="24"/>
          <w:szCs w:val="28"/>
        </w:rPr>
        <w:t xml:space="preserve">омиссию </w:t>
      </w:r>
      <w:r w:rsidR="00E81370">
        <w:rPr>
          <w:rFonts w:ascii="Times New Roman" w:hAnsi="Times New Roman" w:cs="Times New Roman"/>
          <w:sz w:val="24"/>
          <w:szCs w:val="28"/>
        </w:rPr>
        <w:t xml:space="preserve">по вопросам проведения публичных мероприятий </w:t>
      </w:r>
      <w:r w:rsidR="0097469E">
        <w:rPr>
          <w:rFonts w:ascii="Times New Roman" w:hAnsi="Times New Roman" w:cs="Times New Roman"/>
          <w:sz w:val="24"/>
          <w:szCs w:val="28"/>
        </w:rPr>
        <w:t>в г</w:t>
      </w:r>
      <w:proofErr w:type="gramStart"/>
      <w:r w:rsidR="0097469E">
        <w:rPr>
          <w:rFonts w:ascii="Times New Roman" w:hAnsi="Times New Roman" w:cs="Times New Roman"/>
          <w:sz w:val="24"/>
          <w:szCs w:val="28"/>
        </w:rPr>
        <w:t>.З</w:t>
      </w:r>
      <w:proofErr w:type="gramEnd"/>
      <w:r w:rsidR="0097469E">
        <w:rPr>
          <w:rFonts w:ascii="Times New Roman" w:hAnsi="Times New Roman" w:cs="Times New Roman"/>
          <w:sz w:val="24"/>
          <w:szCs w:val="28"/>
        </w:rPr>
        <w:t xml:space="preserve">име </w:t>
      </w:r>
      <w:r w:rsidR="00F62E30">
        <w:rPr>
          <w:rFonts w:ascii="Times New Roman" w:hAnsi="Times New Roman" w:cs="Times New Roman"/>
          <w:sz w:val="24"/>
          <w:szCs w:val="28"/>
        </w:rPr>
        <w:t xml:space="preserve">(далее – </w:t>
      </w:r>
      <w:r w:rsidR="007E3445">
        <w:rPr>
          <w:rFonts w:ascii="Times New Roman" w:hAnsi="Times New Roman" w:cs="Times New Roman"/>
          <w:sz w:val="24"/>
          <w:szCs w:val="28"/>
        </w:rPr>
        <w:t>К</w:t>
      </w:r>
      <w:r w:rsidR="00F62E30">
        <w:rPr>
          <w:rFonts w:ascii="Times New Roman" w:hAnsi="Times New Roman" w:cs="Times New Roman"/>
          <w:sz w:val="24"/>
          <w:szCs w:val="28"/>
        </w:rPr>
        <w:t>омиссия)</w:t>
      </w:r>
      <w:r w:rsidR="00511A37">
        <w:rPr>
          <w:rFonts w:ascii="Times New Roman" w:hAnsi="Times New Roman" w:cs="Times New Roman"/>
          <w:sz w:val="24"/>
          <w:szCs w:val="28"/>
        </w:rPr>
        <w:t xml:space="preserve"> в составе:</w:t>
      </w:r>
    </w:p>
    <w:p w:rsidR="00511A37" w:rsidRDefault="00C34139" w:rsidP="009D66AC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A42AFA">
        <w:rPr>
          <w:rFonts w:ascii="Times New Roman" w:hAnsi="Times New Roman" w:cs="Times New Roman"/>
          <w:sz w:val="24"/>
          <w:szCs w:val="28"/>
        </w:rPr>
        <w:t>редседатель Комиссии – управл</w:t>
      </w:r>
      <w:r w:rsidR="00D77DBB">
        <w:rPr>
          <w:rFonts w:ascii="Times New Roman" w:hAnsi="Times New Roman" w:cs="Times New Roman"/>
          <w:sz w:val="24"/>
          <w:szCs w:val="28"/>
        </w:rPr>
        <w:t>яющий де</w:t>
      </w:r>
      <w:r>
        <w:rPr>
          <w:rFonts w:ascii="Times New Roman" w:hAnsi="Times New Roman" w:cs="Times New Roman"/>
          <w:sz w:val="24"/>
          <w:szCs w:val="28"/>
        </w:rPr>
        <w:t>лами администрации З</w:t>
      </w:r>
      <w:r w:rsidR="00324A77">
        <w:rPr>
          <w:rFonts w:ascii="Times New Roman" w:hAnsi="Times New Roman" w:cs="Times New Roman"/>
          <w:sz w:val="24"/>
          <w:szCs w:val="28"/>
        </w:rPr>
        <w:t>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EC66CD" w:rsidRDefault="00EC66CD" w:rsidP="009D66AC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заместитель председателя Комиссии – начальник управления правовой, кадровой и организационной работы </w:t>
      </w:r>
      <w:r w:rsidR="00324A77">
        <w:rPr>
          <w:rFonts w:ascii="Times New Roman" w:hAnsi="Times New Roman" w:cs="Times New Roman"/>
          <w:sz w:val="24"/>
          <w:szCs w:val="28"/>
        </w:rPr>
        <w:t>администрации 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; </w:t>
      </w:r>
    </w:p>
    <w:p w:rsidR="000A31BB" w:rsidRDefault="00C34139" w:rsidP="000A31B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r w:rsidR="00AF1BAF">
        <w:rPr>
          <w:rFonts w:ascii="Times New Roman" w:hAnsi="Times New Roman" w:cs="Times New Roman"/>
          <w:sz w:val="24"/>
          <w:szCs w:val="28"/>
        </w:rPr>
        <w:t>екретарь Комиссии – ведущий специалист по муниципальным услугам отдела организационной работы управления правовой, кадровой и организационной работы</w:t>
      </w:r>
      <w:r w:rsidR="00D77DBB">
        <w:rPr>
          <w:rFonts w:ascii="Times New Roman" w:hAnsi="Times New Roman" w:cs="Times New Roman"/>
          <w:sz w:val="24"/>
          <w:szCs w:val="28"/>
        </w:rPr>
        <w:t xml:space="preserve"> </w:t>
      </w:r>
      <w:r w:rsidR="00324A77">
        <w:rPr>
          <w:rFonts w:ascii="Times New Roman" w:hAnsi="Times New Roman" w:cs="Times New Roman"/>
          <w:sz w:val="24"/>
          <w:szCs w:val="28"/>
        </w:rPr>
        <w:t>администрации 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>;</w:t>
      </w:r>
      <w:r w:rsidR="000A31B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E792B" w:rsidRDefault="00686763" w:rsidP="000A31B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</w:t>
      </w:r>
      <w:r w:rsidR="000A31BB">
        <w:rPr>
          <w:rFonts w:ascii="Times New Roman" w:hAnsi="Times New Roman" w:cs="Times New Roman"/>
          <w:sz w:val="24"/>
          <w:szCs w:val="28"/>
        </w:rPr>
        <w:t xml:space="preserve">лены Комиссии: </w:t>
      </w:r>
    </w:p>
    <w:p w:rsidR="00533EE3" w:rsidRDefault="00686763" w:rsidP="000A31B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</w:t>
      </w:r>
      <w:r w:rsidR="005C33AD">
        <w:rPr>
          <w:rFonts w:ascii="Times New Roman" w:hAnsi="Times New Roman" w:cs="Times New Roman"/>
          <w:sz w:val="24"/>
          <w:szCs w:val="28"/>
        </w:rPr>
        <w:t xml:space="preserve">ачальник </w:t>
      </w:r>
      <w:r w:rsidR="00C66798">
        <w:rPr>
          <w:rFonts w:ascii="Times New Roman" w:hAnsi="Times New Roman" w:cs="Times New Roman"/>
          <w:sz w:val="24"/>
          <w:szCs w:val="28"/>
        </w:rPr>
        <w:t xml:space="preserve">отдела </w:t>
      </w:r>
      <w:r w:rsidR="00023389">
        <w:rPr>
          <w:rFonts w:ascii="Times New Roman" w:hAnsi="Times New Roman" w:cs="Times New Roman"/>
          <w:sz w:val="24"/>
          <w:szCs w:val="28"/>
        </w:rPr>
        <w:t>ГО, ЧС и ОПБ</w:t>
      </w:r>
      <w:r w:rsidR="005C33AD">
        <w:rPr>
          <w:rFonts w:ascii="Times New Roman" w:hAnsi="Times New Roman" w:cs="Times New Roman"/>
          <w:sz w:val="24"/>
          <w:szCs w:val="28"/>
        </w:rPr>
        <w:t xml:space="preserve"> </w:t>
      </w:r>
      <w:r w:rsidR="00324A77">
        <w:rPr>
          <w:rFonts w:ascii="Times New Roman" w:hAnsi="Times New Roman" w:cs="Times New Roman"/>
          <w:sz w:val="24"/>
          <w:szCs w:val="28"/>
        </w:rPr>
        <w:t>администрации Зиминского городского муниципального образования</w:t>
      </w:r>
      <w:r w:rsidR="00D266B7">
        <w:rPr>
          <w:rFonts w:ascii="Times New Roman" w:hAnsi="Times New Roman" w:cs="Times New Roman"/>
          <w:sz w:val="24"/>
          <w:szCs w:val="28"/>
        </w:rPr>
        <w:t>;</w:t>
      </w:r>
    </w:p>
    <w:p w:rsidR="005C33AD" w:rsidRDefault="00D266B7" w:rsidP="000A31B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</w:t>
      </w:r>
      <w:r w:rsidR="00CE38C8">
        <w:rPr>
          <w:rFonts w:ascii="Times New Roman" w:hAnsi="Times New Roman" w:cs="Times New Roman"/>
          <w:sz w:val="24"/>
          <w:szCs w:val="28"/>
        </w:rPr>
        <w:t>ачальник МО МВД России «Зиминский»</w:t>
      </w:r>
      <w:r w:rsidR="00E14199">
        <w:rPr>
          <w:rFonts w:ascii="Times New Roman" w:hAnsi="Times New Roman" w:cs="Times New Roman"/>
          <w:sz w:val="24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CE38C8" w:rsidRDefault="00D266B7" w:rsidP="000A31B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</w:t>
      </w:r>
      <w:r w:rsidR="00CE38C8">
        <w:rPr>
          <w:rFonts w:ascii="Times New Roman" w:hAnsi="Times New Roman" w:cs="Times New Roman"/>
          <w:sz w:val="24"/>
          <w:szCs w:val="28"/>
        </w:rPr>
        <w:t xml:space="preserve">ачальник </w:t>
      </w:r>
      <w:r w:rsidR="00E14199">
        <w:rPr>
          <w:rFonts w:ascii="Times New Roman" w:hAnsi="Times New Roman" w:cs="Times New Roman"/>
          <w:sz w:val="24"/>
          <w:szCs w:val="28"/>
        </w:rPr>
        <w:t>ОГИБДД МО МВД России «Зиминский»</w:t>
      </w:r>
      <w:r w:rsidR="00AB6AF5">
        <w:rPr>
          <w:rFonts w:ascii="Times New Roman" w:hAnsi="Times New Roman" w:cs="Times New Roman"/>
          <w:sz w:val="24"/>
          <w:szCs w:val="28"/>
        </w:rPr>
        <w:t xml:space="preserve"> (по согла</w:t>
      </w:r>
      <w:r>
        <w:rPr>
          <w:rFonts w:ascii="Times New Roman" w:hAnsi="Times New Roman" w:cs="Times New Roman"/>
          <w:sz w:val="24"/>
          <w:szCs w:val="28"/>
        </w:rPr>
        <w:t>сованию);</w:t>
      </w:r>
    </w:p>
    <w:p w:rsidR="00603657" w:rsidRDefault="00587C9A" w:rsidP="00003E9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9D66AC">
        <w:rPr>
          <w:rFonts w:ascii="Times New Roman" w:hAnsi="Times New Roman" w:cs="Times New Roman"/>
          <w:sz w:val="24"/>
          <w:szCs w:val="28"/>
        </w:rPr>
        <w:t xml:space="preserve">) </w:t>
      </w:r>
      <w:r>
        <w:rPr>
          <w:rFonts w:ascii="Times New Roman" w:hAnsi="Times New Roman" w:cs="Times New Roman"/>
          <w:sz w:val="24"/>
          <w:szCs w:val="28"/>
        </w:rPr>
        <w:t>Утвердить уполномоченным</w:t>
      </w:r>
      <w:r w:rsidR="00164282">
        <w:rPr>
          <w:rFonts w:ascii="Times New Roman" w:hAnsi="Times New Roman" w:cs="Times New Roman"/>
          <w:sz w:val="24"/>
          <w:szCs w:val="28"/>
        </w:rPr>
        <w:t>и</w:t>
      </w:r>
      <w:r w:rsidR="00603657">
        <w:rPr>
          <w:rFonts w:ascii="Times New Roman" w:hAnsi="Times New Roman" w:cs="Times New Roman"/>
          <w:sz w:val="24"/>
          <w:szCs w:val="28"/>
        </w:rPr>
        <w:t xml:space="preserve"> представителям</w:t>
      </w:r>
      <w:r w:rsidR="00164282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администрации ЗГМО при п</w:t>
      </w:r>
      <w:r w:rsidR="00164282">
        <w:rPr>
          <w:rFonts w:ascii="Times New Roman" w:hAnsi="Times New Roman" w:cs="Times New Roman"/>
          <w:sz w:val="24"/>
          <w:szCs w:val="28"/>
        </w:rPr>
        <w:t xml:space="preserve">роведении публичных мероприятий: </w:t>
      </w:r>
    </w:p>
    <w:p w:rsidR="00164282" w:rsidRDefault="002152F4" w:rsidP="003F299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</w:t>
      </w:r>
      <w:r w:rsidR="00164282">
        <w:rPr>
          <w:rFonts w:ascii="Times New Roman" w:hAnsi="Times New Roman" w:cs="Times New Roman"/>
          <w:sz w:val="24"/>
          <w:szCs w:val="28"/>
        </w:rPr>
        <w:t xml:space="preserve">правляющего делами </w:t>
      </w:r>
      <w:r w:rsidR="00324A77">
        <w:rPr>
          <w:rFonts w:ascii="Times New Roman" w:hAnsi="Times New Roman" w:cs="Times New Roman"/>
          <w:sz w:val="24"/>
          <w:szCs w:val="28"/>
        </w:rPr>
        <w:t>администрации Зиминского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164282" w:rsidRDefault="00E20012" w:rsidP="003F299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начальник отдела ГО, ЧС и ОПБ </w:t>
      </w:r>
      <w:r w:rsidR="00324A77">
        <w:rPr>
          <w:rFonts w:ascii="Times New Roman" w:hAnsi="Times New Roman" w:cs="Times New Roman"/>
          <w:sz w:val="24"/>
          <w:szCs w:val="28"/>
        </w:rPr>
        <w:t>администрации Зиминского городского муниципального образования</w:t>
      </w:r>
      <w:r w:rsidR="00164282">
        <w:rPr>
          <w:rFonts w:ascii="Times New Roman" w:hAnsi="Times New Roman" w:cs="Times New Roman"/>
          <w:sz w:val="24"/>
          <w:szCs w:val="28"/>
        </w:rPr>
        <w:t>.</w:t>
      </w:r>
    </w:p>
    <w:p w:rsidR="00A35891" w:rsidRDefault="00767EFE" w:rsidP="003F299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A35891">
        <w:rPr>
          <w:rFonts w:ascii="Times New Roman" w:hAnsi="Times New Roman" w:cs="Times New Roman"/>
          <w:sz w:val="24"/>
          <w:szCs w:val="28"/>
        </w:rPr>
        <w:t>) Утвердить Положение о порядке рассмотрения уведомлений о проведении публичных мероприятий на территории Зиминского городского муниципального образования</w:t>
      </w:r>
      <w:r w:rsidR="00FF6B1D">
        <w:rPr>
          <w:rFonts w:ascii="Times New Roman" w:hAnsi="Times New Roman" w:cs="Times New Roman"/>
          <w:sz w:val="24"/>
          <w:szCs w:val="28"/>
        </w:rPr>
        <w:t xml:space="preserve"> (прилагается).</w:t>
      </w:r>
    </w:p>
    <w:p w:rsidR="00767EFE" w:rsidRDefault="00767EFE" w:rsidP="003F299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4)</w:t>
      </w:r>
      <w:r w:rsidRPr="00767EF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Признать утратившим силу постановление администрации ЗГМО от 14.03.2016 № 338 «Об утверждении состава комиссии по вопросам проведения массовых мероприятий в </w:t>
      </w:r>
      <w:proofErr w:type="gramStart"/>
      <w:r>
        <w:rPr>
          <w:rFonts w:ascii="Times New Roman" w:hAnsi="Times New Roman" w:cs="Times New Roman"/>
          <w:sz w:val="24"/>
          <w:szCs w:val="28"/>
        </w:rPr>
        <w:lastRenderedPageBreak/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. Зиме и уполномоченных представителях администрации Зиминского городского муниципального образования при проведении массовых мероприятий».</w:t>
      </w:r>
    </w:p>
    <w:p w:rsidR="00C66798" w:rsidRDefault="00C0560A" w:rsidP="0024008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240080">
        <w:rPr>
          <w:rFonts w:ascii="Times New Roman" w:hAnsi="Times New Roman" w:cs="Times New Roman"/>
          <w:sz w:val="24"/>
          <w:szCs w:val="28"/>
        </w:rPr>
        <w:t xml:space="preserve">) Настоящее постановление подлежит официальному опубликованию в </w:t>
      </w:r>
      <w:r w:rsidR="00FC3E17">
        <w:rPr>
          <w:rFonts w:ascii="Times New Roman" w:hAnsi="Times New Roman" w:cs="Times New Roman"/>
          <w:sz w:val="24"/>
          <w:szCs w:val="28"/>
        </w:rPr>
        <w:t xml:space="preserve">общественно-политическом еженедельнике </w:t>
      </w:r>
      <w:proofErr w:type="gramStart"/>
      <w:r w:rsidR="00FC3E17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FC3E17">
        <w:rPr>
          <w:rFonts w:ascii="Times New Roman" w:hAnsi="Times New Roman" w:cs="Times New Roman"/>
          <w:sz w:val="24"/>
          <w:szCs w:val="28"/>
        </w:rPr>
        <w:t>. Зимы и Зиминского района</w:t>
      </w:r>
      <w:r w:rsidR="00240080">
        <w:rPr>
          <w:rFonts w:ascii="Times New Roman" w:hAnsi="Times New Roman" w:cs="Times New Roman"/>
          <w:sz w:val="24"/>
          <w:szCs w:val="28"/>
        </w:rPr>
        <w:t xml:space="preserve"> «Новая </w:t>
      </w:r>
      <w:proofErr w:type="spellStart"/>
      <w:r w:rsidR="00240080">
        <w:rPr>
          <w:rFonts w:ascii="Times New Roman" w:hAnsi="Times New Roman" w:cs="Times New Roman"/>
          <w:sz w:val="24"/>
          <w:szCs w:val="28"/>
        </w:rPr>
        <w:t>Приокская</w:t>
      </w:r>
      <w:proofErr w:type="spellEnd"/>
      <w:r w:rsidR="00240080">
        <w:rPr>
          <w:rFonts w:ascii="Times New Roman" w:hAnsi="Times New Roman" w:cs="Times New Roman"/>
          <w:sz w:val="24"/>
          <w:szCs w:val="28"/>
        </w:rPr>
        <w:t xml:space="preserve"> правда»</w:t>
      </w:r>
      <w:r w:rsidR="00A8051D">
        <w:rPr>
          <w:rFonts w:ascii="Times New Roman" w:hAnsi="Times New Roman" w:cs="Times New Roman"/>
          <w:sz w:val="24"/>
          <w:szCs w:val="28"/>
        </w:rPr>
        <w:t xml:space="preserve"> и размещению на официальном сайте администрации </w:t>
      </w:r>
      <w:r w:rsidR="00A8051D" w:rsidRPr="002B0976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 в</w:t>
      </w:r>
      <w:r w:rsidR="00A8051D">
        <w:rPr>
          <w:rFonts w:ascii="Times New Roman" w:hAnsi="Times New Roman" w:cs="Times New Roman"/>
          <w:sz w:val="24"/>
          <w:szCs w:val="24"/>
        </w:rPr>
        <w:t xml:space="preserve"> </w:t>
      </w:r>
      <w:r w:rsidR="00D70BA0">
        <w:rPr>
          <w:rFonts w:ascii="Times New Roman" w:hAnsi="Times New Roman" w:cs="Times New Roman"/>
          <w:sz w:val="24"/>
          <w:szCs w:val="24"/>
        </w:rPr>
        <w:t>информационно-</w:t>
      </w:r>
      <w:r w:rsidR="00A8051D" w:rsidRPr="0058513B">
        <w:rPr>
          <w:rFonts w:ascii="Times New Roman" w:hAnsi="Times New Roman" w:cs="Times New Roman"/>
          <w:sz w:val="24"/>
          <w:szCs w:val="24"/>
        </w:rPr>
        <w:t>телекоммуникационной сети</w:t>
      </w:r>
      <w:r w:rsidR="00A8051D">
        <w:rPr>
          <w:rFonts w:ascii="Times New Roman" w:hAnsi="Times New Roman" w:cs="Times New Roman"/>
          <w:sz w:val="24"/>
          <w:szCs w:val="24"/>
        </w:rPr>
        <w:t xml:space="preserve">  «Интернет».</w:t>
      </w:r>
    </w:p>
    <w:p w:rsidR="00A8051D" w:rsidRDefault="00C0560A" w:rsidP="0024008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8051D">
        <w:rPr>
          <w:rFonts w:ascii="Times New Roman" w:hAnsi="Times New Roman" w:cs="Times New Roman"/>
          <w:sz w:val="24"/>
          <w:szCs w:val="24"/>
        </w:rPr>
        <w:t xml:space="preserve">) Контроль исполнения настоящего постановления возложить на управляющего делами </w:t>
      </w:r>
      <w:r w:rsidR="00324A77">
        <w:rPr>
          <w:rFonts w:ascii="Times New Roman" w:hAnsi="Times New Roman" w:cs="Times New Roman"/>
          <w:sz w:val="24"/>
          <w:szCs w:val="28"/>
        </w:rPr>
        <w:t>администрации Зиминского городского муниципального образования</w:t>
      </w:r>
      <w:r w:rsidR="00A805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051D" w:rsidRDefault="00186C4E" w:rsidP="00186C4E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</w:p>
    <w:p w:rsidR="00D23819" w:rsidRDefault="00D23819" w:rsidP="00587C9A">
      <w:pPr>
        <w:pStyle w:val="ConsNonformat"/>
        <w:widowControl/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164282" w:rsidRDefault="00164282" w:rsidP="00587C9A">
      <w:pPr>
        <w:pStyle w:val="ConsNonformat"/>
        <w:widowControl/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6020FA" w:rsidRPr="006020FA" w:rsidRDefault="006020F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020FA">
        <w:rPr>
          <w:rFonts w:ascii="Times New Roman" w:hAnsi="Times New Roman" w:cs="Times New Roman"/>
          <w:sz w:val="24"/>
          <w:szCs w:val="24"/>
        </w:rPr>
        <w:t xml:space="preserve">Мэр Зиминского </w:t>
      </w:r>
      <w:proofErr w:type="gramStart"/>
      <w:r w:rsidRPr="006020FA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6020FA" w:rsidRDefault="0054214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020FA" w:rsidRPr="006020FA">
        <w:rPr>
          <w:rFonts w:ascii="Times New Roman" w:hAnsi="Times New Roman" w:cs="Times New Roman"/>
          <w:sz w:val="24"/>
          <w:szCs w:val="24"/>
        </w:rPr>
        <w:t xml:space="preserve">униципального образования                              </w:t>
      </w:r>
      <w:r w:rsidR="00743836">
        <w:rPr>
          <w:rFonts w:ascii="Times New Roman" w:hAnsi="Times New Roman" w:cs="Times New Roman"/>
          <w:sz w:val="24"/>
          <w:szCs w:val="24"/>
        </w:rPr>
        <w:t xml:space="preserve">      </w:t>
      </w:r>
      <w:r w:rsidR="006020FA" w:rsidRPr="006020FA">
        <w:rPr>
          <w:rFonts w:ascii="Times New Roman" w:hAnsi="Times New Roman" w:cs="Times New Roman"/>
          <w:sz w:val="24"/>
          <w:szCs w:val="24"/>
        </w:rPr>
        <w:t xml:space="preserve">                                              А.Н. </w:t>
      </w:r>
      <w:proofErr w:type="gramStart"/>
      <w:r w:rsidR="006020FA" w:rsidRPr="006020FA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="006020FA" w:rsidRPr="00602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86763" w:rsidRDefault="00686763" w:rsidP="00686763">
      <w:pPr>
        <w:pStyle w:val="a6"/>
      </w:pPr>
      <w:r>
        <w:t xml:space="preserve"> </w:t>
      </w: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75FC6" w:rsidRDefault="00475FC6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1F39A4">
      <w:pPr>
        <w:spacing w:after="0" w:line="240" w:lineRule="atLeast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УТВЕРЖДЕНО</w:t>
      </w:r>
    </w:p>
    <w:p w:rsidR="001F39A4" w:rsidRDefault="001F39A4" w:rsidP="001F39A4">
      <w:pPr>
        <w:spacing w:after="0" w:line="240" w:lineRule="atLeast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постановлением администрации</w:t>
      </w:r>
    </w:p>
    <w:p w:rsidR="001F39A4" w:rsidRDefault="001F39A4" w:rsidP="001F39A4">
      <w:pPr>
        <w:spacing w:after="0" w:line="240" w:lineRule="atLeast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Зиминского городского </w:t>
      </w:r>
    </w:p>
    <w:p w:rsidR="001F39A4" w:rsidRDefault="001F39A4" w:rsidP="001F39A4">
      <w:pPr>
        <w:spacing w:after="0" w:line="240" w:lineRule="atLeast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муниципального образования </w:t>
      </w:r>
    </w:p>
    <w:p w:rsidR="001F39A4" w:rsidRDefault="001F39A4" w:rsidP="001F39A4">
      <w:pPr>
        <w:spacing w:after="0" w:line="240" w:lineRule="atLeast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 ______________ №_______</w:t>
      </w:r>
    </w:p>
    <w:p w:rsidR="001F39A4" w:rsidRDefault="001F39A4" w:rsidP="001F39A4">
      <w:pPr>
        <w:spacing w:after="0" w:line="240" w:lineRule="atLeast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 w:rsidR="001F39A4" w:rsidRPr="00B426AE" w:rsidRDefault="001F39A4" w:rsidP="001F39A4">
      <w:pPr>
        <w:spacing w:after="0" w:line="240" w:lineRule="atLeast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F39A4" w:rsidRPr="00C16035" w:rsidRDefault="001F39A4" w:rsidP="001F39A4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160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ПОЛОЖЕНИЕ </w:t>
      </w:r>
    </w:p>
    <w:p w:rsidR="001F39A4" w:rsidRDefault="001F39A4" w:rsidP="001F39A4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160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порядке рассмотрения уведомлений </w:t>
      </w:r>
      <w:r w:rsidRPr="00C160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 проведении публичных мероприятий </w:t>
      </w:r>
    </w:p>
    <w:p w:rsidR="001F39A4" w:rsidRDefault="001F39A4" w:rsidP="001F39A4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160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 территории Зиминского городского муниципального образования</w:t>
      </w:r>
    </w:p>
    <w:p w:rsidR="001F39A4" w:rsidRDefault="001F39A4" w:rsidP="001F39A4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1F39A4" w:rsidRDefault="001F39A4" w:rsidP="001F39A4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1.</w:t>
      </w:r>
      <w:r w:rsidRPr="005F13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ОБЩИЕ ПОЛОЖЕНИЯ </w:t>
      </w:r>
    </w:p>
    <w:p w:rsidR="001F39A4" w:rsidRDefault="001F39A4" w:rsidP="001F39A4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1F39A4" w:rsidRDefault="001F39A4" w:rsidP="001F39A4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426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Настоящее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Положение определяет порядок принятия и рассмотрения администрацией Зиминского городского муниципального образования (далее – администрация ЗГМО) уведомлений о проведении собраний, митингов, демонстраций, шествий и пикетирований либо проводимых в различных сочетаниях этих форм акций (далее – публичные мероприятия) на территории ЗГМО.</w:t>
      </w:r>
    </w:p>
    <w:p w:rsidR="001F39A4" w:rsidRPr="0000737F" w:rsidRDefault="001F39A4" w:rsidP="001F39A4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Open Sans" w:hAnsi="Open Sans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Прием и рассмотрение уведомлений о проведении публичных мероприятий осуществляется в соответствии с Федеральным законом от 19.06.2004 г. № 54-ФЗ «О собраниях, митингах, демонстрациях, шествиях и пикетированиях» (далее – Федеральный закон), законом Иркутской области от 09.07.2008 г. № 32-оз «О порядке подачи уведомления о проведении публичного мероприятия на территории Иркутской области» (дале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е-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закон Иркутской области), административным регламентом утвержденным постановлением администрации ЗГМО от 12.03.2019 № 272 «Об утверждении административного регламента предоставлении муниципальной услуги «Принятие и рассмотрение уведомлений о проведении собраний, митингов, демонстраций, шествий и пикетирований», настоящим Положением.</w:t>
      </w:r>
    </w:p>
    <w:p w:rsidR="001F39A4" w:rsidRDefault="001F39A4" w:rsidP="001F39A4">
      <w:pPr>
        <w:spacing w:after="0" w:line="240" w:lineRule="atLeast"/>
        <w:jc w:val="both"/>
        <w:rPr>
          <w:rFonts w:ascii="Open Sans" w:hAnsi="Open Sans"/>
          <w:color w:val="333333"/>
          <w:sz w:val="21"/>
          <w:szCs w:val="21"/>
          <w:shd w:val="clear" w:color="auto" w:fill="FFFFFF"/>
        </w:rPr>
      </w:pPr>
    </w:p>
    <w:p w:rsidR="001F39A4" w:rsidRDefault="001F39A4" w:rsidP="001F39A4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2. ПОРЯДОК ПРИНЯТИЯ И РАССМОТРЕНИЯ УВЕДОМЛЕНИЙ О ПРОВЕДЕНИИ ПУБЛИЧНЫХ МЕРОПРИЯТИЙ</w:t>
      </w:r>
    </w:p>
    <w:p w:rsidR="001F39A4" w:rsidRDefault="001F39A4" w:rsidP="001F39A4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1F39A4" w:rsidRDefault="001F39A4" w:rsidP="001F39A4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Уведомление подается организатором публичного мероприятия в администрацию ЗГМО на имя мэра Зиминского городского муниципального образования (далее – мэр ЗГМО) в сроки, установленные Федеральным законом. </w:t>
      </w:r>
    </w:p>
    <w:p w:rsidR="001F39A4" w:rsidRPr="00373878" w:rsidRDefault="001F39A4" w:rsidP="001F39A4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Специалист администрации ЗГМО, осуществляющий прием и регистрацию входящих документов обязан документально </w:t>
      </w:r>
      <w:r w:rsidRPr="00373878">
        <w:rPr>
          <w:rFonts w:ascii="Times New Roman" w:hAnsi="Times New Roman" w:cs="Times New Roman"/>
          <w:color w:val="000000"/>
          <w:sz w:val="24"/>
          <w:szCs w:val="24"/>
        </w:rPr>
        <w:t>подтвердить получение уведомления, указав на его копии дату и время получения, зарегистрировать уведомление в день его поступления, в порядке, предусмотренном инструкцией по делопроизводству в администрации ЗГМО.</w:t>
      </w:r>
    </w:p>
    <w:p w:rsidR="001F39A4" w:rsidRPr="00373878" w:rsidRDefault="001F39A4" w:rsidP="001F39A4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F3456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Зарегистрированное уведомление незамедлительно, в тот же день передается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мэру ЗГМО</w:t>
      </w:r>
      <w:r w:rsidRPr="006F3456">
        <w:rPr>
          <w:rFonts w:ascii="Times New Roman" w:hAnsi="Times New Roman" w:cs="Times New Roman"/>
          <w:color w:val="000000"/>
          <w:sz w:val="24"/>
          <w:szCs w:val="24"/>
        </w:rPr>
        <w:t xml:space="preserve">, а копия уведомления для оперативности решения вопроса передается секретарю комиссии по вопросам проведения публичных мероприятий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Зиминского городского муниципального образования</w:t>
      </w:r>
      <w:r w:rsidRPr="006F34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39A4" w:rsidRPr="005F133F" w:rsidRDefault="001F39A4" w:rsidP="001F39A4">
      <w:pPr>
        <w:pStyle w:val="a7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Уведомление рассматривается комиссией по вопросам проведения публичных мероприятий на территории Зиминского городского муниципального образования (далее – Комиссия).</w:t>
      </w:r>
    </w:p>
    <w:p w:rsidR="001F39A4" w:rsidRDefault="001F39A4" w:rsidP="001F39A4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F39A4" w:rsidRDefault="001F39A4" w:rsidP="001F39A4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F13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3. СОСТАВ И ОРГАНИЗАЦИЯ ДЕЯТЕЛЬНОСТИ КОМИССИИ ПО ВОПРОСАМ ПРОВЕДЕ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НИЯ ПУБЛИЧНЫХ МЕРОПРИЯТИЙ НА ТЕ</w:t>
      </w:r>
      <w:r w:rsidRPr="005F13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РРИТОРИИ ЗИМИНСКОГО ГОРОДСКОГО МУНИЦИПАЛЬНОГО ОБРАЗОВАНИЯ</w:t>
      </w:r>
    </w:p>
    <w:p w:rsidR="001F39A4" w:rsidRDefault="001F39A4" w:rsidP="001F39A4">
      <w:pPr>
        <w:spacing w:after="0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1F39A4" w:rsidRDefault="001F39A4" w:rsidP="001F39A4">
      <w:pPr>
        <w:pStyle w:val="a7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Состав Комиссии утверждается постановлением администрации ЗГМО.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В состав Комиссии входят: председатель, заместитель председателя, секретарь и члены Комиссии. </w:t>
      </w:r>
    </w:p>
    <w:p w:rsidR="001F39A4" w:rsidRDefault="001F39A4" w:rsidP="001F39A4">
      <w:pPr>
        <w:pStyle w:val="a7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Председатель Комиссии: 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Организует работу Комиссии и обеспечивает своевременное решение вопросов, отнесенных к компетенции Комиссии. В случае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отсутствия председателя Комиссии обязанности председателя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исполняет заместитель председателя.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Назначает дату и время проведения заседания Комиссии. 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Ведет заседание Комиссии. 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Подписывает письма, предупреждения, решения, протоколы заседаний Комиссии (а при отсутствии – заместитель </w:t>
      </w:r>
      <w:proofErr w:type="gramEnd"/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Дает отдельные поручения секретарю Комиссии, касающиеся деятельности Комиссии.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9) Секретарь Комиссии: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Информирует председателя Комиссии обо всех поданных уведомлениях.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Сообщает членам Комиссии о дате и времени проведения заседания Комиссии.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Проверяет уведомление на правильность оформления в отношении сроков, формы подачи и содержания уведомления. </w:t>
      </w:r>
      <w:r w:rsidRPr="001D1FCC">
        <w:rPr>
          <w:rFonts w:ascii="Times New Roman" w:hAnsi="Times New Roman" w:cs="Times New Roman"/>
          <w:color w:val="000000"/>
          <w:sz w:val="24"/>
          <w:szCs w:val="24"/>
        </w:rPr>
        <w:t>В случае несоответствия уведомления требованиям Федерального</w:t>
      </w:r>
      <w:r w:rsidRPr="001D1FC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D1FCC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1D1FC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D1FCC">
        <w:rPr>
          <w:rFonts w:ascii="Times New Roman" w:hAnsi="Times New Roman" w:cs="Times New Roman"/>
          <w:color w:val="000000"/>
          <w:sz w:val="24"/>
          <w:szCs w:val="24"/>
        </w:rPr>
        <w:t>готовит письменное предложение о приведении уведомления в соответствие с требованиями Федерального закона и не позднее следующего дня после регистрации уведомления доводит до сведения организатора публичного мероприятия.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Ведет протокол заседания Комиссии, который подписывает председатель Комиссии (а при его отсутствии – заместитель председателя).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Подготавливает проекты решений Комиссии.  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Направляет решения Комиссии организатору публичного мероприятия. 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D1FCC">
        <w:rPr>
          <w:rFonts w:ascii="Times New Roman" w:hAnsi="Times New Roman" w:cs="Times New Roman"/>
          <w:color w:val="000000"/>
          <w:sz w:val="24"/>
          <w:szCs w:val="24"/>
        </w:rPr>
        <w:t>Доводит до сведения организатора публичного мероприятия в течение трех дней со дня получения уведомления о проведении публичного мероприятия (а при подаче уведомления о проведении пикетирования - в день его получения) обоснованное предложение Комиссии об изменении места и (или) времени проведения публичного мероприятия, а также предложения Комиссии об устранении организатором публичного мероприятия несоответствия указанных в уведомлении целей, форм и иных условий проведения</w:t>
      </w:r>
      <w:proofErr w:type="gramEnd"/>
      <w:r w:rsidRPr="001D1FCC">
        <w:rPr>
          <w:rFonts w:ascii="Times New Roman" w:hAnsi="Times New Roman" w:cs="Times New Roman"/>
          <w:color w:val="000000"/>
          <w:sz w:val="24"/>
          <w:szCs w:val="24"/>
        </w:rPr>
        <w:t xml:space="preserve"> публичного мероприятия требованиям Федерального</w:t>
      </w:r>
      <w:r w:rsidRPr="001D1FC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D1FCC">
        <w:rPr>
          <w:rFonts w:ascii="Times New Roman" w:hAnsi="Times New Roman" w:cs="Times New Roman"/>
          <w:color w:val="000000"/>
          <w:sz w:val="24"/>
          <w:szCs w:val="24"/>
        </w:rPr>
        <w:t>закона.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D1FCC">
        <w:rPr>
          <w:rFonts w:ascii="Times New Roman" w:hAnsi="Times New Roman" w:cs="Times New Roman"/>
          <w:color w:val="000000"/>
          <w:sz w:val="24"/>
          <w:szCs w:val="24"/>
        </w:rPr>
        <w:t>Уведомляет соответствующее структурное подразделение правительства администрации Иркутской области о планируемом публичном мероприятии.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 Члены Комиссии: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Знакомятся с уведомлениями о проведении публичных мероприятий, материалами к уведомлениям и документами Комиссии.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Участвуют в рассмотрении уведомлений о проведении публичных мероприятий.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Исполняют поручения председателя Комиссии.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Вносят предложения по вопросам деятельности Комиссии. 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r w:rsidRPr="001D1FCC">
        <w:rPr>
          <w:rFonts w:ascii="Times New Roman" w:hAnsi="Times New Roman" w:cs="Times New Roman"/>
          <w:color w:val="000000"/>
          <w:sz w:val="24"/>
          <w:szCs w:val="24"/>
        </w:rPr>
        <w:t>Заседание Комиссии проводится в течение трех дней со дня регистрации уведомления о проведении публичного мероприятия, а при подаче уведомления о проведении пикетирования - в день его регистрации.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Комиссия принимает решения коллегиально большинством голосов от числа членов Комиссии, присутствующих на заседании, при равенстве голосов решающим голосом является голос председательствующего на Комиссии.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1BF">
        <w:rPr>
          <w:rFonts w:ascii="Times New Roman" w:hAnsi="Times New Roman" w:cs="Times New Roman"/>
          <w:color w:val="000000"/>
          <w:sz w:val="24"/>
          <w:szCs w:val="24"/>
        </w:rPr>
        <w:t>Заседание Комиссии считается состоявшейся при присутствии 2/3 состава от общего  числа членов Комиссии.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 Комиссии оформляется в виде протокола заседания и подписывается председателем Комиссии (а при его отсутствии – заместителем председателя). 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1FCC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несоответствия указанных организатором публичного мероприятия в уведомлении целей, форм и иных условий проведения публичного мероприятия требованиям </w:t>
      </w:r>
      <w:r w:rsidRPr="001D1FCC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Федерального</w:t>
      </w:r>
      <w:r w:rsidRPr="001D1FC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D1FCC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1D1FC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D1FCC">
        <w:rPr>
          <w:rFonts w:ascii="Times New Roman" w:hAnsi="Times New Roman" w:cs="Times New Roman"/>
          <w:color w:val="000000"/>
          <w:sz w:val="24"/>
          <w:szCs w:val="24"/>
        </w:rPr>
        <w:t>Комиссия предлагает организатору публичного мероприятия устранить указанные несоответствия.</w:t>
      </w:r>
    </w:p>
    <w:p w:rsidR="001F39A4" w:rsidRPr="001D1FCC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1FCC">
        <w:rPr>
          <w:rFonts w:ascii="Times New Roman" w:hAnsi="Times New Roman" w:cs="Times New Roman"/>
          <w:color w:val="000000"/>
          <w:sz w:val="24"/>
          <w:szCs w:val="24"/>
        </w:rPr>
        <w:t>Комиссия предлагает организатору публичного мероприятия изменить время и (или) место проведения публичного мероприятия, если в этом же месте и (или) в это же время будет проходить другое мероприятие.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1FCC">
        <w:rPr>
          <w:rFonts w:ascii="Times New Roman" w:hAnsi="Times New Roman" w:cs="Times New Roman"/>
          <w:color w:val="000000"/>
          <w:sz w:val="24"/>
          <w:szCs w:val="24"/>
        </w:rPr>
        <w:t>В случае если в уведомлении указано место проведения публичного мероприятия, в котором в соответствии с Федеральным</w:t>
      </w:r>
      <w:r w:rsidRPr="001D1FC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D1FCC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 w:rsidRPr="001D1FC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D1FCC">
        <w:rPr>
          <w:rFonts w:ascii="Times New Roman" w:hAnsi="Times New Roman" w:cs="Times New Roman"/>
          <w:color w:val="000000"/>
          <w:sz w:val="24"/>
          <w:szCs w:val="24"/>
        </w:rPr>
        <w:t>проведение публичных мероприятий запрещается, Комиссия предлагает организатору мероприятия изменить место проведения публичного мероприятия.</w:t>
      </w:r>
    </w:p>
    <w:p w:rsidR="001F39A4" w:rsidRDefault="001F39A4" w:rsidP="001F39A4">
      <w:pPr>
        <w:pStyle w:val="a7"/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D1FCC">
        <w:rPr>
          <w:rFonts w:ascii="Times New Roman" w:hAnsi="Times New Roman" w:cs="Times New Roman"/>
          <w:color w:val="000000"/>
          <w:sz w:val="24"/>
          <w:szCs w:val="24"/>
        </w:rPr>
        <w:t>В случае если информация, содержащаяся в тексте уведомления о проведении публичного мероприятия, и иные данные дают основания предположить, что цели запланированного публичного мероприятия и формы его проведения не соответствуют положениям</w:t>
      </w:r>
      <w:r w:rsidRPr="001D1FC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D1FCC">
        <w:rPr>
          <w:rFonts w:ascii="Times New Roman" w:hAnsi="Times New Roman" w:cs="Times New Roman"/>
          <w:color w:val="000000"/>
          <w:sz w:val="24"/>
          <w:szCs w:val="24"/>
        </w:rPr>
        <w:t>Конституции Российской Федерации и (или) нарушают запреты, предусмотренные законодательством Российской Федерации об административных правонарушениях или уголовным законодательством Российской Федерации, Комиссия выносит мотивированное предупреждение о том, что организатор и иные участники</w:t>
      </w:r>
      <w:proofErr w:type="gramEnd"/>
      <w:r w:rsidRPr="001D1FCC">
        <w:rPr>
          <w:rFonts w:ascii="Times New Roman" w:hAnsi="Times New Roman" w:cs="Times New Roman"/>
          <w:color w:val="000000"/>
          <w:sz w:val="24"/>
          <w:szCs w:val="24"/>
        </w:rPr>
        <w:t xml:space="preserve"> публичного мероприятия в случае указанных несоответствий и (или) нарушений при проведении такого мероприятия могут быть привлечены к ответственности в установленном порядке.</w:t>
      </w:r>
    </w:p>
    <w:p w:rsidR="001F39A4" w:rsidRPr="001D1FCC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1FCC">
        <w:rPr>
          <w:rFonts w:ascii="Times New Roman" w:hAnsi="Times New Roman" w:cs="Times New Roman"/>
          <w:color w:val="000000"/>
          <w:sz w:val="24"/>
          <w:szCs w:val="24"/>
        </w:rPr>
        <w:t>Секретарь незамедлительно доводит мотивированное письменное предупреждение до сведения организатора публичного мероприятия под роспись.</w:t>
      </w: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1FCC">
        <w:rPr>
          <w:rFonts w:ascii="Times New Roman" w:hAnsi="Times New Roman" w:cs="Times New Roman"/>
          <w:color w:val="000000"/>
          <w:sz w:val="24"/>
          <w:szCs w:val="24"/>
        </w:rPr>
        <w:t>Все предложения и предупреждения Комиссии должны быть обоснованы, оформлены в письменной форме и доведены до сведения организатора публичного мероприятия.</w:t>
      </w: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проведении публичного мероприятия назначается уполномоченный представитель от администрации ЗГМО, уполномоченный представитель утверждается постановлением администрации ЗГМО.</w:t>
      </w: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525E">
        <w:rPr>
          <w:rFonts w:ascii="Times New Roman" w:hAnsi="Times New Roman" w:cs="Times New Roman"/>
          <w:b/>
          <w:color w:val="000000"/>
          <w:sz w:val="24"/>
          <w:szCs w:val="24"/>
        </w:rPr>
        <w:t>4. ПРАВА И ОБЯЗАННОСТИ УПОЛНОМОЧЕННОГО ПРЕДСТАВИТЕЛЯ АДМИНИСТРАЦИИ ЗИМИНСКОГО ГОРОДСКОГО МУНИЦИПАЛЬНОГО ОБРАЗОВАНИЯ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 ПРОВЕДЕНИИ ПУБЛИЧНЫХ МЕРОПРИЯТИЙ</w:t>
      </w: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12)  Уполномоченный представитель администрации ЗГМО имеет право:</w:t>
      </w: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требовать от организатора публичного мероприятия </w:t>
      </w:r>
      <w:r w:rsidRPr="0034581B">
        <w:rPr>
          <w:rFonts w:ascii="Times New Roman" w:hAnsi="Times New Roman" w:cs="Times New Roman"/>
          <w:color w:val="000000"/>
          <w:sz w:val="24"/>
          <w:szCs w:val="24"/>
        </w:rPr>
        <w:t>соблюдения порядка организации и проведения;</w:t>
      </w: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34581B">
        <w:rPr>
          <w:rFonts w:ascii="Times New Roman" w:hAnsi="Times New Roman" w:cs="Times New Roman"/>
          <w:color w:val="000000"/>
          <w:sz w:val="24"/>
          <w:szCs w:val="24"/>
        </w:rPr>
        <w:t>принимать решение о приостановлении или прекращении публичного мероприятия в порядке и по основаниям, предусмотренным Федеральным</w:t>
      </w:r>
      <w:r w:rsidRPr="003458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4581B">
        <w:rPr>
          <w:rFonts w:ascii="Times New Roman" w:hAnsi="Times New Roman" w:cs="Times New Roman"/>
          <w:color w:val="000000"/>
          <w:sz w:val="24"/>
          <w:szCs w:val="24"/>
        </w:rPr>
        <w:t>законом.</w:t>
      </w: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13) Уполномоченный представитель администрации ЗГМО обязан:</w:t>
      </w: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8C1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581B">
        <w:rPr>
          <w:rFonts w:ascii="Times New Roman" w:hAnsi="Times New Roman" w:cs="Times New Roman"/>
          <w:color w:val="000000"/>
          <w:sz w:val="24"/>
          <w:szCs w:val="24"/>
        </w:rPr>
        <w:t>присутствовать на публичном мероприятии;</w:t>
      </w:r>
    </w:p>
    <w:p w:rsidR="001F39A4" w:rsidRPr="0034581B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34581B">
        <w:rPr>
          <w:rFonts w:ascii="Times New Roman" w:hAnsi="Times New Roman" w:cs="Times New Roman"/>
          <w:color w:val="000000"/>
          <w:sz w:val="24"/>
          <w:szCs w:val="24"/>
        </w:rPr>
        <w:t>оказывать организатору публичного мероприятия содействие в его проведении;</w:t>
      </w:r>
    </w:p>
    <w:p w:rsidR="001F39A4" w:rsidRPr="0034581B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34581B">
        <w:rPr>
          <w:rFonts w:ascii="Times New Roman" w:hAnsi="Times New Roman" w:cs="Times New Roman"/>
          <w:color w:val="000000"/>
          <w:sz w:val="24"/>
          <w:szCs w:val="24"/>
        </w:rPr>
        <w:t>обеспечивать совместно с организатором публичного мероприятия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законности его проведения.</w:t>
      </w: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39A4" w:rsidRPr="005C3748" w:rsidRDefault="001F39A4" w:rsidP="001F39A4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9A4" w:rsidRPr="00094BFE" w:rsidRDefault="001F39A4" w:rsidP="001F39A4">
      <w:pPr>
        <w:shd w:val="clear" w:color="auto" w:fill="FFFFFF"/>
        <w:spacing w:after="0" w:line="240" w:lineRule="atLeast"/>
        <w:ind w:firstLine="72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1F39A4" w:rsidRDefault="001F39A4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  <w:r w:rsidRPr="00094BFE">
        <w:rPr>
          <w:rFonts w:ascii="Times New Roman" w:hAnsi="Times New Roman" w:cs="Times New Roman"/>
          <w:color w:val="000000"/>
          <w:sz w:val="18"/>
          <w:szCs w:val="18"/>
        </w:rPr>
        <w:t>Сидорчук Нина Геннадьевна</w:t>
      </w:r>
    </w:p>
    <w:p w:rsidR="00475FC6" w:rsidRPr="00094BFE" w:rsidRDefault="00475FC6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1F39A4" w:rsidRDefault="001F39A4" w:rsidP="001F39A4">
      <w:pPr>
        <w:shd w:val="clear" w:color="auto" w:fill="FFFFFF"/>
        <w:spacing w:after="0" w:line="240" w:lineRule="atLeast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  <w:r w:rsidRPr="00094BFE">
        <w:rPr>
          <w:rFonts w:ascii="Times New Roman" w:hAnsi="Times New Roman" w:cs="Times New Roman"/>
          <w:color w:val="000000"/>
          <w:sz w:val="18"/>
          <w:szCs w:val="18"/>
        </w:rPr>
        <w:t>3-13-90</w:t>
      </w: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к Положению о порядке рассмотрения </w:t>
      </w: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уведомлений о проведении публичных мероприятий</w:t>
      </w: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ЗГМО </w:t>
      </w:r>
    </w:p>
    <w:p w:rsidR="001F39A4" w:rsidRDefault="001F39A4" w:rsidP="001F39A4">
      <w:pPr>
        <w:shd w:val="clear" w:color="auto" w:fill="FFFFFF"/>
        <w:spacing w:after="0" w:line="240" w:lineRule="atLeast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F39A4" w:rsidRDefault="001F39A4" w:rsidP="001F39A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Мэру Зиминского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1F39A4" w:rsidRDefault="001F39A4" w:rsidP="001F39A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F39A4" w:rsidRDefault="001F39A4" w:rsidP="001F39A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Коновалову </w:t>
      </w:r>
    </w:p>
    <w:p w:rsidR="001F39A4" w:rsidRDefault="001F39A4" w:rsidP="001F39A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9A4" w:rsidRDefault="001F39A4" w:rsidP="001F39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1F39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2E1B">
        <w:rPr>
          <w:rFonts w:ascii="Times New Roman" w:hAnsi="Times New Roman" w:cs="Times New Roman"/>
          <w:b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9A4" w:rsidRDefault="001F39A4" w:rsidP="001F39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886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публичного мероприятия </w:t>
      </w:r>
    </w:p>
    <w:p w:rsidR="001F39A4" w:rsidRDefault="001F39A4" w:rsidP="001F39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9A4" w:rsidRDefault="001F39A4" w:rsidP="001F39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9A4" w:rsidRDefault="001F39A4" w:rsidP="001F39A4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E7A60">
        <w:rPr>
          <w:rFonts w:ascii="Times New Roman" w:hAnsi="Times New Roman" w:cs="Times New Roman"/>
          <w:b/>
          <w:sz w:val="24"/>
          <w:szCs w:val="24"/>
        </w:rPr>
        <w:t>Цель публичного мероприятия:</w:t>
      </w:r>
      <w:r w:rsidRPr="005E7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9A4" w:rsidRPr="005E7A60" w:rsidRDefault="001F39A4" w:rsidP="001F39A4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5E7A60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5E7A6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1F39A4" w:rsidRPr="005E7A60" w:rsidRDefault="001F39A4" w:rsidP="001F39A4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E7A60">
        <w:rPr>
          <w:rFonts w:ascii="Times New Roman" w:hAnsi="Times New Roman" w:cs="Times New Roman"/>
          <w:b/>
          <w:sz w:val="24"/>
          <w:szCs w:val="24"/>
        </w:rPr>
        <w:t xml:space="preserve">Форма публичного мероприятия: </w:t>
      </w:r>
      <w:r w:rsidRPr="005E7A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39A4" w:rsidRDefault="001F39A4" w:rsidP="001F39A4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E90">
        <w:rPr>
          <w:rFonts w:ascii="Times New Roman" w:hAnsi="Times New Roman" w:cs="Times New Roman"/>
          <w:b/>
          <w:sz w:val="24"/>
          <w:szCs w:val="24"/>
        </w:rPr>
        <w:t>Место (места) проведения публичного мероприятия, маршрут</w:t>
      </w:r>
      <w:r>
        <w:rPr>
          <w:rFonts w:ascii="Times New Roman" w:hAnsi="Times New Roman" w:cs="Times New Roman"/>
          <w:b/>
          <w:sz w:val="24"/>
          <w:szCs w:val="24"/>
        </w:rPr>
        <w:t>ы движения</w:t>
      </w:r>
      <w:r w:rsidRPr="00261E90">
        <w:rPr>
          <w:rFonts w:ascii="Times New Roman" w:hAnsi="Times New Roman" w:cs="Times New Roman"/>
          <w:b/>
          <w:sz w:val="24"/>
          <w:szCs w:val="24"/>
        </w:rPr>
        <w:t xml:space="preserve"> участков</w:t>
      </w:r>
      <w:r>
        <w:rPr>
          <w:rFonts w:ascii="Times New Roman" w:hAnsi="Times New Roman" w:cs="Times New Roman"/>
          <w:b/>
          <w:sz w:val="24"/>
          <w:szCs w:val="24"/>
        </w:rPr>
        <w:t xml:space="preserve">, а в случае, если </w:t>
      </w:r>
      <w:r w:rsidRPr="00A037CD">
        <w:rPr>
          <w:rFonts w:ascii="Times New Roman" w:hAnsi="Times New Roman" w:cs="Times New Roman"/>
          <w:b/>
          <w:sz w:val="24"/>
          <w:szCs w:val="24"/>
        </w:rPr>
        <w:t>публичное мероприятие будет проводиться с использованием транспортных средств, информация об использовании транспортных средств</w:t>
      </w:r>
      <w:r w:rsidRPr="00261E90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1F39A4" w:rsidRDefault="001F39A4" w:rsidP="001F3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39A4" w:rsidRPr="00261E90" w:rsidRDefault="001F39A4" w:rsidP="001F39A4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</w:t>
      </w:r>
      <w:r w:rsidRPr="00D95B81">
        <w:rPr>
          <w:rFonts w:ascii="Times New Roman" w:hAnsi="Times New Roman" w:cs="Times New Roman"/>
          <w:b/>
          <w:sz w:val="24"/>
          <w:szCs w:val="24"/>
        </w:rPr>
        <w:t xml:space="preserve"> время начала </w:t>
      </w:r>
      <w:r>
        <w:rPr>
          <w:rFonts w:ascii="Times New Roman" w:hAnsi="Times New Roman" w:cs="Times New Roman"/>
          <w:b/>
          <w:sz w:val="24"/>
          <w:szCs w:val="24"/>
        </w:rPr>
        <w:t xml:space="preserve">и окончания </w:t>
      </w:r>
      <w:r w:rsidRPr="00D95B81">
        <w:rPr>
          <w:rFonts w:ascii="Times New Roman" w:hAnsi="Times New Roman" w:cs="Times New Roman"/>
          <w:b/>
          <w:sz w:val="24"/>
          <w:szCs w:val="24"/>
        </w:rPr>
        <w:t>публичного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</w:t>
      </w:r>
    </w:p>
    <w:p w:rsidR="001F39A4" w:rsidRPr="00046B07" w:rsidRDefault="001F39A4" w:rsidP="001F39A4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46B07">
        <w:rPr>
          <w:rFonts w:ascii="Times New Roman" w:hAnsi="Times New Roman" w:cs="Times New Roman"/>
          <w:b/>
          <w:bCs/>
          <w:sz w:val="24"/>
          <w:szCs w:val="24"/>
        </w:rPr>
        <w:t>Предполагаемое количество участников публичного мероприятия</w:t>
      </w:r>
      <w:r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_____________________________________________________________________________</w:t>
      </w:r>
    </w:p>
    <w:p w:rsidR="001F39A4" w:rsidRPr="00CA71F3" w:rsidRDefault="001F39A4" w:rsidP="001F39A4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CA71F3">
        <w:rPr>
          <w:rFonts w:ascii="Times New Roman" w:hAnsi="Times New Roman" w:cs="Times New Roman"/>
          <w:b/>
          <w:bCs/>
          <w:sz w:val="24"/>
          <w:szCs w:val="24"/>
        </w:rPr>
        <w:t>ормы и методы обеспечения организатором публичного мероприятия общественного порядка, организации медицинской помощи, намерение использовать звукоусиливающие технические средства при проведении публичного мероприятия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F39A4" w:rsidRDefault="001F39A4" w:rsidP="001F39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1F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39A4" w:rsidRPr="002B336B" w:rsidRDefault="001F39A4" w:rsidP="001F39A4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6D6DD8">
        <w:rPr>
          <w:rFonts w:ascii="Times New Roman" w:hAnsi="Times New Roman" w:cs="Times New Roman"/>
          <w:b/>
          <w:bCs/>
          <w:sz w:val="24"/>
          <w:szCs w:val="24"/>
        </w:rPr>
        <w:t>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телефона</w:t>
      </w:r>
      <w:r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_____________________________________________________________________________</w:t>
      </w:r>
    </w:p>
    <w:p w:rsidR="001F39A4" w:rsidRPr="00A34FF2" w:rsidRDefault="001F39A4" w:rsidP="001F39A4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A34FF2">
        <w:rPr>
          <w:rFonts w:ascii="Times New Roman" w:hAnsi="Times New Roman" w:cs="Times New Roman"/>
          <w:b/>
          <w:bCs/>
          <w:sz w:val="24"/>
          <w:szCs w:val="24"/>
        </w:rPr>
        <w:t>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мероприятия: _____________________________________________________________________________</w:t>
      </w:r>
    </w:p>
    <w:p w:rsidR="001F39A4" w:rsidRPr="005E7A60" w:rsidRDefault="001F39A4" w:rsidP="001F39A4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A60">
        <w:rPr>
          <w:rFonts w:ascii="Times New Roman" w:hAnsi="Times New Roman" w:cs="Times New Roman"/>
          <w:b/>
          <w:bCs/>
          <w:sz w:val="24"/>
          <w:szCs w:val="24"/>
        </w:rPr>
        <w:t>Дата подачи уведомления о проведении публичного мероприятия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F39A4" w:rsidRDefault="001F39A4" w:rsidP="001F3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39A4" w:rsidRDefault="001F39A4" w:rsidP="001F3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1F39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публичного мероприятия</w:t>
      </w:r>
    </w:p>
    <w:p w:rsidR="001F39A4" w:rsidRDefault="001F39A4" w:rsidP="001F39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F39A4" w:rsidRDefault="001F39A4" w:rsidP="001F39A4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(Ф.И.О. подпись)</w:t>
      </w:r>
    </w:p>
    <w:p w:rsidR="001F39A4" w:rsidRDefault="001F39A4" w:rsidP="001F39A4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p w:rsidR="001F39A4" w:rsidRDefault="001F39A4" w:rsidP="001F39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Уполномоченное лицо организатора  </w:t>
      </w:r>
    </w:p>
    <w:p w:rsidR="001F39A4" w:rsidRDefault="001F39A4" w:rsidP="001F39A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5FE6" w:rsidRDefault="00F15FE6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E588A" w:rsidRDefault="005E588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5FE6" w:rsidRDefault="00F15FE6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5FE6" w:rsidRDefault="00F15FE6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5FE6" w:rsidRDefault="00F15FE6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5FE6" w:rsidRDefault="00F15FE6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5FE6" w:rsidRDefault="00F15FE6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5FE6" w:rsidRDefault="00F15FE6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5FE6" w:rsidRDefault="00F15FE6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A09B3" w:rsidRDefault="003A09B3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20012" w:rsidRDefault="00E2001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20012" w:rsidRDefault="00E2001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A09B3" w:rsidRDefault="003A09B3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A09B3" w:rsidRDefault="003A09B3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E153E" w:rsidRDefault="007E153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 администрации</w:t>
      </w:r>
      <w:r w:rsidR="00DC5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53E" w:rsidRDefault="007E153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«___»_______________2019                                                                             С.В. Потемкина </w:t>
      </w:r>
    </w:p>
    <w:p w:rsidR="007E153E" w:rsidRDefault="007E153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C12FE" w:rsidRDefault="00CC12F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A6C7E" w:rsidRDefault="00CC12F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5A6C7E">
        <w:rPr>
          <w:rFonts w:ascii="Times New Roman" w:hAnsi="Times New Roman" w:cs="Times New Roman"/>
          <w:sz w:val="24"/>
          <w:szCs w:val="24"/>
        </w:rPr>
        <w:t>управления правовой,</w:t>
      </w:r>
    </w:p>
    <w:p w:rsidR="005A6C7E" w:rsidRDefault="005A6C7E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5A6C7E" w:rsidRDefault="005A6C7E" w:rsidP="00F20814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«___»_______________2019                                                                             Л.Е.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Абуздина</w:t>
      </w:r>
      <w:proofErr w:type="spellEnd"/>
    </w:p>
    <w:p w:rsidR="00A22B79" w:rsidRDefault="00A22B79" w:rsidP="00F20814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22B79" w:rsidRDefault="00A22B79" w:rsidP="00F20814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A23A0" w:rsidRDefault="00A22B79" w:rsidP="007A23A0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7A23A0">
        <w:rPr>
          <w:rFonts w:ascii="Times New Roman" w:hAnsi="Times New Roman" w:cs="Times New Roman"/>
          <w:sz w:val="24"/>
          <w:szCs w:val="24"/>
        </w:rPr>
        <w:t>ГО,</w:t>
      </w:r>
      <w:r w:rsidR="00CC70B6">
        <w:rPr>
          <w:rFonts w:ascii="Times New Roman" w:hAnsi="Times New Roman" w:cs="Times New Roman"/>
          <w:sz w:val="24"/>
          <w:szCs w:val="24"/>
        </w:rPr>
        <w:t xml:space="preserve"> </w:t>
      </w:r>
      <w:r w:rsidR="007A23A0">
        <w:rPr>
          <w:rFonts w:ascii="Times New Roman" w:hAnsi="Times New Roman" w:cs="Times New Roman"/>
          <w:sz w:val="24"/>
          <w:szCs w:val="24"/>
        </w:rPr>
        <w:t>ЧС и ОПБ</w:t>
      </w:r>
    </w:p>
    <w:p w:rsidR="00A22B79" w:rsidRDefault="00A22B79" w:rsidP="007A23A0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ЗГМО</w:t>
      </w:r>
    </w:p>
    <w:p w:rsidR="00A22B79" w:rsidRDefault="00A22B79" w:rsidP="00A22B79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«___»_______________2019                                                                             </w:t>
      </w:r>
      <w:r w:rsidR="007A23A0">
        <w:rPr>
          <w:rFonts w:ascii="Times New Roman" w:hAnsi="Times New Roman" w:cs="Times New Roman"/>
          <w:sz w:val="24"/>
          <w:szCs w:val="24"/>
        </w:rPr>
        <w:t xml:space="preserve">В.М. </w:t>
      </w:r>
      <w:proofErr w:type="spellStart"/>
      <w:r w:rsidR="007A23A0">
        <w:rPr>
          <w:rFonts w:ascii="Times New Roman" w:hAnsi="Times New Roman" w:cs="Times New Roman"/>
          <w:sz w:val="24"/>
          <w:szCs w:val="24"/>
        </w:rPr>
        <w:t>Вельможин</w:t>
      </w:r>
      <w:proofErr w:type="spellEnd"/>
      <w:r w:rsidR="007A2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C7E" w:rsidRDefault="005A6C7E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26C31" w:rsidRDefault="00326C31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6C31" w:rsidRDefault="00326C31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5A6C7E" w:rsidRDefault="00326C31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организационной работы </w:t>
      </w:r>
    </w:p>
    <w:p w:rsidR="00326C31" w:rsidRDefault="00326C31" w:rsidP="00F20814">
      <w:pPr>
        <w:pStyle w:val="ConsNonformat"/>
        <w:widowControl/>
        <w:tabs>
          <w:tab w:val="left" w:pos="7513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«___»_______________2019                                                                             И.Н. Шептякова </w:t>
      </w:r>
    </w:p>
    <w:p w:rsidR="002653AC" w:rsidRDefault="002653AC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326C31" w:rsidRDefault="00326C31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68D6" w:rsidRDefault="007A68D6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68D6" w:rsidRDefault="007A68D6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68D6" w:rsidRDefault="007A68D6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A2594D" w:rsidRPr="00F15FE6" w:rsidRDefault="00326C31" w:rsidP="00F20814">
      <w:pPr>
        <w:spacing w:after="0" w:line="240" w:lineRule="atLeast"/>
        <w:rPr>
          <w:rFonts w:ascii="Times New Roman" w:hAnsi="Times New Roman" w:cs="Times New Roman"/>
        </w:rPr>
      </w:pPr>
      <w:r w:rsidRPr="00F15FE6">
        <w:rPr>
          <w:rFonts w:ascii="Times New Roman" w:hAnsi="Times New Roman" w:cs="Times New Roman"/>
        </w:rPr>
        <w:t>Сидорчук Нина Геннадьевна</w:t>
      </w:r>
    </w:p>
    <w:p w:rsidR="00326C31" w:rsidRPr="00F15FE6" w:rsidRDefault="00F15FE6" w:rsidP="00F20814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3-13-90</w:t>
      </w:r>
      <w:r w:rsidR="00326C31" w:rsidRPr="00F15FE6">
        <w:rPr>
          <w:rFonts w:ascii="Times New Roman" w:hAnsi="Times New Roman" w:cs="Times New Roman"/>
        </w:rPr>
        <w:t xml:space="preserve"> </w:t>
      </w:r>
    </w:p>
    <w:sectPr w:rsidR="00326C31" w:rsidRPr="00F15FE6" w:rsidSect="007A58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56"/>
    <w:multiLevelType w:val="hybridMultilevel"/>
    <w:tmpl w:val="834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E3A63"/>
    <w:multiLevelType w:val="hybridMultilevel"/>
    <w:tmpl w:val="0BC4D08A"/>
    <w:lvl w:ilvl="0" w:tplc="A8DEF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695942"/>
    <w:multiLevelType w:val="hybridMultilevel"/>
    <w:tmpl w:val="2CA8751E"/>
    <w:lvl w:ilvl="0" w:tplc="44BA2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4C37A4"/>
    <w:multiLevelType w:val="hybridMultilevel"/>
    <w:tmpl w:val="22546E94"/>
    <w:lvl w:ilvl="0" w:tplc="35A215F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F327E1B"/>
    <w:multiLevelType w:val="hybridMultilevel"/>
    <w:tmpl w:val="E3D4E906"/>
    <w:lvl w:ilvl="0" w:tplc="769011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6736CF"/>
    <w:multiLevelType w:val="hybridMultilevel"/>
    <w:tmpl w:val="D03891DE"/>
    <w:lvl w:ilvl="0" w:tplc="6B38C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311"/>
    <w:rsid w:val="00003E9B"/>
    <w:rsid w:val="00012414"/>
    <w:rsid w:val="00013656"/>
    <w:rsid w:val="00023389"/>
    <w:rsid w:val="00034FFB"/>
    <w:rsid w:val="00055311"/>
    <w:rsid w:val="00064D79"/>
    <w:rsid w:val="00083C77"/>
    <w:rsid w:val="000A31BB"/>
    <w:rsid w:val="000A6DA6"/>
    <w:rsid w:val="000B45A7"/>
    <w:rsid w:val="000E5288"/>
    <w:rsid w:val="000F2474"/>
    <w:rsid w:val="00110E74"/>
    <w:rsid w:val="00125488"/>
    <w:rsid w:val="0012620E"/>
    <w:rsid w:val="00134673"/>
    <w:rsid w:val="00153C1A"/>
    <w:rsid w:val="00163282"/>
    <w:rsid w:val="00164282"/>
    <w:rsid w:val="00183CF3"/>
    <w:rsid w:val="00185F34"/>
    <w:rsid w:val="00186C4E"/>
    <w:rsid w:val="00197823"/>
    <w:rsid w:val="001B242A"/>
    <w:rsid w:val="001D249D"/>
    <w:rsid w:val="001D5E0E"/>
    <w:rsid w:val="001F39A4"/>
    <w:rsid w:val="001F6D8A"/>
    <w:rsid w:val="002152F4"/>
    <w:rsid w:val="0022005B"/>
    <w:rsid w:val="00221ABD"/>
    <w:rsid w:val="00222BE1"/>
    <w:rsid w:val="00240080"/>
    <w:rsid w:val="0026183B"/>
    <w:rsid w:val="002641BF"/>
    <w:rsid w:val="002653AC"/>
    <w:rsid w:val="0026543E"/>
    <w:rsid w:val="00295D47"/>
    <w:rsid w:val="00297BE9"/>
    <w:rsid w:val="002A0D2E"/>
    <w:rsid w:val="002A6203"/>
    <w:rsid w:val="002B133C"/>
    <w:rsid w:val="0030245D"/>
    <w:rsid w:val="00321B29"/>
    <w:rsid w:val="00324A77"/>
    <w:rsid w:val="00326C31"/>
    <w:rsid w:val="00356F16"/>
    <w:rsid w:val="003A09B3"/>
    <w:rsid w:val="003A67CD"/>
    <w:rsid w:val="003A6A40"/>
    <w:rsid w:val="003D60FC"/>
    <w:rsid w:val="003E792B"/>
    <w:rsid w:val="003F299F"/>
    <w:rsid w:val="003F3D95"/>
    <w:rsid w:val="00410250"/>
    <w:rsid w:val="004178D7"/>
    <w:rsid w:val="00475FC6"/>
    <w:rsid w:val="004C2A32"/>
    <w:rsid w:val="004E67B7"/>
    <w:rsid w:val="00511A37"/>
    <w:rsid w:val="00513C7D"/>
    <w:rsid w:val="005254F1"/>
    <w:rsid w:val="0053376F"/>
    <w:rsid w:val="00533C67"/>
    <w:rsid w:val="00533EE3"/>
    <w:rsid w:val="00535B39"/>
    <w:rsid w:val="00542142"/>
    <w:rsid w:val="00542BA7"/>
    <w:rsid w:val="00556373"/>
    <w:rsid w:val="00587C9A"/>
    <w:rsid w:val="005A5080"/>
    <w:rsid w:val="005A669E"/>
    <w:rsid w:val="005A6C7E"/>
    <w:rsid w:val="005B1412"/>
    <w:rsid w:val="005C0191"/>
    <w:rsid w:val="005C33AD"/>
    <w:rsid w:val="005D2778"/>
    <w:rsid w:val="005E3E07"/>
    <w:rsid w:val="005E588A"/>
    <w:rsid w:val="005E5E5B"/>
    <w:rsid w:val="005E690E"/>
    <w:rsid w:val="005F1195"/>
    <w:rsid w:val="005F3B9C"/>
    <w:rsid w:val="006020FA"/>
    <w:rsid w:val="00603657"/>
    <w:rsid w:val="00607301"/>
    <w:rsid w:val="006334A3"/>
    <w:rsid w:val="00657C49"/>
    <w:rsid w:val="00686763"/>
    <w:rsid w:val="0069342D"/>
    <w:rsid w:val="00694C24"/>
    <w:rsid w:val="006B1AD5"/>
    <w:rsid w:val="006B2A45"/>
    <w:rsid w:val="00707B65"/>
    <w:rsid w:val="00743836"/>
    <w:rsid w:val="00767EFE"/>
    <w:rsid w:val="007737D1"/>
    <w:rsid w:val="00791457"/>
    <w:rsid w:val="007A23A0"/>
    <w:rsid w:val="007A580C"/>
    <w:rsid w:val="007A68D6"/>
    <w:rsid w:val="007D0BAD"/>
    <w:rsid w:val="007E153E"/>
    <w:rsid w:val="007E2BDF"/>
    <w:rsid w:val="007E3445"/>
    <w:rsid w:val="007E3B9C"/>
    <w:rsid w:val="0081090E"/>
    <w:rsid w:val="00830EF2"/>
    <w:rsid w:val="0083404C"/>
    <w:rsid w:val="00865C23"/>
    <w:rsid w:val="0086765B"/>
    <w:rsid w:val="00897692"/>
    <w:rsid w:val="008B009C"/>
    <w:rsid w:val="008C2C46"/>
    <w:rsid w:val="008D70F8"/>
    <w:rsid w:val="008F3152"/>
    <w:rsid w:val="00901E4C"/>
    <w:rsid w:val="009061A6"/>
    <w:rsid w:val="00906262"/>
    <w:rsid w:val="00940355"/>
    <w:rsid w:val="009475FA"/>
    <w:rsid w:val="00964ECB"/>
    <w:rsid w:val="0097469E"/>
    <w:rsid w:val="009D0ED4"/>
    <w:rsid w:val="009D1047"/>
    <w:rsid w:val="009D66AC"/>
    <w:rsid w:val="009E0109"/>
    <w:rsid w:val="009F325F"/>
    <w:rsid w:val="00A01CAA"/>
    <w:rsid w:val="00A22B79"/>
    <w:rsid w:val="00A2594D"/>
    <w:rsid w:val="00A35891"/>
    <w:rsid w:val="00A35FBF"/>
    <w:rsid w:val="00A42AFA"/>
    <w:rsid w:val="00A435A0"/>
    <w:rsid w:val="00A46B09"/>
    <w:rsid w:val="00A544D3"/>
    <w:rsid w:val="00A549CF"/>
    <w:rsid w:val="00A54B54"/>
    <w:rsid w:val="00A61685"/>
    <w:rsid w:val="00A66327"/>
    <w:rsid w:val="00A677AB"/>
    <w:rsid w:val="00A8051D"/>
    <w:rsid w:val="00A835C9"/>
    <w:rsid w:val="00AB6AF5"/>
    <w:rsid w:val="00AC08D7"/>
    <w:rsid w:val="00AD6688"/>
    <w:rsid w:val="00AE2EB5"/>
    <w:rsid w:val="00AF1BAF"/>
    <w:rsid w:val="00B313DF"/>
    <w:rsid w:val="00B44DAB"/>
    <w:rsid w:val="00B67CA8"/>
    <w:rsid w:val="00B80334"/>
    <w:rsid w:val="00B9426A"/>
    <w:rsid w:val="00BA3476"/>
    <w:rsid w:val="00BC08EE"/>
    <w:rsid w:val="00BC0C00"/>
    <w:rsid w:val="00BC5508"/>
    <w:rsid w:val="00BC5A31"/>
    <w:rsid w:val="00BF2BC1"/>
    <w:rsid w:val="00C0560A"/>
    <w:rsid w:val="00C07CE1"/>
    <w:rsid w:val="00C132B8"/>
    <w:rsid w:val="00C25B2C"/>
    <w:rsid w:val="00C2776E"/>
    <w:rsid w:val="00C34139"/>
    <w:rsid w:val="00C45306"/>
    <w:rsid w:val="00C45E96"/>
    <w:rsid w:val="00C661D8"/>
    <w:rsid w:val="00C66798"/>
    <w:rsid w:val="00C72240"/>
    <w:rsid w:val="00C83B17"/>
    <w:rsid w:val="00C879A3"/>
    <w:rsid w:val="00CA07AE"/>
    <w:rsid w:val="00CC12FE"/>
    <w:rsid w:val="00CC674C"/>
    <w:rsid w:val="00CC70B6"/>
    <w:rsid w:val="00CD7C56"/>
    <w:rsid w:val="00CE38C8"/>
    <w:rsid w:val="00CF1EB4"/>
    <w:rsid w:val="00CF792D"/>
    <w:rsid w:val="00D23819"/>
    <w:rsid w:val="00D266B7"/>
    <w:rsid w:val="00D315C7"/>
    <w:rsid w:val="00D50E2B"/>
    <w:rsid w:val="00D70BA0"/>
    <w:rsid w:val="00D77DBB"/>
    <w:rsid w:val="00D86D2D"/>
    <w:rsid w:val="00D87A94"/>
    <w:rsid w:val="00D930B7"/>
    <w:rsid w:val="00DC5F6D"/>
    <w:rsid w:val="00DD1072"/>
    <w:rsid w:val="00E14199"/>
    <w:rsid w:val="00E14D4F"/>
    <w:rsid w:val="00E20012"/>
    <w:rsid w:val="00E20A15"/>
    <w:rsid w:val="00E43EE6"/>
    <w:rsid w:val="00E53A61"/>
    <w:rsid w:val="00E55185"/>
    <w:rsid w:val="00E81370"/>
    <w:rsid w:val="00EC0136"/>
    <w:rsid w:val="00EC520E"/>
    <w:rsid w:val="00EC66CD"/>
    <w:rsid w:val="00ED6296"/>
    <w:rsid w:val="00EE29AF"/>
    <w:rsid w:val="00F0783E"/>
    <w:rsid w:val="00F10B71"/>
    <w:rsid w:val="00F15FE6"/>
    <w:rsid w:val="00F20814"/>
    <w:rsid w:val="00F619CD"/>
    <w:rsid w:val="00F62E30"/>
    <w:rsid w:val="00F82BD2"/>
    <w:rsid w:val="00F87959"/>
    <w:rsid w:val="00FC3E17"/>
    <w:rsid w:val="00FD3BC0"/>
    <w:rsid w:val="00FD3EA1"/>
    <w:rsid w:val="00FF5AA0"/>
    <w:rsid w:val="00FF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39A4"/>
  </w:style>
  <w:style w:type="paragraph" w:styleId="a7">
    <w:name w:val="List Paragraph"/>
    <w:basedOn w:val="a"/>
    <w:uiPriority w:val="34"/>
    <w:qFormat/>
    <w:rsid w:val="001F3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FE8B-743C-4383-ADDF-6F444144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3186</TotalTime>
  <Pages>7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PopovaTI</cp:lastModifiedBy>
  <cp:revision>195</cp:revision>
  <cp:lastPrinted>2019-04-02T01:13:00Z</cp:lastPrinted>
  <dcterms:created xsi:type="dcterms:W3CDTF">2019-03-21T02:04:00Z</dcterms:created>
  <dcterms:modified xsi:type="dcterms:W3CDTF">2019-04-03T02:51:00Z</dcterms:modified>
</cp:coreProperties>
</file>