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E545F3" w:rsidRPr="000D27FC" w:rsidTr="00E545F3">
        <w:tc>
          <w:tcPr>
            <w:tcW w:w="4962" w:type="dxa"/>
          </w:tcPr>
          <w:p w:rsidR="00E545F3" w:rsidRPr="00943352" w:rsidRDefault="00E545F3" w:rsidP="0040631F">
            <w:pPr>
              <w:ind w:firstLine="0"/>
              <w:jc w:val="right"/>
              <w:rPr>
                <w:rFonts w:ascii="Times New Roman" w:hAnsi="Times New Roman"/>
                <w:szCs w:val="28"/>
              </w:rPr>
            </w:pPr>
          </w:p>
        </w:tc>
        <w:tc>
          <w:tcPr>
            <w:tcW w:w="4383" w:type="dxa"/>
          </w:tcPr>
          <w:p w:rsidR="00A84F44" w:rsidRDefault="00DA3672" w:rsidP="0040631F">
            <w:pPr>
              <w:ind w:firstLine="0"/>
              <w:rPr>
                <w:rFonts w:ascii="Times New Roman" w:hAnsi="Times New Roman"/>
                <w:i/>
                <w:szCs w:val="28"/>
              </w:rPr>
            </w:pPr>
            <w:r w:rsidRPr="000D27FC">
              <w:rPr>
                <w:rFonts w:ascii="Times New Roman" w:hAnsi="Times New Roman"/>
                <w:szCs w:val="28"/>
              </w:rPr>
              <w:t>Утвержден</w:t>
            </w:r>
            <w:r w:rsidR="007C60A5">
              <w:rPr>
                <w:rFonts w:ascii="Times New Roman" w:hAnsi="Times New Roman"/>
                <w:szCs w:val="28"/>
              </w:rPr>
              <w:t xml:space="preserve"> </w:t>
            </w:r>
            <w:r w:rsidR="003A4DE0" w:rsidRPr="000D27FC">
              <w:rPr>
                <w:rFonts w:ascii="Times New Roman" w:hAnsi="Times New Roman"/>
                <w:szCs w:val="28"/>
              </w:rPr>
              <w:t xml:space="preserve">постановлением администрации </w:t>
            </w:r>
            <w:r w:rsidR="00A84F44">
              <w:rPr>
                <w:rFonts w:ascii="Times New Roman" w:hAnsi="Times New Roman"/>
                <w:szCs w:val="28"/>
              </w:rPr>
              <w:t>Зиминского городского муниципального образования</w:t>
            </w:r>
            <w:r w:rsidR="007C60A5">
              <w:rPr>
                <w:rFonts w:ascii="Times New Roman" w:hAnsi="Times New Roman"/>
                <w:i/>
                <w:szCs w:val="28"/>
              </w:rPr>
              <w:t xml:space="preserve"> </w:t>
            </w:r>
          </w:p>
          <w:p w:rsidR="00E545F3" w:rsidRPr="000D27FC" w:rsidRDefault="0080633F" w:rsidP="0040631F">
            <w:pPr>
              <w:ind w:firstLine="0"/>
              <w:rPr>
                <w:rFonts w:ascii="Times New Roman" w:hAnsi="Times New Roman"/>
                <w:szCs w:val="28"/>
              </w:rPr>
            </w:pPr>
            <w:r w:rsidRPr="000D27FC">
              <w:rPr>
                <w:rFonts w:ascii="Times New Roman" w:hAnsi="Times New Roman"/>
                <w:szCs w:val="28"/>
              </w:rPr>
              <w:t>от «___» ____</w:t>
            </w:r>
            <w:r w:rsidR="00E545F3" w:rsidRPr="000D27FC">
              <w:rPr>
                <w:rFonts w:ascii="Times New Roman" w:hAnsi="Times New Roman"/>
                <w:szCs w:val="28"/>
              </w:rPr>
              <w:t>_________ 201</w:t>
            </w:r>
            <w:r w:rsidR="00DA65AE">
              <w:rPr>
                <w:rFonts w:ascii="Times New Roman" w:hAnsi="Times New Roman"/>
                <w:szCs w:val="28"/>
              </w:rPr>
              <w:t xml:space="preserve">9 </w:t>
            </w:r>
            <w:r w:rsidR="00E545F3" w:rsidRPr="000D27FC">
              <w:rPr>
                <w:rFonts w:ascii="Times New Roman" w:hAnsi="Times New Roman"/>
                <w:szCs w:val="28"/>
              </w:rPr>
              <w:t>года</w:t>
            </w:r>
          </w:p>
        </w:tc>
      </w:tr>
    </w:tbl>
    <w:p w:rsidR="002E3A12" w:rsidRPr="000D27FC" w:rsidRDefault="002E3A12" w:rsidP="0040631F">
      <w:pPr>
        <w:ind w:firstLine="0"/>
        <w:jc w:val="center"/>
        <w:rPr>
          <w:rFonts w:ascii="Times New Roman" w:hAnsi="Times New Roman"/>
          <w:b/>
          <w:szCs w:val="28"/>
        </w:rPr>
      </w:pPr>
    </w:p>
    <w:p w:rsidR="004C3FF2" w:rsidRDefault="0051570B" w:rsidP="0040631F">
      <w:pPr>
        <w:ind w:firstLine="0"/>
        <w:jc w:val="center"/>
        <w:rPr>
          <w:rFonts w:ascii="Times New Roman" w:hAnsi="Times New Roman"/>
          <w:b/>
          <w:szCs w:val="28"/>
        </w:rPr>
      </w:pPr>
      <w:r w:rsidRPr="000D27FC">
        <w:rPr>
          <w:rFonts w:ascii="Times New Roman" w:hAnsi="Times New Roman"/>
          <w:b/>
          <w:szCs w:val="28"/>
        </w:rPr>
        <w:t xml:space="preserve">АДМИНИСТРАТИВНЫЙ РЕГЛАМЕНТ ПРЕДОСТАВЛЕНИЯ </w:t>
      </w:r>
      <w:r w:rsidR="00B50BF2" w:rsidRPr="000D27FC">
        <w:rPr>
          <w:rFonts w:ascii="Times New Roman" w:hAnsi="Times New Roman"/>
          <w:b/>
          <w:szCs w:val="28"/>
        </w:rPr>
        <w:t>МУНИЦИПАЛЬНОЙ</w:t>
      </w:r>
      <w:r w:rsidRPr="000D27FC">
        <w:rPr>
          <w:rFonts w:ascii="Times New Roman" w:hAnsi="Times New Roman"/>
          <w:b/>
          <w:szCs w:val="28"/>
        </w:rPr>
        <w:t xml:space="preserve"> УСЛУГИ «</w:t>
      </w:r>
      <w:r w:rsidR="00DA65AE">
        <w:rPr>
          <w:rFonts w:ascii="Times New Roman" w:hAnsi="Times New Roman"/>
          <w:b/>
          <w:szCs w:val="28"/>
        </w:rPr>
        <w:t xml:space="preserve">ВЫДАЧА УВЕДОМЛЕНИЯ О СООТВЕТСТВИИ (НЕСООТВЕТСТВИИ) УКАЗАННЫХ В УВЕДОМЛЕНИИ О ПЛАНИРУЕМОМ СТРОИТЕЛЬСТВЕ ПАРАМЕТРОВ ОБЪЕКТА КАПИТАЛЬНОГО СТРОИТЕЛЬСТВА ИЛИ САДОВОГО ДОМА УСТАНОВЛЕННЫМ ПАРАМЕТРАМ </w:t>
      </w:r>
      <w:r w:rsidR="00787B76">
        <w:rPr>
          <w:rFonts w:ascii="Times New Roman" w:hAnsi="Times New Roman"/>
          <w:b/>
          <w:szCs w:val="28"/>
        </w:rPr>
        <w:t>И</w:t>
      </w:r>
      <w:r w:rsidR="00DA65AE">
        <w:rPr>
          <w:rFonts w:ascii="Times New Roman" w:hAnsi="Times New Roman"/>
          <w:b/>
          <w:szCs w:val="28"/>
        </w:rPr>
        <w:t xml:space="preserve"> ДОПУСТИМОСТИ (НЕДОПУСТИМОСТИ) РАЗМЕЩЕНИЯ ОБЪЕКТА ИНДИВИУАЛЬНОГО ЖИЛИЩНОГО СТРОИТЕЛЬСТВА ИЛИ САДОВОГО ДОМА НА ЗЕМЕЛЬНОМ УЧАСТКЕ</w:t>
      </w:r>
      <w:r w:rsidRPr="009C6F0E">
        <w:rPr>
          <w:rFonts w:ascii="Times New Roman" w:hAnsi="Times New Roman"/>
          <w:b/>
          <w:szCs w:val="28"/>
        </w:rPr>
        <w:t>»</w:t>
      </w:r>
    </w:p>
    <w:p w:rsidR="006C5EC9" w:rsidRDefault="006C5EC9" w:rsidP="0040631F">
      <w:pPr>
        <w:ind w:firstLine="0"/>
        <w:jc w:val="center"/>
        <w:rPr>
          <w:rFonts w:ascii="Times New Roman" w:hAnsi="Times New Roman"/>
          <w:b/>
          <w:szCs w:val="28"/>
        </w:rPr>
      </w:pPr>
    </w:p>
    <w:p w:rsidR="00DA65AE" w:rsidRPr="000D27FC" w:rsidRDefault="00DA65AE" w:rsidP="0040631F">
      <w:pPr>
        <w:ind w:firstLine="0"/>
        <w:jc w:val="center"/>
        <w:rPr>
          <w:rFonts w:ascii="Times New Roman" w:hAnsi="Times New Roman"/>
          <w:b/>
          <w:szCs w:val="28"/>
        </w:rPr>
      </w:pPr>
    </w:p>
    <w:p w:rsidR="00E545F3" w:rsidRPr="002B5AAD" w:rsidRDefault="00E545F3" w:rsidP="0040631F">
      <w:pPr>
        <w:widowControl w:val="0"/>
        <w:autoSpaceDE w:val="0"/>
        <w:autoSpaceDN w:val="0"/>
        <w:adjustRightInd w:val="0"/>
        <w:jc w:val="center"/>
        <w:outlineLvl w:val="1"/>
        <w:rPr>
          <w:rFonts w:ascii="Times New Roman" w:hAnsi="Times New Roman"/>
          <w:b/>
          <w:szCs w:val="28"/>
        </w:rPr>
      </w:pPr>
      <w:r w:rsidRPr="002B5AAD">
        <w:rPr>
          <w:rFonts w:ascii="Times New Roman" w:hAnsi="Times New Roman"/>
          <w:b/>
          <w:szCs w:val="28"/>
        </w:rPr>
        <w:t>Раздел I. ОБЩИЕ ПОЛОЖЕНИЯ</w:t>
      </w:r>
    </w:p>
    <w:p w:rsidR="00E545F3" w:rsidRPr="002B5AAD" w:rsidRDefault="00E545F3" w:rsidP="0040631F">
      <w:pPr>
        <w:widowControl w:val="0"/>
        <w:autoSpaceDE w:val="0"/>
        <w:autoSpaceDN w:val="0"/>
        <w:adjustRightInd w:val="0"/>
        <w:jc w:val="center"/>
        <w:outlineLvl w:val="2"/>
        <w:rPr>
          <w:rFonts w:ascii="Times New Roman" w:hAnsi="Times New Roman"/>
          <w:b/>
          <w:szCs w:val="28"/>
        </w:rPr>
      </w:pPr>
      <w:bookmarkStart w:id="0" w:name="Par43"/>
      <w:bookmarkEnd w:id="0"/>
      <w:r w:rsidRPr="002B5AAD">
        <w:rPr>
          <w:rFonts w:ascii="Times New Roman" w:hAnsi="Times New Roman"/>
          <w:b/>
          <w:szCs w:val="28"/>
        </w:rPr>
        <w:t>Глава 1. ПРЕДМЕТ РЕГУЛИРОВАНИЯ АДМИНИСТРАТИВНОГО РЕГЛАМЕНТА</w:t>
      </w:r>
    </w:p>
    <w:p w:rsidR="00E545F3" w:rsidRPr="000D27FC" w:rsidRDefault="00E545F3" w:rsidP="0040631F">
      <w:pPr>
        <w:widowControl w:val="0"/>
        <w:autoSpaceDE w:val="0"/>
        <w:autoSpaceDN w:val="0"/>
        <w:adjustRightInd w:val="0"/>
        <w:rPr>
          <w:rFonts w:ascii="Times New Roman" w:hAnsi="Times New Roman"/>
          <w:szCs w:val="28"/>
        </w:rPr>
      </w:pPr>
    </w:p>
    <w:p w:rsidR="008F7010" w:rsidRPr="005438DF" w:rsidRDefault="008F7010" w:rsidP="0040631F">
      <w:pPr>
        <w:widowControl w:val="0"/>
        <w:autoSpaceDE w:val="0"/>
        <w:autoSpaceDN w:val="0"/>
        <w:adjustRightInd w:val="0"/>
        <w:ind w:firstLine="709"/>
        <w:rPr>
          <w:rFonts w:ascii="Times New Roman" w:hAnsi="Times New Roman"/>
          <w:sz w:val="24"/>
          <w:szCs w:val="24"/>
        </w:rPr>
      </w:pPr>
      <w:r w:rsidRPr="005438DF">
        <w:rPr>
          <w:rFonts w:ascii="Times New Roman" w:hAnsi="Times New Roman"/>
          <w:sz w:val="24"/>
          <w:szCs w:val="24"/>
        </w:rPr>
        <w:t>1. </w:t>
      </w:r>
      <w:r w:rsidRPr="00316D72">
        <w:rPr>
          <w:rFonts w:ascii="Times New Roman" w:hAnsi="Times New Roman"/>
          <w:sz w:val="24"/>
          <w:szCs w:val="24"/>
        </w:rPr>
        <w:t>Административный регламент предоставления муниципальной услуги «</w:t>
      </w:r>
      <w:r w:rsidR="00316D72" w:rsidRPr="007C5A36">
        <w:rPr>
          <w:rFonts w:ascii="Times New Roman" w:hAnsi="Times New Roman"/>
          <w:color w:val="181818"/>
          <w:sz w:val="24"/>
          <w:szCs w:val="24"/>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w:t>
      </w:r>
      <w:r w:rsidR="00316D72" w:rsidRPr="00316D72">
        <w:rPr>
          <w:rFonts w:ascii="Times New Roman" w:hAnsi="Times New Roman"/>
          <w:color w:val="181818"/>
          <w:sz w:val="24"/>
          <w:szCs w:val="24"/>
          <w:shd w:val="clear" w:color="auto" w:fill="F5F5F1"/>
        </w:rPr>
        <w:t xml:space="preserve"> </w:t>
      </w:r>
      <w:r w:rsidR="00316D72" w:rsidRPr="007C5A36">
        <w:rPr>
          <w:rFonts w:ascii="Times New Roman" w:hAnsi="Times New Roman"/>
          <w:color w:val="181818"/>
          <w:sz w:val="24"/>
          <w:szCs w:val="24"/>
        </w:rPr>
        <w:t>земельном участке</w:t>
      </w:r>
      <w:r w:rsidRPr="007C5A36">
        <w:rPr>
          <w:rFonts w:ascii="Times New Roman" w:hAnsi="Times New Roman"/>
          <w:sz w:val="24"/>
          <w:szCs w:val="24"/>
        </w:rPr>
        <w:t xml:space="preserve">», (далее – административный регламент) разработан в целях определения процедур принятия решения о </w:t>
      </w:r>
      <w:r w:rsidR="00316D72" w:rsidRPr="007C5A36">
        <w:rPr>
          <w:rFonts w:ascii="Times New Roman" w:hAnsi="Times New Roman"/>
          <w:color w:val="181818"/>
          <w:sz w:val="24"/>
          <w:szCs w:val="24"/>
        </w:rPr>
        <w:t>выдаче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7C5A36">
        <w:rPr>
          <w:rFonts w:ascii="Times New Roman" w:hAnsi="Times New Roman"/>
          <w:sz w:val="24"/>
          <w:szCs w:val="24"/>
        </w:rPr>
        <w:t xml:space="preserve"> или об отка</w:t>
      </w:r>
      <w:r w:rsidR="00695DA1" w:rsidRPr="007C5A36">
        <w:rPr>
          <w:rFonts w:ascii="Times New Roman" w:hAnsi="Times New Roman"/>
          <w:sz w:val="24"/>
          <w:szCs w:val="24"/>
        </w:rPr>
        <w:t>зе</w:t>
      </w:r>
      <w:r w:rsidR="00316D72" w:rsidRPr="007C5A36">
        <w:rPr>
          <w:rFonts w:ascii="Times New Roman" w:hAnsi="Times New Roman"/>
          <w:sz w:val="24"/>
          <w:szCs w:val="24"/>
        </w:rPr>
        <w:t xml:space="preserve"> в</w:t>
      </w:r>
      <w:r w:rsidR="00695DA1" w:rsidRPr="007C5A36">
        <w:rPr>
          <w:rFonts w:ascii="Times New Roman" w:hAnsi="Times New Roman"/>
          <w:sz w:val="24"/>
          <w:szCs w:val="24"/>
        </w:rPr>
        <w:t xml:space="preserve"> </w:t>
      </w:r>
      <w:r w:rsidR="00316D72" w:rsidRPr="007C5A36">
        <w:rPr>
          <w:rFonts w:ascii="Times New Roman" w:hAnsi="Times New Roman"/>
          <w:color w:val="181818"/>
          <w:sz w:val="24"/>
          <w:szCs w:val="24"/>
        </w:rPr>
        <w:t>выдаче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w:t>
      </w:r>
      <w:r w:rsidRPr="007C5A36">
        <w:rPr>
          <w:rFonts w:ascii="Times New Roman" w:hAnsi="Times New Roman"/>
          <w:sz w:val="24"/>
          <w:szCs w:val="24"/>
        </w:rPr>
        <w:t>.</w:t>
      </w:r>
    </w:p>
    <w:p w:rsidR="005A1670" w:rsidRPr="002B5AAD" w:rsidRDefault="007307D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2. </w:t>
      </w:r>
      <w:r w:rsidR="005A1670" w:rsidRPr="002B5AAD">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A84F44" w:rsidRPr="002B5AAD">
        <w:rPr>
          <w:rFonts w:ascii="Times New Roman" w:hAnsi="Times New Roman"/>
          <w:sz w:val="24"/>
          <w:szCs w:val="24"/>
        </w:rPr>
        <w:t>Комитета имущественных отношений, архитектуры и градостроительства администрации Зиминского городского муниципального образования</w:t>
      </w:r>
      <w:r w:rsidR="005A1670" w:rsidRPr="002B5AAD">
        <w:rPr>
          <w:rFonts w:ascii="Times New Roman" w:hAnsi="Times New Roman"/>
          <w:sz w:val="24"/>
          <w:szCs w:val="24"/>
        </w:rPr>
        <w:t xml:space="preserve">, при </w:t>
      </w:r>
      <w:r w:rsidR="006639F3">
        <w:rPr>
          <w:rFonts w:ascii="Times New Roman" w:hAnsi="Times New Roman"/>
          <w:sz w:val="24"/>
          <w:szCs w:val="24"/>
        </w:rPr>
        <w:t>предоставлении муниципальной услуги</w:t>
      </w:r>
      <w:r w:rsidR="005A1670" w:rsidRPr="002B5AAD">
        <w:rPr>
          <w:rFonts w:ascii="Times New Roman" w:hAnsi="Times New Roman"/>
          <w:sz w:val="24"/>
          <w:szCs w:val="24"/>
        </w:rPr>
        <w:t>.</w:t>
      </w:r>
    </w:p>
    <w:p w:rsidR="00E545F3" w:rsidRPr="002B5AAD" w:rsidRDefault="00E545F3" w:rsidP="0040631F">
      <w:pPr>
        <w:widowControl w:val="0"/>
        <w:autoSpaceDE w:val="0"/>
        <w:autoSpaceDN w:val="0"/>
        <w:adjustRightInd w:val="0"/>
        <w:jc w:val="center"/>
        <w:outlineLvl w:val="2"/>
        <w:rPr>
          <w:rFonts w:ascii="Times New Roman" w:hAnsi="Times New Roman"/>
          <w:b/>
          <w:szCs w:val="28"/>
        </w:rPr>
      </w:pPr>
      <w:bookmarkStart w:id="1" w:name="Par49"/>
      <w:bookmarkEnd w:id="1"/>
      <w:r w:rsidRPr="002B5AAD">
        <w:rPr>
          <w:rFonts w:ascii="Times New Roman" w:hAnsi="Times New Roman"/>
          <w:b/>
          <w:szCs w:val="28"/>
        </w:rPr>
        <w:t>Глава 2. КРУГ ЗАЯВИТЕЛЕЙ</w:t>
      </w:r>
    </w:p>
    <w:p w:rsidR="00316D72" w:rsidRDefault="009F559F" w:rsidP="0040631F">
      <w:pPr>
        <w:pStyle w:val="ConsPlusNormal"/>
        <w:ind w:firstLine="709"/>
        <w:jc w:val="both"/>
        <w:rPr>
          <w:rFonts w:ascii="Times New Roman" w:hAnsi="Times New Roman" w:cs="Times New Roman"/>
          <w:color w:val="181818"/>
          <w:sz w:val="24"/>
          <w:szCs w:val="24"/>
          <w:shd w:val="clear" w:color="auto" w:fill="F5F5F1"/>
        </w:rPr>
      </w:pPr>
      <w:bookmarkStart w:id="2" w:name="Par51"/>
      <w:bookmarkEnd w:id="2"/>
      <w:r w:rsidRPr="002B5AAD">
        <w:rPr>
          <w:rFonts w:ascii="Times New Roman" w:hAnsi="Times New Roman" w:cs="Times New Roman"/>
          <w:sz w:val="24"/>
          <w:szCs w:val="24"/>
          <w:lang w:eastAsia="en-US"/>
        </w:rPr>
        <w:t>3</w:t>
      </w:r>
      <w:r w:rsidR="00CE7210" w:rsidRPr="002B5AAD">
        <w:rPr>
          <w:rFonts w:ascii="Times New Roman" w:hAnsi="Times New Roman" w:cs="Times New Roman"/>
          <w:sz w:val="24"/>
          <w:szCs w:val="24"/>
          <w:lang w:eastAsia="en-US"/>
        </w:rPr>
        <w:t>. </w:t>
      </w:r>
      <w:r w:rsidR="005D4F0E" w:rsidRPr="002B5AAD">
        <w:rPr>
          <w:rFonts w:ascii="Times New Roman" w:hAnsi="Times New Roman" w:cs="Times New Roman"/>
          <w:sz w:val="24"/>
          <w:szCs w:val="24"/>
          <w:lang w:eastAsia="en-US"/>
        </w:rPr>
        <w:t xml:space="preserve">Муниципальная услуга предоставляется </w:t>
      </w:r>
      <w:r w:rsidR="008D47E7" w:rsidRPr="002B5AAD">
        <w:rPr>
          <w:rFonts w:ascii="Times New Roman" w:hAnsi="Times New Roman" w:cs="Times New Roman"/>
          <w:sz w:val="24"/>
          <w:szCs w:val="24"/>
          <w:lang w:eastAsia="en-US"/>
        </w:rPr>
        <w:t xml:space="preserve">физическим и юридическим лицам, </w:t>
      </w:r>
      <w:r w:rsidR="00916754" w:rsidRPr="002B5AAD">
        <w:rPr>
          <w:rFonts w:ascii="Times New Roman" w:hAnsi="Times New Roman" w:cs="Times New Roman"/>
          <w:sz w:val="24"/>
          <w:szCs w:val="24"/>
          <w:lang w:eastAsia="en-US"/>
        </w:rPr>
        <w:t xml:space="preserve">в том числе индивидуальным предпринимателям, </w:t>
      </w:r>
      <w:r w:rsidR="008D47E7" w:rsidRPr="002B5AAD">
        <w:rPr>
          <w:rFonts w:ascii="Times New Roman" w:hAnsi="Times New Roman" w:cs="Times New Roman"/>
          <w:sz w:val="24"/>
          <w:szCs w:val="24"/>
          <w:lang w:eastAsia="en-US"/>
        </w:rPr>
        <w:t>зарегистрированным в установленном законодательством порядке</w:t>
      </w:r>
      <w:r w:rsidR="00316D72">
        <w:rPr>
          <w:rFonts w:ascii="Times New Roman" w:hAnsi="Times New Roman" w:cs="Times New Roman"/>
          <w:sz w:val="24"/>
          <w:szCs w:val="24"/>
          <w:lang w:eastAsia="en-US"/>
        </w:rPr>
        <w:t>, которые являются застройщик</w:t>
      </w:r>
      <w:r w:rsidR="00E82FEA">
        <w:rPr>
          <w:rFonts w:ascii="Times New Roman" w:hAnsi="Times New Roman" w:cs="Times New Roman"/>
          <w:sz w:val="24"/>
          <w:szCs w:val="24"/>
          <w:lang w:eastAsia="en-US"/>
        </w:rPr>
        <w:t>ами</w:t>
      </w:r>
      <w:r w:rsidR="000A5912" w:rsidRPr="002B5AAD">
        <w:rPr>
          <w:rFonts w:ascii="Times New Roman" w:hAnsi="Times New Roman" w:cs="Times New Roman"/>
          <w:sz w:val="24"/>
          <w:szCs w:val="24"/>
          <w:lang w:eastAsia="en-US"/>
        </w:rPr>
        <w:t>, заинтересованным</w:t>
      </w:r>
      <w:r w:rsidR="00E82FEA">
        <w:rPr>
          <w:rFonts w:ascii="Times New Roman" w:hAnsi="Times New Roman" w:cs="Times New Roman"/>
          <w:sz w:val="24"/>
          <w:szCs w:val="24"/>
          <w:lang w:eastAsia="en-US"/>
        </w:rPr>
        <w:t>и</w:t>
      </w:r>
      <w:r w:rsidR="000A5912" w:rsidRPr="002B5AAD">
        <w:rPr>
          <w:rFonts w:ascii="Times New Roman" w:hAnsi="Times New Roman" w:cs="Times New Roman"/>
          <w:sz w:val="24"/>
          <w:szCs w:val="24"/>
          <w:lang w:eastAsia="en-US"/>
        </w:rPr>
        <w:t xml:space="preserve"> </w:t>
      </w:r>
      <w:r w:rsidR="00316D72" w:rsidRPr="00E02904">
        <w:rPr>
          <w:rFonts w:ascii="Times New Roman" w:hAnsi="Times New Roman" w:cs="Times New Roman"/>
          <w:color w:val="181818"/>
          <w:sz w:val="24"/>
          <w:szCs w:val="24"/>
        </w:rPr>
        <w:t>в</w:t>
      </w:r>
      <w:r w:rsidR="00316D72">
        <w:rPr>
          <w:rFonts w:ascii="Times New Roman" w:hAnsi="Times New Roman" w:cs="Times New Roman"/>
          <w:color w:val="181818"/>
          <w:sz w:val="24"/>
          <w:szCs w:val="24"/>
          <w:shd w:val="clear" w:color="auto" w:fill="F5F5F1"/>
        </w:rPr>
        <w:t xml:space="preserve"> </w:t>
      </w:r>
      <w:r w:rsidR="00316D72" w:rsidRPr="00E82FEA">
        <w:rPr>
          <w:rFonts w:ascii="Times New Roman" w:hAnsi="Times New Roman" w:cs="Times New Roman"/>
          <w:color w:val="181818"/>
          <w:sz w:val="24"/>
          <w:szCs w:val="24"/>
        </w:rPr>
        <w:t>получении</w:t>
      </w:r>
      <w:r w:rsidR="00316D72" w:rsidRPr="00E02904">
        <w:rPr>
          <w:rFonts w:ascii="Times New Roman" w:hAnsi="Times New Roman" w:cs="Times New Roman"/>
          <w:color w:val="181818"/>
          <w:sz w:val="24"/>
          <w:szCs w:val="24"/>
        </w:rPr>
        <w:t xml:space="preserve"> </w:t>
      </w:r>
      <w:r w:rsidR="002017FE" w:rsidRPr="007C5A36">
        <w:rPr>
          <w:rFonts w:ascii="Times New Roman" w:hAnsi="Times New Roman"/>
          <w:color w:val="181818"/>
          <w:sz w:val="24"/>
          <w:szCs w:val="24"/>
        </w:rPr>
        <w:t xml:space="preserve">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w:t>
      </w:r>
      <w:r w:rsidR="002017FE" w:rsidRPr="007C5A36">
        <w:rPr>
          <w:rFonts w:ascii="Times New Roman" w:hAnsi="Times New Roman"/>
          <w:color w:val="181818"/>
          <w:sz w:val="24"/>
          <w:szCs w:val="24"/>
        </w:rPr>
        <w:lastRenderedPageBreak/>
        <w:t>садового дома на</w:t>
      </w:r>
      <w:r w:rsidR="002017FE" w:rsidRPr="00E02904">
        <w:rPr>
          <w:rFonts w:ascii="Times New Roman" w:hAnsi="Times New Roman"/>
          <w:color w:val="181818"/>
          <w:sz w:val="24"/>
          <w:szCs w:val="24"/>
        </w:rPr>
        <w:t xml:space="preserve"> </w:t>
      </w:r>
      <w:r w:rsidR="002017FE" w:rsidRPr="007C5A36">
        <w:rPr>
          <w:rFonts w:ascii="Times New Roman" w:hAnsi="Times New Roman"/>
          <w:color w:val="181818"/>
          <w:sz w:val="24"/>
          <w:szCs w:val="24"/>
        </w:rPr>
        <w:t>земельном участке</w:t>
      </w:r>
      <w:r w:rsidR="00316D72" w:rsidRPr="00E02904">
        <w:rPr>
          <w:rFonts w:ascii="Times New Roman" w:hAnsi="Times New Roman" w:cs="Times New Roman"/>
          <w:color w:val="181818"/>
          <w:sz w:val="24"/>
          <w:szCs w:val="24"/>
        </w:rPr>
        <w:t>.</w:t>
      </w:r>
    </w:p>
    <w:p w:rsidR="00897B61" w:rsidRPr="002B5AAD" w:rsidRDefault="00897B61" w:rsidP="0040631F">
      <w:pPr>
        <w:pStyle w:val="ConsPlusNormal"/>
        <w:ind w:firstLine="709"/>
        <w:jc w:val="both"/>
        <w:rPr>
          <w:rFonts w:ascii="Times New Roman" w:hAnsi="Times New Roman" w:cs="Times New Roman"/>
          <w:sz w:val="24"/>
          <w:szCs w:val="24"/>
          <w:lang w:eastAsia="en-US"/>
        </w:rPr>
      </w:pPr>
      <w:r w:rsidRPr="002B5AAD">
        <w:rPr>
          <w:rFonts w:ascii="Times New Roman" w:hAnsi="Times New Roman" w:cs="Times New Roman"/>
          <w:sz w:val="24"/>
          <w:szCs w:val="24"/>
          <w:lang w:eastAsia="en-US"/>
        </w:rPr>
        <w:t xml:space="preserve">При обращении за получением муниципальной услуги от имени заявителей взаимодействие с </w:t>
      </w:r>
      <w:r w:rsidR="00A84F44" w:rsidRPr="002B5AAD">
        <w:rPr>
          <w:rFonts w:ascii="Times New Roman" w:hAnsi="Times New Roman"/>
          <w:sz w:val="24"/>
          <w:szCs w:val="24"/>
        </w:rPr>
        <w:t>Комитетом имущественных отношений, архитектуры и градостроительства администрации Зиминского городского муниципального образования</w:t>
      </w:r>
      <w:r w:rsidR="00A84F44" w:rsidRPr="002B5AAD">
        <w:rPr>
          <w:rFonts w:ascii="Times New Roman" w:hAnsi="Times New Roman" w:cs="Times New Roman"/>
          <w:sz w:val="24"/>
          <w:szCs w:val="24"/>
          <w:lang w:eastAsia="en-US"/>
        </w:rPr>
        <w:t xml:space="preserve"> </w:t>
      </w:r>
      <w:r w:rsidRPr="002B5AAD">
        <w:rPr>
          <w:rFonts w:ascii="Times New Roman" w:hAnsi="Times New Roman" w:cs="Times New Roman"/>
          <w:sz w:val="24"/>
          <w:szCs w:val="24"/>
          <w:lang w:eastAsia="en-US"/>
        </w:rPr>
        <w:t>вправе осуществлять их уполномоченные представители.</w:t>
      </w:r>
    </w:p>
    <w:p w:rsidR="008B63FA" w:rsidRPr="002B5AAD" w:rsidRDefault="00316D72" w:rsidP="0040631F">
      <w:pPr>
        <w:pStyle w:val="ConsPlusNormal"/>
        <w:ind w:firstLine="709"/>
        <w:jc w:val="both"/>
        <w:rPr>
          <w:rFonts w:ascii="Times New Roman" w:hAnsi="Times New Roman" w:cs="Times New Roman"/>
          <w:sz w:val="24"/>
          <w:szCs w:val="24"/>
        </w:rPr>
      </w:pPr>
      <w:r w:rsidRPr="007C5A36">
        <w:rPr>
          <w:rFonts w:ascii="Times New Roman" w:hAnsi="Times New Roman" w:cs="Times New Roman"/>
          <w:color w:val="181818"/>
          <w:sz w:val="24"/>
          <w:szCs w:val="24"/>
        </w:rPr>
        <w:t>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w:t>
      </w:r>
      <w:r w:rsidR="00E82FEA">
        <w:rPr>
          <w:rFonts w:ascii="Times New Roman" w:hAnsi="Times New Roman" w:cs="Times New Roman"/>
          <w:sz w:val="24"/>
          <w:szCs w:val="24"/>
        </w:rPr>
        <w:t xml:space="preserve"> подается </w:t>
      </w:r>
      <w:r w:rsidR="008B63FA" w:rsidRPr="002B5AAD">
        <w:rPr>
          <w:rFonts w:ascii="Times New Roman" w:hAnsi="Times New Roman" w:cs="Times New Roman"/>
          <w:sz w:val="24"/>
          <w:szCs w:val="24"/>
        </w:rPr>
        <w:t>лицом, обладающим одним из следующих вещных прав на объект адресации:</w:t>
      </w:r>
    </w:p>
    <w:p w:rsidR="008B63FA" w:rsidRPr="002B5AAD" w:rsidRDefault="008B63FA"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право хозяйственного ведения;</w:t>
      </w:r>
    </w:p>
    <w:p w:rsidR="008B63FA" w:rsidRPr="002B5AAD" w:rsidRDefault="008B63FA"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 право оперативного управления;</w:t>
      </w:r>
    </w:p>
    <w:p w:rsidR="008B63FA" w:rsidRPr="002B5AAD" w:rsidRDefault="008B63FA"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право пожизненно наследуемого владения;</w:t>
      </w:r>
    </w:p>
    <w:p w:rsidR="008B63FA" w:rsidRPr="002B5AAD" w:rsidRDefault="008B63FA"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право постоянного (бессрочного) пользования.</w:t>
      </w:r>
    </w:p>
    <w:p w:rsidR="00A86766" w:rsidRPr="003C7306" w:rsidRDefault="00316D72" w:rsidP="0040631F">
      <w:pPr>
        <w:widowControl w:val="0"/>
        <w:autoSpaceDE w:val="0"/>
        <w:autoSpaceDN w:val="0"/>
        <w:adjustRightInd w:val="0"/>
        <w:ind w:firstLine="709"/>
        <w:rPr>
          <w:rFonts w:ascii="Times New Roman" w:hAnsi="Times New Roman"/>
          <w:sz w:val="24"/>
          <w:szCs w:val="24"/>
        </w:rPr>
      </w:pPr>
      <w:r w:rsidRPr="007C5A36">
        <w:rPr>
          <w:rFonts w:ascii="Times New Roman" w:hAnsi="Times New Roman"/>
          <w:color w:val="181818"/>
          <w:sz w:val="24"/>
          <w:szCs w:val="24"/>
        </w:rPr>
        <w:t>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w:t>
      </w:r>
      <w:r w:rsidR="008B63FA" w:rsidRPr="002B5AAD">
        <w:rPr>
          <w:rFonts w:ascii="Times New Roman" w:hAnsi="Times New Roman"/>
          <w:sz w:val="24"/>
          <w:szCs w:val="24"/>
        </w:rPr>
        <w:t xml:space="preserve"> составляется </w:t>
      </w:r>
      <w:r w:rsidR="00AA08B3" w:rsidRPr="002B5AAD">
        <w:rPr>
          <w:rFonts w:ascii="Times New Roman" w:hAnsi="Times New Roman"/>
          <w:sz w:val="24"/>
          <w:szCs w:val="24"/>
        </w:rPr>
        <w:t xml:space="preserve">вышеуказанными лицами </w:t>
      </w:r>
      <w:bookmarkStart w:id="3" w:name="Par121"/>
      <w:bookmarkEnd w:id="3"/>
      <w:r w:rsidR="00A86766" w:rsidRPr="003C7306">
        <w:rPr>
          <w:rFonts w:ascii="Times New Roman" w:hAnsi="Times New Roman"/>
          <w:sz w:val="24"/>
          <w:szCs w:val="24"/>
        </w:rPr>
        <w:t xml:space="preserve">по форме согласно </w:t>
      </w:r>
      <w:hyperlink r:id="rId8" w:history="1">
        <w:r w:rsidR="00A86766" w:rsidRPr="00AE3D5C">
          <w:rPr>
            <w:rFonts w:ascii="Times New Roman" w:hAnsi="Times New Roman"/>
            <w:sz w:val="24"/>
            <w:szCs w:val="24"/>
          </w:rPr>
          <w:t>приложению № 1</w:t>
        </w:r>
      </w:hyperlink>
      <w:r w:rsidR="00A86766" w:rsidRPr="003C7306">
        <w:rPr>
          <w:rFonts w:ascii="Times New Roman" w:hAnsi="Times New Roman"/>
          <w:sz w:val="24"/>
          <w:szCs w:val="24"/>
        </w:rPr>
        <w:t xml:space="preserve"> к настоящему административному регламенту.</w:t>
      </w:r>
    </w:p>
    <w:p w:rsidR="00E545F3" w:rsidRPr="002B5AAD" w:rsidRDefault="009F559F" w:rsidP="0040631F">
      <w:pPr>
        <w:pStyle w:val="ConsPlusNormal"/>
        <w:ind w:firstLine="709"/>
        <w:jc w:val="both"/>
        <w:rPr>
          <w:rFonts w:ascii="Times New Roman" w:hAnsi="Times New Roman" w:cs="Times New Roman"/>
          <w:sz w:val="24"/>
          <w:szCs w:val="24"/>
          <w:lang w:eastAsia="en-US"/>
        </w:rPr>
      </w:pPr>
      <w:r w:rsidRPr="002B5AAD">
        <w:rPr>
          <w:rFonts w:ascii="Times New Roman" w:hAnsi="Times New Roman" w:cs="Times New Roman"/>
          <w:sz w:val="24"/>
          <w:szCs w:val="24"/>
          <w:lang w:eastAsia="en-US"/>
        </w:rPr>
        <w:t>4</w:t>
      </w:r>
      <w:r w:rsidR="00E545F3" w:rsidRPr="002B5AAD">
        <w:rPr>
          <w:rFonts w:ascii="Times New Roman" w:hAnsi="Times New Roman" w:cs="Times New Roman"/>
          <w:sz w:val="24"/>
          <w:szCs w:val="24"/>
          <w:lang w:eastAsia="en-US"/>
        </w:rPr>
        <w:t>.</w:t>
      </w:r>
      <w:r w:rsidR="00CE7210" w:rsidRPr="002B5AAD">
        <w:rPr>
          <w:rFonts w:ascii="Times New Roman" w:hAnsi="Times New Roman" w:cs="Times New Roman"/>
          <w:sz w:val="24"/>
          <w:szCs w:val="24"/>
          <w:lang w:eastAsia="en-US"/>
        </w:rPr>
        <w:t> </w:t>
      </w:r>
      <w:r w:rsidR="00897B61" w:rsidRPr="002B5AAD">
        <w:rPr>
          <w:rFonts w:ascii="Times New Roman" w:hAnsi="Times New Roman" w:cs="Times New Roman"/>
          <w:sz w:val="24"/>
          <w:szCs w:val="24"/>
          <w:lang w:eastAsia="en-US"/>
        </w:rPr>
        <w:t>Л</w:t>
      </w:r>
      <w:r w:rsidR="00E545F3" w:rsidRPr="002B5AAD">
        <w:rPr>
          <w:rFonts w:ascii="Times New Roman" w:hAnsi="Times New Roman" w:cs="Times New Roman"/>
          <w:sz w:val="24"/>
          <w:szCs w:val="24"/>
          <w:lang w:eastAsia="en-US"/>
        </w:rPr>
        <w:t xml:space="preserve">ица, указанные в пункте </w:t>
      </w:r>
      <w:r w:rsidR="00AB32BA" w:rsidRPr="002B5AAD">
        <w:rPr>
          <w:rFonts w:ascii="Times New Roman" w:hAnsi="Times New Roman" w:cs="Times New Roman"/>
          <w:sz w:val="24"/>
          <w:szCs w:val="24"/>
          <w:lang w:eastAsia="en-US"/>
        </w:rPr>
        <w:t>3</w:t>
      </w:r>
      <w:r w:rsidR="00E545F3" w:rsidRPr="002B5AAD">
        <w:rPr>
          <w:rFonts w:ascii="Times New Roman" w:hAnsi="Times New Roman" w:cs="Times New Roman"/>
          <w:sz w:val="24"/>
          <w:szCs w:val="24"/>
          <w:lang w:eastAsia="en-US"/>
        </w:rPr>
        <w:t xml:space="preserve"> настоящего </w:t>
      </w:r>
      <w:r w:rsidRPr="002B5AAD">
        <w:rPr>
          <w:rFonts w:ascii="Times New Roman" w:hAnsi="Times New Roman" w:cs="Times New Roman"/>
          <w:sz w:val="24"/>
          <w:szCs w:val="24"/>
          <w:lang w:eastAsia="en-US"/>
        </w:rPr>
        <w:t xml:space="preserve">административного </w:t>
      </w:r>
      <w:r w:rsidR="00E545F3" w:rsidRPr="002B5AAD">
        <w:rPr>
          <w:rFonts w:ascii="Times New Roman" w:hAnsi="Times New Roman" w:cs="Times New Roman"/>
          <w:sz w:val="24"/>
          <w:szCs w:val="24"/>
          <w:lang w:eastAsia="en-US"/>
        </w:rPr>
        <w:t xml:space="preserve">регламента, далее именуются </w:t>
      </w:r>
      <w:r w:rsidR="00942AD1" w:rsidRPr="002B5AAD">
        <w:rPr>
          <w:rFonts w:ascii="Times New Roman" w:hAnsi="Times New Roman" w:cs="Times New Roman"/>
          <w:sz w:val="24"/>
          <w:szCs w:val="24"/>
          <w:lang w:eastAsia="en-US"/>
        </w:rPr>
        <w:t>заявителями</w:t>
      </w:r>
      <w:r w:rsidR="00E545F3" w:rsidRPr="002B5AAD">
        <w:rPr>
          <w:rFonts w:ascii="Times New Roman" w:hAnsi="Times New Roman" w:cs="Times New Roman"/>
          <w:sz w:val="24"/>
          <w:szCs w:val="24"/>
          <w:lang w:eastAsia="en-US"/>
        </w:rPr>
        <w:t>.</w:t>
      </w:r>
    </w:p>
    <w:p w:rsidR="009F559F" w:rsidRPr="000D27FC" w:rsidRDefault="009F559F" w:rsidP="0040631F">
      <w:pPr>
        <w:widowControl w:val="0"/>
        <w:autoSpaceDE w:val="0"/>
        <w:autoSpaceDN w:val="0"/>
        <w:adjustRightInd w:val="0"/>
        <w:rPr>
          <w:rFonts w:ascii="Times New Roman" w:hAnsi="Times New Roman"/>
          <w:szCs w:val="28"/>
          <w:lang w:eastAsia="en-US"/>
        </w:rPr>
      </w:pPr>
    </w:p>
    <w:p w:rsidR="00E545F3" w:rsidRPr="002B5AAD" w:rsidRDefault="00E545F3" w:rsidP="0040631F">
      <w:pPr>
        <w:widowControl w:val="0"/>
        <w:autoSpaceDE w:val="0"/>
        <w:autoSpaceDN w:val="0"/>
        <w:adjustRightInd w:val="0"/>
        <w:jc w:val="center"/>
        <w:outlineLvl w:val="2"/>
        <w:rPr>
          <w:rFonts w:ascii="Times New Roman" w:hAnsi="Times New Roman"/>
          <w:b/>
          <w:szCs w:val="28"/>
        </w:rPr>
      </w:pPr>
      <w:bookmarkStart w:id="4" w:name="Par61"/>
      <w:bookmarkEnd w:id="4"/>
      <w:r w:rsidRPr="002B5AAD">
        <w:rPr>
          <w:rFonts w:ascii="Times New Roman" w:hAnsi="Times New Roman"/>
          <w:b/>
          <w:szCs w:val="28"/>
        </w:rPr>
        <w:t>Глава 3. ТРЕБОВАНИЯ К ПОРЯДКУ ИНФОРМИРОВАНИЯ</w:t>
      </w:r>
    </w:p>
    <w:p w:rsidR="00E545F3" w:rsidRPr="000D27FC" w:rsidRDefault="00E545F3" w:rsidP="0040631F">
      <w:pPr>
        <w:widowControl w:val="0"/>
        <w:autoSpaceDE w:val="0"/>
        <w:autoSpaceDN w:val="0"/>
        <w:adjustRightInd w:val="0"/>
        <w:jc w:val="center"/>
        <w:rPr>
          <w:rFonts w:ascii="Times New Roman" w:hAnsi="Times New Roman"/>
          <w:szCs w:val="28"/>
        </w:rPr>
      </w:pPr>
      <w:r w:rsidRPr="002B5AAD">
        <w:rPr>
          <w:rFonts w:ascii="Times New Roman" w:hAnsi="Times New Roman"/>
          <w:b/>
          <w:szCs w:val="28"/>
        </w:rPr>
        <w:t>О ПРЕДОСТАВЛЕНИИ</w:t>
      </w:r>
      <w:r w:rsidR="00F0508E" w:rsidRPr="002B5AAD">
        <w:rPr>
          <w:rFonts w:ascii="Times New Roman" w:hAnsi="Times New Roman"/>
          <w:b/>
          <w:szCs w:val="28"/>
        </w:rPr>
        <w:t xml:space="preserve"> </w:t>
      </w:r>
      <w:r w:rsidR="005D4F0E" w:rsidRPr="002B5AAD">
        <w:rPr>
          <w:rFonts w:ascii="Times New Roman" w:hAnsi="Times New Roman"/>
          <w:b/>
          <w:szCs w:val="28"/>
        </w:rPr>
        <w:t>МУНИЦИПАЛЬНОЙ</w:t>
      </w:r>
      <w:r w:rsidRPr="002B5AAD">
        <w:rPr>
          <w:rFonts w:ascii="Times New Roman" w:hAnsi="Times New Roman"/>
          <w:b/>
          <w:szCs w:val="28"/>
        </w:rPr>
        <w:t xml:space="preserve"> УСЛУГИ</w:t>
      </w:r>
    </w:p>
    <w:p w:rsidR="009F559F" w:rsidRPr="000D27FC" w:rsidRDefault="009F559F" w:rsidP="0040631F">
      <w:pPr>
        <w:widowControl w:val="0"/>
        <w:autoSpaceDE w:val="0"/>
        <w:autoSpaceDN w:val="0"/>
        <w:adjustRightInd w:val="0"/>
        <w:jc w:val="center"/>
        <w:rPr>
          <w:rFonts w:ascii="Times New Roman" w:hAnsi="Times New Roman"/>
          <w:szCs w:val="28"/>
        </w:rPr>
      </w:pPr>
    </w:p>
    <w:p w:rsidR="00E545F3" w:rsidRPr="002B5AAD" w:rsidRDefault="009F559F"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5</w:t>
      </w:r>
      <w:r w:rsidR="00EA493A"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Для получения информации по вопросам предоставления </w:t>
      </w:r>
      <w:r w:rsidR="005D4F0E"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и </w:t>
      </w:r>
      <w:r w:rsidRPr="002B5AAD">
        <w:rPr>
          <w:rFonts w:ascii="Times New Roman" w:hAnsi="Times New Roman" w:cs="Times New Roman"/>
          <w:sz w:val="24"/>
          <w:szCs w:val="24"/>
        </w:rPr>
        <w:t>процедурах</w:t>
      </w:r>
      <w:r w:rsidR="00E545F3" w:rsidRPr="002B5AAD">
        <w:rPr>
          <w:rFonts w:ascii="Times New Roman" w:hAnsi="Times New Roman" w:cs="Times New Roman"/>
          <w:sz w:val="24"/>
          <w:szCs w:val="24"/>
        </w:rPr>
        <w:t xml:space="preserve">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(далее </w:t>
      </w:r>
      <w:r w:rsidR="000778AF" w:rsidRPr="002B5AAD">
        <w:rPr>
          <w:rFonts w:ascii="Times New Roman" w:hAnsi="Times New Roman" w:cs="Times New Roman"/>
          <w:sz w:val="24"/>
          <w:szCs w:val="24"/>
        </w:rPr>
        <w:t>–</w:t>
      </w:r>
      <w:r w:rsidR="00E545F3" w:rsidRPr="002B5AAD">
        <w:rPr>
          <w:rFonts w:ascii="Times New Roman" w:hAnsi="Times New Roman" w:cs="Times New Roman"/>
          <w:sz w:val="24"/>
          <w:szCs w:val="24"/>
        </w:rPr>
        <w:t xml:space="preserve"> информация) </w:t>
      </w:r>
      <w:r w:rsidR="00EC66E4" w:rsidRPr="002B5AAD">
        <w:rPr>
          <w:rFonts w:ascii="Times New Roman" w:hAnsi="Times New Roman" w:cs="Times New Roman"/>
          <w:sz w:val="24"/>
          <w:szCs w:val="24"/>
        </w:rPr>
        <w:t>заявитель</w:t>
      </w:r>
      <w:r w:rsidR="00E545F3" w:rsidRPr="002B5AAD">
        <w:rPr>
          <w:rFonts w:ascii="Times New Roman" w:hAnsi="Times New Roman" w:cs="Times New Roman"/>
          <w:sz w:val="24"/>
          <w:szCs w:val="24"/>
        </w:rPr>
        <w:t xml:space="preserve"> обращается в </w:t>
      </w:r>
      <w:r w:rsidR="00A84F44" w:rsidRPr="002B5AAD">
        <w:rPr>
          <w:rFonts w:ascii="Times New Roman" w:hAnsi="Times New Roman" w:cs="Times New Roman"/>
          <w:sz w:val="24"/>
          <w:szCs w:val="24"/>
        </w:rPr>
        <w:t xml:space="preserve">Комитет имущественных отношений, архитектуры и градостроительства администрации Зиминского городского муниципального образования </w:t>
      </w:r>
      <w:r w:rsidR="00E545F3" w:rsidRPr="002B5AAD">
        <w:rPr>
          <w:rFonts w:ascii="Times New Roman" w:hAnsi="Times New Roman" w:cs="Times New Roman"/>
          <w:sz w:val="24"/>
          <w:szCs w:val="24"/>
        </w:rPr>
        <w:t xml:space="preserve">(далее </w:t>
      </w:r>
      <w:r w:rsidR="00C3110D" w:rsidRPr="002B5AAD">
        <w:rPr>
          <w:rFonts w:ascii="Times New Roman" w:hAnsi="Times New Roman" w:cs="Times New Roman"/>
          <w:sz w:val="24"/>
          <w:szCs w:val="24"/>
        </w:rPr>
        <w:t>–</w:t>
      </w:r>
      <w:r w:rsidR="00855771" w:rsidRPr="002B5AAD">
        <w:rPr>
          <w:rFonts w:ascii="Times New Roman" w:hAnsi="Times New Roman" w:cs="Times New Roman"/>
          <w:sz w:val="24"/>
          <w:szCs w:val="24"/>
        </w:rPr>
        <w:t xml:space="preserve"> </w:t>
      </w:r>
      <w:r w:rsidR="00542EC5" w:rsidRPr="002B5AAD">
        <w:rPr>
          <w:rFonts w:ascii="Times New Roman" w:hAnsi="Times New Roman" w:cs="Times New Roman"/>
          <w:sz w:val="24"/>
          <w:szCs w:val="24"/>
        </w:rPr>
        <w:t>уполномоченный орган</w:t>
      </w:r>
      <w:r w:rsidR="00E545F3" w:rsidRPr="002B5AAD">
        <w:rPr>
          <w:rFonts w:ascii="Times New Roman" w:hAnsi="Times New Roman" w:cs="Times New Roman"/>
          <w:sz w:val="24"/>
          <w:szCs w:val="24"/>
        </w:rPr>
        <w:t>).</w:t>
      </w:r>
    </w:p>
    <w:p w:rsidR="000C08CF" w:rsidRPr="002B5AAD" w:rsidRDefault="000C08CF"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rPr>
        <w:t xml:space="preserve">5.1. </w:t>
      </w:r>
      <w:r w:rsidRPr="002B5AAD">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A84F44" w:rsidRPr="002B5AAD">
        <w:rPr>
          <w:rFonts w:ascii="Times New Roman" w:hAnsi="Times New Roman"/>
          <w:sz w:val="24"/>
          <w:szCs w:val="24"/>
          <w:lang w:eastAsia="en-US"/>
        </w:rPr>
        <w:t>).</w:t>
      </w:r>
    </w:p>
    <w:p w:rsidR="00564811" w:rsidRPr="002B5AAD" w:rsidRDefault="00564811" w:rsidP="0040631F">
      <w:pPr>
        <w:ind w:firstLine="709"/>
        <w:rPr>
          <w:rFonts w:ascii="Times New Roman" w:hAnsi="Times New Roman"/>
          <w:b/>
          <w:sz w:val="24"/>
          <w:szCs w:val="24"/>
        </w:rPr>
      </w:pPr>
      <w:r w:rsidRPr="002B5AAD">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2B5AAD" w:rsidRDefault="009F559F"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6</w:t>
      </w:r>
      <w:r w:rsidR="00E545F3" w:rsidRPr="002B5AAD">
        <w:rPr>
          <w:rFonts w:ascii="Times New Roman" w:hAnsi="Times New Roman" w:cs="Times New Roman"/>
          <w:sz w:val="24"/>
          <w:szCs w:val="24"/>
        </w:rPr>
        <w:t>.</w:t>
      </w:r>
      <w:r w:rsidR="005949E6" w:rsidRPr="002B5AAD">
        <w:rPr>
          <w:rFonts w:ascii="Times New Roman" w:hAnsi="Times New Roman" w:cs="Times New Roman"/>
          <w:sz w:val="24"/>
          <w:szCs w:val="24"/>
        </w:rPr>
        <w:t> </w:t>
      </w:r>
      <w:r w:rsidR="00E545F3" w:rsidRPr="002B5AAD">
        <w:rPr>
          <w:rFonts w:ascii="Times New Roman" w:hAnsi="Times New Roman" w:cs="Times New Roman"/>
          <w:sz w:val="24"/>
          <w:szCs w:val="24"/>
        </w:rPr>
        <w:t>Информация предоставляется:</w:t>
      </w:r>
    </w:p>
    <w:p w:rsidR="00E545F3" w:rsidRPr="002B5AAD" w:rsidRDefault="005D447B"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w:t>
      </w:r>
      <w:r w:rsidR="00E545F3" w:rsidRPr="002B5AAD">
        <w:rPr>
          <w:rFonts w:ascii="Times New Roman" w:hAnsi="Times New Roman" w:cs="Times New Roman"/>
          <w:sz w:val="24"/>
          <w:szCs w:val="24"/>
        </w:rPr>
        <w:t xml:space="preserve">при личном контакте с </w:t>
      </w:r>
      <w:r w:rsidR="00EC66E4" w:rsidRPr="002B5AAD">
        <w:rPr>
          <w:rFonts w:ascii="Times New Roman" w:hAnsi="Times New Roman" w:cs="Times New Roman"/>
          <w:sz w:val="24"/>
          <w:szCs w:val="24"/>
        </w:rPr>
        <w:t>заявителями</w:t>
      </w:r>
      <w:r w:rsidR="00E545F3" w:rsidRPr="002B5AAD">
        <w:rPr>
          <w:rFonts w:ascii="Times New Roman" w:hAnsi="Times New Roman" w:cs="Times New Roman"/>
          <w:sz w:val="24"/>
          <w:szCs w:val="24"/>
        </w:rPr>
        <w:t>;</w:t>
      </w:r>
    </w:p>
    <w:p w:rsidR="00AE774E" w:rsidRPr="002B5AAD" w:rsidRDefault="005113CA"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 </w:t>
      </w:r>
      <w:r w:rsidR="00AE774E" w:rsidRPr="002B5AAD">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2B5AAD">
        <w:rPr>
          <w:rFonts w:ascii="Times New Roman" w:hAnsi="Times New Roman" w:cs="Times New Roman"/>
          <w:sz w:val="24"/>
          <w:szCs w:val="24"/>
        </w:rPr>
        <w:t>уполномоченного органа</w:t>
      </w:r>
      <w:r w:rsidR="00AE774E" w:rsidRPr="002B5AAD">
        <w:rPr>
          <w:rFonts w:ascii="Times New Roman" w:hAnsi="Times New Roman" w:cs="Times New Roman"/>
          <w:sz w:val="24"/>
          <w:szCs w:val="24"/>
        </w:rPr>
        <w:t xml:space="preserve"> в информационно-телекоммуникационной сети </w:t>
      </w:r>
      <w:r w:rsidR="00D92BE2" w:rsidRPr="002B5AAD">
        <w:rPr>
          <w:rFonts w:ascii="Times New Roman" w:hAnsi="Times New Roman" w:cs="Times New Roman"/>
          <w:sz w:val="24"/>
          <w:szCs w:val="24"/>
        </w:rPr>
        <w:t>«</w:t>
      </w:r>
      <w:r w:rsidR="00AE774E" w:rsidRPr="002B5AAD">
        <w:rPr>
          <w:rFonts w:ascii="Times New Roman" w:hAnsi="Times New Roman" w:cs="Times New Roman"/>
          <w:sz w:val="24"/>
          <w:szCs w:val="24"/>
        </w:rPr>
        <w:t>Интернет</w:t>
      </w:r>
      <w:r w:rsidR="00D92BE2"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373B41"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A84F44" w:rsidRPr="002B5AAD">
        <w:rPr>
          <w:rFonts w:ascii="Times New Roman" w:hAnsi="Times New Roman" w:cs="Times New Roman"/>
          <w:i/>
          <w:sz w:val="24"/>
          <w:szCs w:val="24"/>
        </w:rPr>
        <w:t>http://www.zimadm.ru</w:t>
      </w:r>
      <w:r w:rsidR="00411EF5" w:rsidRPr="002B5AAD">
        <w:rPr>
          <w:rFonts w:ascii="Times New Roman" w:hAnsi="Times New Roman" w:cs="Times New Roman"/>
          <w:sz w:val="24"/>
          <w:szCs w:val="24"/>
        </w:rPr>
        <w:t>,</w:t>
      </w:r>
      <w:r w:rsidR="000C08CF" w:rsidRPr="002B5AAD">
        <w:rPr>
          <w:rFonts w:ascii="Times New Roman" w:hAnsi="Times New Roman" w:cs="Times New Roman"/>
          <w:sz w:val="24"/>
          <w:szCs w:val="24"/>
        </w:rPr>
        <w:t xml:space="preserve"> официальный сайт МФЦ,</w:t>
      </w:r>
      <w:r w:rsidR="00411EF5" w:rsidRPr="002B5AAD">
        <w:rPr>
          <w:rFonts w:ascii="Times New Roman" w:hAnsi="Times New Roman" w:cs="Times New Roman"/>
          <w:sz w:val="24"/>
          <w:szCs w:val="24"/>
        </w:rPr>
        <w:t xml:space="preserve"> а также через региональную государственную информационную систему </w:t>
      </w:r>
      <w:r w:rsidR="001A7685" w:rsidRPr="002B5AAD">
        <w:rPr>
          <w:rFonts w:ascii="Times New Roman" w:hAnsi="Times New Roman" w:cs="Times New Roman"/>
          <w:sz w:val="24"/>
          <w:szCs w:val="24"/>
        </w:rPr>
        <w:t>«</w:t>
      </w:r>
      <w:r w:rsidR="00411EF5" w:rsidRPr="002B5AAD">
        <w:rPr>
          <w:rFonts w:ascii="Times New Roman" w:hAnsi="Times New Roman" w:cs="Times New Roman"/>
          <w:sz w:val="24"/>
          <w:szCs w:val="24"/>
        </w:rPr>
        <w:t>Региональный портал государственных и муниципальных услуг Иркутской области</w:t>
      </w:r>
      <w:r w:rsidR="001A7685" w:rsidRPr="002B5AAD">
        <w:rPr>
          <w:rFonts w:ascii="Times New Roman" w:hAnsi="Times New Roman" w:cs="Times New Roman"/>
          <w:sz w:val="24"/>
          <w:szCs w:val="24"/>
        </w:rPr>
        <w:t>»</w:t>
      </w:r>
      <w:r w:rsidR="00411EF5" w:rsidRPr="002B5AAD">
        <w:rPr>
          <w:rFonts w:ascii="Times New Roman" w:hAnsi="Times New Roman" w:cs="Times New Roman"/>
          <w:sz w:val="24"/>
          <w:szCs w:val="24"/>
        </w:rPr>
        <w:t xml:space="preserve"> в информационно-телекоммуникационной сети «Интернет» - </w:t>
      </w:r>
      <w:hyperlink r:id="rId9" w:history="1">
        <w:r w:rsidR="00205328" w:rsidRPr="002B5AAD">
          <w:rPr>
            <w:rStyle w:val="a4"/>
            <w:rFonts w:ascii="Times New Roman" w:hAnsi="Times New Roman" w:cs="Times New Roman"/>
            <w:sz w:val="24"/>
            <w:szCs w:val="24"/>
          </w:rPr>
          <w:t>http://38.gosuslugi.ru</w:t>
        </w:r>
      </w:hyperlink>
      <w:r w:rsidR="00205328" w:rsidRPr="002B5AAD">
        <w:rPr>
          <w:rFonts w:ascii="Times New Roman" w:hAnsi="Times New Roman" w:cs="Times New Roman"/>
          <w:sz w:val="24"/>
          <w:szCs w:val="24"/>
        </w:rPr>
        <w:t xml:space="preserve"> (далее – Портал)</w:t>
      </w:r>
      <w:r w:rsidR="00411EF5" w:rsidRPr="002B5AAD">
        <w:rPr>
          <w:rFonts w:ascii="Times New Roman" w:hAnsi="Times New Roman" w:cs="Times New Roman"/>
          <w:sz w:val="24"/>
          <w:szCs w:val="24"/>
        </w:rPr>
        <w:t>;</w:t>
      </w:r>
    </w:p>
    <w:p w:rsidR="00AE774E" w:rsidRPr="002B5AAD" w:rsidRDefault="00AE774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w:t>
      </w:r>
      <w:r w:rsidR="005113CA" w:rsidRPr="002B5AAD">
        <w:rPr>
          <w:rFonts w:ascii="Times New Roman" w:hAnsi="Times New Roman" w:cs="Times New Roman"/>
          <w:sz w:val="24"/>
          <w:szCs w:val="24"/>
        </w:rPr>
        <w:t> </w:t>
      </w:r>
      <w:r w:rsidRPr="002B5AAD">
        <w:rPr>
          <w:rFonts w:ascii="Times New Roman" w:hAnsi="Times New Roman" w:cs="Times New Roman"/>
          <w:sz w:val="24"/>
          <w:szCs w:val="24"/>
        </w:rPr>
        <w:t>письменно</w:t>
      </w:r>
      <w:r w:rsidR="000C08CF" w:rsidRPr="002B5AAD">
        <w:rPr>
          <w:rFonts w:ascii="Times New Roman" w:hAnsi="Times New Roman" w:cs="Times New Roman"/>
          <w:sz w:val="24"/>
          <w:szCs w:val="24"/>
        </w:rPr>
        <w:t>,</w:t>
      </w:r>
      <w:r w:rsidRPr="002B5AAD">
        <w:rPr>
          <w:rFonts w:ascii="Times New Roman" w:hAnsi="Times New Roman" w:cs="Times New Roman"/>
          <w:sz w:val="24"/>
          <w:szCs w:val="24"/>
        </w:rPr>
        <w:t xml:space="preserve"> в случае письменного обращения </w:t>
      </w:r>
      <w:r w:rsidR="00EC66E4" w:rsidRPr="002B5AAD">
        <w:rPr>
          <w:rFonts w:ascii="Times New Roman" w:hAnsi="Times New Roman" w:cs="Times New Roman"/>
          <w:sz w:val="24"/>
          <w:szCs w:val="24"/>
        </w:rPr>
        <w:t>заявителя</w:t>
      </w:r>
      <w:r w:rsidRPr="002B5AAD">
        <w:rPr>
          <w:rFonts w:ascii="Times New Roman" w:hAnsi="Times New Roman" w:cs="Times New Roman"/>
          <w:sz w:val="24"/>
          <w:szCs w:val="24"/>
        </w:rPr>
        <w:t>.</w:t>
      </w:r>
    </w:p>
    <w:p w:rsidR="00E545F3" w:rsidRPr="002B5AAD" w:rsidRDefault="009F559F"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7</w:t>
      </w:r>
      <w:r w:rsidR="00453004" w:rsidRPr="002B5AAD">
        <w:rPr>
          <w:rFonts w:ascii="Times New Roman" w:hAnsi="Times New Roman" w:cs="Times New Roman"/>
          <w:sz w:val="24"/>
          <w:szCs w:val="24"/>
        </w:rPr>
        <w:t>.</w:t>
      </w:r>
      <w:r w:rsidR="003E4A5A" w:rsidRPr="002B5AAD">
        <w:rPr>
          <w:rFonts w:ascii="Times New Roman" w:hAnsi="Times New Roman" w:cs="Times New Roman"/>
          <w:sz w:val="24"/>
          <w:szCs w:val="24"/>
        </w:rPr>
        <w:t xml:space="preserve">Должностное лицо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Pr="002B5AAD">
        <w:rPr>
          <w:rFonts w:ascii="Times New Roman" w:hAnsi="Times New Roman" w:cs="Times New Roman"/>
          <w:sz w:val="24"/>
          <w:szCs w:val="24"/>
        </w:rPr>
        <w:t>заявителю</w:t>
      </w:r>
      <w:r w:rsidR="00E545F3" w:rsidRPr="002B5AAD">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p>
    <w:p w:rsidR="00E545F3" w:rsidRPr="002B5AAD" w:rsidRDefault="009F559F"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8</w:t>
      </w:r>
      <w:r w:rsidR="00E545F3" w:rsidRPr="002B5AAD">
        <w:rPr>
          <w:rFonts w:ascii="Times New Roman" w:hAnsi="Times New Roman" w:cs="Times New Roman"/>
          <w:sz w:val="24"/>
          <w:szCs w:val="24"/>
        </w:rPr>
        <w:t>.</w:t>
      </w:r>
      <w:r w:rsidR="00453004"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Должностные лица </w:t>
      </w:r>
      <w:r w:rsidR="001D3624" w:rsidRPr="002B5AAD">
        <w:rPr>
          <w:rFonts w:ascii="Times New Roman" w:hAnsi="Times New Roman" w:cs="Times New Roman"/>
          <w:sz w:val="24"/>
          <w:szCs w:val="24"/>
        </w:rPr>
        <w:t>уполномоченного органа</w:t>
      </w:r>
      <w:r w:rsidR="000C08CF"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предоставляют информацию по следующим вопросам:</w:t>
      </w:r>
    </w:p>
    <w:p w:rsidR="00E545F3" w:rsidRPr="002B5AAD" w:rsidRDefault="00E545F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о</w:t>
      </w:r>
      <w:r w:rsidR="006D0A7A" w:rsidRPr="002B5AAD">
        <w:rPr>
          <w:rFonts w:ascii="Times New Roman" w:hAnsi="Times New Roman" w:cs="Times New Roman"/>
          <w:sz w:val="24"/>
          <w:szCs w:val="24"/>
        </w:rPr>
        <w:t>б</w:t>
      </w:r>
      <w:r w:rsidR="00205328" w:rsidRPr="002B5AAD">
        <w:rPr>
          <w:rFonts w:ascii="Times New Roman" w:hAnsi="Times New Roman" w:cs="Times New Roman"/>
          <w:sz w:val="24"/>
          <w:szCs w:val="24"/>
        </w:rPr>
        <w:t xml:space="preserve"> </w:t>
      </w:r>
      <w:r w:rsidR="006D0A7A" w:rsidRPr="002B5AAD">
        <w:rPr>
          <w:rFonts w:ascii="Times New Roman" w:hAnsi="Times New Roman" w:cs="Times New Roman"/>
          <w:sz w:val="24"/>
          <w:szCs w:val="24"/>
        </w:rPr>
        <w:t>уполномоченном</w:t>
      </w:r>
      <w:r w:rsidR="00700B86" w:rsidRPr="002B5AAD">
        <w:rPr>
          <w:rFonts w:ascii="Times New Roman" w:hAnsi="Times New Roman" w:cs="Times New Roman"/>
          <w:sz w:val="24"/>
          <w:szCs w:val="24"/>
        </w:rPr>
        <w:t xml:space="preserve"> орган</w:t>
      </w:r>
      <w:r w:rsidR="006D0A7A" w:rsidRPr="002B5AAD">
        <w:rPr>
          <w:rFonts w:ascii="Times New Roman" w:hAnsi="Times New Roman" w:cs="Times New Roman"/>
          <w:sz w:val="24"/>
          <w:szCs w:val="24"/>
        </w:rPr>
        <w:t>е</w:t>
      </w:r>
      <w:r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осуществляющ</w:t>
      </w:r>
      <w:r w:rsidR="000C08CF" w:rsidRPr="002B5AAD">
        <w:rPr>
          <w:rFonts w:ascii="Times New Roman" w:hAnsi="Times New Roman" w:cs="Times New Roman"/>
          <w:sz w:val="24"/>
          <w:szCs w:val="24"/>
        </w:rPr>
        <w:t>их</w:t>
      </w:r>
      <w:r w:rsidRPr="002B5AAD">
        <w:rPr>
          <w:rFonts w:ascii="Times New Roman" w:hAnsi="Times New Roman" w:cs="Times New Roman"/>
          <w:sz w:val="24"/>
          <w:szCs w:val="24"/>
        </w:rPr>
        <w:t xml:space="preserve"> предоставление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w:t>
      </w:r>
      <w:r w:rsidRPr="002B5AAD">
        <w:rPr>
          <w:rFonts w:ascii="Times New Roman" w:hAnsi="Times New Roman" w:cs="Times New Roman"/>
          <w:sz w:val="24"/>
          <w:szCs w:val="24"/>
        </w:rPr>
        <w:lastRenderedPageBreak/>
        <w:t xml:space="preserve">услуги, включая информацию о месте нахождения </w:t>
      </w:r>
      <w:r w:rsidR="00700B86" w:rsidRPr="002B5AAD">
        <w:rPr>
          <w:rFonts w:ascii="Times New Roman" w:hAnsi="Times New Roman" w:cs="Times New Roman"/>
          <w:sz w:val="24"/>
          <w:szCs w:val="24"/>
        </w:rPr>
        <w:t>уполномоченного органа</w:t>
      </w:r>
      <w:r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графике работы, контактных телефонах;</w:t>
      </w:r>
    </w:p>
    <w:p w:rsidR="00E545F3" w:rsidRPr="002B5AAD" w:rsidRDefault="00E545F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б)</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 xml:space="preserve">о порядке предоставления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 и ходе предоставления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w:t>
      </w:r>
    </w:p>
    <w:p w:rsidR="00E545F3" w:rsidRPr="002B5AAD" w:rsidRDefault="00453004"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w:t>
      </w:r>
      <w:r w:rsidR="00E545F3" w:rsidRPr="002B5AAD">
        <w:rPr>
          <w:rFonts w:ascii="Times New Roman" w:hAnsi="Times New Roman" w:cs="Times New Roman"/>
          <w:sz w:val="24"/>
          <w:szCs w:val="24"/>
        </w:rPr>
        <w:t xml:space="preserve">о перечне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г) </w:t>
      </w:r>
      <w:r w:rsidR="00E545F3" w:rsidRPr="002B5AAD">
        <w:rPr>
          <w:rFonts w:ascii="Times New Roman" w:hAnsi="Times New Roman" w:cs="Times New Roman"/>
          <w:sz w:val="24"/>
          <w:szCs w:val="24"/>
        </w:rPr>
        <w:t xml:space="preserve">о времени приема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д) </w:t>
      </w:r>
      <w:r w:rsidR="00E545F3" w:rsidRPr="002B5AAD">
        <w:rPr>
          <w:rFonts w:ascii="Times New Roman" w:hAnsi="Times New Roman" w:cs="Times New Roman"/>
          <w:sz w:val="24"/>
          <w:szCs w:val="24"/>
        </w:rPr>
        <w:t xml:space="preserve">о сроке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453004"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е) </w:t>
      </w:r>
      <w:r w:rsidR="00E545F3" w:rsidRPr="002B5AAD">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w:t>
      </w:r>
    </w:p>
    <w:p w:rsidR="00E545F3" w:rsidRPr="002B5AAD" w:rsidRDefault="00E545F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ж)</w:t>
      </w:r>
      <w:r w:rsidR="00453004" w:rsidRPr="002B5AAD">
        <w:rPr>
          <w:rFonts w:ascii="Times New Roman" w:hAnsi="Times New Roman" w:cs="Times New Roman"/>
          <w:sz w:val="24"/>
          <w:szCs w:val="24"/>
        </w:rPr>
        <w:t> </w:t>
      </w:r>
      <w:r w:rsidRPr="002B5AAD">
        <w:rPr>
          <w:rFonts w:ascii="Times New Roman" w:hAnsi="Times New Roman" w:cs="Times New Roman"/>
          <w:sz w:val="24"/>
          <w:szCs w:val="24"/>
        </w:rPr>
        <w:t xml:space="preserve">об основаниях отказа в предоставлении </w:t>
      </w:r>
      <w:r w:rsidR="00596200" w:rsidRPr="002B5AAD">
        <w:rPr>
          <w:rFonts w:ascii="Times New Roman" w:hAnsi="Times New Roman" w:cs="Times New Roman"/>
          <w:sz w:val="24"/>
          <w:szCs w:val="24"/>
        </w:rPr>
        <w:t>муниципальной</w:t>
      </w:r>
      <w:r w:rsidRPr="002B5AAD">
        <w:rPr>
          <w:rFonts w:ascii="Times New Roman" w:hAnsi="Times New Roman" w:cs="Times New Roman"/>
          <w:sz w:val="24"/>
          <w:szCs w:val="24"/>
        </w:rPr>
        <w:t xml:space="preserve"> услуги;</w:t>
      </w:r>
    </w:p>
    <w:p w:rsidR="00E545F3" w:rsidRPr="002B5AAD" w:rsidRDefault="00453004"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з) </w:t>
      </w:r>
      <w:r w:rsidR="00E545F3" w:rsidRPr="002B5AAD">
        <w:rPr>
          <w:rFonts w:ascii="Times New Roman" w:hAnsi="Times New Roman" w:cs="Times New Roman"/>
          <w:sz w:val="24"/>
          <w:szCs w:val="24"/>
        </w:rPr>
        <w:t xml:space="preserve">о порядке обжалования решений и действий (бездействия) </w:t>
      </w:r>
      <w:r w:rsidR="00700B86"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E545F3" w:rsidRPr="002B5AAD">
        <w:rPr>
          <w:rFonts w:ascii="Times New Roman" w:hAnsi="Times New Roman" w:cs="Times New Roman"/>
          <w:sz w:val="24"/>
          <w:szCs w:val="24"/>
        </w:rPr>
        <w:t xml:space="preserve">осуществляющего предоставление </w:t>
      </w:r>
      <w:r w:rsidR="00596200" w:rsidRPr="002B5AAD">
        <w:rPr>
          <w:rFonts w:ascii="Times New Roman" w:hAnsi="Times New Roman" w:cs="Times New Roman"/>
          <w:sz w:val="24"/>
          <w:szCs w:val="24"/>
        </w:rPr>
        <w:t>муниципальной</w:t>
      </w:r>
      <w:r w:rsidR="00E545F3" w:rsidRPr="002B5AAD">
        <w:rPr>
          <w:rFonts w:ascii="Times New Roman" w:hAnsi="Times New Roman" w:cs="Times New Roman"/>
          <w:sz w:val="24"/>
          <w:szCs w:val="24"/>
        </w:rPr>
        <w:t xml:space="preserve"> услуги, а также должностных лиц </w:t>
      </w:r>
      <w:r w:rsidR="00700B86" w:rsidRPr="002B5AAD">
        <w:rPr>
          <w:rFonts w:ascii="Times New Roman" w:hAnsi="Times New Roman" w:cs="Times New Roman"/>
          <w:sz w:val="24"/>
          <w:szCs w:val="24"/>
        </w:rPr>
        <w:t>уполномоченного органа</w:t>
      </w:r>
      <w:r w:rsidR="000C08CF" w:rsidRPr="002B5AAD">
        <w:rPr>
          <w:rFonts w:ascii="Times New Roman" w:hAnsi="Times New Roman" w:cs="Times New Roman"/>
          <w:sz w:val="24"/>
          <w:szCs w:val="24"/>
        </w:rPr>
        <w:t>.</w:t>
      </w:r>
    </w:p>
    <w:p w:rsidR="00E545F3"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E545F3" w:rsidRPr="002B5AAD">
        <w:rPr>
          <w:rFonts w:ascii="Times New Roman" w:hAnsi="Times New Roman" w:cs="Times New Roman"/>
          <w:sz w:val="24"/>
          <w:szCs w:val="24"/>
        </w:rPr>
        <w:t>.</w:t>
      </w:r>
      <w:r w:rsidR="0081612A"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2B5AAD">
        <w:rPr>
          <w:rFonts w:ascii="Times New Roman" w:hAnsi="Times New Roman" w:cs="Times New Roman"/>
          <w:sz w:val="24"/>
          <w:szCs w:val="24"/>
        </w:rPr>
        <w:t>заявителя с должностным лицом</w:t>
      </w:r>
      <w:r w:rsidR="00205328" w:rsidRPr="002B5AAD">
        <w:rPr>
          <w:rFonts w:ascii="Times New Roman" w:hAnsi="Times New Roman" w:cs="Times New Roman"/>
          <w:sz w:val="24"/>
          <w:szCs w:val="24"/>
        </w:rPr>
        <w:t xml:space="preserve"> </w:t>
      </w:r>
      <w:r w:rsidR="001D3624" w:rsidRPr="002B5AAD">
        <w:rPr>
          <w:rFonts w:ascii="Times New Roman" w:hAnsi="Times New Roman" w:cs="Times New Roman"/>
          <w:sz w:val="24"/>
          <w:szCs w:val="24"/>
          <w:lang w:eastAsia="ko-KR"/>
        </w:rPr>
        <w:t>уполномоченного органа</w:t>
      </w:r>
      <w:r w:rsidR="00E545F3" w:rsidRPr="002B5AAD">
        <w:rPr>
          <w:rFonts w:ascii="Times New Roman" w:hAnsi="Times New Roman" w:cs="Times New Roman"/>
          <w:sz w:val="24"/>
          <w:szCs w:val="24"/>
        </w:rPr>
        <w:t>.</w:t>
      </w:r>
    </w:p>
    <w:p w:rsidR="00E545F3" w:rsidRPr="002B5AAD" w:rsidRDefault="00E545F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D42AD8" w:rsidRPr="002B5AAD">
        <w:rPr>
          <w:rFonts w:ascii="Times New Roman" w:hAnsi="Times New Roman" w:cs="Times New Roman"/>
          <w:sz w:val="24"/>
          <w:szCs w:val="24"/>
        </w:rPr>
        <w:t>0</w:t>
      </w:r>
      <w:r w:rsidRPr="002B5AAD">
        <w:rPr>
          <w:rFonts w:ascii="Times New Roman" w:hAnsi="Times New Roman" w:cs="Times New Roman"/>
          <w:sz w:val="24"/>
          <w:szCs w:val="24"/>
        </w:rPr>
        <w:t>.</w:t>
      </w:r>
      <w:r w:rsidR="007841FB" w:rsidRPr="002B5AAD">
        <w:rPr>
          <w:rFonts w:ascii="Times New Roman" w:hAnsi="Times New Roman" w:cs="Times New Roman"/>
          <w:sz w:val="24"/>
          <w:szCs w:val="24"/>
        </w:rPr>
        <w:t> </w:t>
      </w:r>
      <w:r w:rsidRPr="002B5AAD">
        <w:rPr>
          <w:rFonts w:ascii="Times New Roman" w:hAnsi="Times New Roman" w:cs="Times New Roman"/>
          <w:sz w:val="24"/>
          <w:szCs w:val="24"/>
        </w:rPr>
        <w:t xml:space="preserve">При ответах на телефонные звонки должностные лица </w:t>
      </w:r>
      <w:r w:rsidR="001D3624" w:rsidRPr="002B5AAD">
        <w:rPr>
          <w:rFonts w:ascii="Times New Roman" w:hAnsi="Times New Roman" w:cs="Times New Roman"/>
          <w:sz w:val="24"/>
          <w:szCs w:val="24"/>
        </w:rPr>
        <w:t>уполномоченного органа</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 xml:space="preserve">подробно и в вежливой (корректной) форме информируют </w:t>
      </w:r>
      <w:r w:rsidR="00432C70" w:rsidRPr="002B5AAD">
        <w:rPr>
          <w:rFonts w:ascii="Times New Roman" w:hAnsi="Times New Roman" w:cs="Times New Roman"/>
          <w:sz w:val="24"/>
          <w:szCs w:val="24"/>
        </w:rPr>
        <w:t>заявителей</w:t>
      </w:r>
      <w:r w:rsidRPr="002B5AAD">
        <w:rPr>
          <w:rFonts w:ascii="Times New Roman" w:hAnsi="Times New Roman" w:cs="Times New Roman"/>
          <w:sz w:val="24"/>
          <w:szCs w:val="24"/>
        </w:rPr>
        <w:t xml:space="preserve"> по интересующим их вопросам. Ответ на телефонный звонок начинается с информации о </w:t>
      </w:r>
      <w:r w:rsidR="00E57303" w:rsidRPr="002B5AAD">
        <w:rPr>
          <w:rFonts w:ascii="Times New Roman" w:hAnsi="Times New Roman" w:cs="Times New Roman"/>
          <w:sz w:val="24"/>
          <w:szCs w:val="24"/>
        </w:rPr>
        <w:t>фамилии, имени</w:t>
      </w:r>
      <w:r w:rsidR="0081612A" w:rsidRPr="002B5AAD">
        <w:rPr>
          <w:rFonts w:ascii="Times New Roman" w:hAnsi="Times New Roman" w:cs="Times New Roman"/>
          <w:sz w:val="24"/>
          <w:szCs w:val="24"/>
        </w:rPr>
        <w:t>,</w:t>
      </w:r>
      <w:r w:rsidR="00205328" w:rsidRPr="002B5AAD">
        <w:rPr>
          <w:rFonts w:ascii="Times New Roman" w:hAnsi="Times New Roman" w:cs="Times New Roman"/>
          <w:sz w:val="24"/>
          <w:szCs w:val="24"/>
        </w:rPr>
        <w:t xml:space="preserve"> </w:t>
      </w:r>
      <w:r w:rsidR="0081612A" w:rsidRPr="002B5AAD">
        <w:rPr>
          <w:rFonts w:ascii="Times New Roman" w:hAnsi="Times New Roman" w:cs="Times New Roman"/>
          <w:sz w:val="24"/>
          <w:szCs w:val="24"/>
        </w:rPr>
        <w:t xml:space="preserve">отчестве </w:t>
      </w:r>
      <w:r w:rsidR="00E57303" w:rsidRPr="002B5AAD">
        <w:rPr>
          <w:rFonts w:ascii="Times New Roman" w:hAnsi="Times New Roman" w:cs="Times New Roman"/>
          <w:sz w:val="24"/>
          <w:szCs w:val="24"/>
        </w:rPr>
        <w:t>(если имеется) и должности лица, принявшего телефонный звонок</w:t>
      </w:r>
      <w:r w:rsidRPr="002B5AAD">
        <w:rPr>
          <w:rFonts w:ascii="Times New Roman" w:hAnsi="Times New Roman" w:cs="Times New Roman"/>
          <w:sz w:val="24"/>
          <w:szCs w:val="24"/>
        </w:rPr>
        <w:t>.</w:t>
      </w:r>
    </w:p>
    <w:p w:rsidR="00E545F3" w:rsidRPr="002B5AAD" w:rsidRDefault="00E545F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При невозможности должностного лица </w:t>
      </w:r>
      <w:r w:rsidR="001D3624" w:rsidRPr="002B5AAD">
        <w:rPr>
          <w:rFonts w:ascii="Times New Roman" w:hAnsi="Times New Roman" w:cs="Times New Roman"/>
          <w:sz w:val="24"/>
          <w:szCs w:val="24"/>
        </w:rPr>
        <w:t>уполномоченного органа</w:t>
      </w:r>
      <w:r w:rsidRPr="002B5AAD">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2B5AAD">
        <w:rPr>
          <w:rFonts w:ascii="Times New Roman" w:hAnsi="Times New Roman" w:cs="Times New Roman"/>
          <w:sz w:val="24"/>
          <w:szCs w:val="24"/>
        </w:rPr>
        <w:t>уполномоченного органа</w:t>
      </w:r>
      <w:r w:rsidR="00205328" w:rsidRPr="002B5AAD">
        <w:rPr>
          <w:rFonts w:ascii="Times New Roman" w:hAnsi="Times New Roman" w:cs="Times New Roman"/>
          <w:sz w:val="24"/>
          <w:szCs w:val="24"/>
        </w:rPr>
        <w:t xml:space="preserve"> </w:t>
      </w:r>
      <w:r w:rsidRPr="002B5AAD">
        <w:rPr>
          <w:rFonts w:ascii="Times New Roman" w:hAnsi="Times New Roman" w:cs="Times New Roman"/>
          <w:sz w:val="24"/>
          <w:szCs w:val="24"/>
        </w:rPr>
        <w:t xml:space="preserve">или же обратившемуся </w:t>
      </w:r>
      <w:r w:rsidR="00F71E1D" w:rsidRPr="002B5AAD">
        <w:rPr>
          <w:rFonts w:ascii="Times New Roman" w:hAnsi="Times New Roman" w:cs="Times New Roman"/>
          <w:sz w:val="24"/>
          <w:szCs w:val="24"/>
        </w:rPr>
        <w:t>заявителю</w:t>
      </w:r>
      <w:r w:rsidRPr="002B5AAD">
        <w:rPr>
          <w:rFonts w:ascii="Times New Roman" w:hAnsi="Times New Roman" w:cs="Times New Roman"/>
          <w:sz w:val="24"/>
          <w:szCs w:val="24"/>
        </w:rPr>
        <w:t xml:space="preserve"> сообщается телефонный номер, по которому можно получить необходимую информацию.</w:t>
      </w:r>
    </w:p>
    <w:p w:rsidR="00E545F3" w:rsidRPr="002B5AAD" w:rsidRDefault="00E5730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83023A">
        <w:rPr>
          <w:rFonts w:ascii="Times New Roman" w:hAnsi="Times New Roman" w:cs="Times New Roman"/>
          <w:sz w:val="24"/>
          <w:szCs w:val="24"/>
        </w:rPr>
        <w:t>1</w:t>
      </w:r>
      <w:r w:rsidRPr="002B5AAD">
        <w:rPr>
          <w:rFonts w:ascii="Times New Roman" w:hAnsi="Times New Roman" w:cs="Times New Roman"/>
          <w:sz w:val="24"/>
          <w:szCs w:val="24"/>
        </w:rPr>
        <w:t>. </w:t>
      </w:r>
      <w:r w:rsidR="00E545F3" w:rsidRPr="002B5AAD">
        <w:rPr>
          <w:rFonts w:ascii="Times New Roman" w:hAnsi="Times New Roman" w:cs="Times New Roman"/>
          <w:sz w:val="24"/>
          <w:szCs w:val="24"/>
        </w:rPr>
        <w:t xml:space="preserve">Обращения </w:t>
      </w:r>
      <w:r w:rsidR="00F71E1D" w:rsidRPr="002B5AAD">
        <w:rPr>
          <w:rFonts w:ascii="Times New Roman" w:hAnsi="Times New Roman" w:cs="Times New Roman"/>
          <w:sz w:val="24"/>
          <w:szCs w:val="24"/>
        </w:rPr>
        <w:t>заявителя</w:t>
      </w:r>
      <w:r w:rsidR="00205328" w:rsidRPr="002B5AAD">
        <w:rPr>
          <w:rFonts w:ascii="Times New Roman" w:hAnsi="Times New Roman" w:cs="Times New Roman"/>
          <w:sz w:val="24"/>
          <w:szCs w:val="24"/>
        </w:rPr>
        <w:t xml:space="preserve"> </w:t>
      </w:r>
      <w:r w:rsidR="0081612A" w:rsidRPr="002B5AAD">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2B5AAD">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2B5AAD">
        <w:rPr>
          <w:rFonts w:ascii="Times New Roman" w:hAnsi="Times New Roman" w:cs="Times New Roman"/>
          <w:sz w:val="24"/>
          <w:szCs w:val="24"/>
        </w:rPr>
        <w:t>уполномоченного органа</w:t>
      </w:r>
      <w:r w:rsidR="00E545F3" w:rsidRPr="002B5AAD">
        <w:rPr>
          <w:rFonts w:ascii="Times New Roman" w:hAnsi="Times New Roman" w:cs="Times New Roman"/>
          <w:sz w:val="24"/>
          <w:szCs w:val="24"/>
        </w:rPr>
        <w:t xml:space="preserve"> в течение </w:t>
      </w:r>
      <w:r w:rsidR="0081612A" w:rsidRPr="002B5AAD">
        <w:rPr>
          <w:rFonts w:ascii="Times New Roman" w:hAnsi="Times New Roman" w:cs="Times New Roman"/>
          <w:sz w:val="24"/>
          <w:szCs w:val="24"/>
        </w:rPr>
        <w:t>тридцати</w:t>
      </w:r>
      <w:r w:rsidR="00E545F3" w:rsidRPr="002B5AAD">
        <w:rPr>
          <w:rFonts w:ascii="Times New Roman" w:hAnsi="Times New Roman" w:cs="Times New Roman"/>
          <w:sz w:val="24"/>
          <w:szCs w:val="24"/>
        </w:rPr>
        <w:t xml:space="preserve"> дней со дня регистрации обращения.</w:t>
      </w:r>
    </w:p>
    <w:p w:rsidR="00E545F3" w:rsidRDefault="00E545F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Днем регистрации обращения является день его поступления в </w:t>
      </w:r>
      <w:r w:rsidR="00700B86" w:rsidRPr="002B5AAD">
        <w:rPr>
          <w:rFonts w:ascii="Times New Roman" w:hAnsi="Times New Roman" w:cs="Times New Roman"/>
          <w:sz w:val="24"/>
          <w:szCs w:val="24"/>
        </w:rPr>
        <w:t>уполномоченный орган</w:t>
      </w:r>
      <w:r w:rsidRPr="002B5AAD">
        <w:rPr>
          <w:rFonts w:ascii="Times New Roman" w:hAnsi="Times New Roman" w:cs="Times New Roman"/>
          <w:sz w:val="24"/>
          <w:szCs w:val="24"/>
        </w:rPr>
        <w:t>.</w:t>
      </w:r>
    </w:p>
    <w:p w:rsidR="00E82FEA" w:rsidRPr="00F83CD7" w:rsidRDefault="00E82FEA" w:rsidP="0040631F">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Днем регистрации обращения является день его поступления в уполномоченный орган</w:t>
      </w:r>
      <w:r>
        <w:rPr>
          <w:rFonts w:ascii="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r w:rsidRPr="00F83CD7">
        <w:rPr>
          <w:rFonts w:ascii="Times New Roman" w:hAnsi="Times New Roman" w:cs="Times New Roman"/>
          <w:sz w:val="24"/>
          <w:szCs w:val="24"/>
        </w:rPr>
        <w:t>.</w:t>
      </w:r>
    </w:p>
    <w:p w:rsidR="00E545F3" w:rsidRPr="002B5AAD" w:rsidRDefault="00E545F3"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Ответ на обращение, поступившее в </w:t>
      </w:r>
      <w:r w:rsidR="00700B86" w:rsidRPr="002B5AAD">
        <w:rPr>
          <w:rFonts w:ascii="Times New Roman" w:hAnsi="Times New Roman" w:cs="Times New Roman"/>
          <w:sz w:val="24"/>
          <w:szCs w:val="24"/>
        </w:rPr>
        <w:t>уполномоченный орган</w:t>
      </w:r>
      <w:r w:rsidR="000C08CF" w:rsidRPr="002B5AAD">
        <w:rPr>
          <w:rFonts w:ascii="Times New Roman" w:hAnsi="Times New Roman" w:cs="Times New Roman"/>
          <w:sz w:val="24"/>
          <w:szCs w:val="24"/>
        </w:rPr>
        <w:t xml:space="preserve">, </w:t>
      </w:r>
      <w:r w:rsidRPr="002B5AAD">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2B5AAD" w:rsidRDefault="0081612A"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D42AD8"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83023A">
        <w:rPr>
          <w:rFonts w:ascii="Times New Roman" w:hAnsi="Times New Roman" w:cs="Times New Roman"/>
          <w:sz w:val="24"/>
          <w:szCs w:val="24"/>
        </w:rPr>
        <w:t>2</w:t>
      </w:r>
      <w:r w:rsidRPr="002B5AAD">
        <w:rPr>
          <w:rFonts w:ascii="Times New Roman" w:hAnsi="Times New Roman" w:cs="Times New Roman"/>
          <w:sz w:val="24"/>
          <w:szCs w:val="24"/>
        </w:rPr>
        <w:t>. </w:t>
      </w:r>
      <w:r w:rsidR="006639F3">
        <w:rPr>
          <w:rFonts w:ascii="Times New Roman" w:hAnsi="Times New Roman" w:cs="Times New Roman"/>
          <w:sz w:val="24"/>
          <w:szCs w:val="24"/>
        </w:rPr>
        <w:t xml:space="preserve">Место нахождения и график работы уполномоченного органа, государственных и муниципальных органов и организация,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 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муницпального образования- </w:t>
      </w:r>
      <w:hyperlink r:id="rId10" w:history="1">
        <w:r w:rsidR="006639F3" w:rsidRPr="002B5AAD">
          <w:rPr>
            <w:rStyle w:val="a4"/>
            <w:rFonts w:ascii="Times New Roman" w:hAnsi="Times New Roman"/>
            <w:color w:val="auto"/>
            <w:sz w:val="24"/>
            <w:szCs w:val="24"/>
          </w:rPr>
          <w:t>http://www.zimadm.ru</w:t>
        </w:r>
      </w:hyperlink>
      <w:r w:rsidR="006639F3">
        <w:t xml:space="preserve">, </w:t>
      </w:r>
      <w:r w:rsidR="006639F3" w:rsidRPr="006639F3">
        <w:rPr>
          <w:rFonts w:ascii="Times New Roman" w:hAnsi="Times New Roman" w:cs="Times New Roman"/>
          <w:sz w:val="24"/>
          <w:szCs w:val="24"/>
        </w:rPr>
        <w:t>в федеральной</w:t>
      </w:r>
      <w:r w:rsidR="006639F3">
        <w:rPr>
          <w:rFonts w:ascii="Times New Roman" w:hAnsi="Times New Roman" w:cs="Times New Roman"/>
          <w:sz w:val="24"/>
          <w:szCs w:val="24"/>
        </w:rPr>
        <w:t xml:space="preserve"> государственной информационной системе «Федеральный реестр государственных услуг (функций)»</w:t>
      </w:r>
    </w:p>
    <w:p w:rsidR="00D42AD8"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sidR="0083023A">
        <w:rPr>
          <w:rFonts w:ascii="Times New Roman" w:hAnsi="Times New Roman" w:cs="Times New Roman"/>
          <w:sz w:val="24"/>
          <w:szCs w:val="24"/>
        </w:rPr>
        <w:t>3</w:t>
      </w:r>
      <w:r w:rsidRPr="002B5AAD">
        <w:rPr>
          <w:rFonts w:ascii="Times New Roman" w:hAnsi="Times New Roman" w:cs="Times New Roman"/>
          <w:sz w:val="24"/>
          <w:szCs w:val="24"/>
        </w:rPr>
        <w:t>. На стендах, расположенных в помещениях, занимаемых уполномоченным органом, размещается следующая информация:</w:t>
      </w:r>
    </w:p>
    <w:p w:rsidR="00D42AD8"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lastRenderedPageBreak/>
        <w:t>1) список документов для получения муниципальной услуги;</w:t>
      </w:r>
    </w:p>
    <w:p w:rsidR="00D42AD8"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2) о сроках предоставления муниципальной услуги;</w:t>
      </w:r>
    </w:p>
    <w:p w:rsidR="00D42AD8"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3) извлечения из административного регламента:</w:t>
      </w:r>
    </w:p>
    <w:p w:rsidR="00D42AD8"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а) об основаниях отказа в предоставлении муниципальной услуги;</w:t>
      </w:r>
    </w:p>
    <w:p w:rsidR="00D42AD8" w:rsidRPr="002B5AAD" w:rsidRDefault="00D42AD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9345"/>
      </w:tblGrid>
      <w:tr w:rsidR="00D42AD8" w:rsidRPr="002B5AAD" w:rsidTr="00D42AD8">
        <w:tc>
          <w:tcPr>
            <w:tcW w:w="9345" w:type="dxa"/>
          </w:tcPr>
          <w:p w:rsidR="00D42AD8" w:rsidRPr="002B5AAD" w:rsidRDefault="00D42AD8" w:rsidP="0040631F">
            <w:pPr>
              <w:pStyle w:val="af9"/>
              <w:jc w:val="both"/>
              <w:rPr>
                <w:sz w:val="24"/>
                <w:szCs w:val="24"/>
              </w:rPr>
            </w:pPr>
            <w:r w:rsidRPr="002B5AAD">
              <w:rPr>
                <w:sz w:val="24"/>
                <w:szCs w:val="24"/>
              </w:rPr>
              <w:t xml:space="preserve">         1</w:t>
            </w:r>
            <w:r w:rsidR="0083023A">
              <w:rPr>
                <w:sz w:val="24"/>
                <w:szCs w:val="24"/>
              </w:rPr>
              <w:t>4</w:t>
            </w:r>
            <w:r w:rsidRPr="002B5AAD">
              <w:rPr>
                <w:sz w:val="24"/>
                <w:szCs w:val="24"/>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p w:rsidR="00D42AD8" w:rsidRPr="002B5AAD" w:rsidRDefault="00D42AD8" w:rsidP="0040631F">
            <w:pPr>
              <w:pStyle w:val="af9"/>
              <w:jc w:val="both"/>
              <w:rPr>
                <w:sz w:val="24"/>
                <w:szCs w:val="24"/>
              </w:rPr>
            </w:pPr>
            <w:r w:rsidRPr="002B5AAD">
              <w:rPr>
                <w:sz w:val="24"/>
                <w:szCs w:val="24"/>
              </w:rPr>
              <w:t xml:space="preserve">        Информация об адресах и режиме работы МФЦ содержится на официальном сайте в информационно-телекоммуникационной сети «Интернет» </w:t>
            </w:r>
            <w:hyperlink r:id="rId11" w:history="1">
              <w:r w:rsidRPr="002B5AAD">
                <w:rPr>
                  <w:rStyle w:val="a4"/>
                  <w:color w:val="auto"/>
                  <w:sz w:val="24"/>
                  <w:szCs w:val="24"/>
                  <w:u w:val="none"/>
                </w:rPr>
                <w:t>www.mfc38.ru</w:t>
              </w:r>
            </w:hyperlink>
            <w:r w:rsidRPr="002B5AAD">
              <w:rPr>
                <w:sz w:val="24"/>
                <w:szCs w:val="24"/>
              </w:rPr>
              <w:t>.</w:t>
            </w:r>
          </w:p>
          <w:p w:rsidR="00D42AD8" w:rsidRPr="002B5AAD" w:rsidRDefault="00D42AD8" w:rsidP="0040631F">
            <w:pPr>
              <w:pStyle w:val="af9"/>
              <w:rPr>
                <w:sz w:val="24"/>
                <w:szCs w:val="24"/>
              </w:rPr>
            </w:pPr>
          </w:p>
        </w:tc>
      </w:tr>
      <w:tr w:rsidR="00D42AD8" w:rsidRPr="00D42AD8" w:rsidTr="00D42AD8">
        <w:tc>
          <w:tcPr>
            <w:tcW w:w="9345" w:type="dxa"/>
          </w:tcPr>
          <w:p w:rsidR="00D42AD8" w:rsidRPr="00D42AD8" w:rsidRDefault="00D42AD8" w:rsidP="0040631F">
            <w:pPr>
              <w:pStyle w:val="af9"/>
              <w:rPr>
                <w:sz w:val="28"/>
                <w:szCs w:val="28"/>
              </w:rPr>
            </w:pPr>
          </w:p>
        </w:tc>
      </w:tr>
    </w:tbl>
    <w:p w:rsidR="00E545F3" w:rsidRPr="00D42AD8" w:rsidRDefault="00E545F3" w:rsidP="0040631F">
      <w:pPr>
        <w:widowControl w:val="0"/>
        <w:autoSpaceDE w:val="0"/>
        <w:autoSpaceDN w:val="0"/>
        <w:adjustRightInd w:val="0"/>
        <w:jc w:val="center"/>
        <w:outlineLvl w:val="1"/>
        <w:rPr>
          <w:rFonts w:ascii="Times New Roman" w:hAnsi="Times New Roman"/>
          <w:b/>
          <w:szCs w:val="28"/>
        </w:rPr>
      </w:pPr>
      <w:r w:rsidRPr="00D42AD8">
        <w:rPr>
          <w:rFonts w:ascii="Times New Roman" w:hAnsi="Times New Roman"/>
          <w:b/>
          <w:szCs w:val="28"/>
        </w:rPr>
        <w:t xml:space="preserve">Раздел II. СТАНДАРТ ПРЕДОСТАВЛЕНИЯ </w:t>
      </w:r>
      <w:r w:rsidR="00570DD2" w:rsidRPr="00D42AD8">
        <w:rPr>
          <w:rFonts w:ascii="Times New Roman" w:hAnsi="Times New Roman"/>
          <w:b/>
          <w:szCs w:val="28"/>
        </w:rPr>
        <w:t>МУНИЦИПАЛЬНОЙ</w:t>
      </w:r>
      <w:r w:rsidRPr="00D42AD8">
        <w:rPr>
          <w:rFonts w:ascii="Times New Roman" w:hAnsi="Times New Roman"/>
          <w:b/>
          <w:szCs w:val="28"/>
        </w:rPr>
        <w:t xml:space="preserve"> УСЛУГИ</w:t>
      </w:r>
    </w:p>
    <w:p w:rsidR="00E545F3" w:rsidRPr="00D42AD8" w:rsidRDefault="00E545F3" w:rsidP="0040631F">
      <w:pPr>
        <w:widowControl w:val="0"/>
        <w:autoSpaceDE w:val="0"/>
        <w:autoSpaceDN w:val="0"/>
        <w:adjustRightInd w:val="0"/>
        <w:rPr>
          <w:rFonts w:ascii="Times New Roman" w:hAnsi="Times New Roman"/>
          <w:b/>
          <w:szCs w:val="28"/>
        </w:rPr>
      </w:pPr>
    </w:p>
    <w:p w:rsidR="00E545F3" w:rsidRPr="00D42AD8" w:rsidRDefault="00E545F3" w:rsidP="0040631F">
      <w:pPr>
        <w:widowControl w:val="0"/>
        <w:autoSpaceDE w:val="0"/>
        <w:autoSpaceDN w:val="0"/>
        <w:adjustRightInd w:val="0"/>
        <w:jc w:val="center"/>
        <w:outlineLvl w:val="2"/>
        <w:rPr>
          <w:rFonts w:ascii="Times New Roman" w:hAnsi="Times New Roman"/>
          <w:b/>
          <w:szCs w:val="28"/>
        </w:rPr>
      </w:pPr>
      <w:bookmarkStart w:id="5" w:name="Par146"/>
      <w:bookmarkEnd w:id="5"/>
      <w:r w:rsidRPr="00D42AD8">
        <w:rPr>
          <w:rFonts w:ascii="Times New Roman" w:hAnsi="Times New Roman"/>
          <w:b/>
          <w:szCs w:val="28"/>
        </w:rPr>
        <w:t xml:space="preserve">Глава 4. НАИМЕНОВАНИЕ </w:t>
      </w:r>
      <w:r w:rsidR="00570DD2" w:rsidRPr="00D42AD8">
        <w:rPr>
          <w:rFonts w:ascii="Times New Roman" w:hAnsi="Times New Roman"/>
          <w:b/>
          <w:szCs w:val="28"/>
        </w:rPr>
        <w:t>МУНИЦИПАЛЬНОЙ</w:t>
      </w:r>
      <w:r w:rsidRPr="00D42AD8">
        <w:rPr>
          <w:rFonts w:ascii="Times New Roman" w:hAnsi="Times New Roman"/>
          <w:b/>
          <w:szCs w:val="28"/>
        </w:rPr>
        <w:t xml:space="preserve"> УСЛУГИ</w:t>
      </w:r>
    </w:p>
    <w:p w:rsidR="00E545F3" w:rsidRPr="000D27FC" w:rsidRDefault="00E545F3" w:rsidP="0040631F">
      <w:pPr>
        <w:widowControl w:val="0"/>
        <w:autoSpaceDE w:val="0"/>
        <w:autoSpaceDN w:val="0"/>
        <w:adjustRightInd w:val="0"/>
        <w:ind w:firstLine="709"/>
        <w:rPr>
          <w:rFonts w:ascii="Times New Roman" w:hAnsi="Times New Roman"/>
          <w:szCs w:val="28"/>
        </w:rPr>
      </w:pPr>
    </w:p>
    <w:p w:rsidR="00D42AD8" w:rsidRDefault="002E2835"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83023A">
        <w:rPr>
          <w:rFonts w:ascii="Times New Roman" w:hAnsi="Times New Roman"/>
          <w:sz w:val="24"/>
          <w:szCs w:val="24"/>
        </w:rPr>
        <w:t>5</w:t>
      </w:r>
      <w:r w:rsidR="00C563C2" w:rsidRPr="002B5AAD">
        <w:rPr>
          <w:rFonts w:ascii="Times New Roman" w:hAnsi="Times New Roman"/>
          <w:sz w:val="24"/>
          <w:szCs w:val="24"/>
        </w:rPr>
        <w:t>. </w:t>
      </w:r>
      <w:r w:rsidR="004A181A" w:rsidRPr="002B5AAD">
        <w:rPr>
          <w:rFonts w:ascii="Times New Roman" w:hAnsi="Times New Roman"/>
          <w:sz w:val="24"/>
          <w:szCs w:val="24"/>
        </w:rPr>
        <w:t xml:space="preserve">Под муниципальной услугой в настоящем административном регламенте понимается </w:t>
      </w:r>
      <w:r w:rsidR="00316D72">
        <w:rPr>
          <w:rFonts w:ascii="Times New Roman" w:hAnsi="Times New Roman"/>
          <w:sz w:val="24"/>
          <w:szCs w:val="24"/>
        </w:rPr>
        <w:t xml:space="preserve">выдача </w:t>
      </w:r>
      <w:r w:rsidR="002017FE" w:rsidRPr="007C5A36">
        <w:rPr>
          <w:rFonts w:ascii="Times New Roman" w:hAnsi="Times New Roman"/>
          <w:color w:val="181818"/>
          <w:sz w:val="24"/>
          <w:szCs w:val="24"/>
        </w:rPr>
        <w:t>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w:t>
      </w:r>
      <w:r w:rsidR="002017FE" w:rsidRPr="00316D72">
        <w:rPr>
          <w:rFonts w:ascii="Times New Roman" w:hAnsi="Times New Roman"/>
          <w:color w:val="181818"/>
          <w:sz w:val="24"/>
          <w:szCs w:val="24"/>
          <w:shd w:val="clear" w:color="auto" w:fill="F5F5F1"/>
        </w:rPr>
        <w:t xml:space="preserve"> </w:t>
      </w:r>
      <w:r w:rsidR="002017FE" w:rsidRPr="007C5A36">
        <w:rPr>
          <w:rFonts w:ascii="Times New Roman" w:hAnsi="Times New Roman"/>
          <w:color w:val="181818"/>
          <w:sz w:val="24"/>
          <w:szCs w:val="24"/>
        </w:rPr>
        <w:t>земельном участке</w:t>
      </w:r>
      <w:r w:rsidR="00C563C2" w:rsidRPr="002B5AAD">
        <w:rPr>
          <w:rFonts w:ascii="Times New Roman" w:hAnsi="Times New Roman"/>
          <w:sz w:val="24"/>
          <w:szCs w:val="24"/>
        </w:rPr>
        <w:t>.</w:t>
      </w:r>
    </w:p>
    <w:p w:rsidR="00460172" w:rsidRPr="002B5AAD" w:rsidRDefault="00460172" w:rsidP="0040631F">
      <w:pPr>
        <w:widowControl w:val="0"/>
        <w:autoSpaceDE w:val="0"/>
        <w:autoSpaceDN w:val="0"/>
        <w:adjustRightInd w:val="0"/>
        <w:ind w:firstLine="709"/>
        <w:rPr>
          <w:rFonts w:ascii="Times New Roman" w:hAnsi="Times New Roman"/>
          <w:sz w:val="24"/>
          <w:szCs w:val="24"/>
        </w:rPr>
      </w:pPr>
    </w:p>
    <w:p w:rsidR="00E545F3" w:rsidRPr="00D42AD8" w:rsidRDefault="00E545F3" w:rsidP="0040631F">
      <w:pPr>
        <w:widowControl w:val="0"/>
        <w:autoSpaceDE w:val="0"/>
        <w:autoSpaceDN w:val="0"/>
        <w:adjustRightInd w:val="0"/>
        <w:jc w:val="center"/>
        <w:outlineLvl w:val="2"/>
        <w:rPr>
          <w:rFonts w:ascii="Times New Roman" w:hAnsi="Times New Roman"/>
          <w:b/>
          <w:szCs w:val="28"/>
        </w:rPr>
      </w:pPr>
      <w:bookmarkStart w:id="6" w:name="Par151"/>
      <w:bookmarkEnd w:id="6"/>
      <w:r w:rsidRPr="00D42AD8">
        <w:rPr>
          <w:rFonts w:ascii="Times New Roman" w:hAnsi="Times New Roman"/>
          <w:b/>
          <w:szCs w:val="28"/>
        </w:rPr>
        <w:t xml:space="preserve">Глава 5. НАИМЕНОВАНИЕ </w:t>
      </w:r>
      <w:r w:rsidR="00570DD2" w:rsidRPr="00D42AD8">
        <w:rPr>
          <w:rFonts w:ascii="Times New Roman" w:hAnsi="Times New Roman"/>
          <w:b/>
          <w:szCs w:val="28"/>
        </w:rPr>
        <w:t>ОРГАНА МЕСТНОГО САМОУПРАВЛЕНИЯ</w:t>
      </w:r>
      <w:r w:rsidRPr="00D42AD8">
        <w:rPr>
          <w:rFonts w:ascii="Times New Roman" w:hAnsi="Times New Roman"/>
          <w:b/>
          <w:szCs w:val="28"/>
        </w:rPr>
        <w:t>,</w:t>
      </w:r>
    </w:p>
    <w:p w:rsidR="00E545F3" w:rsidRPr="00D42AD8" w:rsidRDefault="00E545F3" w:rsidP="0040631F">
      <w:pPr>
        <w:widowControl w:val="0"/>
        <w:autoSpaceDE w:val="0"/>
        <w:autoSpaceDN w:val="0"/>
        <w:adjustRightInd w:val="0"/>
        <w:jc w:val="center"/>
        <w:rPr>
          <w:rFonts w:ascii="Times New Roman" w:hAnsi="Times New Roman"/>
          <w:b/>
          <w:szCs w:val="28"/>
        </w:rPr>
      </w:pPr>
      <w:r w:rsidRPr="00D42AD8">
        <w:rPr>
          <w:rFonts w:ascii="Times New Roman" w:hAnsi="Times New Roman"/>
          <w:b/>
          <w:szCs w:val="28"/>
        </w:rPr>
        <w:t>ПРЕДОСТАВЛЯЮЩЕГО</w:t>
      </w:r>
      <w:r w:rsidR="004A181A" w:rsidRPr="00D42AD8">
        <w:rPr>
          <w:rFonts w:ascii="Times New Roman" w:hAnsi="Times New Roman"/>
          <w:b/>
          <w:szCs w:val="28"/>
        </w:rPr>
        <w:t xml:space="preserve"> </w:t>
      </w:r>
      <w:r w:rsidR="00570DD2" w:rsidRPr="00D42AD8">
        <w:rPr>
          <w:rFonts w:ascii="Times New Roman" w:hAnsi="Times New Roman"/>
          <w:b/>
          <w:szCs w:val="28"/>
        </w:rPr>
        <w:t>МУНИЦИПАЛЬНУЮ</w:t>
      </w:r>
      <w:r w:rsidRPr="00D42AD8">
        <w:rPr>
          <w:rFonts w:ascii="Times New Roman" w:hAnsi="Times New Roman"/>
          <w:b/>
          <w:szCs w:val="28"/>
        </w:rPr>
        <w:t xml:space="preserve"> УСЛУГУ</w:t>
      </w:r>
    </w:p>
    <w:p w:rsidR="00E545F3" w:rsidRPr="000D27FC" w:rsidRDefault="00E545F3" w:rsidP="0040631F">
      <w:pPr>
        <w:widowControl w:val="0"/>
        <w:autoSpaceDE w:val="0"/>
        <w:autoSpaceDN w:val="0"/>
        <w:adjustRightInd w:val="0"/>
        <w:ind w:firstLine="709"/>
        <w:rPr>
          <w:rFonts w:ascii="Times New Roman" w:hAnsi="Times New Roman"/>
          <w:szCs w:val="28"/>
        </w:rPr>
      </w:pPr>
    </w:p>
    <w:p w:rsidR="00E545F3" w:rsidRPr="002B5AAD" w:rsidRDefault="002E2835"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83023A">
        <w:rPr>
          <w:rFonts w:ascii="Times New Roman" w:hAnsi="Times New Roman"/>
          <w:sz w:val="24"/>
          <w:szCs w:val="24"/>
        </w:rPr>
        <w:t>6</w:t>
      </w:r>
      <w:r w:rsidR="00BA7849" w:rsidRPr="002B5AAD">
        <w:rPr>
          <w:rFonts w:ascii="Times New Roman" w:hAnsi="Times New Roman"/>
          <w:sz w:val="24"/>
          <w:szCs w:val="24"/>
        </w:rPr>
        <w:t>. </w:t>
      </w:r>
      <w:r w:rsidR="00710799" w:rsidRPr="002B5AAD">
        <w:rPr>
          <w:rFonts w:ascii="Times New Roman" w:hAnsi="Times New Roman"/>
          <w:sz w:val="24"/>
          <w:szCs w:val="24"/>
        </w:rPr>
        <w:t>Органом местного самоуправления муниципального образования Иркутской области</w:t>
      </w:r>
      <w:r w:rsidR="00E545F3" w:rsidRPr="002B5AAD">
        <w:rPr>
          <w:rFonts w:ascii="Times New Roman" w:hAnsi="Times New Roman"/>
          <w:sz w:val="24"/>
          <w:szCs w:val="24"/>
        </w:rPr>
        <w:t xml:space="preserve">, предоставляющим </w:t>
      </w:r>
      <w:r w:rsidR="00710799" w:rsidRPr="002B5AAD">
        <w:rPr>
          <w:rFonts w:ascii="Times New Roman" w:hAnsi="Times New Roman"/>
          <w:sz w:val="24"/>
          <w:szCs w:val="24"/>
        </w:rPr>
        <w:t>муниципальную</w:t>
      </w:r>
      <w:r w:rsidR="00E545F3" w:rsidRPr="002B5AAD">
        <w:rPr>
          <w:rFonts w:ascii="Times New Roman" w:hAnsi="Times New Roman"/>
          <w:sz w:val="24"/>
          <w:szCs w:val="24"/>
        </w:rPr>
        <w:t xml:space="preserve"> услугу, является</w:t>
      </w:r>
      <w:r w:rsidR="003A67C1" w:rsidRPr="002B5AAD">
        <w:rPr>
          <w:rFonts w:ascii="Times New Roman" w:hAnsi="Times New Roman"/>
          <w:sz w:val="24"/>
          <w:szCs w:val="24"/>
        </w:rPr>
        <w:t xml:space="preserve"> </w:t>
      </w:r>
      <w:r w:rsidR="00F56888">
        <w:rPr>
          <w:rFonts w:ascii="Times New Roman" w:hAnsi="Times New Roman"/>
          <w:sz w:val="24"/>
          <w:szCs w:val="24"/>
        </w:rPr>
        <w:t>Администрация Зиминского городского муниципального образования в лице Комитета имущественных отношений, архитектуры и градостроительства.</w:t>
      </w:r>
    </w:p>
    <w:p w:rsidR="006563E1" w:rsidRPr="002B5AAD" w:rsidRDefault="002E2835"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w:t>
      </w:r>
      <w:r w:rsidR="0083023A">
        <w:rPr>
          <w:rFonts w:ascii="Times New Roman" w:hAnsi="Times New Roman"/>
          <w:sz w:val="24"/>
          <w:szCs w:val="24"/>
        </w:rPr>
        <w:t>7</w:t>
      </w:r>
      <w:r w:rsidR="00F34564" w:rsidRPr="002B5AAD">
        <w:rPr>
          <w:rFonts w:ascii="Times New Roman" w:hAnsi="Times New Roman"/>
          <w:sz w:val="24"/>
          <w:szCs w:val="24"/>
        </w:rPr>
        <w:t>. </w:t>
      </w:r>
      <w:r w:rsidR="00E545F3" w:rsidRPr="002B5AAD">
        <w:rPr>
          <w:rFonts w:ascii="Times New Roman" w:hAnsi="Times New Roman"/>
          <w:sz w:val="24"/>
          <w:szCs w:val="24"/>
        </w:rPr>
        <w:t xml:space="preserve">При предоставлении </w:t>
      </w:r>
      <w:r w:rsidR="0071079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w:t>
      </w:r>
      <w:r w:rsidR="007D35B2" w:rsidRPr="002B5AAD">
        <w:rPr>
          <w:rFonts w:ascii="Times New Roman" w:hAnsi="Times New Roman"/>
          <w:sz w:val="24"/>
          <w:szCs w:val="24"/>
        </w:rPr>
        <w:t>уполномоченный орган</w:t>
      </w:r>
      <w:r w:rsidR="00597044" w:rsidRPr="002B5AAD">
        <w:rPr>
          <w:rFonts w:ascii="Times New Roman" w:hAnsi="Times New Roman"/>
          <w:sz w:val="24"/>
          <w:szCs w:val="24"/>
        </w:rPr>
        <w:t xml:space="preserve">, МФЦ </w:t>
      </w:r>
      <w:r w:rsidR="00E545F3" w:rsidRPr="002B5AAD">
        <w:rPr>
          <w:rFonts w:ascii="Times New Roman" w:hAnsi="Times New Roman"/>
          <w:sz w:val="24"/>
          <w:szCs w:val="24"/>
        </w:rPr>
        <w:t xml:space="preserve">не вправе требовать от </w:t>
      </w:r>
      <w:r w:rsidR="00A32C0F" w:rsidRPr="002B5AAD">
        <w:rPr>
          <w:rFonts w:ascii="Times New Roman" w:hAnsi="Times New Roman"/>
          <w:sz w:val="24"/>
          <w:szCs w:val="24"/>
        </w:rPr>
        <w:t>заявителей</w:t>
      </w:r>
      <w:r w:rsidR="00E545F3" w:rsidRPr="002B5AAD">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и связанных с обращением в иные государственные органы</w:t>
      </w:r>
      <w:r w:rsidR="00710799" w:rsidRPr="002B5AAD">
        <w:rPr>
          <w:rFonts w:ascii="Times New Roman" w:hAnsi="Times New Roman"/>
          <w:sz w:val="24"/>
          <w:szCs w:val="24"/>
        </w:rPr>
        <w:t>, органы местного самоуправления,</w:t>
      </w:r>
      <w:r w:rsidR="00E545F3" w:rsidRPr="002B5AAD">
        <w:rPr>
          <w:rFonts w:ascii="Times New Roman" w:hAnsi="Times New Roman"/>
          <w:sz w:val="24"/>
          <w:szCs w:val="24"/>
        </w:rPr>
        <w:t xml:space="preserve"> организации, </w:t>
      </w:r>
      <w:r w:rsidR="006563E1" w:rsidRPr="002B5AAD">
        <w:rPr>
          <w:rFonts w:ascii="Times New Roman" w:hAnsi="Times New Roman"/>
          <w:sz w:val="24"/>
          <w:szCs w:val="24"/>
        </w:rPr>
        <w:t xml:space="preserve">за исключением получения услуг, включенных в перечень услуг, </w:t>
      </w:r>
      <w:r w:rsidR="00F71E1D" w:rsidRPr="002B5AAD">
        <w:rPr>
          <w:rFonts w:ascii="Times New Roman" w:hAnsi="Times New Roman"/>
          <w:sz w:val="24"/>
          <w:szCs w:val="24"/>
        </w:rPr>
        <w:t xml:space="preserve">которые являются необходимыми и обязательными для предоставления </w:t>
      </w:r>
      <w:r w:rsidR="00710799" w:rsidRPr="002B5AAD">
        <w:rPr>
          <w:rFonts w:ascii="Times New Roman" w:hAnsi="Times New Roman"/>
          <w:sz w:val="24"/>
          <w:szCs w:val="24"/>
        </w:rPr>
        <w:t>муниципальных</w:t>
      </w:r>
      <w:r w:rsidR="00F71E1D" w:rsidRPr="002B5AAD">
        <w:rPr>
          <w:rFonts w:ascii="Times New Roman" w:hAnsi="Times New Roman"/>
          <w:sz w:val="24"/>
          <w:szCs w:val="24"/>
        </w:rPr>
        <w:t xml:space="preserve"> услуг, утвержденный </w:t>
      </w:r>
      <w:r w:rsidR="00710799" w:rsidRPr="002B5AAD">
        <w:rPr>
          <w:rFonts w:ascii="Times New Roman" w:hAnsi="Times New Roman"/>
          <w:sz w:val="24"/>
          <w:szCs w:val="24"/>
        </w:rPr>
        <w:t xml:space="preserve">решением </w:t>
      </w:r>
      <w:r w:rsidR="005E7A50" w:rsidRPr="002B5AAD">
        <w:rPr>
          <w:rFonts w:ascii="Times New Roman" w:hAnsi="Times New Roman"/>
          <w:sz w:val="24"/>
          <w:szCs w:val="24"/>
        </w:rPr>
        <w:t>администрации Зиминского городского муниципального образования</w:t>
      </w:r>
      <w:r w:rsidR="006563E1" w:rsidRPr="002B5AAD">
        <w:rPr>
          <w:rFonts w:ascii="Times New Roman" w:hAnsi="Times New Roman"/>
          <w:i/>
          <w:sz w:val="24"/>
          <w:szCs w:val="24"/>
        </w:rPr>
        <w:t>.</w:t>
      </w:r>
    </w:p>
    <w:p w:rsidR="008D78CE" w:rsidRPr="002B5AAD" w:rsidRDefault="00460172"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3023A">
        <w:rPr>
          <w:rFonts w:ascii="Times New Roman" w:hAnsi="Times New Roman"/>
          <w:sz w:val="24"/>
          <w:szCs w:val="24"/>
        </w:rPr>
        <w:t>8</w:t>
      </w:r>
      <w:r w:rsidR="00E545F3" w:rsidRPr="002B5AAD">
        <w:rPr>
          <w:rFonts w:ascii="Times New Roman" w:hAnsi="Times New Roman"/>
          <w:sz w:val="24"/>
          <w:szCs w:val="24"/>
        </w:rPr>
        <w:t>.</w:t>
      </w:r>
      <w:r w:rsidR="00F34564" w:rsidRPr="002B5AAD">
        <w:rPr>
          <w:rFonts w:ascii="Times New Roman" w:hAnsi="Times New Roman"/>
          <w:sz w:val="24"/>
          <w:szCs w:val="24"/>
        </w:rPr>
        <w:t> </w:t>
      </w:r>
      <w:r w:rsidR="008D78CE" w:rsidRPr="002B5AAD">
        <w:rPr>
          <w:rFonts w:ascii="Times New Roman" w:hAnsi="Times New Roman"/>
          <w:sz w:val="24"/>
          <w:szCs w:val="24"/>
        </w:rPr>
        <w:t>В предоставлении муниципальной услуги участвуют:</w:t>
      </w:r>
    </w:p>
    <w:p w:rsidR="008D78CE" w:rsidRPr="002B5AAD" w:rsidRDefault="008D78CE"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Федеральная служба государственной регистрации, кадастра и картографии;</w:t>
      </w:r>
    </w:p>
    <w:p w:rsidR="004F77A4" w:rsidRPr="004F77A4" w:rsidRDefault="004F77A4" w:rsidP="0040631F">
      <w:pPr>
        <w:widowControl w:val="0"/>
        <w:autoSpaceDE w:val="0"/>
        <w:autoSpaceDN w:val="0"/>
        <w:adjustRightInd w:val="0"/>
        <w:ind w:firstLine="709"/>
        <w:rPr>
          <w:rFonts w:ascii="Times New Roman" w:hAnsi="Times New Roman"/>
          <w:i/>
          <w:sz w:val="24"/>
          <w:szCs w:val="24"/>
        </w:rPr>
      </w:pPr>
    </w:p>
    <w:p w:rsidR="00E545F3" w:rsidRPr="003A67C1" w:rsidRDefault="00E545F3" w:rsidP="0040631F">
      <w:pPr>
        <w:widowControl w:val="0"/>
        <w:autoSpaceDE w:val="0"/>
        <w:autoSpaceDN w:val="0"/>
        <w:adjustRightInd w:val="0"/>
        <w:ind w:firstLine="709"/>
        <w:jc w:val="center"/>
        <w:rPr>
          <w:rFonts w:ascii="Times New Roman" w:hAnsi="Times New Roman"/>
          <w:b/>
          <w:szCs w:val="28"/>
        </w:rPr>
      </w:pPr>
      <w:bookmarkStart w:id="7" w:name="Par159"/>
      <w:bookmarkEnd w:id="7"/>
      <w:r w:rsidRPr="003A67C1">
        <w:rPr>
          <w:rFonts w:ascii="Times New Roman" w:hAnsi="Times New Roman"/>
          <w:b/>
          <w:szCs w:val="28"/>
        </w:rPr>
        <w:t>Глава 6. ОПИСАНИЕ РЕЗУЛЬТАТА</w:t>
      </w:r>
    </w:p>
    <w:p w:rsidR="00E545F3" w:rsidRPr="003A67C1" w:rsidRDefault="00E545F3" w:rsidP="0040631F">
      <w:pPr>
        <w:widowControl w:val="0"/>
        <w:autoSpaceDE w:val="0"/>
        <w:autoSpaceDN w:val="0"/>
        <w:adjustRightInd w:val="0"/>
        <w:ind w:firstLine="709"/>
        <w:jc w:val="center"/>
        <w:rPr>
          <w:rFonts w:ascii="Times New Roman" w:hAnsi="Times New Roman"/>
          <w:b/>
          <w:szCs w:val="28"/>
        </w:rPr>
      </w:pPr>
      <w:r w:rsidRPr="003A67C1">
        <w:rPr>
          <w:rFonts w:ascii="Times New Roman" w:hAnsi="Times New Roman"/>
          <w:b/>
          <w:szCs w:val="28"/>
        </w:rPr>
        <w:lastRenderedPageBreak/>
        <w:t xml:space="preserve">ПРЕДОСТАВЛЕНИЯ </w:t>
      </w:r>
      <w:r w:rsidR="00570DD2" w:rsidRPr="003A67C1">
        <w:rPr>
          <w:rFonts w:ascii="Times New Roman" w:hAnsi="Times New Roman"/>
          <w:b/>
          <w:szCs w:val="28"/>
        </w:rPr>
        <w:t>МУНИЦИПАЛЬНОЙ</w:t>
      </w:r>
      <w:r w:rsidRPr="003A67C1">
        <w:rPr>
          <w:rFonts w:ascii="Times New Roman" w:hAnsi="Times New Roman"/>
          <w:b/>
          <w:szCs w:val="28"/>
        </w:rPr>
        <w:t xml:space="preserve"> УСЛУГИ</w:t>
      </w:r>
    </w:p>
    <w:p w:rsidR="00E545F3" w:rsidRPr="000D27FC" w:rsidRDefault="00E545F3" w:rsidP="0040631F">
      <w:pPr>
        <w:widowControl w:val="0"/>
        <w:autoSpaceDE w:val="0"/>
        <w:autoSpaceDN w:val="0"/>
        <w:adjustRightInd w:val="0"/>
        <w:ind w:firstLine="709"/>
        <w:rPr>
          <w:rFonts w:ascii="Times New Roman" w:hAnsi="Times New Roman"/>
          <w:szCs w:val="28"/>
        </w:rPr>
      </w:pPr>
    </w:p>
    <w:p w:rsidR="002C02E6" w:rsidRPr="002B5AAD" w:rsidRDefault="0083023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2C02E6" w:rsidRPr="002B5AAD">
        <w:rPr>
          <w:rFonts w:ascii="Times New Roman" w:hAnsi="Times New Roman"/>
          <w:sz w:val="24"/>
          <w:szCs w:val="24"/>
        </w:rPr>
        <w:t xml:space="preserve">. Конечным результатом предоставления </w:t>
      </w:r>
      <w:r w:rsidR="00597044" w:rsidRPr="002B5AAD">
        <w:rPr>
          <w:rFonts w:ascii="Times New Roman" w:hAnsi="Times New Roman"/>
          <w:sz w:val="24"/>
          <w:szCs w:val="24"/>
        </w:rPr>
        <w:t>муниципальной</w:t>
      </w:r>
      <w:r w:rsidR="002C02E6" w:rsidRPr="002B5AAD">
        <w:rPr>
          <w:rFonts w:ascii="Times New Roman" w:hAnsi="Times New Roman"/>
          <w:sz w:val="24"/>
          <w:szCs w:val="24"/>
        </w:rPr>
        <w:t xml:space="preserve"> услуги является:</w:t>
      </w:r>
    </w:p>
    <w:p w:rsidR="00AA7339" w:rsidRPr="009B57D1" w:rsidRDefault="00E82FEA" w:rsidP="0040631F">
      <w:pPr>
        <w:widowControl w:val="0"/>
        <w:autoSpaceDE w:val="0"/>
        <w:autoSpaceDN w:val="0"/>
        <w:adjustRightInd w:val="0"/>
        <w:ind w:firstLine="709"/>
        <w:rPr>
          <w:rFonts w:ascii="Times New Roman" w:hAnsi="Times New Roman"/>
          <w:sz w:val="24"/>
          <w:szCs w:val="24"/>
        </w:rPr>
      </w:pPr>
      <w:bookmarkStart w:id="8" w:name="Par167"/>
      <w:bookmarkEnd w:id="8"/>
      <w:r>
        <w:rPr>
          <w:rFonts w:asciiTheme="minorHAnsi" w:hAnsiTheme="minorHAnsi"/>
          <w:color w:val="181818"/>
          <w:sz w:val="24"/>
          <w:szCs w:val="24"/>
        </w:rPr>
        <w:t xml:space="preserve">- </w:t>
      </w:r>
      <w:r w:rsidR="009B57D1" w:rsidRPr="007C5A36">
        <w:rPr>
          <w:color w:val="181818"/>
          <w:sz w:val="24"/>
          <w:szCs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B57D1" w:rsidRPr="009B57D1" w:rsidRDefault="00E82FEA" w:rsidP="0040631F">
      <w:pPr>
        <w:widowControl w:val="0"/>
        <w:autoSpaceDE w:val="0"/>
        <w:autoSpaceDN w:val="0"/>
        <w:adjustRightInd w:val="0"/>
        <w:ind w:firstLine="709"/>
        <w:rPr>
          <w:rFonts w:asciiTheme="minorHAnsi" w:hAnsiTheme="minorHAnsi"/>
          <w:color w:val="181818"/>
          <w:sz w:val="24"/>
          <w:szCs w:val="24"/>
          <w:shd w:val="clear" w:color="auto" w:fill="F5F5F1"/>
        </w:rPr>
      </w:pPr>
      <w:r>
        <w:rPr>
          <w:rFonts w:asciiTheme="minorHAnsi" w:hAnsiTheme="minorHAnsi"/>
          <w:color w:val="181818"/>
          <w:sz w:val="24"/>
          <w:szCs w:val="24"/>
        </w:rPr>
        <w:t xml:space="preserve">- </w:t>
      </w:r>
      <w:r w:rsidR="009B57D1" w:rsidRPr="007C5A36">
        <w:rPr>
          <w:color w:val="181818"/>
          <w:sz w:val="24"/>
          <w:szCs w:val="24"/>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B57D1" w:rsidRPr="009B57D1" w:rsidRDefault="00E82FEA" w:rsidP="0040631F">
      <w:pPr>
        <w:widowControl w:val="0"/>
        <w:autoSpaceDE w:val="0"/>
        <w:autoSpaceDN w:val="0"/>
        <w:adjustRightInd w:val="0"/>
        <w:ind w:firstLine="709"/>
        <w:rPr>
          <w:rFonts w:asciiTheme="minorHAnsi" w:hAnsiTheme="minorHAnsi"/>
          <w:sz w:val="24"/>
          <w:szCs w:val="24"/>
        </w:rPr>
      </w:pPr>
      <w:r>
        <w:rPr>
          <w:rFonts w:asciiTheme="minorHAnsi" w:hAnsiTheme="minorHAnsi"/>
          <w:color w:val="181818"/>
          <w:sz w:val="24"/>
          <w:szCs w:val="24"/>
        </w:rPr>
        <w:t xml:space="preserve">- </w:t>
      </w:r>
      <w:r w:rsidR="009B57D1" w:rsidRPr="007C5A36">
        <w:rPr>
          <w:color w:val="181818"/>
          <w:sz w:val="24"/>
          <w:szCs w:val="24"/>
        </w:rPr>
        <w:t>возврат уведомления о планируемом строительстве и прилагаемых к нему документов без рассмотрения с указанием причин возврата</w:t>
      </w:r>
      <w:r w:rsidR="009B57D1" w:rsidRPr="00E02904">
        <w:rPr>
          <w:color w:val="181818"/>
          <w:sz w:val="24"/>
          <w:szCs w:val="24"/>
        </w:rPr>
        <w:t>.</w:t>
      </w:r>
    </w:p>
    <w:p w:rsidR="004E764A" w:rsidRPr="000D27FC" w:rsidRDefault="004E764A" w:rsidP="0040631F">
      <w:pPr>
        <w:widowControl w:val="0"/>
        <w:autoSpaceDE w:val="0"/>
        <w:autoSpaceDN w:val="0"/>
        <w:adjustRightInd w:val="0"/>
        <w:ind w:firstLine="709"/>
        <w:rPr>
          <w:rFonts w:ascii="Times New Roman" w:hAnsi="Times New Roman"/>
          <w:szCs w:val="28"/>
        </w:rPr>
      </w:pPr>
    </w:p>
    <w:p w:rsidR="00E545F3" w:rsidRPr="003A67C1" w:rsidRDefault="00E545F3" w:rsidP="0040631F">
      <w:pPr>
        <w:widowControl w:val="0"/>
        <w:autoSpaceDE w:val="0"/>
        <w:autoSpaceDN w:val="0"/>
        <w:adjustRightInd w:val="0"/>
        <w:ind w:firstLine="726"/>
        <w:jc w:val="center"/>
        <w:outlineLvl w:val="2"/>
        <w:rPr>
          <w:rFonts w:ascii="Times New Roman" w:hAnsi="Times New Roman"/>
          <w:b/>
          <w:szCs w:val="28"/>
        </w:rPr>
      </w:pPr>
      <w:r w:rsidRPr="003A67C1">
        <w:rPr>
          <w:rFonts w:ascii="Times New Roman" w:hAnsi="Times New Roman"/>
          <w:b/>
          <w:szCs w:val="28"/>
        </w:rPr>
        <w:t xml:space="preserve">Глава 7. СРОК ПРЕДОСТАВЛЕНИЯ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В ТОМ</w:t>
      </w:r>
      <w:r w:rsidR="004F77A4">
        <w:rPr>
          <w:rFonts w:ascii="Times New Roman" w:hAnsi="Times New Roman"/>
          <w:b/>
          <w:szCs w:val="28"/>
        </w:rPr>
        <w:t xml:space="preserve"> </w:t>
      </w:r>
      <w:r w:rsidRPr="003A67C1">
        <w:rPr>
          <w:rFonts w:ascii="Times New Roman" w:hAnsi="Times New Roman"/>
          <w:b/>
          <w:szCs w:val="28"/>
        </w:rPr>
        <w:t>ЧИСЛЕ С УЧЕТОМ НЕОБХОДИМОСТИ ОБРАЩЕНИЯ В ОРГАНИЗАЦИИ,</w:t>
      </w:r>
      <w:r w:rsidR="004A181A" w:rsidRPr="003A67C1">
        <w:rPr>
          <w:rFonts w:ascii="Times New Roman" w:hAnsi="Times New Roman"/>
          <w:b/>
          <w:szCs w:val="28"/>
        </w:rPr>
        <w:t xml:space="preserve"> </w:t>
      </w:r>
      <w:r w:rsidRPr="003A67C1">
        <w:rPr>
          <w:rFonts w:ascii="Times New Roman" w:hAnsi="Times New Roman"/>
          <w:b/>
          <w:szCs w:val="28"/>
        </w:rPr>
        <w:t xml:space="preserve">УЧАСТВУЮЩИЕ В ПРЕДОСТАВЛЕНИИ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СРОК</w:t>
      </w:r>
      <w:r w:rsidR="004A181A" w:rsidRPr="003A67C1">
        <w:rPr>
          <w:rFonts w:ascii="Times New Roman" w:hAnsi="Times New Roman"/>
          <w:b/>
          <w:szCs w:val="28"/>
        </w:rPr>
        <w:t xml:space="preserve"> </w:t>
      </w:r>
      <w:r w:rsidRPr="003A67C1">
        <w:rPr>
          <w:rFonts w:ascii="Times New Roman" w:hAnsi="Times New Roman"/>
          <w:b/>
          <w:szCs w:val="28"/>
        </w:rPr>
        <w:t xml:space="preserve">ПРИОСТАНОВЛЕНИЯ ПРЕДОСТАВЛЕНИЯ </w:t>
      </w:r>
      <w:r w:rsidR="00C70A40" w:rsidRPr="003A67C1">
        <w:rPr>
          <w:rFonts w:ascii="Times New Roman" w:hAnsi="Times New Roman"/>
          <w:b/>
          <w:szCs w:val="28"/>
        </w:rPr>
        <w:t>МУНИЦИПАЛЬНОЙ</w:t>
      </w:r>
      <w:r w:rsidRPr="003A67C1">
        <w:rPr>
          <w:rFonts w:ascii="Times New Roman" w:hAnsi="Times New Roman"/>
          <w:b/>
          <w:szCs w:val="28"/>
        </w:rPr>
        <w:t xml:space="preserve"> УСЛУГИ, СРОК</w:t>
      </w:r>
      <w:r w:rsidR="00D2367C" w:rsidRPr="003A67C1">
        <w:rPr>
          <w:rFonts w:ascii="Times New Roman" w:hAnsi="Times New Roman"/>
          <w:b/>
          <w:szCs w:val="28"/>
        </w:rPr>
        <w:t xml:space="preserve"> </w:t>
      </w:r>
      <w:r w:rsidRPr="003A67C1">
        <w:rPr>
          <w:rFonts w:ascii="Times New Roman" w:hAnsi="Times New Roman"/>
          <w:b/>
          <w:szCs w:val="28"/>
        </w:rPr>
        <w:t>ВЫДАЧИ ДОКУМЕНТОВ, ЯВЛЯЮЩИХСЯ РЕЗУЛЬТАТОМ ПРЕДОСТАВЛЕНИЯ</w:t>
      </w:r>
      <w:r w:rsidR="00C70A40"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40631F">
      <w:pPr>
        <w:widowControl w:val="0"/>
        <w:autoSpaceDE w:val="0"/>
        <w:autoSpaceDN w:val="0"/>
        <w:adjustRightInd w:val="0"/>
        <w:ind w:firstLine="709"/>
        <w:rPr>
          <w:rFonts w:ascii="Times New Roman" w:hAnsi="Times New Roman"/>
          <w:szCs w:val="28"/>
        </w:rPr>
      </w:pPr>
    </w:p>
    <w:p w:rsidR="001A216A" w:rsidRPr="002B5AAD" w:rsidRDefault="0077765C" w:rsidP="0040631F">
      <w:pPr>
        <w:widowControl w:val="0"/>
        <w:autoSpaceDE w:val="0"/>
        <w:autoSpaceDN w:val="0"/>
        <w:adjustRightInd w:val="0"/>
        <w:ind w:firstLine="709"/>
        <w:rPr>
          <w:rFonts w:ascii="Times New Roman" w:hAnsi="Times New Roman"/>
          <w:sz w:val="24"/>
          <w:szCs w:val="24"/>
        </w:rPr>
      </w:pPr>
      <w:bookmarkStart w:id="9" w:name="Par174"/>
      <w:bookmarkEnd w:id="9"/>
      <w:r w:rsidRPr="002B5AAD">
        <w:rPr>
          <w:rFonts w:ascii="Times New Roman" w:hAnsi="Times New Roman"/>
          <w:sz w:val="24"/>
          <w:szCs w:val="24"/>
        </w:rPr>
        <w:t>2</w:t>
      </w:r>
      <w:r w:rsidR="0083023A">
        <w:rPr>
          <w:rFonts w:ascii="Times New Roman" w:hAnsi="Times New Roman"/>
          <w:sz w:val="24"/>
          <w:szCs w:val="24"/>
        </w:rPr>
        <w:t>0</w:t>
      </w:r>
      <w:r w:rsidRPr="002B5AAD">
        <w:rPr>
          <w:rFonts w:ascii="Times New Roman" w:hAnsi="Times New Roman"/>
          <w:sz w:val="24"/>
          <w:szCs w:val="24"/>
        </w:rPr>
        <w:t xml:space="preserve">. </w:t>
      </w:r>
      <w:r w:rsidR="001A216A" w:rsidRPr="002B5AAD">
        <w:rPr>
          <w:rFonts w:ascii="Times New Roman" w:hAnsi="Times New Roman"/>
          <w:sz w:val="24"/>
          <w:szCs w:val="24"/>
        </w:rPr>
        <w:t xml:space="preserve">Общий срок предоставления муниципальной услуги составляет не более </w:t>
      </w:r>
      <w:r w:rsidR="009B57D1">
        <w:rPr>
          <w:rFonts w:ascii="Times New Roman" w:hAnsi="Times New Roman"/>
          <w:sz w:val="24"/>
          <w:szCs w:val="24"/>
        </w:rPr>
        <w:t>7</w:t>
      </w:r>
      <w:r w:rsidR="00E11D32" w:rsidRPr="002B5AAD">
        <w:rPr>
          <w:rFonts w:ascii="Times New Roman" w:hAnsi="Times New Roman"/>
          <w:sz w:val="24"/>
          <w:szCs w:val="24"/>
        </w:rPr>
        <w:t xml:space="preserve"> рабочих дней со дня поступления </w:t>
      </w:r>
      <w:r w:rsidR="009B57D1" w:rsidRPr="007C5A36">
        <w:rPr>
          <w:rFonts w:ascii="Times New Roman" w:hAnsi="Times New Roman"/>
          <w:color w:val="181818"/>
          <w:sz w:val="24"/>
          <w:szCs w:val="24"/>
        </w:rPr>
        <w:t>уведомления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w:t>
      </w:r>
      <w:r w:rsidR="009B57D1">
        <w:rPr>
          <w:rFonts w:ascii="Times New Roman" w:hAnsi="Times New Roman"/>
          <w:sz w:val="24"/>
          <w:szCs w:val="24"/>
        </w:rPr>
        <w:t xml:space="preserve"> </w:t>
      </w:r>
      <w:r w:rsidR="001A216A" w:rsidRPr="002B5AAD">
        <w:rPr>
          <w:rFonts w:ascii="Times New Roman" w:hAnsi="Times New Roman"/>
          <w:sz w:val="24"/>
          <w:szCs w:val="24"/>
        </w:rPr>
        <w:t>.</w:t>
      </w:r>
    </w:p>
    <w:p w:rsidR="00E11D32" w:rsidRPr="002B5AAD" w:rsidRDefault="00E11D32"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В случае представления заявления через МФЦ срок, указанный</w:t>
      </w:r>
      <w:r w:rsidR="005E7A50" w:rsidRPr="002B5AAD">
        <w:rPr>
          <w:rFonts w:ascii="Times New Roman" w:hAnsi="Times New Roman" w:cs="Times New Roman"/>
          <w:sz w:val="24"/>
          <w:szCs w:val="24"/>
        </w:rPr>
        <w:t xml:space="preserve"> </w:t>
      </w:r>
      <w:r w:rsidR="00653417" w:rsidRPr="002B5AAD">
        <w:rPr>
          <w:rFonts w:ascii="Times New Roman" w:hAnsi="Times New Roman" w:cs="Times New Roman"/>
          <w:sz w:val="24"/>
          <w:szCs w:val="24"/>
        </w:rPr>
        <w:t>в настоящем пункте</w:t>
      </w:r>
      <w:r w:rsidRPr="002B5AAD">
        <w:rPr>
          <w:rFonts w:ascii="Times New Roman" w:hAnsi="Times New Roman" w:cs="Times New Roman"/>
          <w:sz w:val="24"/>
          <w:szCs w:val="24"/>
        </w:rPr>
        <w:t>, исчисляется со дня передачи МФЦ заявления и документов, указанных в</w:t>
      </w:r>
      <w:r w:rsidR="002B2B8D">
        <w:rPr>
          <w:rFonts w:ascii="Times New Roman" w:hAnsi="Times New Roman" w:cs="Times New Roman"/>
          <w:sz w:val="24"/>
          <w:szCs w:val="24"/>
        </w:rPr>
        <w:t xml:space="preserve"> пункте </w:t>
      </w:r>
      <w:r w:rsidR="002659D4" w:rsidRPr="00293C43">
        <w:rPr>
          <w:rFonts w:ascii="Times New Roman" w:hAnsi="Times New Roman" w:cs="Times New Roman"/>
          <w:sz w:val="24"/>
          <w:szCs w:val="24"/>
          <w:shd w:val="clear" w:color="auto" w:fill="FFFFFF" w:themeFill="background1"/>
        </w:rPr>
        <w:t>2</w:t>
      </w:r>
      <w:r w:rsidR="00E02904">
        <w:rPr>
          <w:rFonts w:ascii="Times New Roman" w:hAnsi="Times New Roman" w:cs="Times New Roman"/>
          <w:sz w:val="24"/>
          <w:szCs w:val="24"/>
          <w:shd w:val="clear" w:color="auto" w:fill="FFFFFF" w:themeFill="background1"/>
        </w:rPr>
        <w:t>0</w:t>
      </w:r>
      <w:r w:rsidRPr="00293C43">
        <w:rPr>
          <w:rFonts w:ascii="Times New Roman" w:hAnsi="Times New Roman" w:cs="Times New Roman"/>
          <w:sz w:val="24"/>
          <w:szCs w:val="24"/>
          <w:shd w:val="clear" w:color="auto" w:fill="FFFFFF" w:themeFill="background1"/>
        </w:rPr>
        <w:t xml:space="preserve"> настоящего</w:t>
      </w:r>
      <w:r w:rsidRPr="002B5AAD">
        <w:rPr>
          <w:rFonts w:ascii="Times New Roman" w:hAnsi="Times New Roman" w:cs="Times New Roman"/>
          <w:sz w:val="24"/>
          <w:szCs w:val="24"/>
        </w:rPr>
        <w:t xml:space="preserve"> административного регламента (при их наличии), в уполномоченный орган.</w:t>
      </w:r>
    </w:p>
    <w:p w:rsidR="00E11D32" w:rsidRPr="002B5AAD" w:rsidRDefault="002E2835"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83023A">
        <w:rPr>
          <w:rFonts w:ascii="Times New Roman" w:hAnsi="Times New Roman"/>
          <w:sz w:val="24"/>
          <w:szCs w:val="24"/>
        </w:rPr>
        <w:t>1</w:t>
      </w:r>
      <w:r w:rsidR="001A216A" w:rsidRPr="002B5AAD">
        <w:rPr>
          <w:rFonts w:ascii="Times New Roman" w:hAnsi="Times New Roman"/>
          <w:sz w:val="24"/>
          <w:szCs w:val="24"/>
        </w:rPr>
        <w:t>. Выдача</w:t>
      </w:r>
      <w:r w:rsidR="00F86C5F">
        <w:rPr>
          <w:rFonts w:ascii="Times New Roman" w:hAnsi="Times New Roman"/>
          <w:sz w:val="24"/>
          <w:szCs w:val="24"/>
        </w:rPr>
        <w:t>,</w:t>
      </w:r>
      <w:r w:rsidR="001A216A" w:rsidRPr="002B5AAD">
        <w:rPr>
          <w:rFonts w:ascii="Times New Roman" w:hAnsi="Times New Roman"/>
          <w:sz w:val="24"/>
          <w:szCs w:val="24"/>
        </w:rPr>
        <w:t xml:space="preserve"> (направление) результата предоставления муниципальной услуги осуществляется </w:t>
      </w:r>
      <w:r w:rsidR="00E11D32" w:rsidRPr="002B5AAD">
        <w:rPr>
          <w:rFonts w:ascii="Times New Roman" w:hAnsi="Times New Roman"/>
          <w:sz w:val="24"/>
          <w:szCs w:val="24"/>
        </w:rPr>
        <w:t>не</w:t>
      </w:r>
      <w:r w:rsidR="00F86C5F">
        <w:rPr>
          <w:rFonts w:ascii="Times New Roman" w:hAnsi="Times New Roman"/>
          <w:sz w:val="24"/>
          <w:szCs w:val="24"/>
        </w:rPr>
        <w:t xml:space="preserve"> позднее</w:t>
      </w:r>
      <w:r w:rsidR="00E11D32" w:rsidRPr="002B5AAD">
        <w:rPr>
          <w:rFonts w:ascii="Times New Roman" w:hAnsi="Times New Roman"/>
          <w:sz w:val="24"/>
          <w:szCs w:val="24"/>
        </w:rPr>
        <w:t xml:space="preserve"> </w:t>
      </w:r>
      <w:r w:rsidR="00610949">
        <w:rPr>
          <w:rFonts w:ascii="Times New Roman" w:hAnsi="Times New Roman"/>
          <w:sz w:val="24"/>
          <w:szCs w:val="24"/>
        </w:rPr>
        <w:t xml:space="preserve">двух </w:t>
      </w:r>
      <w:r w:rsidR="00E11D32" w:rsidRPr="002B5AAD">
        <w:rPr>
          <w:rFonts w:ascii="Times New Roman" w:hAnsi="Times New Roman"/>
          <w:sz w:val="24"/>
          <w:szCs w:val="24"/>
        </w:rPr>
        <w:t>рабоч</w:t>
      </w:r>
      <w:r w:rsidR="00610949">
        <w:rPr>
          <w:rFonts w:ascii="Times New Roman" w:hAnsi="Times New Roman"/>
          <w:sz w:val="24"/>
          <w:szCs w:val="24"/>
        </w:rPr>
        <w:t>их</w:t>
      </w:r>
      <w:r w:rsidR="00E11D32" w:rsidRPr="002B5AAD">
        <w:rPr>
          <w:rFonts w:ascii="Times New Roman" w:hAnsi="Times New Roman"/>
          <w:sz w:val="24"/>
          <w:szCs w:val="24"/>
        </w:rPr>
        <w:t xml:space="preserve"> дн</w:t>
      </w:r>
      <w:r w:rsidR="00610949">
        <w:rPr>
          <w:rFonts w:ascii="Times New Roman" w:hAnsi="Times New Roman"/>
          <w:sz w:val="24"/>
          <w:szCs w:val="24"/>
        </w:rPr>
        <w:t>ей</w:t>
      </w:r>
      <w:r w:rsidR="00E11D32" w:rsidRPr="002B5AAD">
        <w:rPr>
          <w:rFonts w:ascii="Times New Roman" w:hAnsi="Times New Roman"/>
          <w:sz w:val="24"/>
          <w:szCs w:val="24"/>
        </w:rPr>
        <w:t xml:space="preserve"> со дня </w:t>
      </w:r>
      <w:r w:rsidR="00610949">
        <w:rPr>
          <w:rFonts w:ascii="Times New Roman" w:hAnsi="Times New Roman"/>
          <w:sz w:val="24"/>
          <w:szCs w:val="24"/>
        </w:rPr>
        <w:t xml:space="preserve">подписания </w:t>
      </w:r>
      <w:r w:rsidR="00F86C5F">
        <w:rPr>
          <w:rFonts w:ascii="Times New Roman" w:hAnsi="Times New Roman"/>
          <w:sz w:val="24"/>
          <w:szCs w:val="24"/>
        </w:rPr>
        <w:t>результата предоставления муниципальной услуги.</w:t>
      </w:r>
    </w:p>
    <w:p w:rsidR="00E11D32" w:rsidRDefault="00E11D32" w:rsidP="0040631F">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457D00" w:rsidRDefault="00457D00" w:rsidP="00457D00">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в срок не позднее двадцати рабочих дней со дня поступления уведомления</w:t>
      </w:r>
      <w:r w:rsidR="008D0B06">
        <w:rPr>
          <w:rFonts w:ascii="Times New Roman" w:hAnsi="Times New Roman"/>
          <w:sz w:val="24"/>
          <w:szCs w:val="24"/>
          <w:lang w:eastAsia="en-US"/>
        </w:rPr>
        <w:t xml:space="preserve"> уполномоченный орган</w:t>
      </w:r>
      <w:r>
        <w:rPr>
          <w:rFonts w:ascii="Times New Roman" w:hAnsi="Times New Roman"/>
          <w:sz w:val="24"/>
          <w:szCs w:val="24"/>
          <w:lang w:eastAsia="en-US"/>
        </w:rPr>
        <w:t xml:space="preserve"> направляе</w:t>
      </w:r>
      <w:r w:rsidR="008D0B06">
        <w:rPr>
          <w:rFonts w:ascii="Times New Roman" w:hAnsi="Times New Roman"/>
          <w:sz w:val="24"/>
          <w:szCs w:val="24"/>
          <w:lang w:eastAsia="en-US"/>
        </w:rPr>
        <w:t>т</w:t>
      </w:r>
      <w:r>
        <w:rPr>
          <w:rFonts w:ascii="Times New Roman" w:hAnsi="Times New Roman"/>
          <w:sz w:val="24"/>
          <w:szCs w:val="24"/>
          <w:lang w:eastAsia="en-US"/>
        </w:rPr>
        <w:t xml:space="preserve"> застройщику способом, опре</w:t>
      </w:r>
      <w:r w:rsidR="008D0B06">
        <w:rPr>
          <w:rFonts w:ascii="Times New Roman" w:hAnsi="Times New Roman"/>
          <w:sz w:val="24"/>
          <w:szCs w:val="24"/>
          <w:lang w:eastAsia="en-US"/>
        </w:rPr>
        <w:t>деленным им в уведомлении.</w:t>
      </w:r>
    </w:p>
    <w:p w:rsidR="00A6117E" w:rsidRPr="002B5AAD" w:rsidRDefault="00A6117E"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E82FEA">
        <w:rPr>
          <w:rFonts w:ascii="Times New Roman" w:hAnsi="Times New Roman"/>
          <w:sz w:val="24"/>
          <w:szCs w:val="24"/>
        </w:rPr>
        <w:t>2</w:t>
      </w:r>
      <w:r w:rsidRPr="002B5AAD">
        <w:rPr>
          <w:rFonts w:ascii="Times New Roman" w:hAnsi="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B543FE" w:rsidRPr="000D27FC" w:rsidRDefault="00B543FE" w:rsidP="0040631F">
      <w:pPr>
        <w:widowControl w:val="0"/>
        <w:autoSpaceDE w:val="0"/>
        <w:autoSpaceDN w:val="0"/>
        <w:adjustRightInd w:val="0"/>
        <w:ind w:firstLine="709"/>
        <w:rPr>
          <w:rFonts w:ascii="Times New Roman" w:hAnsi="Times New Roman"/>
          <w:szCs w:val="28"/>
        </w:rPr>
      </w:pPr>
    </w:p>
    <w:p w:rsidR="00E545F3" w:rsidRPr="003A67C1" w:rsidRDefault="00E545F3" w:rsidP="0040631F">
      <w:pPr>
        <w:widowControl w:val="0"/>
        <w:autoSpaceDE w:val="0"/>
        <w:autoSpaceDN w:val="0"/>
        <w:adjustRightInd w:val="0"/>
        <w:ind w:firstLine="726"/>
        <w:jc w:val="center"/>
        <w:rPr>
          <w:rFonts w:ascii="Times New Roman" w:hAnsi="Times New Roman"/>
          <w:b/>
          <w:szCs w:val="28"/>
        </w:rPr>
      </w:pPr>
      <w:bookmarkStart w:id="10" w:name="Par179"/>
      <w:bookmarkEnd w:id="10"/>
      <w:r w:rsidRPr="003A67C1">
        <w:rPr>
          <w:rFonts w:ascii="Times New Roman" w:hAnsi="Times New Roman"/>
          <w:b/>
          <w:szCs w:val="28"/>
        </w:rPr>
        <w:t>Глава 8. ПЕРЕЧЕНЬ НОРМАТИВНЫХ ПРАВОВЫХ АКТОВ, РЕГУЛИРУЮЩИХОТНОШЕНИЯ, ВОЗНИКАЮЩИЕ В СВЯЗИ С ПРЕДОСТАВЛЕНИЕМ</w:t>
      </w:r>
      <w:r w:rsidR="00FD37CB"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40631F">
      <w:pPr>
        <w:widowControl w:val="0"/>
        <w:autoSpaceDE w:val="0"/>
        <w:autoSpaceDN w:val="0"/>
        <w:adjustRightInd w:val="0"/>
        <w:rPr>
          <w:rFonts w:ascii="Times New Roman" w:hAnsi="Times New Roman"/>
          <w:szCs w:val="28"/>
        </w:rPr>
      </w:pPr>
    </w:p>
    <w:p w:rsidR="00F56888" w:rsidRPr="004B184D" w:rsidRDefault="00E82FE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23. </w:t>
      </w:r>
      <w:r w:rsidR="00F56888">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545F3" w:rsidRPr="002B5AAD" w:rsidRDefault="00E545F3" w:rsidP="0040631F">
      <w:pPr>
        <w:widowControl w:val="0"/>
        <w:autoSpaceDE w:val="0"/>
        <w:autoSpaceDN w:val="0"/>
        <w:adjustRightInd w:val="0"/>
        <w:ind w:firstLine="709"/>
        <w:rPr>
          <w:rFonts w:ascii="Times New Roman" w:hAnsi="Times New Roman"/>
          <w:sz w:val="24"/>
          <w:szCs w:val="24"/>
        </w:rPr>
      </w:pPr>
    </w:p>
    <w:p w:rsidR="005938D1" w:rsidRPr="003A67C1" w:rsidRDefault="00E545F3" w:rsidP="0040631F">
      <w:pPr>
        <w:autoSpaceDE w:val="0"/>
        <w:autoSpaceDN w:val="0"/>
        <w:adjustRightInd w:val="0"/>
        <w:ind w:firstLine="0"/>
        <w:jc w:val="center"/>
        <w:rPr>
          <w:rFonts w:ascii="Times New Roman" w:hAnsi="Times New Roman"/>
          <w:b/>
          <w:szCs w:val="28"/>
          <w:lang w:eastAsia="en-US"/>
        </w:rPr>
      </w:pPr>
      <w:bookmarkStart w:id="11" w:name="Par199"/>
      <w:bookmarkEnd w:id="11"/>
      <w:r w:rsidRPr="003A67C1">
        <w:rPr>
          <w:rFonts w:ascii="Times New Roman" w:hAnsi="Times New Roman"/>
          <w:b/>
          <w:szCs w:val="28"/>
          <w:lang w:eastAsia="en-US"/>
        </w:rPr>
        <w:t xml:space="preserve">Глава 9. </w:t>
      </w:r>
      <w:r w:rsidR="00EE3CE4" w:rsidRPr="003A67C1">
        <w:rPr>
          <w:rFonts w:ascii="Times New Roman" w:hAnsi="Times New Roman"/>
          <w:b/>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3A67C1">
        <w:rPr>
          <w:rFonts w:ascii="Times New Roman" w:hAnsi="Times New Roman"/>
          <w:b/>
          <w:szCs w:val="28"/>
          <w:lang w:eastAsia="en-US"/>
        </w:rPr>
        <w:t>МУНИЦИПАЛЬНОЙ</w:t>
      </w:r>
      <w:r w:rsidR="00EE3CE4" w:rsidRPr="003A67C1">
        <w:rPr>
          <w:rFonts w:ascii="Times New Roman" w:hAnsi="Times New Roman"/>
          <w:b/>
          <w:szCs w:val="28"/>
          <w:lang w:eastAsia="en-US"/>
        </w:rPr>
        <w:t xml:space="preserve"> УСЛУГИ И УСЛУГ, КОТОРЫЕ ЯВЛЯЮТСЯ НЕОБХОДИМЫМИ И ОБЯЗАТЕЛЬНЫМИ ДЛЯ ПРЕДОСТАВЛЕНИЯ </w:t>
      </w:r>
      <w:r w:rsidR="006C2064" w:rsidRPr="003A67C1">
        <w:rPr>
          <w:rFonts w:ascii="Times New Roman" w:hAnsi="Times New Roman"/>
          <w:b/>
          <w:szCs w:val="28"/>
          <w:lang w:eastAsia="en-US"/>
        </w:rPr>
        <w:t>МУНИЦИПАЛЬНОЙ</w:t>
      </w:r>
      <w:r w:rsidR="00EE3CE4" w:rsidRPr="003A67C1">
        <w:rPr>
          <w:rFonts w:ascii="Times New Roman" w:hAnsi="Times New Roman"/>
          <w:b/>
          <w:szCs w:val="28"/>
          <w:lang w:eastAsia="en-US"/>
        </w:rPr>
        <w:t xml:space="preserve"> УСЛУГИ, ПОДЛЕЖАЩИХ ПРЕДСТАВЛЕНИЮ ЗАЯВИТЕЛЕМ, СПОСОБЫ ИХ ПОЛУЧЕНИЯ ЗАЯВИТЕЛЕМ</w:t>
      </w:r>
    </w:p>
    <w:p w:rsidR="00E545F3" w:rsidRPr="00877324" w:rsidRDefault="00E545F3" w:rsidP="0040631F">
      <w:pPr>
        <w:widowControl w:val="0"/>
        <w:autoSpaceDE w:val="0"/>
        <w:autoSpaceDN w:val="0"/>
        <w:adjustRightInd w:val="0"/>
        <w:rPr>
          <w:rFonts w:ascii="Times New Roman" w:hAnsi="Times New Roman"/>
          <w:szCs w:val="28"/>
        </w:rPr>
      </w:pPr>
    </w:p>
    <w:p w:rsidR="00A9676D" w:rsidRDefault="002E2835" w:rsidP="0040631F">
      <w:pPr>
        <w:rPr>
          <w:rFonts w:asciiTheme="minorHAnsi" w:hAnsiTheme="minorHAnsi"/>
          <w:color w:val="181818"/>
          <w:sz w:val="24"/>
          <w:szCs w:val="24"/>
          <w:shd w:val="clear" w:color="auto" w:fill="F5F5F1"/>
        </w:rPr>
      </w:pPr>
      <w:bookmarkStart w:id="12" w:name="Par202"/>
      <w:bookmarkEnd w:id="12"/>
      <w:r w:rsidRPr="002B5AAD">
        <w:rPr>
          <w:rFonts w:ascii="Times New Roman" w:hAnsi="Times New Roman"/>
          <w:sz w:val="24"/>
          <w:szCs w:val="24"/>
        </w:rPr>
        <w:t>2</w:t>
      </w:r>
      <w:r w:rsidR="0083023A">
        <w:rPr>
          <w:rFonts w:ascii="Times New Roman" w:hAnsi="Times New Roman"/>
          <w:sz w:val="24"/>
          <w:szCs w:val="24"/>
        </w:rPr>
        <w:t>4</w:t>
      </w:r>
      <w:r w:rsidR="00747E2F" w:rsidRPr="002B5AAD">
        <w:rPr>
          <w:rFonts w:ascii="Times New Roman" w:hAnsi="Times New Roman"/>
          <w:sz w:val="24"/>
          <w:szCs w:val="24"/>
        </w:rPr>
        <w:t>. </w:t>
      </w:r>
      <w:r w:rsidR="009B57D1" w:rsidRPr="007C5A36">
        <w:rPr>
          <w:color w:val="181818"/>
          <w:sz w:val="24"/>
          <w:szCs w:val="24"/>
        </w:rPr>
        <w:t>Основанием для предоставления муниципальной услуги является подача заявителем на бумажном носителе посредством личного обращения в уполномоченные на выдачу разрешений на строительство орган, в том числе через многофункциональный центр, либо направление в указанный орган посредством почтового отправления с уведомлением о вручении или единого портала государственных и муниципальных услуг уведомлени</w:t>
      </w:r>
      <w:r w:rsidR="00E82FEA">
        <w:rPr>
          <w:rFonts w:ascii="Times New Roman" w:hAnsi="Times New Roman"/>
          <w:color w:val="181818"/>
          <w:sz w:val="24"/>
          <w:szCs w:val="24"/>
        </w:rPr>
        <w:t>я</w:t>
      </w:r>
      <w:r w:rsidR="009B57D1" w:rsidRPr="007C5A36">
        <w:rPr>
          <w:color w:val="181818"/>
          <w:sz w:val="24"/>
          <w:szCs w:val="24"/>
        </w:rPr>
        <w:t xml:space="preserve"> о планируемых строительстве или реконструкции объекта индивидуального жилищного строительства или садового дома или уведомлени</w:t>
      </w:r>
      <w:r w:rsidR="00E82FEA">
        <w:rPr>
          <w:rFonts w:ascii="Times New Roman" w:hAnsi="Times New Roman"/>
          <w:color w:val="181818"/>
          <w:sz w:val="24"/>
          <w:szCs w:val="24"/>
        </w:rPr>
        <w:t>я</w:t>
      </w:r>
      <w:r w:rsidR="009B57D1" w:rsidRPr="007C5A36">
        <w:rPr>
          <w:color w:val="181818"/>
          <w:sz w:val="24"/>
          <w:szCs w:val="24"/>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r w:rsidR="00E82FEA">
        <w:rPr>
          <w:rFonts w:asciiTheme="minorHAnsi" w:hAnsiTheme="minorHAnsi"/>
          <w:color w:val="181818"/>
          <w:sz w:val="24"/>
          <w:szCs w:val="24"/>
        </w:rPr>
        <w:t xml:space="preserve"> </w:t>
      </w:r>
      <w:r w:rsidR="00E82FEA" w:rsidRPr="007C5A36">
        <w:rPr>
          <w:color w:val="181818"/>
          <w:sz w:val="24"/>
          <w:szCs w:val="24"/>
        </w:rPr>
        <w:t xml:space="preserve">(далее – уведомление) </w:t>
      </w:r>
      <w:r w:rsidR="009B57D1" w:rsidRPr="007C5A36">
        <w:rPr>
          <w:color w:val="181818"/>
          <w:sz w:val="24"/>
          <w:szCs w:val="24"/>
        </w:rPr>
        <w:t xml:space="preserve"> по форме, согласно Приложению № 1 к настоящему Регламенту</w:t>
      </w:r>
      <w:r w:rsidR="009B57D1" w:rsidRPr="00E02904">
        <w:rPr>
          <w:color w:val="181818"/>
          <w:sz w:val="24"/>
          <w:szCs w:val="24"/>
        </w:rPr>
        <w:t>.</w:t>
      </w:r>
    </w:p>
    <w:p w:rsidR="009A67BB" w:rsidRPr="009A67BB" w:rsidRDefault="00E82FEA" w:rsidP="0040631F">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25. </w:t>
      </w:r>
      <w:r w:rsidR="009A67BB" w:rsidRPr="009A67BB">
        <w:rPr>
          <w:rFonts w:ascii="Times New Roman" w:hAnsi="Times New Roman"/>
          <w:sz w:val="24"/>
          <w:szCs w:val="24"/>
          <w:shd w:val="clear" w:color="auto" w:fill="FFFFFF"/>
        </w:rPr>
        <w:t>Уведомление о планируемых строительстве или реконструкции объекта индивидуального жилищного строительства или садового дома, должно содержать сведения:</w:t>
      </w:r>
    </w:p>
    <w:p w:rsidR="009A67BB" w:rsidRPr="009A67BB" w:rsidRDefault="009A67BB" w:rsidP="0040631F">
      <w:pPr>
        <w:spacing w:line="290" w:lineRule="atLeast"/>
        <w:ind w:firstLine="540"/>
        <w:rPr>
          <w:rFonts w:ascii="Times New Roman" w:hAnsi="Times New Roman"/>
          <w:sz w:val="24"/>
          <w:szCs w:val="24"/>
        </w:rPr>
      </w:pPr>
      <w:r w:rsidRPr="009A67BB">
        <w:rPr>
          <w:rStyle w:val="blk"/>
          <w:rFonts w:ascii="Times New Roman" w:hAnsi="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9A67BB" w:rsidRPr="009A67BB" w:rsidRDefault="009A67BB" w:rsidP="0040631F">
      <w:pPr>
        <w:spacing w:line="290" w:lineRule="atLeast"/>
        <w:ind w:firstLine="540"/>
        <w:rPr>
          <w:rFonts w:ascii="Times New Roman" w:hAnsi="Times New Roman"/>
          <w:sz w:val="24"/>
          <w:szCs w:val="24"/>
        </w:rPr>
      </w:pPr>
      <w:bookmarkStart w:id="13" w:name="dst2582"/>
      <w:bookmarkEnd w:id="13"/>
      <w:r w:rsidRPr="009A67BB">
        <w:rPr>
          <w:rStyle w:val="blk"/>
          <w:rFonts w:ascii="Times New Roman" w:hAnsi="Times New Roman"/>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A67BB" w:rsidRPr="009A67BB" w:rsidRDefault="009A67BB" w:rsidP="0040631F">
      <w:pPr>
        <w:spacing w:line="290" w:lineRule="atLeast"/>
        <w:ind w:firstLine="540"/>
        <w:rPr>
          <w:rFonts w:ascii="Times New Roman" w:hAnsi="Times New Roman"/>
          <w:sz w:val="24"/>
          <w:szCs w:val="24"/>
        </w:rPr>
      </w:pPr>
      <w:bookmarkStart w:id="14" w:name="dst2583"/>
      <w:bookmarkEnd w:id="14"/>
      <w:r w:rsidRPr="009A67BB">
        <w:rPr>
          <w:rStyle w:val="blk"/>
          <w:rFonts w:ascii="Times New Roman" w:hAnsi="Times New Roman"/>
          <w:sz w:val="24"/>
          <w:szCs w:val="24"/>
        </w:rPr>
        <w:t>3) кадастровый номер земельного участка (при его наличии), адрес или описание местоположения земельного участка;</w:t>
      </w:r>
    </w:p>
    <w:p w:rsidR="009A67BB" w:rsidRPr="009A67BB" w:rsidRDefault="009A67BB" w:rsidP="0040631F">
      <w:pPr>
        <w:spacing w:line="290" w:lineRule="atLeast"/>
        <w:ind w:firstLine="540"/>
        <w:rPr>
          <w:rFonts w:ascii="Times New Roman" w:hAnsi="Times New Roman"/>
          <w:sz w:val="24"/>
          <w:szCs w:val="24"/>
        </w:rPr>
      </w:pPr>
      <w:bookmarkStart w:id="15" w:name="dst2584"/>
      <w:bookmarkEnd w:id="15"/>
      <w:r w:rsidRPr="009A67BB">
        <w:rPr>
          <w:rStyle w:val="blk"/>
          <w:rFonts w:ascii="Times New Roman" w:hAnsi="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9A67BB" w:rsidRPr="009A67BB" w:rsidRDefault="009A67BB" w:rsidP="0040631F">
      <w:pPr>
        <w:spacing w:line="290" w:lineRule="atLeast"/>
        <w:ind w:firstLine="540"/>
        <w:rPr>
          <w:rFonts w:ascii="Times New Roman" w:hAnsi="Times New Roman"/>
          <w:sz w:val="24"/>
          <w:szCs w:val="24"/>
        </w:rPr>
      </w:pPr>
      <w:bookmarkStart w:id="16" w:name="dst2585"/>
      <w:bookmarkEnd w:id="16"/>
      <w:r w:rsidRPr="009A67BB">
        <w:rPr>
          <w:rStyle w:val="blk"/>
          <w:rFonts w:ascii="Times New Roman" w:hAnsi="Times New Roman"/>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A67BB" w:rsidRPr="009A67BB" w:rsidRDefault="009A67BB" w:rsidP="0040631F">
      <w:pPr>
        <w:spacing w:line="290" w:lineRule="atLeast"/>
        <w:ind w:firstLine="540"/>
        <w:rPr>
          <w:rFonts w:ascii="Times New Roman" w:hAnsi="Times New Roman"/>
          <w:sz w:val="24"/>
          <w:szCs w:val="24"/>
        </w:rPr>
      </w:pPr>
      <w:bookmarkStart w:id="17" w:name="dst2586"/>
      <w:bookmarkEnd w:id="17"/>
      <w:r w:rsidRPr="009A67BB">
        <w:rPr>
          <w:rStyle w:val="blk"/>
          <w:rFonts w:ascii="Times New Roman" w:hAnsi="Times New Roman"/>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9A67BB" w:rsidRPr="009A67BB" w:rsidRDefault="009A67BB" w:rsidP="0040631F">
      <w:pPr>
        <w:spacing w:line="290" w:lineRule="atLeast"/>
        <w:ind w:firstLine="540"/>
        <w:rPr>
          <w:rFonts w:ascii="Times New Roman" w:hAnsi="Times New Roman"/>
          <w:sz w:val="24"/>
          <w:szCs w:val="24"/>
        </w:rPr>
      </w:pPr>
      <w:bookmarkStart w:id="18" w:name="dst2587"/>
      <w:bookmarkEnd w:id="18"/>
      <w:r w:rsidRPr="009A67BB">
        <w:rPr>
          <w:rStyle w:val="blk"/>
          <w:rFonts w:ascii="Times New Roman" w:hAnsi="Times New Roman"/>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9A67BB" w:rsidRPr="009A67BB" w:rsidRDefault="009A67BB" w:rsidP="0040631F">
      <w:pPr>
        <w:spacing w:line="290" w:lineRule="atLeast"/>
        <w:ind w:firstLine="540"/>
        <w:rPr>
          <w:rFonts w:ascii="Times New Roman" w:hAnsi="Times New Roman"/>
          <w:sz w:val="24"/>
          <w:szCs w:val="24"/>
        </w:rPr>
      </w:pPr>
      <w:bookmarkStart w:id="19" w:name="dst2588"/>
      <w:bookmarkEnd w:id="19"/>
      <w:r w:rsidRPr="009A67BB">
        <w:rPr>
          <w:rStyle w:val="blk"/>
          <w:rFonts w:ascii="Times New Roman" w:hAnsi="Times New Roman"/>
          <w:sz w:val="24"/>
          <w:szCs w:val="24"/>
        </w:rPr>
        <w:t>8) почтовый адрес и (или) адрес электронной почты для связи с застройщиком;</w:t>
      </w:r>
    </w:p>
    <w:p w:rsidR="009A67BB" w:rsidRPr="009A67BB" w:rsidRDefault="009A67BB" w:rsidP="0040631F">
      <w:pPr>
        <w:spacing w:line="290" w:lineRule="atLeast"/>
        <w:ind w:firstLine="540"/>
        <w:rPr>
          <w:rFonts w:ascii="Times New Roman" w:hAnsi="Times New Roman"/>
          <w:color w:val="333333"/>
          <w:sz w:val="24"/>
          <w:szCs w:val="24"/>
          <w:shd w:val="clear" w:color="auto" w:fill="FFFFFF"/>
        </w:rPr>
      </w:pPr>
      <w:bookmarkStart w:id="20" w:name="dst2589"/>
      <w:bookmarkEnd w:id="20"/>
      <w:r w:rsidRPr="009A67BB">
        <w:rPr>
          <w:rStyle w:val="blk"/>
          <w:rFonts w:ascii="Times New Roman" w:hAnsi="Times New Roman"/>
          <w:sz w:val="24"/>
          <w:szCs w:val="24"/>
        </w:rPr>
        <w:t>9) способ направления застройщику уведомлени</w:t>
      </w:r>
      <w:r>
        <w:rPr>
          <w:rStyle w:val="blk"/>
          <w:rFonts w:ascii="Times New Roman" w:hAnsi="Times New Roman"/>
          <w:sz w:val="24"/>
          <w:szCs w:val="24"/>
        </w:rPr>
        <w:t>я.</w:t>
      </w:r>
    </w:p>
    <w:p w:rsidR="000803DE" w:rsidRPr="002B5AAD" w:rsidRDefault="00E82FEA" w:rsidP="0040631F">
      <w:pPr>
        <w:rPr>
          <w:color w:val="000000"/>
          <w:sz w:val="24"/>
          <w:szCs w:val="24"/>
        </w:rPr>
      </w:pPr>
      <w:r>
        <w:rPr>
          <w:rFonts w:ascii="Times New Roman" w:hAnsi="Times New Roman"/>
          <w:color w:val="000000"/>
          <w:sz w:val="24"/>
          <w:szCs w:val="24"/>
          <w:lang w:eastAsia="ar-SA"/>
        </w:rPr>
        <w:lastRenderedPageBreak/>
        <w:t xml:space="preserve">26. </w:t>
      </w:r>
      <w:r w:rsidR="000803DE" w:rsidRPr="002B5AAD">
        <w:rPr>
          <w:rFonts w:ascii="Times New Roman" w:hAnsi="Times New Roman"/>
          <w:color w:val="000000"/>
          <w:sz w:val="24"/>
          <w:szCs w:val="24"/>
          <w:lang w:eastAsia="ar-SA"/>
        </w:rPr>
        <w:t xml:space="preserve">К </w:t>
      </w:r>
      <w:r w:rsidR="00293C43">
        <w:rPr>
          <w:rFonts w:ascii="Times New Roman" w:hAnsi="Times New Roman"/>
          <w:color w:val="000000"/>
          <w:sz w:val="24"/>
          <w:szCs w:val="24"/>
          <w:lang w:eastAsia="ar-SA"/>
        </w:rPr>
        <w:t>уведомлению</w:t>
      </w:r>
      <w:r w:rsidR="000803DE" w:rsidRPr="002B5AAD">
        <w:rPr>
          <w:rFonts w:ascii="Times New Roman" w:hAnsi="Times New Roman"/>
          <w:color w:val="000000"/>
          <w:sz w:val="24"/>
          <w:szCs w:val="24"/>
          <w:lang w:eastAsia="ar-SA"/>
        </w:rPr>
        <w:t xml:space="preserve"> </w:t>
      </w:r>
      <w:r w:rsidR="000803DE" w:rsidRPr="002B5AAD">
        <w:rPr>
          <w:bCs/>
          <w:color w:val="000000"/>
          <w:sz w:val="24"/>
          <w:szCs w:val="24"/>
          <w:lang w:eastAsia="ar-SA"/>
        </w:rPr>
        <w:t>прилагаются следующие документы:</w:t>
      </w:r>
    </w:p>
    <w:p w:rsidR="005F79A1" w:rsidRDefault="00F30D54" w:rsidP="0040631F">
      <w:pPr>
        <w:rPr>
          <w:rFonts w:asciiTheme="minorHAnsi" w:hAnsiTheme="minorHAnsi"/>
          <w:color w:val="685100"/>
          <w:sz w:val="26"/>
          <w:szCs w:val="26"/>
          <w:shd w:val="clear" w:color="auto" w:fill="F5F5F1"/>
        </w:rPr>
      </w:pPr>
      <w:r w:rsidRPr="002B5AAD">
        <w:rPr>
          <w:sz w:val="24"/>
          <w:szCs w:val="24"/>
        </w:rPr>
        <w:t xml:space="preserve">а) </w:t>
      </w:r>
      <w:bookmarkStart w:id="21" w:name="sub_51131"/>
      <w:r w:rsidR="005F79A1" w:rsidRPr="007C5A36">
        <w:rPr>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bookmarkEnd w:id="21"/>
    </w:p>
    <w:p w:rsidR="000803DE" w:rsidRPr="002B5AAD" w:rsidRDefault="00A9676D" w:rsidP="0040631F">
      <w:pPr>
        <w:rPr>
          <w:sz w:val="24"/>
          <w:szCs w:val="24"/>
        </w:rPr>
      </w:pPr>
      <w:r w:rsidRPr="002B5AAD">
        <w:rPr>
          <w:rFonts w:asciiTheme="minorHAnsi" w:hAnsiTheme="minorHAnsi"/>
          <w:sz w:val="24"/>
          <w:szCs w:val="24"/>
        </w:rPr>
        <w:t>б</w:t>
      </w:r>
      <w:r w:rsidR="000803DE" w:rsidRPr="002B5AAD">
        <w:rPr>
          <w:sz w:val="24"/>
          <w:szCs w:val="24"/>
        </w:rPr>
        <w:t xml:space="preserve">) </w:t>
      </w:r>
      <w:bookmarkStart w:id="22" w:name="sub_51132"/>
      <w:r w:rsidR="005F79A1" w:rsidRPr="007C5A36">
        <w:rPr>
          <w:sz w:val="24"/>
          <w:szCs w:val="24"/>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bookmarkEnd w:id="22"/>
    </w:p>
    <w:p w:rsidR="00FF21FA" w:rsidRPr="00787B76" w:rsidRDefault="00A9676D" w:rsidP="0040631F">
      <w:pPr>
        <w:rPr>
          <w:rFonts w:ascii="Times New Roman" w:hAnsi="Times New Roman"/>
          <w:color w:val="181818"/>
          <w:sz w:val="24"/>
          <w:szCs w:val="24"/>
        </w:rPr>
      </w:pPr>
      <w:r w:rsidRPr="002B5AAD">
        <w:rPr>
          <w:rFonts w:ascii="Times New Roman" w:hAnsi="Times New Roman"/>
          <w:sz w:val="24"/>
          <w:szCs w:val="24"/>
        </w:rPr>
        <w:t xml:space="preserve">в) </w:t>
      </w:r>
      <w:r w:rsidR="005F79A1" w:rsidRPr="007C5A36">
        <w:rPr>
          <w:color w:val="181818"/>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787B76">
        <w:rPr>
          <w:rFonts w:ascii="Times New Roman" w:hAnsi="Times New Roman"/>
          <w:color w:val="181818"/>
          <w:sz w:val="24"/>
          <w:szCs w:val="24"/>
        </w:rPr>
        <w:t>;</w:t>
      </w:r>
    </w:p>
    <w:p w:rsidR="00E274E9" w:rsidRPr="00293C43" w:rsidRDefault="00E274E9" w:rsidP="0040631F">
      <w:pPr>
        <w:rPr>
          <w:rFonts w:ascii="Times New Roman" w:hAnsi="Times New Roman"/>
          <w:sz w:val="24"/>
          <w:szCs w:val="24"/>
          <w:shd w:val="clear" w:color="auto" w:fill="F5F5F1"/>
        </w:rPr>
      </w:pPr>
      <w:r w:rsidRPr="00293C43">
        <w:rPr>
          <w:rFonts w:ascii="Times New Roman" w:hAnsi="Times New Roman"/>
          <w:sz w:val="24"/>
          <w:szCs w:val="24"/>
          <w:shd w:val="clear" w:color="auto" w:fill="FFFFFF"/>
        </w:rPr>
        <w:t>г)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5F79A1" w:rsidRPr="005F79A1" w:rsidRDefault="000A705F" w:rsidP="0040631F">
      <w:pPr>
        <w:rPr>
          <w:rFonts w:asciiTheme="minorHAnsi" w:hAnsiTheme="minorHAnsi"/>
          <w:i/>
          <w:sz w:val="24"/>
          <w:szCs w:val="24"/>
        </w:rPr>
      </w:pPr>
      <w:r w:rsidRPr="007C5A36">
        <w:rPr>
          <w:rFonts w:ascii="Times New Roman" w:hAnsi="Times New Roman"/>
          <w:color w:val="181818"/>
          <w:sz w:val="24"/>
          <w:szCs w:val="24"/>
        </w:rPr>
        <w:t>2</w:t>
      </w:r>
      <w:r w:rsidR="00E82FEA">
        <w:rPr>
          <w:rFonts w:ascii="Times New Roman" w:hAnsi="Times New Roman"/>
          <w:color w:val="181818"/>
          <w:sz w:val="24"/>
          <w:szCs w:val="24"/>
        </w:rPr>
        <w:t>7</w:t>
      </w:r>
      <w:r w:rsidRPr="007C5A36">
        <w:rPr>
          <w:rFonts w:asciiTheme="minorHAnsi" w:hAnsiTheme="minorHAnsi"/>
          <w:color w:val="181818"/>
          <w:sz w:val="24"/>
          <w:szCs w:val="24"/>
        </w:rPr>
        <w:t>.</w:t>
      </w:r>
      <w:r w:rsidRPr="00E82FEA">
        <w:rPr>
          <w:rFonts w:asciiTheme="minorHAnsi" w:hAnsiTheme="minorHAnsi"/>
          <w:color w:val="181818"/>
          <w:sz w:val="24"/>
          <w:szCs w:val="24"/>
        </w:rPr>
        <w:t xml:space="preserve"> </w:t>
      </w:r>
      <w:r w:rsidR="005F79A1" w:rsidRPr="007C5A36">
        <w:rPr>
          <w:color w:val="181818"/>
          <w:sz w:val="24"/>
          <w:szCs w:val="24"/>
        </w:rPr>
        <w:t>При подаче заявителем уведомления (личное обращение) он должен предъявить документ, удостоверяющий его личность, а в случае обращения представителя юридического или физического лица представить документ, подтверждающий его полномочия, в соответствии с законодательством Российской Федерации (копия, 1 экземпляр).</w:t>
      </w:r>
    </w:p>
    <w:p w:rsidR="005E72C0" w:rsidRPr="002B5AAD" w:rsidRDefault="002E2835" w:rsidP="0040631F">
      <w:pPr>
        <w:autoSpaceDE w:val="0"/>
        <w:autoSpaceDN w:val="0"/>
        <w:adjustRightInd w:val="0"/>
        <w:rPr>
          <w:rFonts w:ascii="Times New Roman" w:hAnsi="Times New Roman"/>
          <w:sz w:val="24"/>
          <w:szCs w:val="24"/>
        </w:rPr>
      </w:pPr>
      <w:r w:rsidRPr="002B5AAD">
        <w:rPr>
          <w:rFonts w:ascii="Times New Roman" w:hAnsi="Times New Roman"/>
          <w:sz w:val="24"/>
          <w:szCs w:val="24"/>
        </w:rPr>
        <w:t>2</w:t>
      </w:r>
      <w:r w:rsidR="00E82FEA">
        <w:rPr>
          <w:rFonts w:ascii="Times New Roman" w:hAnsi="Times New Roman"/>
          <w:sz w:val="24"/>
          <w:szCs w:val="24"/>
        </w:rPr>
        <w:t>8</w:t>
      </w:r>
      <w:r w:rsidR="00AF4ABE" w:rsidRPr="002B5AAD">
        <w:rPr>
          <w:rFonts w:ascii="Times New Roman" w:hAnsi="Times New Roman"/>
          <w:sz w:val="24"/>
          <w:szCs w:val="24"/>
        </w:rPr>
        <w:t xml:space="preserve">. </w:t>
      </w:r>
      <w:r w:rsidR="005E72C0" w:rsidRPr="002B5AAD">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w:t>
      </w:r>
      <w:r w:rsidR="000C7E3D" w:rsidRPr="002B5AAD">
        <w:rPr>
          <w:rFonts w:ascii="Times New Roman" w:hAnsi="Times New Roman"/>
          <w:sz w:val="24"/>
          <w:szCs w:val="24"/>
        </w:rPr>
        <w:t>в</w:t>
      </w:r>
      <w:r w:rsidR="0095021D">
        <w:rPr>
          <w:rFonts w:ascii="Times New Roman" w:hAnsi="Times New Roman"/>
          <w:sz w:val="24"/>
          <w:szCs w:val="24"/>
        </w:rPr>
        <w:t xml:space="preserve"> </w:t>
      </w:r>
      <w:r w:rsidR="000C7E3D" w:rsidRPr="002B5AAD">
        <w:rPr>
          <w:rFonts w:ascii="Times New Roman" w:hAnsi="Times New Roman"/>
          <w:sz w:val="24"/>
          <w:szCs w:val="24"/>
        </w:rPr>
        <w:t>пункт</w:t>
      </w:r>
      <w:r w:rsidR="0095021D">
        <w:rPr>
          <w:rFonts w:ascii="Times New Roman" w:hAnsi="Times New Roman"/>
          <w:sz w:val="24"/>
          <w:szCs w:val="24"/>
        </w:rPr>
        <w:t>е</w:t>
      </w:r>
      <w:r w:rsidR="000C7E3D" w:rsidRPr="002B5AAD">
        <w:rPr>
          <w:rFonts w:ascii="Times New Roman" w:hAnsi="Times New Roman"/>
          <w:sz w:val="24"/>
          <w:szCs w:val="24"/>
        </w:rPr>
        <w:t xml:space="preserve"> </w:t>
      </w:r>
      <w:r w:rsidR="002659D4">
        <w:rPr>
          <w:rFonts w:ascii="Times New Roman" w:hAnsi="Times New Roman"/>
          <w:sz w:val="24"/>
          <w:szCs w:val="24"/>
        </w:rPr>
        <w:t>2</w:t>
      </w:r>
      <w:r w:rsidR="0095021D">
        <w:rPr>
          <w:rFonts w:ascii="Times New Roman" w:hAnsi="Times New Roman"/>
          <w:sz w:val="24"/>
          <w:szCs w:val="24"/>
        </w:rPr>
        <w:t>6</w:t>
      </w:r>
      <w:r w:rsidR="000C7E3D" w:rsidRPr="002B5AAD">
        <w:rPr>
          <w:rFonts w:ascii="Times New Roman" w:hAnsi="Times New Roman"/>
          <w:sz w:val="24"/>
          <w:szCs w:val="24"/>
        </w:rPr>
        <w:t xml:space="preserve"> настоящего </w:t>
      </w:r>
      <w:r w:rsidR="00694600">
        <w:rPr>
          <w:rFonts w:ascii="Times New Roman" w:hAnsi="Times New Roman"/>
          <w:sz w:val="24"/>
          <w:szCs w:val="24"/>
        </w:rPr>
        <w:t>а</w:t>
      </w:r>
      <w:r w:rsidR="005E72C0" w:rsidRPr="002B5AAD">
        <w:rPr>
          <w:rFonts w:ascii="Times New Roman" w:hAnsi="Times New Roman"/>
          <w:sz w:val="24"/>
          <w:szCs w:val="24"/>
        </w:rPr>
        <w:t>дминистративного регламента.</w:t>
      </w:r>
    </w:p>
    <w:p w:rsidR="00E545F3" w:rsidRPr="002B5AAD" w:rsidRDefault="0083023A" w:rsidP="0040631F">
      <w:pPr>
        <w:autoSpaceDE w:val="0"/>
        <w:autoSpaceDN w:val="0"/>
        <w:adjustRightInd w:val="0"/>
        <w:rPr>
          <w:rFonts w:ascii="Times New Roman" w:hAnsi="Times New Roman"/>
          <w:sz w:val="24"/>
          <w:szCs w:val="24"/>
        </w:rPr>
      </w:pPr>
      <w:r>
        <w:rPr>
          <w:rFonts w:ascii="Times New Roman" w:hAnsi="Times New Roman"/>
          <w:sz w:val="24"/>
          <w:szCs w:val="24"/>
        </w:rPr>
        <w:t>2</w:t>
      </w:r>
      <w:r w:rsidR="00E82FEA">
        <w:rPr>
          <w:rFonts w:ascii="Times New Roman" w:hAnsi="Times New Roman"/>
          <w:sz w:val="24"/>
          <w:szCs w:val="24"/>
        </w:rPr>
        <w:t>9</w:t>
      </w:r>
      <w:r w:rsidR="003D7B1C" w:rsidRPr="002B5AAD">
        <w:rPr>
          <w:rFonts w:ascii="Times New Roman" w:hAnsi="Times New Roman"/>
          <w:sz w:val="24"/>
          <w:szCs w:val="24"/>
        </w:rPr>
        <w:t>. </w:t>
      </w:r>
      <w:r w:rsidR="00E545F3" w:rsidRPr="002B5AAD">
        <w:rPr>
          <w:rFonts w:ascii="Times New Roman" w:hAnsi="Times New Roman"/>
          <w:sz w:val="24"/>
          <w:szCs w:val="24"/>
        </w:rPr>
        <w:t xml:space="preserve">Требования к документам, представляемым </w:t>
      </w:r>
      <w:r w:rsidR="00DE0635" w:rsidRPr="002B5AAD">
        <w:rPr>
          <w:rFonts w:ascii="Times New Roman" w:hAnsi="Times New Roman"/>
          <w:sz w:val="24"/>
          <w:szCs w:val="24"/>
        </w:rPr>
        <w:t>заявителем</w:t>
      </w:r>
      <w:r w:rsidR="00E545F3" w:rsidRPr="002B5AAD">
        <w:rPr>
          <w:rFonts w:ascii="Times New Roman" w:hAnsi="Times New Roman"/>
          <w:sz w:val="24"/>
          <w:szCs w:val="24"/>
        </w:rPr>
        <w:t>:</w:t>
      </w:r>
    </w:p>
    <w:p w:rsidR="00E545F3" w:rsidRPr="002B5AAD" w:rsidRDefault="00E545F3" w:rsidP="0040631F">
      <w:pPr>
        <w:autoSpaceDE w:val="0"/>
        <w:autoSpaceDN w:val="0"/>
        <w:adjustRightInd w:val="0"/>
        <w:rPr>
          <w:rFonts w:ascii="Times New Roman" w:hAnsi="Times New Roman"/>
          <w:sz w:val="24"/>
          <w:szCs w:val="24"/>
        </w:rPr>
      </w:pPr>
      <w:r w:rsidRPr="002B5AAD">
        <w:rPr>
          <w:rFonts w:ascii="Times New Roman" w:hAnsi="Times New Roman"/>
          <w:sz w:val="24"/>
          <w:szCs w:val="24"/>
        </w:rPr>
        <w:t>а)</w:t>
      </w:r>
      <w:r w:rsidR="003D7B1C" w:rsidRPr="002B5AAD">
        <w:rPr>
          <w:rFonts w:ascii="Times New Roman" w:hAnsi="Times New Roman"/>
          <w:sz w:val="24"/>
          <w:szCs w:val="24"/>
        </w:rPr>
        <w:t> </w:t>
      </w:r>
      <w:r w:rsidRPr="002B5AAD">
        <w:rPr>
          <w:rFonts w:ascii="Times New Roman" w:hAnsi="Times New Roman"/>
          <w:sz w:val="24"/>
          <w:szCs w:val="24"/>
        </w:rPr>
        <w:t>документы должны иметь печати</w:t>
      </w:r>
      <w:r w:rsidR="004F7A90" w:rsidRPr="002B5AAD">
        <w:rPr>
          <w:rFonts w:ascii="Times New Roman" w:hAnsi="Times New Roman"/>
          <w:sz w:val="24"/>
          <w:szCs w:val="24"/>
        </w:rPr>
        <w:t xml:space="preserve"> (при наличии печати)</w:t>
      </w:r>
      <w:r w:rsidRPr="002B5AAD">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2B5AAD" w:rsidRDefault="003D7B1C" w:rsidP="0040631F">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б) </w:t>
      </w:r>
      <w:r w:rsidR="00E545F3" w:rsidRPr="002B5AAD">
        <w:rPr>
          <w:rFonts w:ascii="Times New Roman" w:hAnsi="Times New Roman"/>
          <w:sz w:val="24"/>
          <w:szCs w:val="24"/>
        </w:rPr>
        <w:t>тексты документов должны быть написаны разборчиво;</w:t>
      </w:r>
    </w:p>
    <w:p w:rsidR="00E545F3" w:rsidRPr="002B5AAD" w:rsidRDefault="00E545F3" w:rsidP="0040631F">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в</w:t>
      </w:r>
      <w:r w:rsidR="003D7B1C" w:rsidRPr="002B5AAD">
        <w:rPr>
          <w:rFonts w:ascii="Times New Roman" w:hAnsi="Times New Roman"/>
          <w:sz w:val="24"/>
          <w:szCs w:val="24"/>
        </w:rPr>
        <w:t>) </w:t>
      </w:r>
      <w:r w:rsidRPr="002B5AAD">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2B5AAD" w:rsidRDefault="003D7B1C" w:rsidP="0040631F">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г) </w:t>
      </w:r>
      <w:r w:rsidR="00E545F3" w:rsidRPr="002B5AAD">
        <w:rPr>
          <w:rFonts w:ascii="Times New Roman" w:hAnsi="Times New Roman"/>
          <w:sz w:val="24"/>
          <w:szCs w:val="24"/>
        </w:rPr>
        <w:t>документы не должны быть исполнены карандашом;</w:t>
      </w:r>
    </w:p>
    <w:p w:rsidR="00E545F3" w:rsidRPr="002B5AAD" w:rsidRDefault="003D7B1C" w:rsidP="0040631F">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д) </w:t>
      </w:r>
      <w:r w:rsidR="00E545F3" w:rsidRPr="002B5AAD">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2B5AAD">
        <w:rPr>
          <w:rFonts w:ascii="Times New Roman" w:hAnsi="Times New Roman"/>
          <w:sz w:val="24"/>
          <w:szCs w:val="24"/>
        </w:rPr>
        <w:t>.</w:t>
      </w:r>
    </w:p>
    <w:p w:rsidR="00E545F3" w:rsidRPr="000D27FC" w:rsidRDefault="00E545F3" w:rsidP="0040631F">
      <w:pPr>
        <w:autoSpaceDE w:val="0"/>
        <w:autoSpaceDN w:val="0"/>
        <w:adjustRightInd w:val="0"/>
        <w:ind w:firstLine="709"/>
        <w:rPr>
          <w:rFonts w:ascii="Times New Roman" w:hAnsi="Times New Roman"/>
          <w:szCs w:val="28"/>
        </w:rPr>
      </w:pPr>
    </w:p>
    <w:p w:rsidR="00E545F3" w:rsidRPr="003A67C1" w:rsidRDefault="00E545F3" w:rsidP="0040631F">
      <w:pPr>
        <w:widowControl w:val="0"/>
        <w:autoSpaceDE w:val="0"/>
        <w:autoSpaceDN w:val="0"/>
        <w:adjustRightInd w:val="0"/>
        <w:jc w:val="center"/>
        <w:outlineLvl w:val="2"/>
        <w:rPr>
          <w:rFonts w:ascii="Times New Roman" w:hAnsi="Times New Roman"/>
          <w:b/>
          <w:szCs w:val="28"/>
        </w:rPr>
      </w:pPr>
      <w:bookmarkStart w:id="23" w:name="Par224"/>
      <w:bookmarkEnd w:id="23"/>
      <w:r w:rsidRPr="003A67C1">
        <w:rPr>
          <w:rFonts w:ascii="Times New Roman" w:hAnsi="Times New Roman"/>
          <w:b/>
          <w:szCs w:val="28"/>
        </w:rPr>
        <w:t>Глава 10. ПЕРЕЧЕНЬ ДОКУМЕНТОВ, НЕОБХОДИМЫХ В СООТВЕТСТВИИ</w:t>
      </w:r>
      <w:r w:rsidR="00E020CC" w:rsidRPr="003A67C1">
        <w:rPr>
          <w:rFonts w:ascii="Times New Roman" w:hAnsi="Times New Roman"/>
          <w:b/>
          <w:szCs w:val="28"/>
        </w:rPr>
        <w:t xml:space="preserve"> </w:t>
      </w:r>
      <w:r w:rsidRPr="003A67C1">
        <w:rPr>
          <w:rFonts w:ascii="Times New Roman" w:hAnsi="Times New Roman"/>
          <w:b/>
          <w:szCs w:val="28"/>
        </w:rPr>
        <w:t xml:space="preserve">С НОРМАТИВНЫМИ ПРАВОВЫМИ АКТАМИ </w:t>
      </w:r>
      <w:r w:rsidRPr="003A67C1">
        <w:rPr>
          <w:rFonts w:ascii="Times New Roman" w:hAnsi="Times New Roman"/>
          <w:b/>
          <w:szCs w:val="28"/>
        </w:rPr>
        <w:lastRenderedPageBreak/>
        <w:t>ДЛЯ ПРЕДОСТАВЛЕНИЯ</w:t>
      </w:r>
      <w:r w:rsidR="005E72C0" w:rsidRPr="003A67C1">
        <w:rPr>
          <w:rFonts w:ascii="Times New Roman" w:hAnsi="Times New Roman"/>
          <w:b/>
          <w:szCs w:val="28"/>
        </w:rPr>
        <w:t xml:space="preserve"> МУНИЦИПАЛЬНОЙ</w:t>
      </w:r>
      <w:r w:rsidRPr="003A67C1">
        <w:rPr>
          <w:rFonts w:ascii="Times New Roman" w:hAnsi="Times New Roman"/>
          <w:b/>
          <w:szCs w:val="28"/>
        </w:rPr>
        <w:t xml:space="preserve"> УСЛУГИ, КОТОРЫЕ НАХОДЯТСЯ В РАСПОРЯЖЕНИИ</w:t>
      </w:r>
      <w:r w:rsidR="004F77A4">
        <w:rPr>
          <w:rFonts w:ascii="Times New Roman" w:hAnsi="Times New Roman"/>
          <w:b/>
          <w:szCs w:val="28"/>
        </w:rPr>
        <w:t xml:space="preserve"> </w:t>
      </w:r>
      <w:r w:rsidRPr="003A67C1">
        <w:rPr>
          <w:rFonts w:ascii="Times New Roman" w:hAnsi="Times New Roman"/>
          <w:b/>
          <w:szCs w:val="28"/>
        </w:rPr>
        <w:t>ГОСУДАРСТВЕННЫХ ОРГАНОВ, ОРГАНОВ МЕСТНОГО САМОУПРАВЛЕНИЯ</w:t>
      </w:r>
      <w:r w:rsidR="00E0480A">
        <w:rPr>
          <w:rFonts w:ascii="Times New Roman" w:hAnsi="Times New Roman"/>
          <w:b/>
          <w:szCs w:val="28"/>
        </w:rPr>
        <w:t xml:space="preserve"> </w:t>
      </w:r>
      <w:r w:rsidRPr="003A67C1">
        <w:rPr>
          <w:rFonts w:ascii="Times New Roman" w:hAnsi="Times New Roman"/>
          <w:b/>
          <w:szCs w:val="28"/>
        </w:rPr>
        <w:t>МУНИЦИПАЛЬНЫХ ОБРАЗОВАНИЙ ИРКУТСКОЙ ОБЛАСТИ И ИНЫХ ОРГАНОВ,</w:t>
      </w:r>
      <w:r w:rsidR="002E46BA" w:rsidRPr="003A67C1">
        <w:rPr>
          <w:rFonts w:ascii="Times New Roman" w:hAnsi="Times New Roman"/>
          <w:b/>
          <w:szCs w:val="28"/>
        </w:rPr>
        <w:t xml:space="preserve"> </w:t>
      </w:r>
      <w:r w:rsidRPr="003A67C1">
        <w:rPr>
          <w:rFonts w:ascii="Times New Roman" w:hAnsi="Times New Roman"/>
          <w:b/>
          <w:szCs w:val="28"/>
        </w:rPr>
        <w:t>УЧАСТВУЮЩИХ В ПРЕДОСТАВЛЕНИИ ГОСУДАРСТВЕННЫХ ИЛИМУНИЦИПАЛЬНЫХ УСЛУГ, И КОТОРЫЕ ЗАЯВИТЕЛЬ ВПРАВЕ ПРЕДСТАВИТЬ</w:t>
      </w:r>
    </w:p>
    <w:p w:rsidR="00E545F3" w:rsidRPr="000D27FC" w:rsidRDefault="00E545F3" w:rsidP="0040631F">
      <w:pPr>
        <w:widowControl w:val="0"/>
        <w:autoSpaceDE w:val="0"/>
        <w:autoSpaceDN w:val="0"/>
        <w:adjustRightInd w:val="0"/>
        <w:rPr>
          <w:rFonts w:ascii="Times New Roman" w:hAnsi="Times New Roman"/>
          <w:szCs w:val="28"/>
        </w:rPr>
      </w:pPr>
    </w:p>
    <w:p w:rsidR="00E545F3" w:rsidRPr="002B5AAD" w:rsidRDefault="0023321A" w:rsidP="0040631F">
      <w:pPr>
        <w:widowControl w:val="0"/>
        <w:autoSpaceDE w:val="0"/>
        <w:autoSpaceDN w:val="0"/>
        <w:adjustRightInd w:val="0"/>
        <w:ind w:firstLine="709"/>
        <w:rPr>
          <w:rFonts w:ascii="Times New Roman" w:hAnsi="Times New Roman"/>
          <w:sz w:val="24"/>
          <w:szCs w:val="24"/>
        </w:rPr>
      </w:pPr>
      <w:bookmarkStart w:id="24" w:name="Par232"/>
      <w:bookmarkEnd w:id="24"/>
      <w:r>
        <w:rPr>
          <w:rFonts w:ascii="Times New Roman" w:hAnsi="Times New Roman"/>
          <w:sz w:val="24"/>
          <w:szCs w:val="24"/>
        </w:rPr>
        <w:t>30</w:t>
      </w:r>
      <w:r w:rsidR="00E545F3" w:rsidRPr="002B5AAD">
        <w:rPr>
          <w:rFonts w:ascii="Times New Roman" w:hAnsi="Times New Roman"/>
          <w:sz w:val="24"/>
          <w:szCs w:val="24"/>
        </w:rPr>
        <w:t xml:space="preserve">. К документам, необходимым для предоставления </w:t>
      </w:r>
      <w:r w:rsidR="0061199A"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2B5AAD">
        <w:rPr>
          <w:rFonts w:ascii="Times New Roman" w:hAnsi="Times New Roman"/>
          <w:sz w:val="24"/>
          <w:szCs w:val="24"/>
        </w:rPr>
        <w:t>заявитель</w:t>
      </w:r>
      <w:r w:rsidR="00E545F3" w:rsidRPr="002B5AAD">
        <w:rPr>
          <w:rFonts w:ascii="Times New Roman" w:hAnsi="Times New Roman"/>
          <w:sz w:val="24"/>
          <w:szCs w:val="24"/>
        </w:rPr>
        <w:t xml:space="preserve"> вправе представить относятся:</w:t>
      </w:r>
    </w:p>
    <w:p w:rsidR="00FF21FA" w:rsidRPr="000A705F" w:rsidRDefault="00655B80" w:rsidP="0040631F">
      <w:pPr>
        <w:autoSpaceDE w:val="0"/>
        <w:autoSpaceDN w:val="0"/>
        <w:adjustRightInd w:val="0"/>
        <w:ind w:firstLine="709"/>
        <w:rPr>
          <w:rFonts w:asciiTheme="minorHAnsi" w:hAnsiTheme="minorHAnsi"/>
          <w:sz w:val="24"/>
          <w:szCs w:val="24"/>
        </w:rPr>
      </w:pPr>
      <w:r w:rsidRPr="002B5AAD">
        <w:rPr>
          <w:rFonts w:ascii="Times New Roman" w:hAnsi="Times New Roman"/>
          <w:sz w:val="24"/>
          <w:szCs w:val="24"/>
          <w:lang w:eastAsia="en-US"/>
        </w:rPr>
        <w:t>а</w:t>
      </w:r>
      <w:r w:rsidR="00F64707" w:rsidRPr="002B5AAD">
        <w:rPr>
          <w:rFonts w:ascii="Times New Roman" w:hAnsi="Times New Roman"/>
          <w:sz w:val="24"/>
          <w:szCs w:val="24"/>
          <w:lang w:eastAsia="en-US"/>
        </w:rPr>
        <w:t>)</w:t>
      </w:r>
      <w:r w:rsidR="00FF21FA" w:rsidRPr="002B5AAD">
        <w:rPr>
          <w:rFonts w:ascii="Times New Roman" w:hAnsi="Times New Roman"/>
          <w:sz w:val="24"/>
          <w:szCs w:val="24"/>
          <w:lang w:eastAsia="en-US"/>
        </w:rPr>
        <w:t xml:space="preserve"> </w:t>
      </w:r>
      <w:r w:rsidR="000A705F" w:rsidRPr="007C5A36">
        <w:rPr>
          <w:rFonts w:ascii="Times New Roman" w:hAnsi="Times New Roman"/>
          <w:color w:val="181818"/>
          <w:sz w:val="24"/>
          <w:szCs w:val="24"/>
        </w:rPr>
        <w:t>правоустанавливающие документы на земельный участок (сведения (выписка) из Единого государственного реестра недвижимости об основных характеристиках и зарегистрированных правах на земельный участок).</w:t>
      </w:r>
    </w:p>
    <w:p w:rsidR="00E545F3"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31</w:t>
      </w:r>
      <w:r w:rsidR="00436DD5" w:rsidRPr="002B5AAD">
        <w:rPr>
          <w:rFonts w:ascii="Times New Roman" w:hAnsi="Times New Roman"/>
          <w:sz w:val="24"/>
          <w:szCs w:val="24"/>
        </w:rPr>
        <w:t>. </w:t>
      </w:r>
      <w:r w:rsidR="004E6139" w:rsidRPr="002B5AAD">
        <w:rPr>
          <w:rFonts w:ascii="Times New Roman" w:hAnsi="Times New Roman"/>
          <w:sz w:val="24"/>
          <w:szCs w:val="24"/>
        </w:rPr>
        <w:t>Уполномоченный орган</w:t>
      </w:r>
      <w:r w:rsidR="000579E2" w:rsidRPr="002B5AAD">
        <w:rPr>
          <w:rFonts w:ascii="Times New Roman" w:hAnsi="Times New Roman"/>
          <w:sz w:val="24"/>
          <w:szCs w:val="24"/>
        </w:rPr>
        <w:t>, МФЦ</w:t>
      </w:r>
      <w:r w:rsidR="00806D59" w:rsidRPr="002B5AAD">
        <w:rPr>
          <w:rFonts w:ascii="Times New Roman" w:hAnsi="Times New Roman"/>
          <w:sz w:val="24"/>
          <w:szCs w:val="24"/>
        </w:rPr>
        <w:t xml:space="preserve"> при предоставлении муниципальной</w:t>
      </w:r>
      <w:r w:rsidR="00E545F3" w:rsidRPr="002B5AAD">
        <w:rPr>
          <w:rFonts w:ascii="Times New Roman" w:hAnsi="Times New Roman"/>
          <w:sz w:val="24"/>
          <w:szCs w:val="24"/>
        </w:rPr>
        <w:t xml:space="preserve"> услуги не вправе требовать от </w:t>
      </w:r>
      <w:r w:rsidR="007B1B5A" w:rsidRPr="002B5AAD">
        <w:rPr>
          <w:rFonts w:ascii="Times New Roman" w:hAnsi="Times New Roman"/>
          <w:sz w:val="24"/>
          <w:szCs w:val="24"/>
        </w:rPr>
        <w:t>заявителей</w:t>
      </w:r>
      <w:r w:rsidR="00E545F3" w:rsidRPr="002B5AAD">
        <w:rPr>
          <w:rFonts w:ascii="Times New Roman" w:hAnsi="Times New Roman"/>
          <w:sz w:val="24"/>
          <w:szCs w:val="24"/>
        </w:rPr>
        <w:t>:</w:t>
      </w:r>
    </w:p>
    <w:p w:rsidR="00E545F3" w:rsidRPr="002B5AAD" w:rsidRDefault="006D4B2E"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а) </w:t>
      </w:r>
      <w:r w:rsidR="00E545F3" w:rsidRPr="002B5AAD">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w:t>
      </w:r>
    </w:p>
    <w:p w:rsidR="00E545F3" w:rsidRDefault="006D4B2E"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б) </w:t>
      </w:r>
      <w:r w:rsidR="00E545F3" w:rsidRPr="002B5AAD">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2B5AAD">
        <w:rPr>
          <w:rFonts w:ascii="Times New Roman" w:hAnsi="Times New Roman"/>
          <w:sz w:val="24"/>
          <w:szCs w:val="24"/>
        </w:rPr>
        <w:t>органа местного самоуправления муниципального образования Иркутской области</w:t>
      </w:r>
      <w:r w:rsidR="00E545F3" w:rsidRPr="002B5AAD">
        <w:rPr>
          <w:rFonts w:ascii="Times New Roman" w:hAnsi="Times New Roman"/>
          <w:sz w:val="24"/>
          <w:szCs w:val="24"/>
        </w:rPr>
        <w:t>, предоставляющ</w:t>
      </w:r>
      <w:r w:rsidR="00806D59" w:rsidRPr="002B5AAD">
        <w:rPr>
          <w:rFonts w:ascii="Times New Roman" w:hAnsi="Times New Roman"/>
          <w:sz w:val="24"/>
          <w:szCs w:val="24"/>
        </w:rPr>
        <w:t>его</w:t>
      </w:r>
      <w:r w:rsidR="00EE2B27" w:rsidRPr="002B5AAD">
        <w:rPr>
          <w:rFonts w:ascii="Times New Roman" w:hAnsi="Times New Roman"/>
          <w:sz w:val="24"/>
          <w:szCs w:val="24"/>
        </w:rPr>
        <w:t xml:space="preserve"> </w:t>
      </w:r>
      <w:r w:rsidR="00806D59" w:rsidRPr="002B5AAD">
        <w:rPr>
          <w:rFonts w:ascii="Times New Roman" w:hAnsi="Times New Roman"/>
          <w:sz w:val="24"/>
          <w:szCs w:val="24"/>
        </w:rPr>
        <w:t xml:space="preserve">муниципальную </w:t>
      </w:r>
      <w:r w:rsidR="00E545F3" w:rsidRPr="002B5AAD">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2B5AAD">
        <w:rPr>
          <w:rFonts w:ascii="Times New Roman" w:hAnsi="Times New Roman"/>
          <w:sz w:val="24"/>
          <w:szCs w:val="24"/>
        </w:rPr>
        <w:t xml:space="preserve"> Федерального закона №</w:t>
      </w:r>
      <w:r w:rsidR="00E545F3" w:rsidRPr="002B5AAD">
        <w:rPr>
          <w:rFonts w:ascii="Times New Roman" w:hAnsi="Times New Roman"/>
          <w:sz w:val="24"/>
          <w:szCs w:val="24"/>
        </w:rPr>
        <w:t xml:space="preserve"> 210-ФЗ.</w:t>
      </w:r>
    </w:p>
    <w:p w:rsidR="00F56888" w:rsidRPr="002B5AAD" w:rsidRDefault="00F56888"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545F3" w:rsidRPr="000D27FC" w:rsidRDefault="00E545F3" w:rsidP="0040631F">
      <w:pPr>
        <w:widowControl w:val="0"/>
        <w:autoSpaceDE w:val="0"/>
        <w:autoSpaceDN w:val="0"/>
        <w:adjustRightInd w:val="0"/>
        <w:rPr>
          <w:rFonts w:ascii="Times New Roman" w:hAnsi="Times New Roman"/>
          <w:szCs w:val="28"/>
        </w:rPr>
      </w:pPr>
    </w:p>
    <w:p w:rsidR="00E545F3" w:rsidRPr="003A67C1" w:rsidRDefault="00E545F3" w:rsidP="0040631F">
      <w:pPr>
        <w:ind w:firstLine="0"/>
        <w:jc w:val="center"/>
        <w:rPr>
          <w:b/>
        </w:rPr>
      </w:pPr>
      <w:bookmarkStart w:id="25" w:name="Par239"/>
      <w:bookmarkEnd w:id="25"/>
      <w:r w:rsidRPr="003A67C1">
        <w:rPr>
          <w:b/>
        </w:rPr>
        <w:t xml:space="preserve">Глава 11. ПЕРЕЧЕНЬ ОСНОВАНИЙ ДЛЯ ОТКАЗА В ПРИЕМЕ ДОКУМЕНТОВ, НЕОБХОДИМЫХ ДЛЯ ПРЕДОСТАВЛЕНИЯ </w:t>
      </w:r>
      <w:r w:rsidR="00B75F8B" w:rsidRPr="003A67C1">
        <w:rPr>
          <w:b/>
        </w:rPr>
        <w:t xml:space="preserve">МУНИЦИПАЛЬНОЙ </w:t>
      </w:r>
      <w:r w:rsidRPr="003A67C1">
        <w:rPr>
          <w:b/>
        </w:rPr>
        <w:t>УСЛУГИ</w:t>
      </w:r>
    </w:p>
    <w:p w:rsidR="00912C1C" w:rsidRPr="000D27FC" w:rsidRDefault="00912C1C" w:rsidP="0040631F">
      <w:pPr>
        <w:ind w:firstLine="0"/>
        <w:jc w:val="center"/>
      </w:pPr>
    </w:p>
    <w:p w:rsidR="0009029D" w:rsidRPr="002B5AAD" w:rsidRDefault="0077765C" w:rsidP="0040631F">
      <w:pPr>
        <w:rPr>
          <w:rFonts w:ascii="Times New Roman" w:hAnsi="Times New Roman"/>
          <w:color w:val="000000" w:themeColor="text1"/>
          <w:sz w:val="24"/>
          <w:szCs w:val="24"/>
        </w:rPr>
      </w:pPr>
      <w:r w:rsidRPr="002B5AAD">
        <w:rPr>
          <w:rFonts w:ascii="Times New Roman" w:hAnsi="Times New Roman"/>
          <w:color w:val="000000" w:themeColor="text1"/>
          <w:sz w:val="24"/>
          <w:szCs w:val="24"/>
        </w:rPr>
        <w:t>3</w:t>
      </w:r>
      <w:r w:rsidR="0023321A">
        <w:rPr>
          <w:rFonts w:ascii="Times New Roman" w:hAnsi="Times New Roman"/>
          <w:color w:val="000000" w:themeColor="text1"/>
          <w:sz w:val="24"/>
          <w:szCs w:val="24"/>
        </w:rPr>
        <w:t>2</w:t>
      </w:r>
      <w:r w:rsidR="00E545F3" w:rsidRPr="002B5AAD">
        <w:rPr>
          <w:rFonts w:ascii="Times New Roman" w:hAnsi="Times New Roman"/>
          <w:color w:val="000000" w:themeColor="text1"/>
          <w:sz w:val="24"/>
          <w:szCs w:val="24"/>
        </w:rPr>
        <w:t>.</w:t>
      </w:r>
      <w:r w:rsidR="0066393D" w:rsidRPr="002B5AAD">
        <w:rPr>
          <w:rFonts w:ascii="Times New Roman" w:hAnsi="Times New Roman"/>
          <w:color w:val="000000" w:themeColor="text1"/>
          <w:sz w:val="24"/>
          <w:szCs w:val="24"/>
        </w:rPr>
        <w:t> </w:t>
      </w:r>
      <w:r w:rsidR="00E545F3" w:rsidRPr="002B5AAD">
        <w:rPr>
          <w:rFonts w:ascii="Times New Roman" w:hAnsi="Times New Roman"/>
          <w:color w:val="000000" w:themeColor="text1"/>
          <w:sz w:val="24"/>
          <w:szCs w:val="24"/>
        </w:rPr>
        <w:t>Основани</w:t>
      </w:r>
      <w:r w:rsidR="00135479" w:rsidRPr="002B5AAD">
        <w:rPr>
          <w:rFonts w:ascii="Times New Roman" w:hAnsi="Times New Roman"/>
          <w:color w:val="000000" w:themeColor="text1"/>
          <w:sz w:val="24"/>
          <w:szCs w:val="24"/>
        </w:rPr>
        <w:t>ем</w:t>
      </w:r>
      <w:r w:rsidR="0066393D" w:rsidRPr="002B5AAD">
        <w:rPr>
          <w:rFonts w:ascii="Times New Roman" w:hAnsi="Times New Roman"/>
          <w:color w:val="000000" w:themeColor="text1"/>
          <w:sz w:val="24"/>
          <w:szCs w:val="24"/>
        </w:rPr>
        <w:t xml:space="preserve"> для</w:t>
      </w:r>
      <w:r w:rsidR="00E545F3" w:rsidRPr="002B5AAD">
        <w:rPr>
          <w:rFonts w:ascii="Times New Roman" w:hAnsi="Times New Roman"/>
          <w:color w:val="000000" w:themeColor="text1"/>
          <w:sz w:val="24"/>
          <w:szCs w:val="24"/>
        </w:rPr>
        <w:t xml:space="preserve"> отказа в приеме </w:t>
      </w:r>
      <w:r w:rsidR="008913AB" w:rsidRPr="002B5AAD">
        <w:rPr>
          <w:rFonts w:ascii="Times New Roman" w:hAnsi="Times New Roman"/>
          <w:color w:val="000000" w:themeColor="text1"/>
          <w:sz w:val="24"/>
          <w:szCs w:val="24"/>
        </w:rPr>
        <w:t xml:space="preserve">к рассмотрению </w:t>
      </w:r>
      <w:r w:rsidR="00E545F3" w:rsidRPr="002B5AAD">
        <w:rPr>
          <w:rFonts w:ascii="Times New Roman" w:hAnsi="Times New Roman"/>
          <w:color w:val="000000" w:themeColor="text1"/>
          <w:sz w:val="24"/>
          <w:szCs w:val="24"/>
        </w:rPr>
        <w:t>документов</w:t>
      </w:r>
      <w:r w:rsidR="008913AB" w:rsidRPr="002B5AAD">
        <w:rPr>
          <w:rFonts w:ascii="Times New Roman" w:hAnsi="Times New Roman"/>
          <w:color w:val="000000" w:themeColor="text1"/>
          <w:sz w:val="24"/>
          <w:szCs w:val="24"/>
        </w:rPr>
        <w:t xml:space="preserve"> явля</w:t>
      </w:r>
      <w:r w:rsidR="00157485" w:rsidRPr="002B5AAD">
        <w:rPr>
          <w:rFonts w:ascii="Times New Roman" w:hAnsi="Times New Roman"/>
          <w:color w:val="000000" w:themeColor="text1"/>
          <w:sz w:val="24"/>
          <w:szCs w:val="24"/>
        </w:rPr>
        <w:t>ю</w:t>
      </w:r>
      <w:r w:rsidR="008913AB" w:rsidRPr="002B5AAD">
        <w:rPr>
          <w:rFonts w:ascii="Times New Roman" w:hAnsi="Times New Roman"/>
          <w:color w:val="000000" w:themeColor="text1"/>
          <w:sz w:val="24"/>
          <w:szCs w:val="24"/>
        </w:rPr>
        <w:t>тся</w:t>
      </w:r>
      <w:r w:rsidR="0009029D" w:rsidRPr="002B5AAD">
        <w:rPr>
          <w:rFonts w:ascii="Times New Roman" w:hAnsi="Times New Roman"/>
          <w:color w:val="000000" w:themeColor="text1"/>
          <w:sz w:val="24"/>
          <w:szCs w:val="24"/>
        </w:rPr>
        <w:t>:</w:t>
      </w:r>
    </w:p>
    <w:p w:rsidR="00A30E58" w:rsidRDefault="00293C43" w:rsidP="0040631F">
      <w:pPr>
        <w:rPr>
          <w:rFonts w:ascii="Arial" w:hAnsi="Arial" w:cs="Arial"/>
          <w:color w:val="333333"/>
          <w:shd w:val="clear" w:color="auto" w:fill="FFFFFF"/>
        </w:rPr>
      </w:pPr>
      <w:r>
        <w:rPr>
          <w:rFonts w:ascii="Times New Roman" w:hAnsi="Times New Roman"/>
          <w:color w:val="181818"/>
          <w:sz w:val="24"/>
          <w:szCs w:val="24"/>
        </w:rPr>
        <w:t xml:space="preserve">а) </w:t>
      </w:r>
      <w:r w:rsidR="00A30E58">
        <w:rPr>
          <w:rFonts w:ascii="Times New Roman" w:hAnsi="Times New Roman"/>
          <w:color w:val="181818"/>
          <w:sz w:val="24"/>
          <w:szCs w:val="24"/>
        </w:rPr>
        <w:t>к</w:t>
      </w:r>
      <w:r w:rsidR="000A705F" w:rsidRPr="007C5A36">
        <w:rPr>
          <w:rFonts w:ascii="Times New Roman" w:hAnsi="Times New Roman"/>
          <w:color w:val="181818"/>
          <w:sz w:val="24"/>
          <w:szCs w:val="24"/>
        </w:rPr>
        <w:t xml:space="preserve"> уведомлени</w:t>
      </w:r>
      <w:r w:rsidR="00A30E58">
        <w:rPr>
          <w:rFonts w:ascii="Times New Roman" w:hAnsi="Times New Roman"/>
          <w:color w:val="181818"/>
          <w:sz w:val="24"/>
          <w:szCs w:val="24"/>
        </w:rPr>
        <w:t>ю не приложен</w:t>
      </w:r>
      <w:r w:rsidR="000A705F" w:rsidRPr="007C5A36">
        <w:rPr>
          <w:rFonts w:ascii="Times New Roman" w:hAnsi="Times New Roman"/>
          <w:color w:val="181818"/>
          <w:sz w:val="24"/>
          <w:szCs w:val="24"/>
        </w:rPr>
        <w:t xml:space="preserve"> </w:t>
      </w:r>
      <w:r w:rsidR="00A30E58" w:rsidRPr="00A30E58">
        <w:rPr>
          <w:rFonts w:ascii="Times New Roman" w:hAnsi="Times New Roman"/>
          <w:color w:val="333333"/>
          <w:sz w:val="24"/>
          <w:szCs w:val="24"/>
          <w:shd w:val="clear" w:color="auto" w:fill="FFFFFF"/>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A705F" w:rsidRPr="000A705F" w:rsidRDefault="00293C43" w:rsidP="0040631F">
      <w:pPr>
        <w:rPr>
          <w:rFonts w:ascii="Times New Roman" w:hAnsi="Times New Roman"/>
          <w:color w:val="181818"/>
          <w:sz w:val="24"/>
          <w:szCs w:val="24"/>
          <w:shd w:val="clear" w:color="auto" w:fill="F5F5F1"/>
        </w:rPr>
      </w:pPr>
      <w:r>
        <w:rPr>
          <w:rFonts w:ascii="Times New Roman" w:hAnsi="Times New Roman"/>
          <w:color w:val="181818"/>
          <w:sz w:val="24"/>
          <w:szCs w:val="24"/>
        </w:rPr>
        <w:t xml:space="preserve">б) </w:t>
      </w:r>
      <w:r w:rsidR="00A30E58">
        <w:rPr>
          <w:rFonts w:ascii="Times New Roman" w:hAnsi="Times New Roman"/>
          <w:color w:val="181818"/>
          <w:sz w:val="24"/>
          <w:szCs w:val="24"/>
        </w:rPr>
        <w:t>к</w:t>
      </w:r>
      <w:r w:rsidR="000A705F" w:rsidRPr="007C5A36">
        <w:rPr>
          <w:rFonts w:ascii="Times New Roman" w:hAnsi="Times New Roman"/>
          <w:color w:val="181818"/>
          <w:sz w:val="24"/>
          <w:szCs w:val="24"/>
        </w:rPr>
        <w:t xml:space="preserve"> </w:t>
      </w:r>
      <w:r w:rsidR="00A30E58" w:rsidRPr="007C5A36">
        <w:rPr>
          <w:rFonts w:ascii="Times New Roman" w:hAnsi="Times New Roman"/>
          <w:color w:val="181818"/>
          <w:sz w:val="24"/>
          <w:szCs w:val="24"/>
        </w:rPr>
        <w:t>уведомлению</w:t>
      </w:r>
      <w:r w:rsidR="000A705F" w:rsidRPr="007C5A36">
        <w:rPr>
          <w:rFonts w:ascii="Times New Roman" w:hAnsi="Times New Roman"/>
          <w:color w:val="181818"/>
          <w:sz w:val="24"/>
          <w:szCs w:val="24"/>
        </w:rPr>
        <w:t xml:space="preserve"> </w:t>
      </w:r>
      <w:r w:rsidR="00A30E58">
        <w:rPr>
          <w:rFonts w:ascii="Times New Roman" w:hAnsi="Times New Roman"/>
          <w:color w:val="181818"/>
          <w:sz w:val="24"/>
          <w:szCs w:val="24"/>
        </w:rPr>
        <w:t>не приложено</w:t>
      </w:r>
      <w:r w:rsidR="000A705F" w:rsidRPr="007C5A36">
        <w:rPr>
          <w:rFonts w:ascii="Times New Roman" w:hAnsi="Times New Roman"/>
          <w:color w:val="181818"/>
          <w:sz w:val="24"/>
          <w:szCs w:val="24"/>
        </w:rPr>
        <w:t xml:space="preserve"> </w:t>
      </w:r>
      <w:r w:rsidR="00A30E58" w:rsidRPr="00A30E58">
        <w:rPr>
          <w:rFonts w:ascii="Times New Roman" w:hAnsi="Times New Roman"/>
          <w:color w:val="333333"/>
          <w:sz w:val="24"/>
          <w:szCs w:val="24"/>
          <w:shd w:val="clear" w:color="auto" w:fill="FFFFFF"/>
        </w:rPr>
        <w:t xml:space="preserve">описание внешнего облика объекта индивидуального жилищного строительства или садового дома в случае, если </w:t>
      </w:r>
      <w:r w:rsidR="00A30E58" w:rsidRPr="00A30E58">
        <w:rPr>
          <w:rFonts w:ascii="Times New Roman" w:hAnsi="Times New Roman"/>
          <w:color w:val="333333"/>
          <w:sz w:val="24"/>
          <w:szCs w:val="24"/>
          <w:shd w:val="clear" w:color="auto" w:fill="FFFFFF"/>
        </w:rPr>
        <w:lastRenderedPageBreak/>
        <w:t>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w:t>
      </w:r>
      <w:r w:rsidR="00A30E58">
        <w:rPr>
          <w:rFonts w:ascii="Times New Roman" w:hAnsi="Times New Roman"/>
          <w:color w:val="333333"/>
          <w:sz w:val="24"/>
          <w:szCs w:val="24"/>
          <w:shd w:val="clear" w:color="auto" w:fill="FFFFFF"/>
        </w:rPr>
        <w:t xml:space="preserve">о частью 5 </w:t>
      </w:r>
      <w:r w:rsidR="00A30E58" w:rsidRPr="00A30E58">
        <w:rPr>
          <w:rFonts w:ascii="Times New Roman" w:hAnsi="Times New Roman"/>
          <w:color w:val="333333"/>
          <w:sz w:val="24"/>
          <w:szCs w:val="24"/>
          <w:shd w:val="clear" w:color="auto" w:fill="FFFFFF"/>
        </w:rPr>
        <w:t>статьи</w:t>
      </w:r>
      <w:r w:rsidR="00A30E58">
        <w:rPr>
          <w:rFonts w:ascii="Times New Roman" w:hAnsi="Times New Roman"/>
          <w:color w:val="333333"/>
          <w:sz w:val="24"/>
          <w:szCs w:val="24"/>
          <w:shd w:val="clear" w:color="auto" w:fill="FFFFFF"/>
        </w:rPr>
        <w:t xml:space="preserve"> 51.1 Градостроительного кодекса РФ</w:t>
      </w:r>
      <w:r w:rsidR="00A30E58" w:rsidRPr="00A30E58">
        <w:rPr>
          <w:rFonts w:ascii="Times New Roman" w:hAnsi="Times New Roman"/>
          <w:color w:val="333333"/>
          <w:sz w:val="24"/>
          <w:szCs w:val="24"/>
          <w:shd w:val="clear" w:color="auto" w:fill="FFFFFF"/>
        </w:rPr>
        <w:t>.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A705F" w:rsidRPr="000A705F" w:rsidRDefault="00293C43" w:rsidP="0040631F">
      <w:pPr>
        <w:rPr>
          <w:rFonts w:ascii="Times New Roman" w:hAnsi="Times New Roman"/>
          <w:color w:val="181818"/>
          <w:sz w:val="24"/>
          <w:szCs w:val="24"/>
          <w:shd w:val="clear" w:color="auto" w:fill="F5F5F1"/>
        </w:rPr>
      </w:pPr>
      <w:r>
        <w:rPr>
          <w:rFonts w:ascii="Times New Roman" w:hAnsi="Times New Roman"/>
          <w:color w:val="181818"/>
          <w:sz w:val="24"/>
          <w:szCs w:val="24"/>
        </w:rPr>
        <w:t xml:space="preserve">в) </w:t>
      </w:r>
      <w:r w:rsidR="000A705F" w:rsidRPr="007C5A36">
        <w:rPr>
          <w:rFonts w:ascii="Times New Roman" w:hAnsi="Times New Roman"/>
          <w:color w:val="181818"/>
          <w:sz w:val="24"/>
          <w:szCs w:val="24"/>
        </w:rPr>
        <w:t>поданное уведомление не соответствует по форме и содержанию требованиям, предъявляемым к уведомлению о планируемом строительстве, согласно Приложению № 1 к настоящему Регламенту;</w:t>
      </w:r>
    </w:p>
    <w:p w:rsidR="004460A8" w:rsidRDefault="0095021D" w:rsidP="0040631F">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г) </w:t>
      </w:r>
      <w:r w:rsidR="004460A8" w:rsidRPr="002B5AAD">
        <w:rPr>
          <w:rFonts w:ascii="Times New Roman" w:hAnsi="Times New Roman"/>
          <w:sz w:val="24"/>
          <w:szCs w:val="24"/>
        </w:rPr>
        <w:t xml:space="preserve">предоставленные документы не соответствуют требованиям, установленным </w:t>
      </w:r>
      <w:r w:rsidR="004460A8" w:rsidRPr="00293C43">
        <w:rPr>
          <w:rFonts w:ascii="Times New Roman" w:hAnsi="Times New Roman"/>
          <w:sz w:val="24"/>
          <w:szCs w:val="24"/>
          <w:shd w:val="clear" w:color="auto" w:fill="FFFFFF" w:themeFill="background1"/>
        </w:rPr>
        <w:t xml:space="preserve">пунктом </w:t>
      </w:r>
      <w:r w:rsidR="002659D4" w:rsidRPr="00293C43">
        <w:rPr>
          <w:rFonts w:ascii="Times New Roman" w:hAnsi="Times New Roman"/>
          <w:sz w:val="24"/>
          <w:szCs w:val="24"/>
          <w:shd w:val="clear" w:color="auto" w:fill="FFFFFF" w:themeFill="background1"/>
        </w:rPr>
        <w:t>2</w:t>
      </w:r>
      <w:r w:rsidR="00293C43" w:rsidRPr="00293C43">
        <w:rPr>
          <w:rFonts w:ascii="Times New Roman" w:hAnsi="Times New Roman"/>
          <w:sz w:val="24"/>
          <w:szCs w:val="24"/>
          <w:shd w:val="clear" w:color="auto" w:fill="FFFFFF" w:themeFill="background1"/>
        </w:rPr>
        <w:t>9</w:t>
      </w:r>
      <w:r w:rsidR="004460A8" w:rsidRPr="002659D4">
        <w:rPr>
          <w:rFonts w:ascii="Times New Roman" w:hAnsi="Times New Roman"/>
          <w:sz w:val="24"/>
          <w:szCs w:val="24"/>
        </w:rPr>
        <w:t xml:space="preserve"> настоящего</w:t>
      </w:r>
      <w:r w:rsidR="004460A8" w:rsidRPr="002B5AAD">
        <w:rPr>
          <w:rFonts w:ascii="Times New Roman" w:hAnsi="Times New Roman"/>
          <w:sz w:val="24"/>
          <w:szCs w:val="24"/>
        </w:rPr>
        <w:t xml:space="preserve"> административного регламента.</w:t>
      </w:r>
    </w:p>
    <w:p w:rsidR="0095021D" w:rsidRPr="0095021D" w:rsidRDefault="0095021D" w:rsidP="0040631F">
      <w:pPr>
        <w:ind w:firstLine="709"/>
        <w:rPr>
          <w:rFonts w:ascii="Verdana" w:eastAsia="Times New Roman" w:hAnsi="Verdana"/>
          <w:sz w:val="21"/>
          <w:szCs w:val="21"/>
        </w:rPr>
      </w:pPr>
      <w:r>
        <w:rPr>
          <w:rFonts w:ascii="Times New Roman" w:hAnsi="Times New Roman"/>
          <w:color w:val="181818"/>
          <w:sz w:val="24"/>
          <w:szCs w:val="24"/>
        </w:rPr>
        <w:t>д) к</w:t>
      </w:r>
      <w:r w:rsidRPr="007C5A36">
        <w:rPr>
          <w:rFonts w:ascii="Times New Roman" w:hAnsi="Times New Roman"/>
          <w:color w:val="181818"/>
          <w:sz w:val="24"/>
          <w:szCs w:val="24"/>
        </w:rPr>
        <w:t xml:space="preserve"> уведомлени</w:t>
      </w:r>
      <w:r>
        <w:rPr>
          <w:rFonts w:ascii="Times New Roman" w:hAnsi="Times New Roman"/>
          <w:color w:val="181818"/>
          <w:sz w:val="24"/>
          <w:szCs w:val="24"/>
        </w:rPr>
        <w:t xml:space="preserve">ю не приложен </w:t>
      </w:r>
      <w:r w:rsidRPr="0095021D">
        <w:rPr>
          <w:rFonts w:ascii="Times New Roman" w:eastAsia="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9029D" w:rsidRPr="002B5AAD" w:rsidRDefault="0077765C" w:rsidP="0040631F">
      <w:pPr>
        <w:rPr>
          <w:rFonts w:ascii="Times New Roman" w:hAnsi="Times New Roman"/>
          <w:color w:val="000000" w:themeColor="text1"/>
          <w:sz w:val="24"/>
          <w:szCs w:val="24"/>
        </w:rPr>
      </w:pPr>
      <w:r w:rsidRPr="002B5AAD">
        <w:rPr>
          <w:rFonts w:ascii="Times New Roman" w:hAnsi="Times New Roman"/>
          <w:color w:val="000000" w:themeColor="text1"/>
          <w:sz w:val="24"/>
          <w:szCs w:val="24"/>
        </w:rPr>
        <w:t>3</w:t>
      </w:r>
      <w:r w:rsidR="0023321A">
        <w:rPr>
          <w:rFonts w:ascii="Times New Roman" w:hAnsi="Times New Roman"/>
          <w:color w:val="000000" w:themeColor="text1"/>
          <w:sz w:val="24"/>
          <w:szCs w:val="24"/>
        </w:rPr>
        <w:t>3</w:t>
      </w:r>
      <w:r w:rsidR="0009029D" w:rsidRPr="002B5AAD">
        <w:rPr>
          <w:rFonts w:ascii="Times New Roman" w:hAnsi="Times New Roman"/>
          <w:color w:val="000000" w:themeColor="text1"/>
          <w:sz w:val="24"/>
          <w:szCs w:val="24"/>
        </w:rPr>
        <w:t xml:space="preserve">. В случае отказа в приеме документов, поданных через организации почтовой связи, уполномоченный орган не позднее </w:t>
      </w:r>
      <w:r w:rsidR="00382256">
        <w:rPr>
          <w:rFonts w:ascii="Times New Roman" w:hAnsi="Times New Roman"/>
          <w:color w:val="000000" w:themeColor="text1"/>
          <w:sz w:val="24"/>
          <w:szCs w:val="24"/>
        </w:rPr>
        <w:t>3</w:t>
      </w:r>
      <w:r w:rsidR="0009029D" w:rsidRPr="002B5AAD">
        <w:rPr>
          <w:rFonts w:ascii="Times New Roman" w:hAnsi="Times New Roman"/>
          <w:color w:val="000000" w:themeColor="text1"/>
          <w:sz w:val="24"/>
          <w:szCs w:val="24"/>
        </w:rPr>
        <w:t xml:space="preserve">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w:t>
      </w:r>
      <w:r w:rsidR="00293C43">
        <w:rPr>
          <w:rFonts w:ascii="Times New Roman" w:hAnsi="Times New Roman"/>
          <w:color w:val="000000" w:themeColor="text1"/>
          <w:sz w:val="24"/>
          <w:szCs w:val="24"/>
        </w:rPr>
        <w:t>уведомлении</w:t>
      </w:r>
      <w:r w:rsidR="0009029D" w:rsidRPr="002B5AAD">
        <w:rPr>
          <w:rFonts w:ascii="Times New Roman" w:hAnsi="Times New Roman"/>
          <w:color w:val="000000" w:themeColor="text1"/>
          <w:sz w:val="24"/>
          <w:szCs w:val="24"/>
        </w:rPr>
        <w:t>.</w:t>
      </w:r>
    </w:p>
    <w:p w:rsidR="0009029D" w:rsidRPr="002B5AAD" w:rsidRDefault="0009029D" w:rsidP="0040631F">
      <w:pPr>
        <w:rPr>
          <w:rFonts w:ascii="Times New Roman" w:hAnsi="Times New Roman"/>
          <w:color w:val="000000" w:themeColor="text1"/>
          <w:sz w:val="24"/>
          <w:szCs w:val="24"/>
        </w:rPr>
      </w:pPr>
      <w:r w:rsidRPr="002B5AAD">
        <w:rPr>
          <w:rFonts w:ascii="Times New Roman" w:hAnsi="Times New Roman"/>
          <w:color w:val="000000" w:themeColor="text1"/>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w:t>
      </w:r>
      <w:r w:rsidR="00EA3492" w:rsidRPr="002B5AAD">
        <w:rPr>
          <w:rFonts w:ascii="Times New Roman" w:hAnsi="Times New Roman"/>
          <w:color w:val="000000" w:themeColor="text1"/>
          <w:sz w:val="24"/>
          <w:szCs w:val="24"/>
        </w:rPr>
        <w:t xml:space="preserve"> (направляет)</w:t>
      </w:r>
      <w:r w:rsidRPr="002B5AAD">
        <w:rPr>
          <w:rFonts w:ascii="Times New Roman" w:hAnsi="Times New Roman"/>
          <w:color w:val="000000" w:themeColor="text1"/>
          <w:sz w:val="24"/>
          <w:szCs w:val="24"/>
        </w:rPr>
        <w:t xml:space="preserve"> заявителю письменное уведомление об отказе в приеме документов в течение </w:t>
      </w:r>
      <w:r w:rsidR="00382256">
        <w:rPr>
          <w:rFonts w:ascii="Times New Roman" w:hAnsi="Times New Roman"/>
          <w:color w:val="000000" w:themeColor="text1"/>
          <w:sz w:val="24"/>
          <w:szCs w:val="24"/>
        </w:rPr>
        <w:t>3</w:t>
      </w:r>
      <w:r w:rsidRPr="002B5AAD">
        <w:rPr>
          <w:rFonts w:ascii="Times New Roman" w:hAnsi="Times New Roman"/>
          <w:color w:val="000000" w:themeColor="text1"/>
          <w:sz w:val="24"/>
          <w:szCs w:val="24"/>
        </w:rPr>
        <w:t xml:space="preserve"> рабочих дней со дня обращения заявителя.</w:t>
      </w:r>
    </w:p>
    <w:p w:rsidR="0009029D" w:rsidRPr="00633D83" w:rsidRDefault="0009029D" w:rsidP="0040631F">
      <w:pPr>
        <w:rPr>
          <w:rFonts w:ascii="Times New Roman" w:hAnsi="Times New Roman"/>
          <w:color w:val="000000" w:themeColor="text1"/>
          <w:sz w:val="24"/>
          <w:szCs w:val="24"/>
        </w:rPr>
      </w:pPr>
      <w:r w:rsidRPr="00633D83">
        <w:rPr>
          <w:rFonts w:ascii="Times New Roman" w:hAnsi="Times New Roman"/>
          <w:color w:val="000000" w:themeColor="text1"/>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w:t>
      </w:r>
      <w:r w:rsidR="00382256" w:rsidRPr="00633D83">
        <w:rPr>
          <w:rFonts w:ascii="Times New Roman" w:hAnsi="Times New Roman"/>
          <w:color w:val="000000" w:themeColor="text1"/>
          <w:sz w:val="24"/>
          <w:szCs w:val="24"/>
        </w:rPr>
        <w:t>3</w:t>
      </w:r>
      <w:r w:rsidRPr="00633D83">
        <w:rPr>
          <w:rFonts w:ascii="Times New Roman" w:hAnsi="Times New Roman"/>
          <w:color w:val="000000" w:themeColor="text1"/>
          <w:sz w:val="24"/>
          <w:szCs w:val="24"/>
        </w:rPr>
        <w:t xml:space="preserve"> рабочих дней со дня получения заявления и документов, поданных в форме электронных докумен</w:t>
      </w:r>
      <w:r w:rsidR="00633D83">
        <w:rPr>
          <w:rFonts w:ascii="Times New Roman" w:hAnsi="Times New Roman"/>
          <w:color w:val="000000" w:themeColor="text1"/>
          <w:sz w:val="24"/>
          <w:szCs w:val="24"/>
        </w:rPr>
        <w:t>тов, направляется уведомление о</w:t>
      </w:r>
      <w:r w:rsidR="00A30E58">
        <w:rPr>
          <w:rFonts w:ascii="Times New Roman" w:hAnsi="Times New Roman"/>
          <w:color w:val="000000" w:themeColor="text1"/>
          <w:sz w:val="24"/>
          <w:szCs w:val="24"/>
        </w:rPr>
        <w:t xml:space="preserve"> </w:t>
      </w:r>
      <w:r w:rsidR="00633D83">
        <w:rPr>
          <w:rFonts w:ascii="Times New Roman" w:hAnsi="Times New Roman"/>
          <w:color w:val="000000" w:themeColor="text1"/>
          <w:sz w:val="24"/>
          <w:szCs w:val="24"/>
        </w:rPr>
        <w:t>возврате документов</w:t>
      </w:r>
      <w:r w:rsidRPr="00633D83">
        <w:rPr>
          <w:rFonts w:ascii="Times New Roman" w:hAnsi="Times New Roman"/>
          <w:color w:val="000000" w:themeColor="text1"/>
          <w:sz w:val="24"/>
          <w:szCs w:val="24"/>
        </w:rPr>
        <w:t xml:space="preserve"> на адрес электронной п</w:t>
      </w:r>
      <w:r w:rsidR="00A30E58">
        <w:rPr>
          <w:rFonts w:ascii="Times New Roman" w:hAnsi="Times New Roman"/>
          <w:color w:val="000000" w:themeColor="text1"/>
          <w:sz w:val="24"/>
          <w:szCs w:val="24"/>
        </w:rPr>
        <w:t>очты, с которого поступили уведомление</w:t>
      </w:r>
      <w:r w:rsidRPr="00633D83">
        <w:rPr>
          <w:rFonts w:ascii="Times New Roman" w:hAnsi="Times New Roman"/>
          <w:color w:val="000000" w:themeColor="text1"/>
          <w:sz w:val="24"/>
          <w:szCs w:val="24"/>
        </w:rPr>
        <w:t xml:space="preserve"> и документы.</w:t>
      </w:r>
    </w:p>
    <w:p w:rsidR="00B543FE" w:rsidRPr="00633D83" w:rsidRDefault="00B543FE" w:rsidP="0040631F">
      <w:pPr>
        <w:rPr>
          <w:rFonts w:ascii="Times New Roman" w:hAnsi="Times New Roman"/>
          <w:color w:val="000000" w:themeColor="text1"/>
          <w:sz w:val="24"/>
          <w:szCs w:val="24"/>
        </w:rPr>
      </w:pPr>
      <w:r w:rsidRPr="00633D83">
        <w:rPr>
          <w:rFonts w:ascii="Times New Roman" w:hAnsi="Times New Roman"/>
          <w:color w:val="000000" w:themeColor="text1"/>
          <w:sz w:val="24"/>
          <w:szCs w:val="24"/>
        </w:rPr>
        <w:t xml:space="preserve">В случае отказа в приеме документов, поданных через МФЦ, уполномоченный орган не позднее </w:t>
      </w:r>
      <w:r w:rsidR="00382256" w:rsidRPr="00633D83">
        <w:rPr>
          <w:rFonts w:ascii="Times New Roman" w:hAnsi="Times New Roman"/>
          <w:color w:val="000000" w:themeColor="text1"/>
          <w:sz w:val="24"/>
          <w:szCs w:val="24"/>
        </w:rPr>
        <w:t>3</w:t>
      </w:r>
      <w:r w:rsidRPr="00633D83">
        <w:rPr>
          <w:rFonts w:ascii="Times New Roman" w:hAnsi="Times New Roman"/>
          <w:color w:val="000000" w:themeColor="text1"/>
          <w:sz w:val="24"/>
          <w:szCs w:val="24"/>
        </w:rPr>
        <w:t xml:space="preserve"> рабоч</w:t>
      </w:r>
      <w:r w:rsidR="00382256" w:rsidRPr="00633D83">
        <w:rPr>
          <w:rFonts w:ascii="Times New Roman" w:hAnsi="Times New Roman"/>
          <w:color w:val="000000" w:themeColor="text1"/>
          <w:sz w:val="24"/>
          <w:szCs w:val="24"/>
        </w:rPr>
        <w:t>их</w:t>
      </w:r>
      <w:r w:rsidRPr="00633D83">
        <w:rPr>
          <w:rFonts w:ascii="Times New Roman" w:hAnsi="Times New Roman"/>
          <w:color w:val="000000" w:themeColor="text1"/>
          <w:sz w:val="24"/>
          <w:szCs w:val="24"/>
        </w:rPr>
        <w:t xml:space="preserve"> дн</w:t>
      </w:r>
      <w:r w:rsidR="00382256" w:rsidRPr="00633D83">
        <w:rPr>
          <w:rFonts w:ascii="Times New Roman" w:hAnsi="Times New Roman"/>
          <w:color w:val="000000" w:themeColor="text1"/>
          <w:sz w:val="24"/>
          <w:szCs w:val="24"/>
        </w:rPr>
        <w:t>ей</w:t>
      </w:r>
      <w:r w:rsidRPr="00633D83">
        <w:rPr>
          <w:rFonts w:ascii="Times New Roman" w:hAnsi="Times New Roman"/>
          <w:color w:val="000000" w:themeColor="text1"/>
          <w:sz w:val="24"/>
          <w:szCs w:val="24"/>
        </w:rPr>
        <w:t xml:space="preserve"> со дня регистрации заявления направляет (выдает) в МФЦ уведомление </w:t>
      </w:r>
      <w:r w:rsidR="00382256" w:rsidRPr="00633D83">
        <w:rPr>
          <w:rFonts w:ascii="Times New Roman" w:hAnsi="Times New Roman"/>
          <w:color w:val="000000" w:themeColor="text1"/>
          <w:sz w:val="24"/>
          <w:szCs w:val="24"/>
        </w:rPr>
        <w:t>о возврате документов</w:t>
      </w:r>
      <w:r w:rsidRPr="00633D83">
        <w:rPr>
          <w:rFonts w:ascii="Times New Roman" w:hAnsi="Times New Roman"/>
          <w:color w:val="000000" w:themeColor="text1"/>
          <w:sz w:val="24"/>
          <w:szCs w:val="24"/>
        </w:rPr>
        <w:t>.</w:t>
      </w:r>
    </w:p>
    <w:p w:rsidR="00B543FE" w:rsidRPr="00633D83" w:rsidRDefault="00B543FE" w:rsidP="0040631F">
      <w:pPr>
        <w:rPr>
          <w:rFonts w:ascii="Times New Roman" w:hAnsi="Times New Roman"/>
          <w:color w:val="000000" w:themeColor="text1"/>
          <w:sz w:val="24"/>
          <w:szCs w:val="24"/>
        </w:rPr>
      </w:pPr>
      <w:r w:rsidRPr="00633D83">
        <w:rPr>
          <w:rFonts w:ascii="Times New Roman" w:hAnsi="Times New Roman"/>
          <w:color w:val="000000" w:themeColor="text1"/>
          <w:sz w:val="24"/>
          <w:szCs w:val="24"/>
        </w:rPr>
        <w:t>Не позднее рабочего дня, следующего за днем поступления уведомления, МФЦ на</w:t>
      </w:r>
      <w:r w:rsidR="00633D83" w:rsidRPr="00633D83">
        <w:rPr>
          <w:rFonts w:ascii="Times New Roman" w:hAnsi="Times New Roman"/>
          <w:color w:val="000000" w:themeColor="text1"/>
          <w:sz w:val="24"/>
          <w:szCs w:val="24"/>
        </w:rPr>
        <w:t>правляет (выдает) уведомление о</w:t>
      </w:r>
      <w:r w:rsidRPr="00633D83">
        <w:rPr>
          <w:rFonts w:ascii="Times New Roman" w:hAnsi="Times New Roman"/>
          <w:color w:val="000000" w:themeColor="text1"/>
          <w:sz w:val="24"/>
          <w:szCs w:val="24"/>
        </w:rPr>
        <w:t xml:space="preserve"> </w:t>
      </w:r>
      <w:r w:rsidR="00633D83" w:rsidRPr="00633D83">
        <w:rPr>
          <w:rFonts w:ascii="Times New Roman" w:hAnsi="Times New Roman"/>
          <w:color w:val="000000" w:themeColor="text1"/>
          <w:sz w:val="24"/>
          <w:szCs w:val="24"/>
        </w:rPr>
        <w:t>возврате</w:t>
      </w:r>
      <w:r w:rsidRPr="00633D83">
        <w:rPr>
          <w:rFonts w:ascii="Times New Roman" w:hAnsi="Times New Roman"/>
          <w:color w:val="000000" w:themeColor="text1"/>
          <w:sz w:val="24"/>
          <w:szCs w:val="24"/>
        </w:rPr>
        <w:t xml:space="preserve"> документов с указанием оснований для </w:t>
      </w:r>
      <w:r w:rsidR="00633D83" w:rsidRPr="00633D83">
        <w:rPr>
          <w:rFonts w:ascii="Times New Roman" w:hAnsi="Times New Roman"/>
          <w:color w:val="000000" w:themeColor="text1"/>
          <w:sz w:val="24"/>
          <w:szCs w:val="24"/>
        </w:rPr>
        <w:t>возврата</w:t>
      </w:r>
      <w:r w:rsidRPr="00633D83">
        <w:rPr>
          <w:rFonts w:ascii="Times New Roman" w:hAnsi="Times New Roman"/>
          <w:color w:val="000000" w:themeColor="text1"/>
          <w:sz w:val="24"/>
          <w:szCs w:val="24"/>
        </w:rPr>
        <w:t>.</w:t>
      </w:r>
    </w:p>
    <w:p w:rsidR="0009029D" w:rsidRDefault="002E2835" w:rsidP="0040631F">
      <w:pPr>
        <w:rPr>
          <w:rFonts w:ascii="Times New Roman" w:hAnsi="Times New Roman"/>
          <w:color w:val="000000" w:themeColor="text1"/>
          <w:sz w:val="24"/>
          <w:szCs w:val="24"/>
        </w:rPr>
      </w:pPr>
      <w:r w:rsidRPr="00633D83">
        <w:rPr>
          <w:rFonts w:ascii="Times New Roman" w:hAnsi="Times New Roman"/>
          <w:color w:val="000000" w:themeColor="text1"/>
          <w:sz w:val="24"/>
          <w:szCs w:val="24"/>
        </w:rPr>
        <w:t>3</w:t>
      </w:r>
      <w:r w:rsidR="0023321A" w:rsidRPr="00633D83">
        <w:rPr>
          <w:rFonts w:ascii="Times New Roman" w:hAnsi="Times New Roman"/>
          <w:color w:val="000000" w:themeColor="text1"/>
          <w:sz w:val="24"/>
          <w:szCs w:val="24"/>
        </w:rPr>
        <w:t>4</w:t>
      </w:r>
      <w:r w:rsidR="0009029D" w:rsidRPr="00633D83">
        <w:rPr>
          <w:rFonts w:ascii="Times New Roman" w:hAnsi="Times New Roman"/>
          <w:color w:val="000000" w:themeColor="text1"/>
          <w:sz w:val="24"/>
          <w:szCs w:val="24"/>
        </w:rPr>
        <w:t xml:space="preserve">. </w:t>
      </w:r>
      <w:r w:rsidR="00633D83" w:rsidRPr="00633D83">
        <w:rPr>
          <w:rFonts w:ascii="Times New Roman" w:hAnsi="Times New Roman"/>
          <w:color w:val="000000" w:themeColor="text1"/>
          <w:sz w:val="24"/>
          <w:szCs w:val="24"/>
        </w:rPr>
        <w:t>Возврат</w:t>
      </w:r>
      <w:r w:rsidR="0009029D" w:rsidRPr="00633D83">
        <w:rPr>
          <w:rFonts w:ascii="Times New Roman" w:hAnsi="Times New Roman"/>
          <w:color w:val="000000" w:themeColor="text1"/>
          <w:sz w:val="24"/>
          <w:szCs w:val="24"/>
        </w:rPr>
        <w:t xml:space="preserve"> документов не препятствует повторному обращению </w:t>
      </w:r>
      <w:r w:rsidR="0062411D" w:rsidRPr="00633D83">
        <w:rPr>
          <w:rFonts w:ascii="Times New Roman" w:hAnsi="Times New Roman"/>
          <w:color w:val="000000" w:themeColor="text1"/>
          <w:sz w:val="24"/>
          <w:szCs w:val="24"/>
        </w:rPr>
        <w:t>заявителя</w:t>
      </w:r>
      <w:r w:rsidRPr="00633D83">
        <w:rPr>
          <w:rFonts w:ascii="Times New Roman" w:hAnsi="Times New Roman"/>
          <w:color w:val="000000" w:themeColor="text1"/>
          <w:sz w:val="24"/>
          <w:szCs w:val="24"/>
        </w:rPr>
        <w:t>.</w:t>
      </w:r>
    </w:p>
    <w:p w:rsidR="0095021D" w:rsidRDefault="0095021D" w:rsidP="0040631F">
      <w:pPr>
        <w:rPr>
          <w:rFonts w:ascii="Times New Roman" w:hAnsi="Times New Roman"/>
          <w:color w:val="000000" w:themeColor="text1"/>
          <w:sz w:val="24"/>
          <w:szCs w:val="24"/>
        </w:rPr>
      </w:pPr>
      <w:r>
        <w:rPr>
          <w:rFonts w:ascii="Times New Roman" w:hAnsi="Times New Roman"/>
          <w:color w:val="000000" w:themeColor="text1"/>
          <w:sz w:val="24"/>
          <w:szCs w:val="24"/>
        </w:rPr>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w:t>
      </w:r>
      <w:r>
        <w:rPr>
          <w:rFonts w:ascii="Times New Roman" w:hAnsi="Times New Roman"/>
          <w:color w:val="000000" w:themeColor="text1"/>
          <w:sz w:val="24"/>
          <w:szCs w:val="24"/>
        </w:rPr>
        <w:lastRenderedPageBreak/>
        <w:t>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95021D" w:rsidRPr="008501E3" w:rsidRDefault="0095021D" w:rsidP="0040631F">
      <w:pPr>
        <w:rPr>
          <w:rFonts w:ascii="Times New Roman" w:hAnsi="Times New Roman"/>
          <w:color w:val="000000" w:themeColor="text1"/>
          <w:sz w:val="24"/>
          <w:szCs w:val="24"/>
        </w:rPr>
      </w:pPr>
      <w:r>
        <w:rPr>
          <w:rFonts w:ascii="Times New Roman" w:hAnsi="Times New Roman"/>
          <w:color w:val="000000" w:themeColor="text1"/>
          <w:sz w:val="24"/>
          <w:szCs w:val="24"/>
        </w:rPr>
        <w:t>Заявитель может обратиться с жалобой на решение и действие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09029D" w:rsidRPr="000D27FC" w:rsidRDefault="0009029D" w:rsidP="0040631F">
      <w:pPr>
        <w:rPr>
          <w:rFonts w:asciiTheme="minorHAnsi" w:hAnsiTheme="minorHAnsi"/>
          <w:color w:val="000000" w:themeColor="text1"/>
        </w:rPr>
      </w:pPr>
    </w:p>
    <w:p w:rsidR="00E545F3" w:rsidRPr="003A67C1" w:rsidRDefault="00E545F3" w:rsidP="0040631F">
      <w:pPr>
        <w:widowControl w:val="0"/>
        <w:autoSpaceDE w:val="0"/>
        <w:autoSpaceDN w:val="0"/>
        <w:adjustRightInd w:val="0"/>
        <w:jc w:val="center"/>
        <w:outlineLvl w:val="2"/>
        <w:rPr>
          <w:rFonts w:ascii="Times New Roman" w:hAnsi="Times New Roman"/>
          <w:b/>
          <w:szCs w:val="28"/>
        </w:rPr>
      </w:pPr>
      <w:bookmarkStart w:id="26" w:name="Par251"/>
      <w:bookmarkEnd w:id="26"/>
      <w:r w:rsidRPr="003A67C1">
        <w:rPr>
          <w:rFonts w:ascii="Times New Roman" w:hAnsi="Times New Roman"/>
          <w:b/>
          <w:szCs w:val="28"/>
        </w:rPr>
        <w:t>Глава 12. ПЕРЕЧЕНЬ ОСНОВАНИЙ ДЛЯ ПРИОСТАНОВЛЕНИЯ</w:t>
      </w:r>
    </w:p>
    <w:p w:rsidR="00E545F3" w:rsidRPr="003A67C1" w:rsidRDefault="00E545F3" w:rsidP="0040631F">
      <w:pPr>
        <w:widowControl w:val="0"/>
        <w:autoSpaceDE w:val="0"/>
        <w:autoSpaceDN w:val="0"/>
        <w:adjustRightInd w:val="0"/>
        <w:jc w:val="center"/>
        <w:rPr>
          <w:rFonts w:ascii="Times New Roman" w:hAnsi="Times New Roman"/>
          <w:b/>
          <w:szCs w:val="28"/>
        </w:rPr>
      </w:pPr>
      <w:r w:rsidRPr="003A67C1">
        <w:rPr>
          <w:rFonts w:ascii="Times New Roman" w:hAnsi="Times New Roman"/>
          <w:b/>
          <w:szCs w:val="28"/>
        </w:rPr>
        <w:t>ИЛИ ОТКАЗА В ПРЕДОСТАВЛЕНИИ</w:t>
      </w:r>
      <w:r w:rsidR="00806F9D" w:rsidRPr="003A67C1">
        <w:rPr>
          <w:rFonts w:ascii="Times New Roman" w:hAnsi="Times New Roman"/>
          <w:b/>
          <w:szCs w:val="28"/>
        </w:rPr>
        <w:t xml:space="preserve"> </w:t>
      </w:r>
      <w:r w:rsidR="00B75F8B" w:rsidRPr="003A67C1">
        <w:rPr>
          <w:rFonts w:ascii="Times New Roman" w:hAnsi="Times New Roman"/>
          <w:b/>
          <w:szCs w:val="28"/>
        </w:rPr>
        <w:t>МУНИЦИПАЛЬНОЙ</w:t>
      </w:r>
      <w:r w:rsidRPr="003A67C1">
        <w:rPr>
          <w:rFonts w:ascii="Times New Roman" w:hAnsi="Times New Roman"/>
          <w:b/>
          <w:szCs w:val="28"/>
        </w:rPr>
        <w:t xml:space="preserve"> УСЛУГИ</w:t>
      </w:r>
    </w:p>
    <w:p w:rsidR="00E545F3" w:rsidRPr="000D27FC" w:rsidRDefault="00E545F3" w:rsidP="0040631F">
      <w:pPr>
        <w:widowControl w:val="0"/>
        <w:autoSpaceDE w:val="0"/>
        <w:autoSpaceDN w:val="0"/>
        <w:adjustRightInd w:val="0"/>
        <w:rPr>
          <w:rFonts w:ascii="Times New Roman" w:hAnsi="Times New Roman"/>
          <w:szCs w:val="28"/>
        </w:rPr>
      </w:pPr>
    </w:p>
    <w:p w:rsidR="00E545F3" w:rsidRPr="002B5AAD" w:rsidRDefault="0077765C"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sidR="0023321A">
        <w:rPr>
          <w:rFonts w:ascii="Times New Roman" w:hAnsi="Times New Roman"/>
          <w:sz w:val="24"/>
          <w:szCs w:val="24"/>
        </w:rPr>
        <w:t>5</w:t>
      </w:r>
      <w:r w:rsidR="00D45E1A" w:rsidRPr="002B5AAD">
        <w:rPr>
          <w:rFonts w:ascii="Times New Roman" w:hAnsi="Times New Roman"/>
          <w:sz w:val="24"/>
          <w:szCs w:val="24"/>
        </w:rPr>
        <w:t>. </w:t>
      </w:r>
      <w:r w:rsidR="00E545F3" w:rsidRPr="002B5AAD">
        <w:rPr>
          <w:rFonts w:ascii="Times New Roman" w:hAnsi="Times New Roman"/>
          <w:sz w:val="24"/>
          <w:szCs w:val="24"/>
        </w:rPr>
        <w:t xml:space="preserve">Основания для приостановления предоставления </w:t>
      </w:r>
      <w:r w:rsidR="000372DD" w:rsidRPr="002B5AAD">
        <w:rPr>
          <w:rFonts w:ascii="Times New Roman" w:hAnsi="Times New Roman"/>
          <w:sz w:val="24"/>
          <w:szCs w:val="24"/>
        </w:rPr>
        <w:t xml:space="preserve">муниципальной </w:t>
      </w:r>
      <w:r w:rsidR="00E545F3" w:rsidRPr="002B5AAD">
        <w:rPr>
          <w:rFonts w:ascii="Times New Roman" w:hAnsi="Times New Roman"/>
          <w:sz w:val="24"/>
          <w:szCs w:val="24"/>
        </w:rPr>
        <w:t>услуги законодательством Российской Федерации и Иркутской области не предусмотрены.</w:t>
      </w:r>
    </w:p>
    <w:p w:rsidR="0095021D" w:rsidRPr="002B5AAD" w:rsidRDefault="0095021D"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Pr>
          <w:rFonts w:ascii="Times New Roman" w:hAnsi="Times New Roman"/>
          <w:sz w:val="24"/>
          <w:szCs w:val="24"/>
        </w:rPr>
        <w:t>6</w:t>
      </w:r>
      <w:r w:rsidRPr="002B5AAD">
        <w:rPr>
          <w:rFonts w:ascii="Times New Roman" w:hAnsi="Times New Roman"/>
          <w:sz w:val="24"/>
          <w:szCs w:val="24"/>
        </w:rPr>
        <w:t xml:space="preserve">. Основания для </w:t>
      </w:r>
      <w:r>
        <w:rPr>
          <w:rFonts w:ascii="Times New Roman" w:hAnsi="Times New Roman"/>
          <w:sz w:val="24"/>
          <w:szCs w:val="24"/>
        </w:rPr>
        <w:t>отказа</w:t>
      </w:r>
      <w:r w:rsidRPr="002B5AAD">
        <w:rPr>
          <w:rFonts w:ascii="Times New Roman" w:hAnsi="Times New Roman"/>
          <w:sz w:val="24"/>
          <w:szCs w:val="24"/>
        </w:rPr>
        <w:t xml:space="preserve"> предоставления муниципальной услуги законодательством Российской Федерации и Иркутской области не предусмотрены.</w:t>
      </w:r>
    </w:p>
    <w:p w:rsidR="000372DD" w:rsidRPr="000650EB" w:rsidRDefault="002E2835" w:rsidP="0040631F">
      <w:pPr>
        <w:pStyle w:val="ConsPlusNormal"/>
        <w:ind w:firstLine="709"/>
        <w:jc w:val="both"/>
        <w:rPr>
          <w:rFonts w:ascii="Times New Roman" w:hAnsi="Times New Roman" w:cs="Times New Roman"/>
          <w:sz w:val="24"/>
          <w:szCs w:val="24"/>
        </w:rPr>
      </w:pPr>
      <w:r w:rsidRPr="002B5AAD">
        <w:rPr>
          <w:rFonts w:ascii="Times New Roman" w:hAnsi="Times New Roman"/>
          <w:sz w:val="24"/>
          <w:szCs w:val="24"/>
        </w:rPr>
        <w:t>3</w:t>
      </w:r>
      <w:r w:rsidR="0023321A">
        <w:rPr>
          <w:rFonts w:ascii="Times New Roman" w:hAnsi="Times New Roman"/>
          <w:sz w:val="24"/>
          <w:szCs w:val="24"/>
        </w:rPr>
        <w:t>7</w:t>
      </w:r>
      <w:r w:rsidR="000372DD" w:rsidRPr="002B5AAD">
        <w:rPr>
          <w:rFonts w:ascii="Times New Roman" w:hAnsi="Times New Roman"/>
          <w:sz w:val="24"/>
          <w:szCs w:val="24"/>
        </w:rPr>
        <w:t>. Неполучение (несвоевременное получение) документов, запрошенных в соответствии с</w:t>
      </w:r>
      <w:r w:rsidR="00135639" w:rsidRPr="002B5AAD">
        <w:rPr>
          <w:rFonts w:ascii="Times New Roman" w:hAnsi="Times New Roman"/>
          <w:sz w:val="24"/>
          <w:szCs w:val="24"/>
        </w:rPr>
        <w:t xml:space="preserve"> </w:t>
      </w:r>
      <w:r w:rsidR="00135639" w:rsidRPr="00633D83">
        <w:rPr>
          <w:rFonts w:ascii="Times New Roman" w:hAnsi="Times New Roman"/>
          <w:sz w:val="24"/>
          <w:szCs w:val="24"/>
        </w:rPr>
        <w:t>пункт</w:t>
      </w:r>
      <w:r w:rsidR="00F64707" w:rsidRPr="00633D83">
        <w:rPr>
          <w:rFonts w:ascii="Times New Roman" w:hAnsi="Times New Roman"/>
          <w:sz w:val="24"/>
          <w:szCs w:val="24"/>
        </w:rPr>
        <w:t>ом</w:t>
      </w:r>
      <w:r w:rsidR="00135639" w:rsidRPr="00633D83">
        <w:rPr>
          <w:rFonts w:ascii="Times New Roman" w:hAnsi="Times New Roman"/>
          <w:sz w:val="24"/>
          <w:szCs w:val="24"/>
        </w:rPr>
        <w:t xml:space="preserve"> </w:t>
      </w:r>
      <w:r w:rsidR="00633D83">
        <w:rPr>
          <w:rFonts w:ascii="Times New Roman" w:hAnsi="Times New Roman"/>
          <w:sz w:val="24"/>
          <w:szCs w:val="24"/>
        </w:rPr>
        <w:t>30</w:t>
      </w:r>
      <w:r w:rsidR="00510297" w:rsidRPr="002B5AAD">
        <w:rPr>
          <w:rFonts w:ascii="Times New Roman" w:hAnsi="Times New Roman"/>
          <w:sz w:val="24"/>
          <w:szCs w:val="24"/>
        </w:rPr>
        <w:t xml:space="preserve"> настоящего а</w:t>
      </w:r>
      <w:r w:rsidR="000372DD" w:rsidRPr="002B5AAD">
        <w:rPr>
          <w:rFonts w:ascii="Times New Roman" w:hAnsi="Times New Roman"/>
          <w:sz w:val="24"/>
          <w:szCs w:val="24"/>
        </w:rPr>
        <w:t xml:space="preserve">дминистративного регламента, не может являться основанием для отказа в </w:t>
      </w:r>
      <w:r w:rsidR="00F64707" w:rsidRPr="002B5AAD">
        <w:rPr>
          <w:rFonts w:ascii="Times New Roman" w:hAnsi="Times New Roman"/>
          <w:sz w:val="24"/>
          <w:szCs w:val="24"/>
        </w:rPr>
        <w:t>предоставлении муниципальной услуги</w:t>
      </w:r>
      <w:r w:rsidR="000372DD" w:rsidRPr="002B5AAD">
        <w:rPr>
          <w:rFonts w:ascii="Times New Roman" w:hAnsi="Times New Roman"/>
          <w:sz w:val="24"/>
          <w:szCs w:val="24"/>
        </w:rPr>
        <w:t>.</w:t>
      </w:r>
    </w:p>
    <w:p w:rsidR="000372DD" w:rsidRPr="002B5AAD" w:rsidRDefault="002E2835" w:rsidP="0040631F">
      <w:pPr>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w:t>
      </w:r>
      <w:r w:rsidR="0023321A">
        <w:rPr>
          <w:rFonts w:ascii="Times New Roman" w:hAnsi="Times New Roman"/>
          <w:sz w:val="24"/>
          <w:szCs w:val="24"/>
        </w:rPr>
        <w:t>8</w:t>
      </w:r>
      <w:r w:rsidR="000372DD" w:rsidRPr="002B5AAD">
        <w:rPr>
          <w:rFonts w:ascii="Times New Roman" w:hAnsi="Times New Roman"/>
          <w:sz w:val="24"/>
          <w:szCs w:val="24"/>
        </w:rPr>
        <w:t xml:space="preserve">. </w:t>
      </w:r>
      <w:r w:rsidR="00F56888">
        <w:rPr>
          <w:rFonts w:ascii="Times New Roman" w:hAnsi="Times New Roman"/>
          <w:sz w:val="24"/>
          <w:szCs w:val="24"/>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w:t>
      </w:r>
      <w:r w:rsidR="00986CF6">
        <w:rPr>
          <w:rFonts w:ascii="Times New Roman" w:hAnsi="Times New Roman"/>
          <w:sz w:val="24"/>
          <w:szCs w:val="24"/>
        </w:rPr>
        <w:t>документов и информации, на отсутствие которых или недостоверность которых не оказалось при первоначальном отказе в приеме документов(предоставлении муниципальной услуги).</w:t>
      </w:r>
    </w:p>
    <w:p w:rsidR="000372DD" w:rsidRPr="000D27FC" w:rsidRDefault="000372DD" w:rsidP="0040631F">
      <w:pPr>
        <w:autoSpaceDE w:val="0"/>
        <w:autoSpaceDN w:val="0"/>
        <w:adjustRightInd w:val="0"/>
        <w:ind w:firstLine="709"/>
        <w:rPr>
          <w:rFonts w:ascii="Times New Roman" w:hAnsi="Times New Roman"/>
          <w:szCs w:val="28"/>
        </w:rPr>
      </w:pPr>
    </w:p>
    <w:p w:rsidR="00E545F3" w:rsidRPr="003A67C1" w:rsidRDefault="00E545F3" w:rsidP="0040631F">
      <w:pPr>
        <w:widowControl w:val="0"/>
        <w:autoSpaceDE w:val="0"/>
        <w:autoSpaceDN w:val="0"/>
        <w:adjustRightInd w:val="0"/>
        <w:jc w:val="center"/>
        <w:outlineLvl w:val="2"/>
        <w:rPr>
          <w:rFonts w:ascii="Times New Roman" w:hAnsi="Times New Roman"/>
          <w:b/>
          <w:szCs w:val="28"/>
        </w:rPr>
      </w:pPr>
      <w:bookmarkStart w:id="27" w:name="Par261"/>
      <w:bookmarkEnd w:id="27"/>
      <w:r w:rsidRPr="003A67C1">
        <w:rPr>
          <w:rFonts w:ascii="Times New Roman" w:hAnsi="Times New Roman"/>
          <w:b/>
          <w:szCs w:val="28"/>
        </w:rPr>
        <w:t>Глава 13. ПЕРЕЧЕНЬ УСЛУГ, КОТОРЫЕ ЯВЛЯЮТСЯ НЕОБХОДИМЫМИ И</w:t>
      </w:r>
      <w:r w:rsidR="00887D56" w:rsidRPr="003A67C1">
        <w:rPr>
          <w:rFonts w:ascii="Times New Roman" w:hAnsi="Times New Roman"/>
          <w:b/>
          <w:szCs w:val="28"/>
        </w:rPr>
        <w:t xml:space="preserve"> </w:t>
      </w:r>
      <w:r w:rsidRPr="003A67C1">
        <w:rPr>
          <w:rFonts w:ascii="Times New Roman" w:hAnsi="Times New Roman"/>
          <w:b/>
          <w:szCs w:val="28"/>
        </w:rPr>
        <w:t xml:space="preserve">ОБЯЗАТЕЛЬНЫМИ ДЛЯ ПРЕДОСТАВЛЕНИЯ </w:t>
      </w:r>
      <w:r w:rsidR="000372DD" w:rsidRPr="003A67C1">
        <w:rPr>
          <w:rFonts w:ascii="Times New Roman" w:hAnsi="Times New Roman"/>
          <w:b/>
          <w:szCs w:val="28"/>
        </w:rPr>
        <w:t>МУНИЦИПАЛЬНОЙ</w:t>
      </w:r>
      <w:r w:rsidRPr="003A67C1">
        <w:rPr>
          <w:rFonts w:ascii="Times New Roman" w:hAnsi="Times New Roman"/>
          <w:b/>
          <w:szCs w:val="28"/>
        </w:rPr>
        <w:t xml:space="preserve"> УСЛУГИ, В</w:t>
      </w:r>
      <w:r w:rsidR="00887D56" w:rsidRPr="003A67C1">
        <w:rPr>
          <w:rFonts w:ascii="Times New Roman" w:hAnsi="Times New Roman"/>
          <w:b/>
          <w:szCs w:val="28"/>
        </w:rPr>
        <w:t xml:space="preserve"> </w:t>
      </w:r>
      <w:r w:rsidRPr="003A67C1">
        <w:rPr>
          <w:rFonts w:ascii="Times New Roman" w:hAnsi="Times New Roman"/>
          <w:b/>
          <w:szCs w:val="28"/>
        </w:rPr>
        <w:t>ТОМ ЧИСЛЕ СВЕДЕНИЯ О ДОКУМЕНТЕ (ДОКУМЕНТАХ), ВЫДАВАЕМОМ</w:t>
      </w:r>
      <w:r w:rsidR="00887D56" w:rsidRPr="003A67C1">
        <w:rPr>
          <w:rFonts w:ascii="Times New Roman" w:hAnsi="Times New Roman"/>
          <w:b/>
          <w:szCs w:val="28"/>
        </w:rPr>
        <w:t xml:space="preserve"> </w:t>
      </w:r>
      <w:r w:rsidRPr="003A67C1">
        <w:rPr>
          <w:rFonts w:ascii="Times New Roman" w:hAnsi="Times New Roman"/>
          <w:b/>
          <w:szCs w:val="28"/>
        </w:rPr>
        <w:t>(ВЫДАВАЕМЫХ) ОРГАНИЗАЦИЯМИ, УЧАСТВУЮЩИМИ В ПРЕДОСТАВЛЕНИИ</w:t>
      </w:r>
      <w:r w:rsidR="000372DD" w:rsidRPr="003A67C1">
        <w:rPr>
          <w:rFonts w:ascii="Times New Roman" w:hAnsi="Times New Roman"/>
          <w:b/>
          <w:szCs w:val="28"/>
        </w:rPr>
        <w:t xml:space="preserve"> МУНИЦИПАЛЬНОЙ</w:t>
      </w:r>
      <w:r w:rsidRPr="003A67C1">
        <w:rPr>
          <w:rFonts w:ascii="Times New Roman" w:hAnsi="Times New Roman"/>
          <w:b/>
          <w:szCs w:val="28"/>
        </w:rPr>
        <w:t xml:space="preserve"> УСЛУГИ</w:t>
      </w:r>
    </w:p>
    <w:p w:rsidR="00E545F3" w:rsidRPr="000D27FC" w:rsidRDefault="00E545F3" w:rsidP="0040631F">
      <w:pPr>
        <w:widowControl w:val="0"/>
        <w:autoSpaceDE w:val="0"/>
        <w:autoSpaceDN w:val="0"/>
        <w:adjustRightInd w:val="0"/>
        <w:rPr>
          <w:rFonts w:ascii="Times New Roman" w:hAnsi="Times New Roman"/>
          <w:szCs w:val="28"/>
        </w:rPr>
      </w:pPr>
    </w:p>
    <w:p w:rsidR="001A61C8" w:rsidRPr="002B5AAD" w:rsidRDefault="0083023A" w:rsidP="0040631F">
      <w:pPr>
        <w:rPr>
          <w:rFonts w:ascii="Times New Roman" w:hAnsi="Times New Roman"/>
          <w:sz w:val="24"/>
          <w:szCs w:val="24"/>
          <w:lang w:eastAsia="en-US"/>
        </w:rPr>
      </w:pPr>
      <w:r>
        <w:rPr>
          <w:rFonts w:ascii="Times New Roman" w:hAnsi="Times New Roman"/>
          <w:color w:val="000000" w:themeColor="text1"/>
          <w:sz w:val="24"/>
          <w:szCs w:val="24"/>
        </w:rPr>
        <w:t>3</w:t>
      </w:r>
      <w:r w:rsidR="0023321A">
        <w:rPr>
          <w:rFonts w:ascii="Times New Roman" w:hAnsi="Times New Roman"/>
          <w:color w:val="000000" w:themeColor="text1"/>
          <w:sz w:val="24"/>
          <w:szCs w:val="24"/>
        </w:rPr>
        <w:t>9</w:t>
      </w:r>
      <w:r w:rsidR="00E3488B" w:rsidRPr="002B5AAD">
        <w:rPr>
          <w:rFonts w:ascii="Times New Roman" w:hAnsi="Times New Roman"/>
          <w:color w:val="000000" w:themeColor="text1"/>
          <w:sz w:val="24"/>
          <w:szCs w:val="24"/>
        </w:rPr>
        <w:t xml:space="preserve">. </w:t>
      </w:r>
      <w:r w:rsidR="00E71938" w:rsidRPr="002B5AAD">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E71938" w:rsidRPr="002B5AAD">
        <w:rPr>
          <w:rFonts w:ascii="Times New Roman" w:hAnsi="Times New Roman"/>
          <w:sz w:val="24"/>
          <w:szCs w:val="24"/>
          <w:lang w:eastAsia="en-US"/>
        </w:rPr>
        <w:t>.</w:t>
      </w:r>
    </w:p>
    <w:p w:rsidR="00E71938" w:rsidRDefault="00E71938" w:rsidP="0040631F">
      <w:pPr>
        <w:rPr>
          <w:rFonts w:asciiTheme="minorHAnsi" w:hAnsiTheme="minorHAnsi"/>
          <w:color w:val="000000"/>
          <w:lang w:eastAsia="ar-SA"/>
        </w:rPr>
      </w:pPr>
    </w:p>
    <w:p w:rsidR="00E545F3" w:rsidRPr="003A67C1" w:rsidRDefault="00E545F3" w:rsidP="0040631F">
      <w:pPr>
        <w:widowControl w:val="0"/>
        <w:autoSpaceDE w:val="0"/>
        <w:autoSpaceDN w:val="0"/>
        <w:adjustRightInd w:val="0"/>
        <w:jc w:val="center"/>
        <w:outlineLvl w:val="2"/>
        <w:rPr>
          <w:rFonts w:ascii="Times New Roman" w:hAnsi="Times New Roman"/>
          <w:b/>
          <w:szCs w:val="28"/>
        </w:rPr>
      </w:pPr>
      <w:bookmarkStart w:id="28" w:name="Par270"/>
      <w:bookmarkEnd w:id="28"/>
      <w:r w:rsidRPr="003A67C1">
        <w:rPr>
          <w:rFonts w:ascii="Times New Roman" w:hAnsi="Times New Roman"/>
          <w:b/>
          <w:szCs w:val="28"/>
        </w:rPr>
        <w:t>Глава 14. ПОРЯДОК, РАЗМЕР И ОСНОВАНИЯ ВЗИМАНИЯ</w:t>
      </w:r>
      <w:r w:rsidR="003A67C1">
        <w:rPr>
          <w:rFonts w:ascii="Times New Roman" w:hAnsi="Times New Roman"/>
          <w:b/>
          <w:szCs w:val="28"/>
        </w:rPr>
        <w:t xml:space="preserve"> </w:t>
      </w:r>
      <w:r w:rsidRPr="003A67C1">
        <w:rPr>
          <w:rFonts w:ascii="Times New Roman" w:hAnsi="Times New Roman"/>
          <w:b/>
          <w:szCs w:val="28"/>
        </w:rPr>
        <w:t>ГОСУДАРСТВЕННОЙ ПОШЛИНЫ ИЛИ ИНОЙ ПЛАТЫ, ВЗИМАЕМОЙ</w:t>
      </w:r>
      <w:r w:rsidR="00887D56" w:rsidRPr="003A67C1">
        <w:rPr>
          <w:rFonts w:ascii="Times New Roman" w:hAnsi="Times New Roman"/>
          <w:b/>
          <w:szCs w:val="28"/>
        </w:rPr>
        <w:t xml:space="preserve"> </w:t>
      </w:r>
      <w:r w:rsidRPr="003A67C1">
        <w:rPr>
          <w:rFonts w:ascii="Times New Roman" w:hAnsi="Times New Roman"/>
          <w:b/>
          <w:szCs w:val="28"/>
        </w:rPr>
        <w:t xml:space="preserve">ЗА ПРЕДОСТАВЛЕНИЕ </w:t>
      </w:r>
      <w:r w:rsidR="005E3707" w:rsidRPr="003A67C1">
        <w:rPr>
          <w:rFonts w:ascii="Times New Roman" w:hAnsi="Times New Roman"/>
          <w:b/>
          <w:szCs w:val="28"/>
        </w:rPr>
        <w:t>МУНИЦИПАЛЬНОЙ</w:t>
      </w:r>
      <w:r w:rsidR="0049351D" w:rsidRPr="003A67C1">
        <w:rPr>
          <w:rFonts w:ascii="Times New Roman" w:hAnsi="Times New Roman"/>
          <w:b/>
          <w:szCs w:val="28"/>
        </w:rPr>
        <w:t xml:space="preserve"> </w:t>
      </w:r>
      <w:r w:rsidR="00CE0FBE" w:rsidRPr="003A67C1">
        <w:rPr>
          <w:rFonts w:ascii="Times New Roman" w:hAnsi="Times New Roman"/>
          <w:b/>
          <w:szCs w:val="28"/>
        </w:rPr>
        <w:t>УСЛУГИ, В ТОМ ЧИСЛЕ В ЭЛЕКТРОННОЙ ФОРМЕ</w:t>
      </w:r>
    </w:p>
    <w:p w:rsidR="00E545F3" w:rsidRPr="000D27FC" w:rsidRDefault="00E545F3" w:rsidP="0040631F">
      <w:pPr>
        <w:widowControl w:val="0"/>
        <w:autoSpaceDE w:val="0"/>
        <w:autoSpaceDN w:val="0"/>
        <w:adjustRightInd w:val="0"/>
        <w:rPr>
          <w:rFonts w:ascii="Times New Roman" w:hAnsi="Times New Roman"/>
          <w:szCs w:val="28"/>
        </w:rPr>
      </w:pPr>
    </w:p>
    <w:p w:rsidR="00E71938"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40</w:t>
      </w:r>
      <w:r w:rsidR="00E545F3" w:rsidRPr="002B5AAD">
        <w:rPr>
          <w:rFonts w:ascii="Times New Roman" w:hAnsi="Times New Roman"/>
          <w:sz w:val="24"/>
          <w:szCs w:val="24"/>
        </w:rPr>
        <w:t>.</w:t>
      </w:r>
      <w:r w:rsidR="000F21CF" w:rsidRPr="002B5AAD">
        <w:rPr>
          <w:rFonts w:ascii="Times New Roman" w:hAnsi="Times New Roman"/>
          <w:sz w:val="24"/>
          <w:szCs w:val="24"/>
        </w:rPr>
        <w:t> </w:t>
      </w:r>
      <w:r w:rsidR="00E71938" w:rsidRPr="002B5AAD">
        <w:rPr>
          <w:rFonts w:ascii="Times New Roman" w:hAnsi="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71938"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41</w:t>
      </w:r>
      <w:r w:rsidR="00E71938" w:rsidRPr="002B5AAD">
        <w:rPr>
          <w:rFonts w:ascii="Times New Roman" w:hAnsi="Times New Roman"/>
          <w:sz w:val="24"/>
          <w:szCs w:val="24"/>
        </w:rPr>
        <w:t xml:space="preserve">. Основания взимания государственной пошлины или иной платы, взимаемой </w:t>
      </w:r>
      <w:r w:rsidR="00E71938" w:rsidRPr="002B5AAD">
        <w:rPr>
          <w:rFonts w:ascii="Times New Roman" w:hAnsi="Times New Roman"/>
          <w:sz w:val="24"/>
          <w:szCs w:val="24"/>
        </w:rPr>
        <w:lastRenderedPageBreak/>
        <w:t>при предоставлении муниципальной услуги, законодательством не установлены.</w:t>
      </w:r>
    </w:p>
    <w:p w:rsidR="00E545F3" w:rsidRPr="000D27FC" w:rsidRDefault="00E545F3" w:rsidP="0040631F">
      <w:pPr>
        <w:widowControl w:val="0"/>
        <w:autoSpaceDE w:val="0"/>
        <w:autoSpaceDN w:val="0"/>
        <w:adjustRightInd w:val="0"/>
        <w:ind w:firstLine="709"/>
        <w:rPr>
          <w:rFonts w:ascii="Times New Roman" w:hAnsi="Times New Roman"/>
          <w:szCs w:val="28"/>
        </w:rPr>
      </w:pPr>
    </w:p>
    <w:p w:rsidR="00E545F3" w:rsidRPr="003A67C1" w:rsidRDefault="00E545F3" w:rsidP="0040631F">
      <w:pPr>
        <w:ind w:firstLine="0"/>
        <w:jc w:val="center"/>
        <w:rPr>
          <w:b/>
        </w:rPr>
      </w:pPr>
      <w:bookmarkStart w:id="29" w:name="Par277"/>
      <w:bookmarkEnd w:id="29"/>
      <w:r w:rsidRPr="003A67C1">
        <w:rPr>
          <w:b/>
        </w:rPr>
        <w:t>Глава 15. ПОРЯДОК, РАЗМЕР И ОСНОВАНИЯ ВЗИМАНИЯ ПЛАТЫ ЗА</w:t>
      </w:r>
      <w:r w:rsidR="0049351D" w:rsidRPr="003A67C1">
        <w:rPr>
          <w:rFonts w:asciiTheme="minorHAnsi" w:hAnsiTheme="minorHAnsi"/>
          <w:b/>
        </w:rPr>
        <w:t xml:space="preserve"> </w:t>
      </w:r>
      <w:r w:rsidRPr="003A67C1">
        <w:rPr>
          <w:b/>
        </w:rPr>
        <w:t>ПРЕДОСТАВЛЕНИЕ УСЛУГ, КОТОРЫЕ ЯВЛЯЮТСЯ НЕОБХОДИМЫМИ И</w:t>
      </w:r>
      <w:r w:rsidR="0049351D" w:rsidRPr="003A67C1">
        <w:rPr>
          <w:rFonts w:asciiTheme="minorHAnsi" w:hAnsiTheme="minorHAnsi"/>
          <w:b/>
        </w:rPr>
        <w:t xml:space="preserve"> </w:t>
      </w:r>
      <w:r w:rsidRPr="003A67C1">
        <w:rPr>
          <w:b/>
        </w:rPr>
        <w:t xml:space="preserve">ОБЯЗАТЕЛЬНЫМИ ДЛЯ ПРЕДОСТАВЛЕНИЯ </w:t>
      </w:r>
      <w:r w:rsidR="005E3707" w:rsidRPr="003A67C1">
        <w:rPr>
          <w:b/>
        </w:rPr>
        <w:t>МУНИЦИПАЛЬНОЙ</w:t>
      </w:r>
      <w:r w:rsidRPr="003A67C1">
        <w:rPr>
          <w:b/>
        </w:rPr>
        <w:t xml:space="preserve"> УСЛУГИ,</w:t>
      </w:r>
      <w:r w:rsidR="0049351D" w:rsidRPr="003A67C1">
        <w:rPr>
          <w:rFonts w:asciiTheme="minorHAnsi" w:hAnsiTheme="minorHAnsi"/>
          <w:b/>
        </w:rPr>
        <w:t xml:space="preserve"> </w:t>
      </w:r>
      <w:r w:rsidRPr="003A67C1">
        <w:rPr>
          <w:b/>
        </w:rPr>
        <w:t>ВКЛЮЧАЯ ИНФОРМАЦИЮ О МЕТОДИКЕ РАСЧЕТА РАЗМЕРА ТАКОЙ ПЛАТЫ</w:t>
      </w:r>
    </w:p>
    <w:p w:rsidR="001A61C8" w:rsidRPr="002B5AAD" w:rsidRDefault="001A61C8" w:rsidP="0040631F">
      <w:pPr>
        <w:ind w:firstLine="0"/>
        <w:rPr>
          <w:rFonts w:ascii="Times New Roman" w:hAnsi="Times New Roman"/>
          <w:sz w:val="24"/>
          <w:szCs w:val="24"/>
        </w:rPr>
      </w:pPr>
    </w:p>
    <w:p w:rsidR="00E71938" w:rsidRPr="002B5AAD" w:rsidRDefault="00E71938" w:rsidP="0040631F">
      <w:pPr>
        <w:rPr>
          <w:rFonts w:ascii="Times New Roman" w:hAnsi="Times New Roman"/>
          <w:sz w:val="24"/>
          <w:szCs w:val="24"/>
        </w:rPr>
      </w:pPr>
      <w:r w:rsidRPr="002B5AAD">
        <w:rPr>
          <w:rFonts w:ascii="Times New Roman" w:hAnsi="Times New Roman"/>
          <w:sz w:val="24"/>
          <w:szCs w:val="24"/>
        </w:rPr>
        <w:t>4</w:t>
      </w:r>
      <w:r w:rsidR="0023321A">
        <w:rPr>
          <w:rFonts w:ascii="Times New Roman" w:hAnsi="Times New Roman"/>
          <w:sz w:val="24"/>
          <w:szCs w:val="24"/>
        </w:rPr>
        <w:t>2</w:t>
      </w:r>
      <w:r w:rsidRPr="002B5AAD">
        <w:rPr>
          <w:rFonts w:ascii="Times New Roman" w:hAnsi="Times New Roman"/>
          <w:sz w:val="24"/>
          <w:szCs w:val="24"/>
        </w:rPr>
        <w:t xml:space="preserve">. Плата за </w:t>
      </w:r>
      <w:r w:rsidRPr="002B5AAD">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Pr="002B5AAD">
        <w:rPr>
          <w:rFonts w:ascii="Times New Roman" w:hAnsi="Times New Roman"/>
          <w:sz w:val="24"/>
          <w:szCs w:val="24"/>
        </w:rPr>
        <w:t>.</w:t>
      </w:r>
    </w:p>
    <w:p w:rsidR="001A61C8" w:rsidRPr="000D27FC" w:rsidRDefault="001A61C8" w:rsidP="0040631F">
      <w:pPr>
        <w:rPr>
          <w:rFonts w:ascii="Times New Roman" w:hAnsi="Times New Roman"/>
        </w:rPr>
      </w:pPr>
    </w:p>
    <w:p w:rsidR="00E545F3" w:rsidRPr="000D27FC" w:rsidRDefault="00E545F3" w:rsidP="0040631F">
      <w:pPr>
        <w:rPr>
          <w:rFonts w:ascii="Times New Roman" w:hAnsi="Times New Roman"/>
        </w:rPr>
      </w:pPr>
      <w:bookmarkStart w:id="30" w:name="Par285"/>
      <w:bookmarkEnd w:id="30"/>
    </w:p>
    <w:p w:rsidR="00E545F3" w:rsidRPr="003A67C1" w:rsidRDefault="00E545F3" w:rsidP="0040631F">
      <w:pPr>
        <w:ind w:firstLine="0"/>
        <w:jc w:val="center"/>
        <w:rPr>
          <w:rFonts w:ascii="Times New Roman" w:hAnsi="Times New Roman"/>
          <w:b/>
        </w:rPr>
      </w:pPr>
      <w:bookmarkStart w:id="31" w:name="Par293"/>
      <w:bookmarkEnd w:id="31"/>
      <w:r w:rsidRPr="003A67C1">
        <w:rPr>
          <w:rFonts w:ascii="Times New Roman" w:hAnsi="Times New Roman"/>
          <w:b/>
        </w:rPr>
        <w:t>Глава 1</w:t>
      </w:r>
      <w:r w:rsidR="00F80EEE">
        <w:rPr>
          <w:rFonts w:ascii="Times New Roman" w:hAnsi="Times New Roman"/>
          <w:b/>
        </w:rPr>
        <w:t>6</w:t>
      </w:r>
      <w:r w:rsidRPr="003A67C1">
        <w:rPr>
          <w:rFonts w:ascii="Times New Roman" w:hAnsi="Times New Roman"/>
          <w:b/>
        </w:rPr>
        <w:t xml:space="preserve">. </w:t>
      </w:r>
      <w:r w:rsidR="00986CF6">
        <w:rPr>
          <w:rFonts w:ascii="Times New Roman" w:hAnsi="Times New Roman"/>
          <w:b/>
        </w:rPr>
        <w:t>СРОК И ПОРЯДОК РЕГИСТРАЦИИ ЗАПРОСА ЗЯВИТЕЛЯ О ПРЕДОСТАВЛЕНИИ МУНИЦИПАЛЬНОЙ УСЛУГИ И УСЛУГИ, ПРЕДАСТОВЛЯЕМОЙ ОРГАНИЗАЦИЕЙ, УЧАСТВУЮЩЕЙ В ПРЕДОСТАВЛЕНИИ МУНИЦИПАЛЬНОЙ УСЛУГИ, В ТОМ ЧИСЛЕ В ЭЛЕКТРОННОЙ ФОРМЕ</w:t>
      </w:r>
    </w:p>
    <w:p w:rsidR="00E545F3" w:rsidRPr="006D6B38" w:rsidRDefault="00E545F3" w:rsidP="0040631F">
      <w:pPr>
        <w:ind w:firstLine="0"/>
        <w:jc w:val="center"/>
        <w:rPr>
          <w:rFonts w:ascii="Times New Roman" w:hAnsi="Times New Roman"/>
          <w:szCs w:val="28"/>
        </w:rPr>
      </w:pPr>
    </w:p>
    <w:p w:rsidR="003A67C1" w:rsidRPr="002B5AAD" w:rsidRDefault="002E2835" w:rsidP="0040631F">
      <w:pPr>
        <w:rPr>
          <w:rFonts w:ascii="Times New Roman" w:hAnsi="Times New Roman"/>
          <w:sz w:val="24"/>
          <w:szCs w:val="24"/>
        </w:rPr>
      </w:pPr>
      <w:r w:rsidRPr="002B5AAD">
        <w:rPr>
          <w:rFonts w:ascii="Times New Roman" w:hAnsi="Times New Roman"/>
          <w:sz w:val="24"/>
          <w:szCs w:val="24"/>
        </w:rPr>
        <w:t>4</w:t>
      </w:r>
      <w:r w:rsidR="0023321A">
        <w:rPr>
          <w:rFonts w:ascii="Times New Roman" w:hAnsi="Times New Roman"/>
          <w:sz w:val="24"/>
          <w:szCs w:val="24"/>
        </w:rPr>
        <w:t>3</w:t>
      </w:r>
      <w:r w:rsidR="003A67C1" w:rsidRPr="002B5AAD">
        <w:rPr>
          <w:rFonts w:ascii="Times New Roman" w:hAnsi="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A67C1" w:rsidRPr="002B5AAD" w:rsidRDefault="002E2835" w:rsidP="0040631F">
      <w:pPr>
        <w:rPr>
          <w:rFonts w:ascii="Times New Roman" w:hAnsi="Times New Roman"/>
          <w:sz w:val="24"/>
          <w:szCs w:val="24"/>
        </w:rPr>
      </w:pPr>
      <w:r w:rsidRPr="002B5AAD">
        <w:rPr>
          <w:rFonts w:ascii="Times New Roman" w:hAnsi="Times New Roman"/>
          <w:sz w:val="24"/>
          <w:szCs w:val="24"/>
        </w:rPr>
        <w:t>4</w:t>
      </w:r>
      <w:r w:rsidR="0023321A">
        <w:rPr>
          <w:rFonts w:ascii="Times New Roman" w:hAnsi="Times New Roman"/>
          <w:sz w:val="24"/>
          <w:szCs w:val="24"/>
        </w:rPr>
        <w:t>4</w:t>
      </w:r>
      <w:r w:rsidR="003A67C1" w:rsidRPr="002B5AAD">
        <w:rPr>
          <w:rFonts w:ascii="Times New Roman" w:hAnsi="Times New Roman"/>
          <w:sz w:val="24"/>
          <w:szCs w:val="24"/>
        </w:rPr>
        <w:t>. Максимальное время регистрации заявления о предоставлении муниципальной услуги составляет 15 минут.</w:t>
      </w:r>
    </w:p>
    <w:p w:rsidR="003A67C1" w:rsidRPr="002B5AAD" w:rsidRDefault="002E2835"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4</w:t>
      </w:r>
      <w:r w:rsidR="0023321A">
        <w:rPr>
          <w:rFonts w:ascii="Times New Roman" w:hAnsi="Times New Roman"/>
          <w:sz w:val="24"/>
          <w:szCs w:val="24"/>
          <w:lang w:eastAsia="en-US"/>
        </w:rPr>
        <w:t>5</w:t>
      </w:r>
      <w:r w:rsidR="003A67C1" w:rsidRPr="002B5AAD">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3A67C1" w:rsidRPr="002B5AAD" w:rsidRDefault="003A67C1"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 предмет обращения;</w:t>
      </w:r>
    </w:p>
    <w:p w:rsidR="003A67C1" w:rsidRPr="002B5AAD" w:rsidRDefault="003A67C1"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3A67C1" w:rsidRDefault="003A67C1"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в) </w:t>
      </w:r>
      <w:r w:rsidR="00694600">
        <w:rPr>
          <w:rFonts w:ascii="Times New Roman" w:hAnsi="Times New Roman"/>
          <w:sz w:val="24"/>
          <w:szCs w:val="24"/>
          <w:lang w:eastAsia="en-US"/>
        </w:rPr>
        <w:t>наличие (отсутствие) оснований для отказа приеме документов.</w:t>
      </w:r>
    </w:p>
    <w:p w:rsidR="00C014BB" w:rsidRPr="00807DC3" w:rsidRDefault="00C014BB"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4</w:t>
      </w:r>
      <w:r w:rsidR="0023321A">
        <w:rPr>
          <w:rFonts w:ascii="Times New Roman" w:hAnsi="Times New Roman"/>
          <w:sz w:val="24"/>
          <w:szCs w:val="24"/>
          <w:lang w:eastAsia="en-US"/>
        </w:rPr>
        <w:t>6</w:t>
      </w:r>
      <w:r w:rsidRPr="00890329">
        <w:rPr>
          <w:rFonts w:ascii="Times New Roman" w:hAnsi="Times New Roman"/>
          <w:sz w:val="24"/>
          <w:szCs w:val="24"/>
          <w:lang w:eastAsia="en-US"/>
        </w:rPr>
        <w:t>.</w:t>
      </w:r>
      <w:r w:rsidRPr="00807DC3">
        <w:rPr>
          <w:rFonts w:ascii="Times New Roman" w:hAnsi="Times New Roman"/>
          <w:sz w:val="24"/>
          <w:szCs w:val="24"/>
          <w:lang w:eastAsia="en-US"/>
        </w:rPr>
        <w:t xml:space="preserve"> </w:t>
      </w:r>
      <w:r w:rsidR="00A30E58">
        <w:rPr>
          <w:rFonts w:ascii="Times New Roman" w:hAnsi="Times New Roman"/>
          <w:sz w:val="24"/>
          <w:szCs w:val="24"/>
          <w:lang w:eastAsia="en-US"/>
        </w:rPr>
        <w:t>Уведомление</w:t>
      </w:r>
      <w:r w:rsidRPr="00807DC3">
        <w:rPr>
          <w:rFonts w:ascii="Times New Roman" w:hAnsi="Times New Roman"/>
          <w:sz w:val="24"/>
          <w:szCs w:val="24"/>
          <w:lang w:eastAsia="en-US"/>
        </w:rPr>
        <w:t xml:space="preserve">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2B2B8D" w:rsidRPr="000D27FC" w:rsidRDefault="002B2B8D" w:rsidP="0040631F">
      <w:pPr>
        <w:rPr>
          <w:rFonts w:ascii="Times New Roman" w:hAnsi="Times New Roman"/>
        </w:rPr>
      </w:pPr>
    </w:p>
    <w:p w:rsidR="00E545F3" w:rsidRPr="006D6B38" w:rsidRDefault="00E545F3" w:rsidP="0040631F">
      <w:pPr>
        <w:widowControl w:val="0"/>
        <w:autoSpaceDE w:val="0"/>
        <w:autoSpaceDN w:val="0"/>
        <w:adjustRightInd w:val="0"/>
        <w:jc w:val="center"/>
        <w:outlineLvl w:val="2"/>
        <w:rPr>
          <w:rFonts w:ascii="Times New Roman" w:hAnsi="Times New Roman"/>
          <w:b/>
          <w:szCs w:val="28"/>
        </w:rPr>
      </w:pPr>
      <w:bookmarkStart w:id="32" w:name="Par300"/>
      <w:bookmarkEnd w:id="32"/>
      <w:r w:rsidRPr="006D6B38">
        <w:rPr>
          <w:rFonts w:ascii="Times New Roman" w:hAnsi="Times New Roman"/>
          <w:b/>
          <w:szCs w:val="28"/>
        </w:rPr>
        <w:t>Глава 1</w:t>
      </w:r>
      <w:r w:rsidR="00F80EEE">
        <w:rPr>
          <w:rFonts w:ascii="Times New Roman" w:hAnsi="Times New Roman"/>
          <w:b/>
          <w:szCs w:val="28"/>
        </w:rPr>
        <w:t>7</w:t>
      </w:r>
      <w:r w:rsidRPr="006D6B38">
        <w:rPr>
          <w:rFonts w:ascii="Times New Roman" w:hAnsi="Times New Roman"/>
          <w:b/>
          <w:szCs w:val="28"/>
        </w:rPr>
        <w:t>. ТРЕБОВАНИЯ К ПОМЕЩЕНИЯМ,</w:t>
      </w:r>
    </w:p>
    <w:p w:rsidR="00E545F3" w:rsidRPr="006D6B38" w:rsidRDefault="00E545F3" w:rsidP="0040631F">
      <w:pPr>
        <w:widowControl w:val="0"/>
        <w:autoSpaceDE w:val="0"/>
        <w:autoSpaceDN w:val="0"/>
        <w:adjustRightInd w:val="0"/>
        <w:jc w:val="center"/>
        <w:rPr>
          <w:rFonts w:ascii="Times New Roman" w:hAnsi="Times New Roman"/>
          <w:b/>
          <w:szCs w:val="28"/>
        </w:rPr>
      </w:pPr>
      <w:r w:rsidRPr="006D6B38">
        <w:rPr>
          <w:rFonts w:ascii="Times New Roman" w:hAnsi="Times New Roman"/>
          <w:b/>
          <w:szCs w:val="28"/>
        </w:rPr>
        <w:t xml:space="preserve">В КОТОРЫХ ПРЕДОСТАВЛЯЕТСЯ </w:t>
      </w:r>
      <w:r w:rsidR="007C6C4C" w:rsidRPr="006D6B38">
        <w:rPr>
          <w:rFonts w:ascii="Times New Roman" w:hAnsi="Times New Roman"/>
          <w:b/>
          <w:szCs w:val="28"/>
        </w:rPr>
        <w:t>МУНИЦИПАЛЬНАЯ</w:t>
      </w:r>
      <w:r w:rsidRPr="006D6B38">
        <w:rPr>
          <w:rFonts w:ascii="Times New Roman" w:hAnsi="Times New Roman"/>
          <w:b/>
          <w:szCs w:val="28"/>
        </w:rPr>
        <w:t xml:space="preserve"> УСЛУГА</w:t>
      </w:r>
    </w:p>
    <w:p w:rsidR="00E545F3" w:rsidRPr="000D27FC" w:rsidRDefault="00E545F3" w:rsidP="0040631F">
      <w:pPr>
        <w:widowControl w:val="0"/>
        <w:autoSpaceDE w:val="0"/>
        <w:autoSpaceDN w:val="0"/>
        <w:adjustRightInd w:val="0"/>
        <w:ind w:firstLine="709"/>
        <w:rPr>
          <w:rFonts w:ascii="Times New Roman" w:hAnsi="Times New Roman"/>
          <w:szCs w:val="28"/>
        </w:rPr>
      </w:pPr>
    </w:p>
    <w:p w:rsidR="00E545F3" w:rsidRPr="002B5AAD" w:rsidRDefault="00C9202C"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23321A">
        <w:rPr>
          <w:rFonts w:ascii="Times New Roman" w:hAnsi="Times New Roman"/>
          <w:sz w:val="24"/>
          <w:szCs w:val="24"/>
        </w:rPr>
        <w:t>7</w:t>
      </w:r>
      <w:r w:rsidR="0068083D" w:rsidRPr="002B5AAD">
        <w:rPr>
          <w:rFonts w:ascii="Times New Roman" w:hAnsi="Times New Roman"/>
          <w:sz w:val="24"/>
          <w:szCs w:val="24"/>
        </w:rPr>
        <w:t>. </w:t>
      </w:r>
      <w:r w:rsidR="00E545F3" w:rsidRPr="002B5AAD">
        <w:rPr>
          <w:rFonts w:ascii="Times New Roman" w:hAnsi="Times New Roman"/>
          <w:sz w:val="24"/>
          <w:szCs w:val="24"/>
        </w:rPr>
        <w:t xml:space="preserve">Вход в здание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49351D" w:rsidRPr="002B5AAD" w:rsidRDefault="00F0077F"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49351D" w:rsidRPr="002B5AAD">
        <w:rPr>
          <w:rFonts w:ascii="Times New Roman" w:hAnsi="Times New Roman"/>
          <w:sz w:val="24"/>
          <w:szCs w:val="24"/>
        </w:rPr>
        <w:t>.</w:t>
      </w:r>
    </w:p>
    <w:p w:rsidR="0049351D" w:rsidRPr="002B5AAD" w:rsidRDefault="0083023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23321A">
        <w:rPr>
          <w:rFonts w:ascii="Times New Roman" w:hAnsi="Times New Roman"/>
          <w:sz w:val="24"/>
          <w:szCs w:val="24"/>
        </w:rPr>
        <w:t>8</w:t>
      </w:r>
      <w:r w:rsidR="0049351D" w:rsidRPr="002B5AAD">
        <w:rPr>
          <w:rFonts w:ascii="Times New Roman" w:hAnsi="Times New Roman"/>
          <w:sz w:val="24"/>
          <w:szCs w:val="24"/>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w:t>
      </w:r>
      <w:r w:rsidR="0049351D" w:rsidRPr="002B5AAD">
        <w:rPr>
          <w:rFonts w:ascii="Times New Roman" w:hAnsi="Times New Roman"/>
          <w:sz w:val="24"/>
          <w:szCs w:val="24"/>
        </w:rPr>
        <w:lastRenderedPageBreak/>
        <w:t>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4295D" w:rsidRPr="002B5AAD" w:rsidRDefault="0083023A" w:rsidP="0040631F">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23321A">
        <w:rPr>
          <w:rFonts w:ascii="Times New Roman" w:hAnsi="Times New Roman"/>
          <w:sz w:val="24"/>
          <w:szCs w:val="24"/>
        </w:rPr>
        <w:t>9</w:t>
      </w:r>
      <w:r w:rsidR="0068083D" w:rsidRPr="002B5AAD">
        <w:rPr>
          <w:rFonts w:ascii="Times New Roman" w:hAnsi="Times New Roman"/>
          <w:sz w:val="24"/>
          <w:szCs w:val="24"/>
        </w:rPr>
        <w:t>. </w:t>
      </w:r>
      <w:r w:rsidR="00E545F3" w:rsidRPr="002B5AAD">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2B5AAD">
        <w:rPr>
          <w:rFonts w:ascii="Times New Roman" w:hAnsi="Times New Roman"/>
          <w:sz w:val="24"/>
          <w:szCs w:val="24"/>
        </w:rPr>
        <w:t>заявителям</w:t>
      </w:r>
      <w:r w:rsidR="00E545F3" w:rsidRPr="002B5AAD">
        <w:rPr>
          <w:rFonts w:ascii="Times New Roman" w:hAnsi="Times New Roman"/>
          <w:sz w:val="24"/>
          <w:szCs w:val="24"/>
        </w:rPr>
        <w:t>.</w:t>
      </w:r>
    </w:p>
    <w:p w:rsidR="00E545F3"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50</w:t>
      </w:r>
      <w:r w:rsidR="00E545F3" w:rsidRPr="002B5AAD">
        <w:rPr>
          <w:rFonts w:ascii="Times New Roman" w:hAnsi="Times New Roman"/>
          <w:sz w:val="24"/>
          <w:szCs w:val="24"/>
        </w:rPr>
        <w:t xml:space="preserve">. Прием </w:t>
      </w:r>
      <w:r w:rsidR="0068083D" w:rsidRPr="002B5AAD">
        <w:rPr>
          <w:rFonts w:ascii="Times New Roman" w:hAnsi="Times New Roman"/>
          <w:sz w:val="24"/>
          <w:szCs w:val="24"/>
        </w:rPr>
        <w:t>заявлений и</w:t>
      </w:r>
      <w:r w:rsidR="00E545F3" w:rsidRPr="002B5AAD">
        <w:rPr>
          <w:rFonts w:ascii="Times New Roman" w:hAnsi="Times New Roman"/>
          <w:sz w:val="24"/>
          <w:szCs w:val="24"/>
        </w:rPr>
        <w:t xml:space="preserve"> документов, необходимых для предоставления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осуществляется в кабинетах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E545F3"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51</w:t>
      </w:r>
      <w:r w:rsidR="00E545F3" w:rsidRPr="002B5AAD">
        <w:rPr>
          <w:rFonts w:ascii="Times New Roman" w:hAnsi="Times New Roman"/>
          <w:sz w:val="24"/>
          <w:szCs w:val="24"/>
        </w:rPr>
        <w:t>.</w:t>
      </w:r>
      <w:r w:rsidR="0068083D" w:rsidRPr="002B5AAD">
        <w:rPr>
          <w:rFonts w:ascii="Times New Roman" w:hAnsi="Times New Roman"/>
          <w:sz w:val="24"/>
          <w:szCs w:val="24"/>
        </w:rPr>
        <w:t> </w:t>
      </w:r>
      <w:r w:rsidR="00E545F3" w:rsidRPr="002B5AAD">
        <w:rPr>
          <w:rFonts w:ascii="Times New Roman" w:hAnsi="Times New Roman"/>
          <w:sz w:val="24"/>
          <w:szCs w:val="24"/>
        </w:rPr>
        <w:t xml:space="preserve">Вход в кабинет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w:t>
      </w:r>
    </w:p>
    <w:p w:rsidR="00E545F3" w:rsidRPr="002B5AAD" w:rsidRDefault="00AF6BC9"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23321A">
        <w:rPr>
          <w:rFonts w:ascii="Times New Roman" w:hAnsi="Times New Roman"/>
          <w:sz w:val="24"/>
          <w:szCs w:val="24"/>
        </w:rPr>
        <w:t>2</w:t>
      </w:r>
      <w:r w:rsidR="0068083D" w:rsidRPr="002B5AAD">
        <w:rPr>
          <w:rFonts w:ascii="Times New Roman" w:hAnsi="Times New Roman"/>
          <w:sz w:val="24"/>
          <w:szCs w:val="24"/>
        </w:rPr>
        <w:t>. </w:t>
      </w:r>
      <w:r w:rsidR="00E545F3" w:rsidRPr="002B5AAD">
        <w:rPr>
          <w:rFonts w:ascii="Times New Roman" w:hAnsi="Times New Roman"/>
          <w:sz w:val="24"/>
          <w:szCs w:val="24"/>
        </w:rPr>
        <w:t xml:space="preserve">Каждое рабочее место должностных лиц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2B5AAD" w:rsidRDefault="00AF6BC9"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23321A">
        <w:rPr>
          <w:rFonts w:ascii="Times New Roman" w:hAnsi="Times New Roman"/>
          <w:sz w:val="24"/>
          <w:szCs w:val="24"/>
        </w:rPr>
        <w:t>3</w:t>
      </w:r>
      <w:r w:rsidR="0068083D" w:rsidRPr="002B5AAD">
        <w:rPr>
          <w:rFonts w:ascii="Times New Roman" w:hAnsi="Times New Roman"/>
          <w:sz w:val="24"/>
          <w:szCs w:val="24"/>
        </w:rPr>
        <w:t>. </w:t>
      </w:r>
      <w:r w:rsidR="00E545F3" w:rsidRPr="002B5AAD">
        <w:rPr>
          <w:rFonts w:ascii="Times New Roman" w:hAnsi="Times New Roman"/>
          <w:sz w:val="24"/>
          <w:szCs w:val="24"/>
        </w:rPr>
        <w:t xml:space="preserve">Места ожидания должны соответствовать комфортным условиям для </w:t>
      </w:r>
      <w:r w:rsidR="00FB12DD" w:rsidRPr="002B5AAD">
        <w:rPr>
          <w:rFonts w:ascii="Times New Roman" w:hAnsi="Times New Roman"/>
          <w:sz w:val="24"/>
          <w:szCs w:val="24"/>
        </w:rPr>
        <w:t>заявителей</w:t>
      </w:r>
      <w:r w:rsidR="00E545F3" w:rsidRPr="002B5AAD">
        <w:rPr>
          <w:rFonts w:ascii="Times New Roman" w:hAnsi="Times New Roman"/>
          <w:sz w:val="24"/>
          <w:szCs w:val="24"/>
        </w:rPr>
        <w:t xml:space="preserve"> и оптимальным условиям работы должностных лиц </w:t>
      </w:r>
      <w:r w:rsidR="00F534A9" w:rsidRPr="002B5AAD">
        <w:rPr>
          <w:rFonts w:ascii="Times New Roman" w:hAnsi="Times New Roman"/>
          <w:sz w:val="24"/>
          <w:szCs w:val="24"/>
        </w:rPr>
        <w:t>уполномоченного органа</w:t>
      </w:r>
      <w:r w:rsidR="00E545F3" w:rsidRPr="002B5AAD">
        <w:rPr>
          <w:rFonts w:ascii="Times New Roman" w:hAnsi="Times New Roman"/>
          <w:sz w:val="24"/>
          <w:szCs w:val="24"/>
        </w:rPr>
        <w:t>.</w:t>
      </w:r>
    </w:p>
    <w:p w:rsidR="00E545F3" w:rsidRPr="002B5AAD" w:rsidRDefault="00E71938"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23321A">
        <w:rPr>
          <w:rFonts w:ascii="Times New Roman" w:hAnsi="Times New Roman"/>
          <w:sz w:val="24"/>
          <w:szCs w:val="24"/>
        </w:rPr>
        <w:t>4</w:t>
      </w:r>
      <w:r w:rsidR="0068083D" w:rsidRPr="002B5AAD">
        <w:rPr>
          <w:rFonts w:ascii="Times New Roman" w:hAnsi="Times New Roman"/>
          <w:sz w:val="24"/>
          <w:szCs w:val="24"/>
        </w:rPr>
        <w:t>. </w:t>
      </w:r>
      <w:r w:rsidR="00E545F3" w:rsidRPr="002B5AAD">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оборудуются стульями, кресельными секциями, скамьями.</w:t>
      </w:r>
    </w:p>
    <w:p w:rsidR="007226BE" w:rsidRPr="002B5AAD" w:rsidRDefault="002E2835"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23321A">
        <w:rPr>
          <w:rFonts w:ascii="Times New Roman" w:hAnsi="Times New Roman"/>
          <w:sz w:val="24"/>
          <w:szCs w:val="24"/>
        </w:rPr>
        <w:t>5</w:t>
      </w:r>
      <w:r w:rsidR="00E57BA8" w:rsidRPr="002B5AAD">
        <w:rPr>
          <w:rFonts w:ascii="Times New Roman" w:hAnsi="Times New Roman"/>
          <w:sz w:val="24"/>
          <w:szCs w:val="24"/>
        </w:rPr>
        <w:t>. </w:t>
      </w:r>
      <w:r w:rsidR="007226BE" w:rsidRPr="002B5AAD">
        <w:rPr>
          <w:rFonts w:ascii="Times New Roman" w:hAnsi="Times New Roman"/>
          <w:sz w:val="24"/>
          <w:szCs w:val="24"/>
        </w:rPr>
        <w:t xml:space="preserve">В целях обеспечения конфиденциальности сведений о </w:t>
      </w:r>
      <w:r w:rsidR="00E57BA8" w:rsidRPr="002B5AAD">
        <w:rPr>
          <w:rFonts w:ascii="Times New Roman" w:hAnsi="Times New Roman"/>
          <w:sz w:val="24"/>
          <w:szCs w:val="24"/>
        </w:rPr>
        <w:t xml:space="preserve">заявителе </w:t>
      </w:r>
      <w:r w:rsidR="007226BE" w:rsidRPr="002B5AAD">
        <w:rPr>
          <w:rFonts w:ascii="Times New Roman" w:hAnsi="Times New Roman"/>
          <w:sz w:val="24"/>
          <w:szCs w:val="24"/>
        </w:rPr>
        <w:t xml:space="preserve">одним должностным лицом </w:t>
      </w:r>
      <w:r w:rsidR="00F534A9" w:rsidRPr="002B5AAD">
        <w:rPr>
          <w:rFonts w:ascii="Times New Roman" w:hAnsi="Times New Roman"/>
          <w:sz w:val="24"/>
          <w:szCs w:val="24"/>
        </w:rPr>
        <w:t>уполномоченного органа</w:t>
      </w:r>
      <w:r w:rsidR="003261C4" w:rsidRPr="002B5AAD">
        <w:rPr>
          <w:rFonts w:ascii="Times New Roman" w:hAnsi="Times New Roman"/>
          <w:sz w:val="24"/>
          <w:szCs w:val="24"/>
        </w:rPr>
        <w:t xml:space="preserve"> </w:t>
      </w:r>
      <w:r w:rsidR="007226BE" w:rsidRPr="002B5AAD">
        <w:rPr>
          <w:rFonts w:ascii="Times New Roman" w:hAnsi="Times New Roman"/>
          <w:sz w:val="24"/>
          <w:szCs w:val="24"/>
        </w:rPr>
        <w:t xml:space="preserve">одновременно ведется прием только одного </w:t>
      </w:r>
      <w:r w:rsidR="00E57BA8" w:rsidRPr="002B5AAD">
        <w:rPr>
          <w:rFonts w:ascii="Times New Roman" w:hAnsi="Times New Roman"/>
          <w:sz w:val="24"/>
          <w:szCs w:val="24"/>
        </w:rPr>
        <w:t>заявителя</w:t>
      </w:r>
      <w:r w:rsidR="007226BE" w:rsidRPr="002B5AAD">
        <w:rPr>
          <w:rFonts w:ascii="Times New Roman" w:hAnsi="Times New Roman"/>
          <w:sz w:val="24"/>
          <w:szCs w:val="24"/>
        </w:rPr>
        <w:t xml:space="preserve">. Одновременный прием двух и более </w:t>
      </w:r>
      <w:r w:rsidR="00E57BA8" w:rsidRPr="002B5AAD">
        <w:rPr>
          <w:rFonts w:ascii="Times New Roman" w:hAnsi="Times New Roman"/>
          <w:sz w:val="24"/>
          <w:szCs w:val="24"/>
        </w:rPr>
        <w:t xml:space="preserve">заявителей </w:t>
      </w:r>
      <w:r w:rsidR="007226BE" w:rsidRPr="002B5AAD">
        <w:rPr>
          <w:rFonts w:ascii="Times New Roman" w:hAnsi="Times New Roman"/>
          <w:sz w:val="24"/>
          <w:szCs w:val="24"/>
        </w:rPr>
        <w:t>не допускается.</w:t>
      </w:r>
    </w:p>
    <w:p w:rsidR="00E545F3" w:rsidRPr="000D27FC" w:rsidRDefault="00E545F3" w:rsidP="0040631F">
      <w:pPr>
        <w:widowControl w:val="0"/>
        <w:autoSpaceDE w:val="0"/>
        <w:autoSpaceDN w:val="0"/>
        <w:adjustRightInd w:val="0"/>
        <w:ind w:firstLine="709"/>
        <w:rPr>
          <w:rFonts w:ascii="Times New Roman" w:hAnsi="Times New Roman"/>
          <w:szCs w:val="28"/>
        </w:rPr>
      </w:pPr>
    </w:p>
    <w:p w:rsidR="00E545F3" w:rsidRPr="006D6B38" w:rsidRDefault="00E545F3" w:rsidP="0040631F">
      <w:pPr>
        <w:widowControl w:val="0"/>
        <w:autoSpaceDE w:val="0"/>
        <w:autoSpaceDN w:val="0"/>
        <w:adjustRightInd w:val="0"/>
        <w:jc w:val="center"/>
        <w:outlineLvl w:val="2"/>
        <w:rPr>
          <w:rFonts w:ascii="Times New Roman" w:hAnsi="Times New Roman"/>
          <w:b/>
          <w:szCs w:val="28"/>
        </w:rPr>
      </w:pPr>
      <w:bookmarkStart w:id="33" w:name="Par313"/>
      <w:bookmarkEnd w:id="33"/>
      <w:r w:rsidRPr="006D6B38">
        <w:rPr>
          <w:rFonts w:ascii="Times New Roman" w:hAnsi="Times New Roman"/>
          <w:b/>
          <w:szCs w:val="28"/>
        </w:rPr>
        <w:t>Глава 1</w:t>
      </w:r>
      <w:r w:rsidR="00F80EEE">
        <w:rPr>
          <w:rFonts w:ascii="Times New Roman" w:hAnsi="Times New Roman"/>
          <w:b/>
          <w:szCs w:val="28"/>
        </w:rPr>
        <w:t>8</w:t>
      </w:r>
      <w:r w:rsidRPr="006D6B38">
        <w:rPr>
          <w:rFonts w:ascii="Times New Roman" w:hAnsi="Times New Roman"/>
          <w:b/>
          <w:szCs w:val="28"/>
        </w:rPr>
        <w:t>. ПОКАЗАТЕЛИ ДОСТУПНОСТИ</w:t>
      </w:r>
      <w:r w:rsidR="00FB14B4" w:rsidRPr="006D6B38">
        <w:rPr>
          <w:rFonts w:ascii="Times New Roman" w:hAnsi="Times New Roman"/>
          <w:b/>
          <w:szCs w:val="28"/>
        </w:rPr>
        <w:t xml:space="preserve"> </w:t>
      </w:r>
      <w:r w:rsidRPr="006D6B38">
        <w:rPr>
          <w:rFonts w:ascii="Times New Roman" w:hAnsi="Times New Roman"/>
          <w:b/>
          <w:szCs w:val="28"/>
        </w:rPr>
        <w:t xml:space="preserve">И КАЧЕСТВА </w:t>
      </w:r>
      <w:r w:rsidR="00D342D7" w:rsidRPr="006D6B38">
        <w:rPr>
          <w:rFonts w:ascii="Times New Roman" w:hAnsi="Times New Roman"/>
          <w:b/>
          <w:szCs w:val="28"/>
        </w:rPr>
        <w:t>МУНИЦИПАЛЬНОЙ</w:t>
      </w:r>
      <w:r w:rsidRPr="006D6B38">
        <w:rPr>
          <w:rFonts w:ascii="Times New Roman" w:hAnsi="Times New Roman"/>
          <w:b/>
          <w:szCs w:val="28"/>
        </w:rPr>
        <w:t xml:space="preserve"> УСЛУГИ</w:t>
      </w:r>
      <w:r w:rsidR="0075685E" w:rsidRPr="006D6B38">
        <w:rPr>
          <w:rFonts w:ascii="Times New Roman" w:hAnsi="Times New Roman"/>
          <w:b/>
          <w:szCs w:val="28"/>
        </w:rPr>
        <w:t xml:space="preserve">, В ТОМ ЧИСЛЕ КОЛИЧЕСТВО ВЗАИМОДЕЙСТВИЙ ЗАЯВИТЕЛЯ С ДОЛЖНОСТНЫМИ ЛИЦАМИ ПРИ ПРЕДОСТАВЛЕНИИ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И ИХ ПРОДОЛЖИТЕЛЬНОСТЬ, ВОЗМОЖНОСТЬ ПОЛУЧЕНИЯ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6D6B38">
        <w:rPr>
          <w:rFonts w:ascii="Times New Roman" w:hAnsi="Times New Roman"/>
          <w:b/>
          <w:szCs w:val="28"/>
        </w:rPr>
        <w:t>МУНИЦИПАЛЬНОЙ</w:t>
      </w:r>
      <w:r w:rsidR="0075685E" w:rsidRPr="006D6B38">
        <w:rPr>
          <w:rFonts w:ascii="Times New Roman" w:hAnsi="Times New Roman"/>
          <w:b/>
          <w:szCs w:val="28"/>
        </w:rPr>
        <w:t xml:space="preserve"> УСЛУГИ, В ТОМ ЧИСЛЕ С ИСПОЛЬЗОВАНИЕМ ИНФОРМАЦИОННО-КОММУНИКАЦИОННЫХ ТЕХНОЛОГИЙ</w:t>
      </w:r>
    </w:p>
    <w:p w:rsidR="00E545F3" w:rsidRPr="000D27FC" w:rsidRDefault="00E545F3" w:rsidP="0040631F">
      <w:pPr>
        <w:widowControl w:val="0"/>
        <w:autoSpaceDE w:val="0"/>
        <w:autoSpaceDN w:val="0"/>
        <w:adjustRightInd w:val="0"/>
        <w:rPr>
          <w:rFonts w:ascii="Times New Roman" w:hAnsi="Times New Roman"/>
          <w:szCs w:val="28"/>
        </w:rPr>
      </w:pPr>
    </w:p>
    <w:p w:rsidR="00E545F3" w:rsidRPr="002B5AAD" w:rsidRDefault="002E2835"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5</w:t>
      </w:r>
      <w:r w:rsidR="0023321A">
        <w:rPr>
          <w:rFonts w:ascii="Times New Roman" w:hAnsi="Times New Roman"/>
          <w:sz w:val="24"/>
          <w:szCs w:val="24"/>
        </w:rPr>
        <w:t>6</w:t>
      </w:r>
      <w:r w:rsidR="00FF1015" w:rsidRPr="002B5AAD">
        <w:rPr>
          <w:rFonts w:ascii="Times New Roman" w:hAnsi="Times New Roman"/>
          <w:sz w:val="24"/>
          <w:szCs w:val="24"/>
        </w:rPr>
        <w:t>. </w:t>
      </w:r>
      <w:r w:rsidR="00E545F3" w:rsidRPr="002B5AAD">
        <w:rPr>
          <w:rFonts w:ascii="Times New Roman" w:hAnsi="Times New Roman"/>
          <w:sz w:val="24"/>
          <w:szCs w:val="24"/>
        </w:rPr>
        <w:t xml:space="preserve">Основными показателями доступности и качества </w:t>
      </w:r>
      <w:r w:rsidR="00A42848"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являются:</w:t>
      </w:r>
    </w:p>
    <w:p w:rsidR="00E545F3"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соблюдение требований к местам предоставления </w:t>
      </w:r>
      <w:r w:rsidR="00A42848" w:rsidRPr="002B5AAD">
        <w:rPr>
          <w:rFonts w:ascii="Times New Roman" w:hAnsi="Times New Roman"/>
          <w:sz w:val="24"/>
          <w:szCs w:val="24"/>
        </w:rPr>
        <w:t>муниципальной</w:t>
      </w:r>
      <w:r w:rsidRPr="002B5AAD">
        <w:rPr>
          <w:rFonts w:ascii="Times New Roman" w:hAnsi="Times New Roman"/>
          <w:sz w:val="24"/>
          <w:szCs w:val="24"/>
        </w:rPr>
        <w:t xml:space="preserve"> услуги, их транспортной доступности;</w:t>
      </w:r>
    </w:p>
    <w:p w:rsidR="00E545F3"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среднее время ожидания в очереди при подаче документов;</w:t>
      </w:r>
    </w:p>
    <w:p w:rsidR="00855170"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количество обращений об обжаловании решений и действий (бездействия) </w:t>
      </w:r>
      <w:r w:rsidR="00033E0A" w:rsidRPr="002B5AAD">
        <w:rPr>
          <w:rFonts w:ascii="Times New Roman" w:hAnsi="Times New Roman"/>
          <w:sz w:val="24"/>
          <w:szCs w:val="24"/>
        </w:rPr>
        <w:t>уполномоченного органа</w:t>
      </w:r>
      <w:r w:rsidRPr="002B5AAD">
        <w:rPr>
          <w:rFonts w:ascii="Times New Roman" w:hAnsi="Times New Roman"/>
          <w:sz w:val="24"/>
          <w:szCs w:val="24"/>
        </w:rPr>
        <w:t xml:space="preserve">, а также должностных лиц </w:t>
      </w:r>
      <w:r w:rsidR="00033E0A" w:rsidRPr="002B5AAD">
        <w:rPr>
          <w:rFonts w:ascii="Times New Roman" w:hAnsi="Times New Roman"/>
          <w:sz w:val="24"/>
          <w:szCs w:val="24"/>
        </w:rPr>
        <w:t>уполномоченного органа</w:t>
      </w:r>
      <w:r w:rsidR="00855170" w:rsidRPr="002B5AAD">
        <w:rPr>
          <w:rFonts w:ascii="Times New Roman" w:hAnsi="Times New Roman"/>
          <w:sz w:val="24"/>
          <w:szCs w:val="24"/>
        </w:rPr>
        <w:t>;</w:t>
      </w:r>
    </w:p>
    <w:p w:rsidR="00E545F3" w:rsidRPr="002B5AAD" w:rsidRDefault="00855170"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количество взаимодействий заявителя с должностными лицами уполномоченного органа</w:t>
      </w:r>
      <w:r w:rsidR="00E545F3" w:rsidRPr="002B5AAD">
        <w:rPr>
          <w:rFonts w:ascii="Times New Roman" w:hAnsi="Times New Roman"/>
          <w:sz w:val="24"/>
          <w:szCs w:val="24"/>
        </w:rPr>
        <w:t>.</w:t>
      </w:r>
    </w:p>
    <w:p w:rsidR="00E545F3" w:rsidRPr="002B5AAD" w:rsidRDefault="00C9202C"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23321A">
        <w:rPr>
          <w:rFonts w:ascii="Times New Roman" w:hAnsi="Times New Roman"/>
          <w:sz w:val="24"/>
          <w:szCs w:val="24"/>
        </w:rPr>
        <w:t>7</w:t>
      </w:r>
      <w:r w:rsidR="00873C72" w:rsidRPr="002B5AAD">
        <w:rPr>
          <w:rFonts w:ascii="Times New Roman" w:hAnsi="Times New Roman"/>
          <w:sz w:val="24"/>
          <w:szCs w:val="24"/>
        </w:rPr>
        <w:t>.  О</w:t>
      </w:r>
      <w:r w:rsidR="00E545F3" w:rsidRPr="002B5AAD">
        <w:rPr>
          <w:rFonts w:ascii="Times New Roman" w:hAnsi="Times New Roman"/>
          <w:sz w:val="24"/>
          <w:szCs w:val="24"/>
        </w:rPr>
        <w:t xml:space="preserve">сновными требованиями к качеству рассмотрения обращений </w:t>
      </w:r>
      <w:r w:rsidR="00873C72" w:rsidRPr="002B5AAD">
        <w:rPr>
          <w:rFonts w:ascii="Times New Roman" w:hAnsi="Times New Roman"/>
          <w:sz w:val="24"/>
          <w:szCs w:val="24"/>
        </w:rPr>
        <w:t>заявителей</w:t>
      </w:r>
      <w:r w:rsidR="00E545F3" w:rsidRPr="002B5AAD">
        <w:rPr>
          <w:rFonts w:ascii="Times New Roman" w:hAnsi="Times New Roman"/>
          <w:sz w:val="24"/>
          <w:szCs w:val="24"/>
        </w:rPr>
        <w:t xml:space="preserve"> являются:</w:t>
      </w:r>
    </w:p>
    <w:p w:rsidR="00E545F3"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достоверность предоставляемой </w:t>
      </w:r>
      <w:r w:rsidR="008A58C1" w:rsidRPr="002B5AAD">
        <w:rPr>
          <w:rFonts w:ascii="Times New Roman" w:hAnsi="Times New Roman"/>
          <w:sz w:val="24"/>
          <w:szCs w:val="24"/>
        </w:rPr>
        <w:t>заявителям</w:t>
      </w:r>
      <w:r w:rsidRPr="002B5AAD">
        <w:rPr>
          <w:rFonts w:ascii="Times New Roman" w:hAnsi="Times New Roman"/>
          <w:sz w:val="24"/>
          <w:szCs w:val="24"/>
        </w:rPr>
        <w:t xml:space="preserve"> информации о ходе рассмотрения обращения;</w:t>
      </w:r>
    </w:p>
    <w:p w:rsidR="00E545F3"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полнота информирования </w:t>
      </w:r>
      <w:r w:rsidR="00873C72" w:rsidRPr="002B5AAD">
        <w:rPr>
          <w:rFonts w:ascii="Times New Roman" w:hAnsi="Times New Roman"/>
          <w:sz w:val="24"/>
          <w:szCs w:val="24"/>
        </w:rPr>
        <w:t>заявителей</w:t>
      </w:r>
      <w:r w:rsidRPr="002B5AAD">
        <w:rPr>
          <w:rFonts w:ascii="Times New Roman" w:hAnsi="Times New Roman"/>
          <w:sz w:val="24"/>
          <w:szCs w:val="24"/>
        </w:rPr>
        <w:t xml:space="preserve"> о ходе рассмотрения обращения;</w:t>
      </w:r>
    </w:p>
    <w:p w:rsidR="00E545F3"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наглядность форм предоставляемой информации об административных процедурах;</w:t>
      </w:r>
    </w:p>
    <w:p w:rsidR="00E545F3"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lastRenderedPageBreak/>
        <w:t xml:space="preserve">удобство и доступность получения </w:t>
      </w:r>
      <w:r w:rsidR="00873C72" w:rsidRPr="002B5AAD">
        <w:rPr>
          <w:rFonts w:ascii="Times New Roman" w:hAnsi="Times New Roman"/>
          <w:sz w:val="24"/>
          <w:szCs w:val="24"/>
        </w:rPr>
        <w:t>заявителями</w:t>
      </w:r>
      <w:r w:rsidRPr="002B5AAD">
        <w:rPr>
          <w:rFonts w:ascii="Times New Roman" w:hAnsi="Times New Roman"/>
          <w:sz w:val="24"/>
          <w:szCs w:val="24"/>
        </w:rPr>
        <w:t xml:space="preserve"> информации о порядке предоставления </w:t>
      </w:r>
      <w:r w:rsidR="008E1C91" w:rsidRPr="002B5AAD">
        <w:rPr>
          <w:rFonts w:ascii="Times New Roman" w:hAnsi="Times New Roman"/>
          <w:sz w:val="24"/>
          <w:szCs w:val="24"/>
        </w:rPr>
        <w:t>муниципальной</w:t>
      </w:r>
      <w:r w:rsidRPr="002B5AAD">
        <w:rPr>
          <w:rFonts w:ascii="Times New Roman" w:hAnsi="Times New Roman"/>
          <w:sz w:val="24"/>
          <w:szCs w:val="24"/>
        </w:rPr>
        <w:t xml:space="preserve"> услуги;</w:t>
      </w:r>
    </w:p>
    <w:p w:rsidR="00E545F3" w:rsidRPr="002B5AAD" w:rsidRDefault="00E545F3"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оперативность вынесения решения в отношении рассматриваемого обращения.</w:t>
      </w:r>
    </w:p>
    <w:p w:rsidR="00A42848" w:rsidRPr="002B5AAD" w:rsidRDefault="0083023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23321A">
        <w:rPr>
          <w:rFonts w:ascii="Times New Roman" w:hAnsi="Times New Roman"/>
          <w:sz w:val="24"/>
          <w:szCs w:val="24"/>
        </w:rPr>
        <w:t>8</w:t>
      </w:r>
      <w:r w:rsidR="00A42848" w:rsidRPr="002B5AAD">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2B5AAD" w:rsidRDefault="0083023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23321A">
        <w:rPr>
          <w:rFonts w:ascii="Times New Roman" w:hAnsi="Times New Roman"/>
          <w:sz w:val="24"/>
          <w:szCs w:val="24"/>
        </w:rPr>
        <w:t>9</w:t>
      </w:r>
      <w:r w:rsidR="00A42848" w:rsidRPr="002B5AAD">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2B5AAD" w:rsidRDefault="00A42848"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для подачи документов, необходимых для предоставления муниципальной услуги;</w:t>
      </w:r>
    </w:p>
    <w:p w:rsidR="00A42848" w:rsidRPr="002B5AAD" w:rsidRDefault="00A42848"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за получением результата предоставления муниципальной услуги.</w:t>
      </w:r>
    </w:p>
    <w:p w:rsidR="00443473"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443473" w:rsidRPr="002B5AAD">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2B5AAD">
        <w:rPr>
          <w:rFonts w:ascii="Times New Roman" w:hAnsi="Times New Roman"/>
          <w:sz w:val="24"/>
          <w:szCs w:val="24"/>
        </w:rPr>
        <w:t>1</w:t>
      </w:r>
      <w:r w:rsidR="00443473" w:rsidRPr="002B5AAD">
        <w:rPr>
          <w:rFonts w:ascii="Times New Roman" w:hAnsi="Times New Roman"/>
          <w:sz w:val="24"/>
          <w:szCs w:val="24"/>
        </w:rPr>
        <w:t>0 минут по каждому из указанных видов взаимодействия.</w:t>
      </w:r>
    </w:p>
    <w:p w:rsidR="00EE4171"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61</w:t>
      </w:r>
      <w:r w:rsidR="00EE4171" w:rsidRPr="002B5AAD">
        <w:rPr>
          <w:rFonts w:ascii="Times New Roman" w:hAnsi="Times New Roman"/>
          <w:sz w:val="24"/>
          <w:szCs w:val="24"/>
        </w:rPr>
        <w:t xml:space="preserve">. Предоставление муниципальной услуги в </w:t>
      </w:r>
      <w:r w:rsidR="00A55AD8" w:rsidRPr="002B5AAD">
        <w:rPr>
          <w:rFonts w:ascii="Times New Roman" w:hAnsi="Times New Roman"/>
          <w:sz w:val="24"/>
          <w:szCs w:val="24"/>
        </w:rPr>
        <w:t>МФЦ</w:t>
      </w:r>
      <w:r w:rsidR="00EE4171" w:rsidRPr="002B5AAD">
        <w:rPr>
          <w:rFonts w:ascii="Times New Roman" w:hAnsi="Times New Roman"/>
          <w:sz w:val="24"/>
          <w:szCs w:val="24"/>
        </w:rPr>
        <w:t xml:space="preserve"> осуществляет</w:t>
      </w:r>
      <w:r w:rsidR="009F383F" w:rsidRPr="002B5AAD">
        <w:rPr>
          <w:rFonts w:ascii="Times New Roman" w:hAnsi="Times New Roman"/>
          <w:sz w:val="24"/>
          <w:szCs w:val="24"/>
        </w:rPr>
        <w:t>ся в соответствии с соглашением, заключенным</w:t>
      </w:r>
      <w:r w:rsidR="00EE4171" w:rsidRPr="002B5AAD">
        <w:rPr>
          <w:rFonts w:ascii="Times New Roman" w:hAnsi="Times New Roman"/>
          <w:sz w:val="24"/>
          <w:szCs w:val="24"/>
        </w:rPr>
        <w:t xml:space="preserve"> между уполномоченным </w:t>
      </w:r>
      <w:r w:rsidR="00A55AD8" w:rsidRPr="002B5AAD">
        <w:rPr>
          <w:rFonts w:ascii="Times New Roman" w:hAnsi="Times New Roman"/>
          <w:sz w:val="24"/>
          <w:szCs w:val="24"/>
        </w:rPr>
        <w:t>МФЦ</w:t>
      </w:r>
      <w:r w:rsidR="00EE4171" w:rsidRPr="002B5AAD">
        <w:rPr>
          <w:rFonts w:ascii="Times New Roman" w:hAnsi="Times New Roman"/>
          <w:sz w:val="24"/>
          <w:szCs w:val="24"/>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2B5AAD" w:rsidRDefault="00AF6BC9"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23321A">
        <w:rPr>
          <w:rFonts w:ascii="Times New Roman" w:hAnsi="Times New Roman"/>
          <w:sz w:val="24"/>
          <w:szCs w:val="24"/>
        </w:rPr>
        <w:t>2</w:t>
      </w:r>
      <w:r w:rsidR="002E2835" w:rsidRPr="002B5AAD">
        <w:rPr>
          <w:rFonts w:ascii="Times New Roman" w:hAnsi="Times New Roman"/>
          <w:sz w:val="24"/>
          <w:szCs w:val="24"/>
        </w:rPr>
        <w:t>.</w:t>
      </w:r>
      <w:r w:rsidR="00EE4171" w:rsidRPr="002B5AAD">
        <w:rPr>
          <w:rFonts w:ascii="Times New Roman" w:hAnsi="Times New Roman"/>
          <w:sz w:val="24"/>
          <w:szCs w:val="24"/>
        </w:rPr>
        <w:t xml:space="preserve">Заявителю обеспечивается возможность получения муниципальной услуги посредством использования электронной почты, </w:t>
      </w:r>
      <w:r w:rsidR="00FB14B4" w:rsidRPr="002B5AAD">
        <w:rPr>
          <w:rFonts w:ascii="Times New Roman" w:hAnsi="Times New Roman"/>
          <w:sz w:val="24"/>
          <w:szCs w:val="24"/>
        </w:rPr>
        <w:t xml:space="preserve">Портала, </w:t>
      </w:r>
      <w:r w:rsidR="00A55AD8" w:rsidRPr="002B5AAD">
        <w:rPr>
          <w:rFonts w:ascii="Times New Roman" w:hAnsi="Times New Roman"/>
          <w:sz w:val="24"/>
          <w:szCs w:val="24"/>
        </w:rPr>
        <w:t>МФЦ</w:t>
      </w:r>
      <w:r w:rsidR="00EE4171" w:rsidRPr="002B5AAD">
        <w:rPr>
          <w:rFonts w:ascii="Times New Roman" w:hAnsi="Times New Roman"/>
          <w:sz w:val="24"/>
          <w:szCs w:val="24"/>
        </w:rPr>
        <w:t>.</w:t>
      </w:r>
    </w:p>
    <w:p w:rsidR="00EE4171" w:rsidRPr="002B5AAD" w:rsidRDefault="00EE4171"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Заявителю посредством </w:t>
      </w:r>
      <w:r w:rsidR="00FB14B4" w:rsidRPr="002B5AAD">
        <w:rPr>
          <w:rFonts w:ascii="Times New Roman" w:hAnsi="Times New Roman"/>
          <w:sz w:val="24"/>
          <w:szCs w:val="24"/>
        </w:rPr>
        <w:t>Портала</w:t>
      </w:r>
      <w:r w:rsidRPr="002B5AAD">
        <w:rPr>
          <w:rFonts w:ascii="Times New Roman" w:hAnsi="Times New Roman"/>
          <w:sz w:val="24"/>
          <w:szCs w:val="24"/>
        </w:rPr>
        <w:t xml:space="preserve">, </w:t>
      </w:r>
      <w:r w:rsidR="00A55AD8" w:rsidRPr="002B5AAD">
        <w:rPr>
          <w:rFonts w:ascii="Times New Roman" w:hAnsi="Times New Roman"/>
          <w:sz w:val="24"/>
          <w:szCs w:val="24"/>
        </w:rPr>
        <w:t>МФЦ</w:t>
      </w:r>
      <w:r w:rsidRPr="002B5AAD">
        <w:rPr>
          <w:rFonts w:ascii="Times New Roman" w:hAnsi="Times New Roman"/>
          <w:sz w:val="24"/>
          <w:szCs w:val="24"/>
        </w:rPr>
        <w:t xml:space="preserve">, обеспечивается возможность получения сведений о ходе предоставления </w:t>
      </w:r>
      <w:r w:rsidR="008E1C91" w:rsidRPr="002B5AAD">
        <w:rPr>
          <w:rFonts w:ascii="Times New Roman" w:hAnsi="Times New Roman"/>
          <w:sz w:val="24"/>
          <w:szCs w:val="24"/>
        </w:rPr>
        <w:t>муниципальной</w:t>
      </w:r>
      <w:r w:rsidRPr="002B5AAD">
        <w:rPr>
          <w:rFonts w:ascii="Times New Roman" w:hAnsi="Times New Roman"/>
          <w:sz w:val="24"/>
          <w:szCs w:val="24"/>
        </w:rPr>
        <w:t xml:space="preserve"> услуги.</w:t>
      </w:r>
    </w:p>
    <w:p w:rsidR="00EE4171" w:rsidRPr="000D27FC" w:rsidRDefault="00EE4171" w:rsidP="0040631F">
      <w:pPr>
        <w:widowControl w:val="0"/>
        <w:autoSpaceDE w:val="0"/>
        <w:autoSpaceDN w:val="0"/>
        <w:adjustRightInd w:val="0"/>
        <w:ind w:firstLine="709"/>
        <w:rPr>
          <w:rFonts w:ascii="Times New Roman" w:hAnsi="Times New Roman"/>
          <w:szCs w:val="28"/>
        </w:rPr>
      </w:pPr>
    </w:p>
    <w:p w:rsidR="00E545F3" w:rsidRPr="006D6B38" w:rsidRDefault="00E545F3" w:rsidP="0040631F">
      <w:pPr>
        <w:widowControl w:val="0"/>
        <w:autoSpaceDE w:val="0"/>
        <w:autoSpaceDN w:val="0"/>
        <w:adjustRightInd w:val="0"/>
        <w:jc w:val="center"/>
        <w:outlineLvl w:val="2"/>
        <w:rPr>
          <w:rFonts w:ascii="Times New Roman" w:hAnsi="Times New Roman"/>
          <w:b/>
          <w:szCs w:val="28"/>
        </w:rPr>
      </w:pPr>
      <w:bookmarkStart w:id="34" w:name="Par328"/>
      <w:bookmarkEnd w:id="34"/>
      <w:r w:rsidRPr="006D6B38">
        <w:rPr>
          <w:rFonts w:ascii="Times New Roman" w:hAnsi="Times New Roman"/>
          <w:b/>
          <w:szCs w:val="28"/>
        </w:rPr>
        <w:t xml:space="preserve">Глава </w:t>
      </w:r>
      <w:r w:rsidR="00F80EEE">
        <w:rPr>
          <w:rFonts w:ascii="Times New Roman" w:hAnsi="Times New Roman"/>
          <w:b/>
          <w:szCs w:val="28"/>
        </w:rPr>
        <w:t>19</w:t>
      </w:r>
      <w:r w:rsidRPr="006D6B38">
        <w:rPr>
          <w:rFonts w:ascii="Times New Roman" w:hAnsi="Times New Roman"/>
          <w:b/>
          <w:szCs w:val="28"/>
        </w:rPr>
        <w:t>. ИНЫЕ ТРЕБОВАНИЯ, В ТОМ ЧИСЛЕ УЧИТЫВАЮЩИЕ</w:t>
      </w:r>
      <w:r w:rsidR="00FB14B4" w:rsidRPr="006D6B38">
        <w:rPr>
          <w:rFonts w:ascii="Times New Roman" w:hAnsi="Times New Roman"/>
          <w:b/>
          <w:szCs w:val="28"/>
        </w:rPr>
        <w:t xml:space="preserve"> </w:t>
      </w:r>
      <w:r w:rsidRPr="006D6B38">
        <w:rPr>
          <w:rFonts w:ascii="Times New Roman" w:hAnsi="Times New Roman"/>
          <w:b/>
          <w:szCs w:val="28"/>
        </w:rPr>
        <w:t xml:space="preserve">ОСОБЕННОСТИ ПРЕДОСТАВЛЕНИЯ </w:t>
      </w:r>
      <w:r w:rsidR="0012696F" w:rsidRPr="006D6B38">
        <w:rPr>
          <w:rFonts w:ascii="Times New Roman" w:hAnsi="Times New Roman"/>
          <w:b/>
          <w:szCs w:val="28"/>
        </w:rPr>
        <w:t>МУНИЦИПАЛЬНОЙ</w:t>
      </w:r>
      <w:r w:rsidRPr="006D6B38">
        <w:rPr>
          <w:rFonts w:ascii="Times New Roman" w:hAnsi="Times New Roman"/>
          <w:b/>
          <w:szCs w:val="28"/>
        </w:rPr>
        <w:t xml:space="preserve"> УСЛУГИ В</w:t>
      </w:r>
      <w:r w:rsidR="00FB14B4" w:rsidRPr="006D6B38">
        <w:rPr>
          <w:rFonts w:ascii="Times New Roman" w:hAnsi="Times New Roman"/>
          <w:b/>
          <w:szCs w:val="28"/>
        </w:rPr>
        <w:t xml:space="preserve"> </w:t>
      </w:r>
      <w:r w:rsidRPr="006D6B38">
        <w:rPr>
          <w:rFonts w:ascii="Times New Roman" w:hAnsi="Times New Roman"/>
          <w:b/>
          <w:szCs w:val="28"/>
        </w:rPr>
        <w:t>МНОГОФУНКЦИОНАЛЬНЫХ ЦЕНТРАХ ПРЕДОСТАВЛЕНИЯ ГОСУДАРСТВЕННЫХ ИМУНИЦИПАЛЬНЫХ УСЛУГ И ОСОБЕННОСТИ ПРЕДОСТАВЛЕНИЯ</w:t>
      </w:r>
      <w:r w:rsidR="0012696F" w:rsidRPr="006D6B38">
        <w:rPr>
          <w:rFonts w:ascii="Times New Roman" w:hAnsi="Times New Roman"/>
          <w:b/>
          <w:szCs w:val="28"/>
        </w:rPr>
        <w:t xml:space="preserve"> МУНИЦИПАЛЬНОЙ</w:t>
      </w:r>
      <w:r w:rsidRPr="006D6B38">
        <w:rPr>
          <w:rFonts w:ascii="Times New Roman" w:hAnsi="Times New Roman"/>
          <w:b/>
          <w:szCs w:val="28"/>
        </w:rPr>
        <w:t xml:space="preserve"> УСЛУГИ В ЭЛЕКТРОННОЙ ФОРМЕ</w:t>
      </w:r>
    </w:p>
    <w:p w:rsidR="00E545F3" w:rsidRPr="000D27FC" w:rsidRDefault="00E545F3" w:rsidP="0040631F">
      <w:pPr>
        <w:widowControl w:val="0"/>
        <w:autoSpaceDE w:val="0"/>
        <w:autoSpaceDN w:val="0"/>
        <w:adjustRightInd w:val="0"/>
        <w:rPr>
          <w:rFonts w:ascii="Times New Roman" w:hAnsi="Times New Roman"/>
          <w:szCs w:val="28"/>
        </w:rPr>
      </w:pPr>
    </w:p>
    <w:p w:rsidR="009E3082" w:rsidRPr="002B5AAD" w:rsidRDefault="00AF6BC9"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23321A">
        <w:rPr>
          <w:rFonts w:ascii="Times New Roman" w:hAnsi="Times New Roman"/>
          <w:sz w:val="24"/>
          <w:szCs w:val="24"/>
        </w:rPr>
        <w:t>3</w:t>
      </w:r>
      <w:r w:rsidR="00A55AD8" w:rsidRPr="002B5AAD">
        <w:rPr>
          <w:rFonts w:ascii="Times New Roman" w:hAnsi="Times New Roman"/>
          <w:sz w:val="24"/>
          <w:szCs w:val="24"/>
        </w:rPr>
        <w:t xml:space="preserve">. </w:t>
      </w:r>
      <w:r w:rsidR="009E3082" w:rsidRPr="002B5AAD">
        <w:rPr>
          <w:rFonts w:ascii="Times New Roman" w:hAnsi="Times New Roman"/>
          <w:sz w:val="24"/>
          <w:szCs w:val="24"/>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2B5AAD" w:rsidRDefault="009E3082"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9E3082" w:rsidRPr="002B5AAD" w:rsidRDefault="009E3082"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 обработка заявления и представленных документов;</w:t>
      </w:r>
    </w:p>
    <w:p w:rsidR="009E3082" w:rsidRPr="002B5AAD" w:rsidRDefault="009E3082"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2B5AAD" w:rsidRDefault="009E3082"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4) выдача </w:t>
      </w:r>
      <w:r w:rsidR="00A55AD8" w:rsidRPr="002B5AAD">
        <w:rPr>
          <w:rFonts w:ascii="Times New Roman" w:hAnsi="Times New Roman"/>
          <w:sz w:val="24"/>
          <w:szCs w:val="24"/>
        </w:rPr>
        <w:t>результата оказания муниципальной услуги</w:t>
      </w:r>
      <w:r w:rsidRPr="002B5AAD">
        <w:rPr>
          <w:rFonts w:ascii="Times New Roman" w:hAnsi="Times New Roman"/>
          <w:sz w:val="24"/>
          <w:szCs w:val="24"/>
        </w:rPr>
        <w:t xml:space="preserve"> или решения об отказе в предоставлении муниципальной услуги.</w:t>
      </w:r>
    </w:p>
    <w:p w:rsidR="009E3082" w:rsidRPr="002B5AAD" w:rsidRDefault="00E71938"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23321A">
        <w:rPr>
          <w:rFonts w:ascii="Times New Roman" w:hAnsi="Times New Roman"/>
          <w:sz w:val="24"/>
          <w:szCs w:val="24"/>
        </w:rPr>
        <w:t>4</w:t>
      </w:r>
      <w:r w:rsidR="00A55AD8" w:rsidRPr="002B5AAD">
        <w:rPr>
          <w:rFonts w:ascii="Times New Roman" w:hAnsi="Times New Roman"/>
          <w:sz w:val="24"/>
          <w:szCs w:val="24"/>
        </w:rPr>
        <w:t xml:space="preserve">. </w:t>
      </w:r>
      <w:r w:rsidR="009626AE" w:rsidRPr="002B5AAD">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использует </w:t>
      </w:r>
      <w:hyperlink r:id="rId12" w:history="1">
        <w:r w:rsidR="009626AE" w:rsidRPr="002B5AAD">
          <w:rPr>
            <w:rFonts w:ascii="Times New Roman" w:eastAsia="Calibri" w:hAnsi="Times New Roman"/>
            <w:sz w:val="24"/>
            <w:szCs w:val="24"/>
          </w:rPr>
          <w:t>электронную подпись</w:t>
        </w:r>
      </w:hyperlink>
      <w:r w:rsidR="009626AE" w:rsidRPr="002B5AAD">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3" w:history="1">
        <w:r w:rsidR="009626AE" w:rsidRPr="002B5AAD">
          <w:rPr>
            <w:rFonts w:ascii="Times New Roman" w:eastAsia="Calibri" w:hAnsi="Times New Roman"/>
            <w:sz w:val="24"/>
            <w:szCs w:val="24"/>
          </w:rPr>
          <w:t>электронной подписи</w:t>
        </w:r>
      </w:hyperlink>
      <w:r w:rsidR="009626AE" w:rsidRPr="002B5AAD">
        <w:rPr>
          <w:rFonts w:ascii="Times New Roman" w:eastAsia="Calibri" w:hAnsi="Times New Roman"/>
          <w:sz w:val="24"/>
          <w:szCs w:val="24"/>
        </w:rPr>
        <w:t>, устанавливается в соответствии с законодательством.</w:t>
      </w:r>
    </w:p>
    <w:p w:rsidR="009E3082" w:rsidRPr="002B5AAD" w:rsidRDefault="002B5AAD"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23321A">
        <w:rPr>
          <w:rFonts w:ascii="Times New Roman" w:hAnsi="Times New Roman"/>
          <w:sz w:val="24"/>
          <w:szCs w:val="24"/>
        </w:rPr>
        <w:t>5</w:t>
      </w:r>
      <w:r w:rsidR="00A55AD8" w:rsidRPr="002B5AAD">
        <w:rPr>
          <w:rFonts w:ascii="Times New Roman" w:hAnsi="Times New Roman"/>
          <w:sz w:val="24"/>
          <w:szCs w:val="24"/>
        </w:rPr>
        <w:t xml:space="preserve">. </w:t>
      </w:r>
      <w:r w:rsidR="009E3082" w:rsidRPr="002B5AAD">
        <w:rPr>
          <w:rFonts w:ascii="Times New Roman" w:hAnsi="Times New Roman"/>
          <w:sz w:val="24"/>
          <w:szCs w:val="24"/>
        </w:rPr>
        <w:t>При направлени</w:t>
      </w:r>
      <w:r w:rsidR="00A55AD8" w:rsidRPr="002B5AAD">
        <w:rPr>
          <w:rFonts w:ascii="Times New Roman" w:hAnsi="Times New Roman"/>
          <w:sz w:val="24"/>
          <w:szCs w:val="24"/>
        </w:rPr>
        <w:t>и</w:t>
      </w:r>
      <w:r w:rsidR="009E3082" w:rsidRPr="002B5AAD">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2B5AAD">
        <w:rPr>
          <w:rFonts w:ascii="Times New Roman" w:hAnsi="Times New Roman"/>
          <w:sz w:val="24"/>
          <w:szCs w:val="24"/>
        </w:rPr>
        <w:t>ги д</w:t>
      </w:r>
      <w:r w:rsidR="003261C4" w:rsidRPr="002B5AAD">
        <w:rPr>
          <w:rFonts w:ascii="Times New Roman" w:hAnsi="Times New Roman"/>
          <w:sz w:val="24"/>
          <w:szCs w:val="24"/>
        </w:rPr>
        <w:t>окументы, указанные в пункт</w:t>
      </w:r>
      <w:r w:rsidR="009626AE" w:rsidRPr="002B5AAD">
        <w:rPr>
          <w:rFonts w:ascii="Times New Roman" w:hAnsi="Times New Roman"/>
          <w:sz w:val="24"/>
          <w:szCs w:val="24"/>
        </w:rPr>
        <w:t>е</w:t>
      </w:r>
      <w:r w:rsidR="003261C4" w:rsidRPr="002B5AAD">
        <w:rPr>
          <w:rFonts w:ascii="Times New Roman" w:hAnsi="Times New Roman"/>
          <w:sz w:val="24"/>
          <w:szCs w:val="24"/>
        </w:rPr>
        <w:t xml:space="preserve"> </w:t>
      </w:r>
      <w:r w:rsidR="00633D83">
        <w:rPr>
          <w:rFonts w:ascii="Times New Roman" w:hAnsi="Times New Roman"/>
          <w:sz w:val="24"/>
          <w:szCs w:val="24"/>
        </w:rPr>
        <w:t>30</w:t>
      </w:r>
      <w:r w:rsidR="003261C4" w:rsidRPr="002B5AAD">
        <w:rPr>
          <w:rFonts w:ascii="Times New Roman" w:hAnsi="Times New Roman"/>
          <w:sz w:val="24"/>
          <w:szCs w:val="24"/>
        </w:rPr>
        <w:t xml:space="preserve"> </w:t>
      </w:r>
      <w:r w:rsidR="009E3082" w:rsidRPr="002B5AAD">
        <w:rPr>
          <w:rFonts w:ascii="Times New Roman" w:hAnsi="Times New Roman"/>
          <w:sz w:val="24"/>
          <w:szCs w:val="24"/>
        </w:rPr>
        <w:t xml:space="preserve">настоящего </w:t>
      </w:r>
      <w:r w:rsidR="009E3082" w:rsidRPr="002B5AAD">
        <w:rPr>
          <w:rFonts w:ascii="Times New Roman" w:hAnsi="Times New Roman"/>
          <w:sz w:val="24"/>
          <w:szCs w:val="24"/>
        </w:rPr>
        <w:lastRenderedPageBreak/>
        <w:t>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2B5AAD" w:rsidRDefault="002B5AAD"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6</w:t>
      </w:r>
      <w:r w:rsidR="0023321A">
        <w:rPr>
          <w:rFonts w:ascii="Times New Roman" w:hAnsi="Times New Roman"/>
          <w:sz w:val="24"/>
          <w:szCs w:val="24"/>
        </w:rPr>
        <w:t>6</w:t>
      </w:r>
      <w:r w:rsidR="001908C0" w:rsidRPr="002B5AAD">
        <w:rPr>
          <w:rFonts w:ascii="Times New Roman" w:hAnsi="Times New Roman"/>
          <w:sz w:val="24"/>
          <w:szCs w:val="24"/>
        </w:rPr>
        <w:t xml:space="preserve">. </w:t>
      </w:r>
      <w:r w:rsidR="009E3082" w:rsidRPr="002B5AAD">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2B5AAD" w:rsidRDefault="00C9202C"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23321A">
        <w:rPr>
          <w:rFonts w:ascii="Times New Roman" w:hAnsi="Times New Roman"/>
          <w:sz w:val="24"/>
          <w:szCs w:val="24"/>
        </w:rPr>
        <w:t>7</w:t>
      </w:r>
      <w:r w:rsidR="001908C0" w:rsidRPr="002B5AAD">
        <w:rPr>
          <w:rFonts w:ascii="Times New Roman" w:hAnsi="Times New Roman"/>
          <w:sz w:val="24"/>
          <w:szCs w:val="24"/>
        </w:rPr>
        <w:t xml:space="preserve">. </w:t>
      </w:r>
      <w:r w:rsidR="009E3082" w:rsidRPr="002B5AAD">
        <w:rPr>
          <w:rFonts w:ascii="Times New Roman" w:hAnsi="Times New Roman"/>
          <w:sz w:val="24"/>
          <w:szCs w:val="24"/>
        </w:rPr>
        <w:t xml:space="preserve">В течение </w:t>
      </w:r>
      <w:r w:rsidR="009F383F" w:rsidRPr="002B5AAD">
        <w:rPr>
          <w:rFonts w:ascii="Times New Roman" w:hAnsi="Times New Roman"/>
          <w:sz w:val="24"/>
          <w:szCs w:val="24"/>
        </w:rPr>
        <w:t>2 рабочих</w:t>
      </w:r>
      <w:r w:rsidR="009E3082" w:rsidRPr="002B5AAD">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2B5AAD">
        <w:rPr>
          <w:rFonts w:ascii="Times New Roman" w:hAnsi="Times New Roman"/>
          <w:sz w:val="24"/>
          <w:szCs w:val="24"/>
        </w:rPr>
        <w:t>уполномоченный орган</w:t>
      </w:r>
      <w:r w:rsidR="009E3082" w:rsidRPr="002B5AAD">
        <w:rPr>
          <w:rFonts w:ascii="Times New Roman" w:hAnsi="Times New Roman"/>
          <w:sz w:val="24"/>
          <w:szCs w:val="24"/>
        </w:rPr>
        <w:t xml:space="preserve"> документы, представленные в пункте </w:t>
      </w:r>
      <w:r w:rsidR="00633D83">
        <w:rPr>
          <w:rFonts w:ascii="Times New Roman" w:hAnsi="Times New Roman"/>
          <w:sz w:val="24"/>
          <w:szCs w:val="24"/>
        </w:rPr>
        <w:t>26</w:t>
      </w:r>
      <w:r w:rsidR="009E3082" w:rsidRPr="002B5AAD">
        <w:rPr>
          <w:rFonts w:ascii="Times New Roman" w:hAnsi="Times New Roman"/>
          <w:sz w:val="24"/>
          <w:szCs w:val="24"/>
        </w:rPr>
        <w:t xml:space="preserve"> административного регламента. Заявитель также вправе представить по собственной инициативе документы, указанные в </w:t>
      </w:r>
      <w:r w:rsidR="009E3082" w:rsidRPr="002659D4">
        <w:rPr>
          <w:rFonts w:ascii="Times New Roman" w:hAnsi="Times New Roman"/>
          <w:sz w:val="24"/>
          <w:szCs w:val="24"/>
        </w:rPr>
        <w:t xml:space="preserve">пункте </w:t>
      </w:r>
      <w:r w:rsidR="00633D83">
        <w:rPr>
          <w:rFonts w:ascii="Times New Roman" w:hAnsi="Times New Roman"/>
          <w:sz w:val="24"/>
          <w:szCs w:val="24"/>
        </w:rPr>
        <w:t>30</w:t>
      </w:r>
      <w:r w:rsidR="009E3082" w:rsidRPr="002659D4">
        <w:rPr>
          <w:rFonts w:ascii="Times New Roman" w:hAnsi="Times New Roman"/>
          <w:sz w:val="24"/>
          <w:szCs w:val="24"/>
        </w:rPr>
        <w:t xml:space="preserve"> административного</w:t>
      </w:r>
      <w:r w:rsidR="009E3082" w:rsidRPr="002B5AAD">
        <w:rPr>
          <w:rFonts w:ascii="Times New Roman" w:hAnsi="Times New Roman"/>
          <w:sz w:val="24"/>
          <w:szCs w:val="24"/>
        </w:rPr>
        <w:t xml:space="preserve"> регламента.</w:t>
      </w:r>
    </w:p>
    <w:p w:rsidR="009E3082" w:rsidRPr="002B5AAD" w:rsidRDefault="0083023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23321A">
        <w:rPr>
          <w:rFonts w:ascii="Times New Roman" w:hAnsi="Times New Roman"/>
          <w:sz w:val="24"/>
          <w:szCs w:val="24"/>
        </w:rPr>
        <w:t>8</w:t>
      </w:r>
      <w:r w:rsidR="001908C0" w:rsidRPr="002B5AAD">
        <w:rPr>
          <w:rFonts w:ascii="Times New Roman" w:hAnsi="Times New Roman"/>
          <w:sz w:val="24"/>
          <w:szCs w:val="24"/>
        </w:rPr>
        <w:t xml:space="preserve">. </w:t>
      </w:r>
      <w:r w:rsidR="009E3082" w:rsidRPr="002B5AAD">
        <w:rPr>
          <w:rFonts w:ascii="Times New Roman" w:hAnsi="Times New Roman"/>
          <w:sz w:val="24"/>
          <w:szCs w:val="24"/>
        </w:rPr>
        <w:t xml:space="preserve">Для обработки персональных данных при регистрации субъекта персональных данных </w:t>
      </w:r>
      <w:r w:rsidR="00BF1726" w:rsidRPr="002B5AAD">
        <w:rPr>
          <w:rFonts w:ascii="Times New Roman" w:hAnsi="Times New Roman"/>
          <w:sz w:val="24"/>
          <w:szCs w:val="24"/>
        </w:rPr>
        <w:t>на Портале</w:t>
      </w:r>
      <w:r w:rsidR="009E3082" w:rsidRPr="002B5AAD">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0D27FC" w:rsidRDefault="009E3082" w:rsidP="0040631F">
      <w:pPr>
        <w:widowControl w:val="0"/>
        <w:autoSpaceDE w:val="0"/>
        <w:autoSpaceDN w:val="0"/>
        <w:adjustRightInd w:val="0"/>
        <w:ind w:firstLine="709"/>
        <w:rPr>
          <w:rFonts w:ascii="Times New Roman" w:hAnsi="Times New Roman"/>
          <w:szCs w:val="28"/>
        </w:rPr>
      </w:pPr>
    </w:p>
    <w:p w:rsidR="00E545F3" w:rsidRPr="006D6B38" w:rsidRDefault="00E545F3" w:rsidP="0040631F">
      <w:pPr>
        <w:widowControl w:val="0"/>
        <w:autoSpaceDE w:val="0"/>
        <w:autoSpaceDN w:val="0"/>
        <w:adjustRightInd w:val="0"/>
        <w:jc w:val="center"/>
        <w:rPr>
          <w:rFonts w:ascii="Times New Roman" w:hAnsi="Times New Roman"/>
          <w:b/>
          <w:szCs w:val="28"/>
        </w:rPr>
      </w:pPr>
      <w:bookmarkStart w:id="35" w:name="Par339"/>
      <w:bookmarkEnd w:id="35"/>
      <w:r w:rsidRPr="006D6B38">
        <w:rPr>
          <w:rFonts w:ascii="Times New Roman" w:hAnsi="Times New Roman"/>
          <w:b/>
          <w:szCs w:val="28"/>
        </w:rPr>
        <w:t>Раздел III. СОСТАВ, ПОСЛЕДОВАТЕЛЬНОСТЬ И СРОКИ</w:t>
      </w:r>
      <w:r w:rsidR="00CC7BBD" w:rsidRPr="006D6B38">
        <w:rPr>
          <w:rFonts w:ascii="Times New Roman" w:hAnsi="Times New Roman"/>
          <w:b/>
          <w:szCs w:val="28"/>
        </w:rPr>
        <w:t xml:space="preserve"> </w:t>
      </w:r>
      <w:r w:rsidRPr="006D6B38">
        <w:rPr>
          <w:rFonts w:ascii="Times New Roman" w:hAnsi="Times New Roman"/>
          <w:b/>
          <w:szCs w:val="28"/>
        </w:rPr>
        <w:t>ВЫПОЛНЕНИЯ АДМИНИСТРАТИВНЫХ ПРОЦЕДУР, ТРЕБОВАНИЯ</w:t>
      </w:r>
      <w:r w:rsidR="00CC7BBD" w:rsidRPr="006D6B38">
        <w:rPr>
          <w:rFonts w:ascii="Times New Roman" w:hAnsi="Times New Roman"/>
          <w:b/>
          <w:szCs w:val="28"/>
        </w:rPr>
        <w:t xml:space="preserve"> </w:t>
      </w:r>
      <w:r w:rsidRPr="006D6B38">
        <w:rPr>
          <w:rFonts w:ascii="Times New Roman" w:hAnsi="Times New Roman"/>
          <w:b/>
          <w:szCs w:val="28"/>
        </w:rPr>
        <w:t>К ПОРЯДКУ ИХ ВЫПОЛНЕНИЯ</w:t>
      </w:r>
      <w:r w:rsidR="007037BA" w:rsidRPr="006D6B38">
        <w:rPr>
          <w:rFonts w:ascii="Times New Roman" w:hAnsi="Times New Roman"/>
          <w:b/>
          <w:szCs w:val="28"/>
        </w:rPr>
        <w:t xml:space="preserve">, В ТОМ ЧИСЛЕ ОСОБЕННОСТИ ВЫПОЛНЕНИЯ </w:t>
      </w:r>
      <w:r w:rsidR="00181C7B" w:rsidRPr="006D6B38">
        <w:rPr>
          <w:rFonts w:ascii="Times New Roman" w:hAnsi="Times New Roman"/>
          <w:b/>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6D6B38" w:rsidRDefault="00E545F3" w:rsidP="0040631F">
      <w:pPr>
        <w:widowControl w:val="0"/>
        <w:autoSpaceDE w:val="0"/>
        <w:autoSpaceDN w:val="0"/>
        <w:adjustRightInd w:val="0"/>
        <w:ind w:firstLine="709"/>
        <w:rPr>
          <w:rFonts w:ascii="Times New Roman" w:hAnsi="Times New Roman"/>
          <w:b/>
          <w:szCs w:val="28"/>
        </w:rPr>
      </w:pPr>
    </w:p>
    <w:p w:rsidR="00E545F3" w:rsidRPr="006D6B38" w:rsidRDefault="00E545F3" w:rsidP="0040631F">
      <w:pPr>
        <w:widowControl w:val="0"/>
        <w:autoSpaceDE w:val="0"/>
        <w:autoSpaceDN w:val="0"/>
        <w:adjustRightInd w:val="0"/>
        <w:ind w:firstLine="709"/>
        <w:jc w:val="center"/>
        <w:rPr>
          <w:rFonts w:ascii="Times New Roman" w:hAnsi="Times New Roman"/>
          <w:b/>
          <w:szCs w:val="28"/>
        </w:rPr>
      </w:pPr>
      <w:bookmarkStart w:id="36" w:name="Par343"/>
      <w:bookmarkEnd w:id="36"/>
      <w:r w:rsidRPr="006D6B38">
        <w:rPr>
          <w:rFonts w:ascii="Times New Roman" w:hAnsi="Times New Roman"/>
          <w:b/>
          <w:szCs w:val="28"/>
        </w:rPr>
        <w:t>Глава 2</w:t>
      </w:r>
      <w:r w:rsidR="00F80EEE">
        <w:rPr>
          <w:rFonts w:ascii="Times New Roman" w:hAnsi="Times New Roman"/>
          <w:b/>
          <w:szCs w:val="28"/>
        </w:rPr>
        <w:t>0</w:t>
      </w:r>
      <w:r w:rsidRPr="006D6B38">
        <w:rPr>
          <w:rFonts w:ascii="Times New Roman" w:hAnsi="Times New Roman"/>
          <w:b/>
          <w:szCs w:val="28"/>
        </w:rPr>
        <w:t>. СОСТАВ И ПОСЛЕДОВАТЕЛЬНОСТЬ</w:t>
      </w:r>
      <w:r w:rsidR="00CC7BBD" w:rsidRPr="006D6B38">
        <w:rPr>
          <w:rFonts w:ascii="Times New Roman" w:hAnsi="Times New Roman"/>
          <w:b/>
          <w:szCs w:val="28"/>
        </w:rPr>
        <w:t xml:space="preserve"> </w:t>
      </w:r>
      <w:r w:rsidRPr="006D6B38">
        <w:rPr>
          <w:rFonts w:ascii="Times New Roman" w:hAnsi="Times New Roman"/>
          <w:b/>
          <w:szCs w:val="28"/>
        </w:rPr>
        <w:t>АДМИНИСТРАТИВНЫХ ПРОЦЕДУР</w:t>
      </w:r>
    </w:p>
    <w:p w:rsidR="00E545F3" w:rsidRPr="000D27FC" w:rsidRDefault="00E545F3" w:rsidP="0040631F">
      <w:pPr>
        <w:widowControl w:val="0"/>
        <w:autoSpaceDE w:val="0"/>
        <w:autoSpaceDN w:val="0"/>
        <w:adjustRightInd w:val="0"/>
        <w:ind w:firstLine="709"/>
        <w:rPr>
          <w:rFonts w:ascii="Times New Roman" w:hAnsi="Times New Roman"/>
          <w:szCs w:val="28"/>
        </w:rPr>
      </w:pPr>
    </w:p>
    <w:p w:rsidR="00E545F3" w:rsidRPr="002B5AAD" w:rsidRDefault="0083023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23321A">
        <w:rPr>
          <w:rFonts w:ascii="Times New Roman" w:hAnsi="Times New Roman"/>
          <w:sz w:val="24"/>
          <w:szCs w:val="24"/>
        </w:rPr>
        <w:t>9</w:t>
      </w:r>
      <w:r w:rsidR="00E545F3" w:rsidRPr="002B5AAD">
        <w:rPr>
          <w:rFonts w:ascii="Times New Roman" w:hAnsi="Times New Roman"/>
          <w:sz w:val="24"/>
          <w:szCs w:val="24"/>
        </w:rPr>
        <w:t>.</w:t>
      </w:r>
      <w:r w:rsidR="004B5592" w:rsidRPr="002B5AAD">
        <w:rPr>
          <w:rFonts w:ascii="Times New Roman" w:hAnsi="Times New Roman"/>
          <w:sz w:val="24"/>
          <w:szCs w:val="24"/>
        </w:rPr>
        <w:t> </w:t>
      </w:r>
      <w:r w:rsidR="00E545F3" w:rsidRPr="002B5AAD">
        <w:rPr>
          <w:rFonts w:ascii="Times New Roman" w:hAnsi="Times New Roman"/>
          <w:sz w:val="24"/>
          <w:szCs w:val="24"/>
        </w:rPr>
        <w:t xml:space="preserve">Предоставление </w:t>
      </w:r>
      <w:r w:rsidR="006C3435" w:rsidRPr="002B5AAD">
        <w:rPr>
          <w:rFonts w:ascii="Times New Roman" w:hAnsi="Times New Roman"/>
          <w:sz w:val="24"/>
          <w:szCs w:val="24"/>
        </w:rPr>
        <w:t>муниципальной</w:t>
      </w:r>
      <w:r w:rsidR="00E545F3" w:rsidRPr="002B5AAD">
        <w:rPr>
          <w:rFonts w:ascii="Times New Roman" w:hAnsi="Times New Roman"/>
          <w:sz w:val="24"/>
          <w:szCs w:val="24"/>
        </w:rPr>
        <w:t xml:space="preserve"> услуги включает в себя следующие административные процедуры:</w:t>
      </w:r>
    </w:p>
    <w:p w:rsidR="006C3435" w:rsidRPr="002B5AAD" w:rsidRDefault="006C3435"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 xml:space="preserve">1) </w:t>
      </w:r>
      <w:r w:rsidR="00E02904">
        <w:rPr>
          <w:rFonts w:ascii="Times New Roman" w:hAnsi="Times New Roman"/>
          <w:sz w:val="24"/>
          <w:szCs w:val="24"/>
        </w:rPr>
        <w:t>прием, регистрация уведомления</w:t>
      </w:r>
      <w:r w:rsidR="00460172" w:rsidRPr="003B190A">
        <w:rPr>
          <w:rFonts w:ascii="Times New Roman" w:hAnsi="Times New Roman"/>
          <w:sz w:val="24"/>
          <w:szCs w:val="24"/>
        </w:rPr>
        <w:t xml:space="preserve"> и документов;</w:t>
      </w:r>
    </w:p>
    <w:p w:rsidR="006C3435" w:rsidRPr="002B5AAD" w:rsidRDefault="009626AE" w:rsidP="0040631F">
      <w:pPr>
        <w:widowControl w:val="0"/>
        <w:autoSpaceDE w:val="0"/>
        <w:autoSpaceDN w:val="0"/>
        <w:adjustRightInd w:val="0"/>
        <w:ind w:firstLine="709"/>
        <w:rPr>
          <w:rFonts w:ascii="Times New Roman" w:hAnsi="Times New Roman"/>
          <w:sz w:val="24"/>
          <w:szCs w:val="24"/>
        </w:rPr>
      </w:pPr>
      <w:r w:rsidRPr="002B5AAD">
        <w:rPr>
          <w:rFonts w:ascii="Times New Roman" w:hAnsi="Times New Roman"/>
          <w:sz w:val="24"/>
          <w:szCs w:val="24"/>
        </w:rPr>
        <w:t>2</w:t>
      </w:r>
      <w:r w:rsidR="006C3435" w:rsidRPr="002B5AAD">
        <w:rPr>
          <w:rFonts w:ascii="Times New Roman" w:hAnsi="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6C3435" w:rsidRPr="002B5AAD" w:rsidRDefault="0095021D"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6C3435" w:rsidRPr="002B5AAD">
        <w:rPr>
          <w:rFonts w:ascii="Times New Roman" w:hAnsi="Times New Roman"/>
          <w:sz w:val="24"/>
          <w:szCs w:val="24"/>
        </w:rPr>
        <w:t xml:space="preserve">) </w:t>
      </w:r>
      <w:r w:rsidR="009626AE" w:rsidRPr="002B5AAD">
        <w:rPr>
          <w:rFonts w:ascii="Times New Roman" w:hAnsi="Times New Roman"/>
          <w:sz w:val="24"/>
          <w:szCs w:val="24"/>
        </w:rPr>
        <w:t>принятие решения о предоставлении (об отказе в предоставлении) муниципальной услуги</w:t>
      </w:r>
      <w:r w:rsidR="008E1C91" w:rsidRPr="002B5AAD">
        <w:rPr>
          <w:rFonts w:ascii="Times New Roman" w:hAnsi="Times New Roman"/>
          <w:sz w:val="24"/>
          <w:szCs w:val="24"/>
        </w:rPr>
        <w:t xml:space="preserve"> и выдача заявителю результата.</w:t>
      </w:r>
    </w:p>
    <w:p w:rsidR="00E545F3" w:rsidRPr="000D27FC" w:rsidRDefault="00E545F3" w:rsidP="0040631F">
      <w:pPr>
        <w:widowControl w:val="0"/>
        <w:autoSpaceDE w:val="0"/>
        <w:autoSpaceDN w:val="0"/>
        <w:adjustRightInd w:val="0"/>
        <w:ind w:firstLine="709"/>
        <w:rPr>
          <w:rFonts w:ascii="Times New Roman" w:hAnsi="Times New Roman"/>
          <w:szCs w:val="28"/>
        </w:rPr>
      </w:pPr>
    </w:p>
    <w:p w:rsidR="00E545F3" w:rsidRPr="006D6B38" w:rsidRDefault="00E545F3" w:rsidP="0040631F">
      <w:pPr>
        <w:widowControl w:val="0"/>
        <w:autoSpaceDE w:val="0"/>
        <w:autoSpaceDN w:val="0"/>
        <w:adjustRightInd w:val="0"/>
        <w:ind w:firstLine="709"/>
        <w:jc w:val="center"/>
        <w:rPr>
          <w:rFonts w:ascii="Times New Roman" w:hAnsi="Times New Roman"/>
          <w:b/>
          <w:szCs w:val="28"/>
        </w:rPr>
      </w:pPr>
      <w:bookmarkStart w:id="37" w:name="Par353"/>
      <w:bookmarkEnd w:id="37"/>
      <w:r w:rsidRPr="006D6B38">
        <w:rPr>
          <w:rFonts w:ascii="Times New Roman" w:hAnsi="Times New Roman"/>
          <w:b/>
          <w:szCs w:val="28"/>
        </w:rPr>
        <w:t>Глава 2</w:t>
      </w:r>
      <w:r w:rsidR="00F80EEE">
        <w:rPr>
          <w:rFonts w:ascii="Times New Roman" w:hAnsi="Times New Roman"/>
          <w:b/>
          <w:szCs w:val="28"/>
        </w:rPr>
        <w:t>1</w:t>
      </w:r>
      <w:r w:rsidRPr="006D6B38">
        <w:rPr>
          <w:rFonts w:ascii="Times New Roman" w:hAnsi="Times New Roman"/>
          <w:b/>
          <w:szCs w:val="28"/>
        </w:rPr>
        <w:t xml:space="preserve">. </w:t>
      </w:r>
      <w:r w:rsidR="002D133D">
        <w:rPr>
          <w:rFonts w:ascii="Times New Roman" w:hAnsi="Times New Roman"/>
          <w:b/>
          <w:szCs w:val="28"/>
        </w:rPr>
        <w:t>ПРИЕМ, РЕГИСТРАЦИЯ ЗАЯВЛЕНИЯ И ДОКУМЕНТОВ</w:t>
      </w:r>
    </w:p>
    <w:p w:rsidR="0090014E" w:rsidRPr="000D27FC" w:rsidRDefault="0090014E" w:rsidP="0040631F">
      <w:pPr>
        <w:autoSpaceDE w:val="0"/>
        <w:autoSpaceDN w:val="0"/>
        <w:adjustRightInd w:val="0"/>
        <w:ind w:firstLine="0"/>
        <w:rPr>
          <w:rFonts w:ascii="Times New Roman" w:hAnsi="Times New Roman"/>
          <w:szCs w:val="28"/>
          <w:lang w:eastAsia="en-US"/>
        </w:rPr>
      </w:pPr>
      <w:bookmarkStart w:id="38" w:name="Par355"/>
      <w:bookmarkEnd w:id="38"/>
    </w:p>
    <w:p w:rsidR="005343C8" w:rsidRPr="002B5AAD" w:rsidRDefault="0023321A"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70</w:t>
      </w:r>
      <w:r w:rsidR="005343C8" w:rsidRPr="002B5AAD">
        <w:rPr>
          <w:rFonts w:ascii="Times New Roman" w:hAnsi="Times New Roman"/>
          <w:sz w:val="24"/>
          <w:szCs w:val="24"/>
          <w:lang w:eastAsia="en-US"/>
        </w:rPr>
        <w:t xml:space="preserve">. Основанием для начала административной процедуры является поступление в уполномоченный орган </w:t>
      </w:r>
      <w:r w:rsidR="00E02904">
        <w:rPr>
          <w:rFonts w:ascii="Times New Roman" w:hAnsi="Times New Roman"/>
          <w:sz w:val="24"/>
          <w:szCs w:val="24"/>
          <w:lang w:eastAsia="en-US"/>
        </w:rPr>
        <w:t>уведомления</w:t>
      </w:r>
      <w:r w:rsidR="005343C8" w:rsidRPr="002B5AAD">
        <w:rPr>
          <w:rFonts w:ascii="Times New Roman" w:hAnsi="Times New Roman"/>
          <w:sz w:val="24"/>
          <w:szCs w:val="24"/>
          <w:lang w:eastAsia="en-US"/>
        </w:rPr>
        <w:t xml:space="preserve"> с приложением документов одним из следующих способов:</w:t>
      </w:r>
    </w:p>
    <w:p w:rsidR="003D4146" w:rsidRPr="002B5AAD" w:rsidRDefault="003D4146" w:rsidP="0040631F">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а) в уполномоченный орган:</w:t>
      </w:r>
    </w:p>
    <w:p w:rsidR="003D4146" w:rsidRPr="002B5AAD" w:rsidRDefault="003D4146" w:rsidP="0040631F">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посредством личного обращения заявителя,</w:t>
      </w:r>
    </w:p>
    <w:p w:rsidR="003D4146" w:rsidRPr="002B5AAD" w:rsidRDefault="003D4146" w:rsidP="0040631F">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посредством почтового отправления;</w:t>
      </w:r>
    </w:p>
    <w:p w:rsidR="003D4146" w:rsidRPr="002B5AAD" w:rsidRDefault="003D4146" w:rsidP="0040631F">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в электронной форме;</w:t>
      </w:r>
    </w:p>
    <w:p w:rsidR="003D4146" w:rsidRPr="002B5AAD" w:rsidRDefault="003D4146" w:rsidP="0040631F">
      <w:pPr>
        <w:widowControl w:val="0"/>
        <w:ind w:firstLine="709"/>
        <w:rPr>
          <w:rFonts w:ascii="Times New Roman" w:eastAsia="Times New Roman" w:hAnsi="Times New Roman"/>
          <w:sz w:val="24"/>
          <w:szCs w:val="24"/>
        </w:rPr>
      </w:pPr>
      <w:r w:rsidRPr="002B5AAD">
        <w:rPr>
          <w:rFonts w:ascii="Times New Roman" w:eastAsia="Times New Roman" w:hAnsi="Times New Roman"/>
          <w:sz w:val="24"/>
          <w:szCs w:val="24"/>
        </w:rPr>
        <w:t>б) в МФЦ посредством личного обращения заявителя.</w:t>
      </w:r>
    </w:p>
    <w:p w:rsidR="003D4146" w:rsidRPr="002B5AAD" w:rsidRDefault="0023321A"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lastRenderedPageBreak/>
        <w:t>71</w:t>
      </w:r>
      <w:r w:rsidR="003D4146" w:rsidRPr="002B5AAD">
        <w:rPr>
          <w:rFonts w:ascii="Times New Roman" w:hAnsi="Times New Roman"/>
          <w:sz w:val="24"/>
          <w:szCs w:val="24"/>
          <w:lang w:eastAsia="en-US"/>
        </w:rPr>
        <w:t xml:space="preserve">. В день поступления </w:t>
      </w:r>
      <w:r w:rsidR="00A30E58">
        <w:rPr>
          <w:rFonts w:ascii="Times New Roman" w:hAnsi="Times New Roman"/>
          <w:sz w:val="24"/>
          <w:szCs w:val="24"/>
          <w:lang w:eastAsia="en-US"/>
        </w:rPr>
        <w:t>уведомления</w:t>
      </w:r>
      <w:r w:rsidR="003D4146" w:rsidRPr="002B5AAD">
        <w:rPr>
          <w:rFonts w:ascii="Times New Roman" w:hAnsi="Times New Roman"/>
          <w:sz w:val="24"/>
          <w:szCs w:val="24"/>
          <w:lang w:eastAsia="en-US"/>
        </w:rPr>
        <w:t xml:space="preserve">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w:t>
      </w:r>
      <w:r w:rsidR="003A1A73" w:rsidRPr="002B5AAD">
        <w:rPr>
          <w:rFonts w:ascii="Times New Roman" w:hAnsi="Times New Roman"/>
          <w:sz w:val="24"/>
          <w:szCs w:val="24"/>
          <w:lang w:eastAsia="en-US"/>
        </w:rPr>
        <w:t>п</w:t>
      </w:r>
      <w:r w:rsidR="003D4146" w:rsidRPr="002B5AAD">
        <w:rPr>
          <w:rFonts w:ascii="Times New Roman" w:hAnsi="Times New Roman"/>
          <w:sz w:val="24"/>
          <w:szCs w:val="24"/>
          <w:lang w:eastAsia="en-US"/>
        </w:rPr>
        <w:t xml:space="preserve">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w:t>
      </w:r>
      <w:r w:rsidR="00220F78" w:rsidRPr="002B5AAD">
        <w:rPr>
          <w:rFonts w:ascii="Times New Roman" w:hAnsi="Times New Roman"/>
          <w:sz w:val="24"/>
          <w:szCs w:val="24"/>
          <w:lang w:eastAsia="en-US"/>
        </w:rPr>
        <w:t xml:space="preserve">системе </w:t>
      </w:r>
      <w:r w:rsidR="003D4146" w:rsidRPr="002B5AAD">
        <w:rPr>
          <w:rFonts w:ascii="Times New Roman" w:hAnsi="Times New Roman"/>
          <w:sz w:val="24"/>
          <w:szCs w:val="24"/>
          <w:lang w:eastAsia="en-US"/>
        </w:rPr>
        <w:t>электронног</w:t>
      </w:r>
      <w:r w:rsidR="00220F78" w:rsidRPr="002B5AAD">
        <w:rPr>
          <w:rFonts w:ascii="Times New Roman" w:hAnsi="Times New Roman"/>
          <w:sz w:val="24"/>
          <w:szCs w:val="24"/>
          <w:lang w:eastAsia="en-US"/>
        </w:rPr>
        <w:t>о управления документами</w:t>
      </w:r>
      <w:r w:rsidR="003D4146" w:rsidRPr="002B5AAD">
        <w:rPr>
          <w:rFonts w:ascii="Times New Roman" w:hAnsi="Times New Roman"/>
          <w:sz w:val="24"/>
          <w:szCs w:val="24"/>
          <w:lang w:eastAsia="en-US"/>
        </w:rPr>
        <w:t xml:space="preserve"> </w:t>
      </w:r>
      <w:r w:rsidR="00204FCA" w:rsidRPr="002B5AAD">
        <w:rPr>
          <w:rFonts w:ascii="Times New Roman" w:hAnsi="Times New Roman"/>
          <w:sz w:val="24"/>
          <w:szCs w:val="24"/>
          <w:lang w:eastAsia="en-US"/>
        </w:rPr>
        <w:t>комитета имущественных отношений, архитектуры и градостроительства администрации Зиминского городского муниципального образования</w:t>
      </w:r>
      <w:r w:rsidR="003D4146" w:rsidRPr="002B5AAD">
        <w:rPr>
          <w:rFonts w:ascii="Times New Roman" w:hAnsi="Times New Roman"/>
          <w:sz w:val="24"/>
          <w:szCs w:val="24"/>
          <w:lang w:eastAsia="en-US"/>
        </w:rPr>
        <w:t>.</w:t>
      </w:r>
    </w:p>
    <w:p w:rsidR="003D4146" w:rsidRPr="002B5AAD" w:rsidRDefault="00E71938"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23321A">
        <w:rPr>
          <w:rFonts w:ascii="Times New Roman" w:hAnsi="Times New Roman"/>
          <w:sz w:val="24"/>
          <w:szCs w:val="24"/>
          <w:lang w:eastAsia="en-US"/>
        </w:rPr>
        <w:t>2</w:t>
      </w:r>
      <w:r w:rsidR="003D4146" w:rsidRPr="002B5AA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DA46E4" w:rsidRPr="00F83CD7" w:rsidRDefault="00DA46E4" w:rsidP="0040631F">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Днем регистрации обращения является день его поступления в уполномоченный орган</w:t>
      </w:r>
      <w:r>
        <w:rPr>
          <w:rFonts w:ascii="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r w:rsidRPr="00F83CD7">
        <w:rPr>
          <w:rFonts w:ascii="Times New Roman" w:hAnsi="Times New Roman" w:cs="Times New Roman"/>
          <w:sz w:val="24"/>
          <w:szCs w:val="24"/>
        </w:rPr>
        <w:t>.</w:t>
      </w:r>
    </w:p>
    <w:p w:rsidR="003D4146" w:rsidRPr="002B5AAD" w:rsidRDefault="0031105E"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23321A">
        <w:rPr>
          <w:rFonts w:ascii="Times New Roman" w:hAnsi="Times New Roman"/>
          <w:sz w:val="24"/>
          <w:szCs w:val="24"/>
          <w:lang w:eastAsia="en-US"/>
        </w:rPr>
        <w:t>3</w:t>
      </w:r>
      <w:r w:rsidR="003D4146" w:rsidRPr="002B5AA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w:t>
      </w:r>
      <w:r w:rsidR="0025171F" w:rsidRPr="002B5AAD">
        <w:rPr>
          <w:rFonts w:ascii="Times New Roman" w:hAnsi="Times New Roman"/>
          <w:sz w:val="24"/>
          <w:szCs w:val="24"/>
          <w:lang w:eastAsia="en-US"/>
        </w:rPr>
        <w:t>5</w:t>
      </w:r>
      <w:r w:rsidR="003D4146" w:rsidRPr="002B5AAD">
        <w:rPr>
          <w:rFonts w:ascii="Times New Roman" w:hAnsi="Times New Roman"/>
          <w:sz w:val="24"/>
          <w:szCs w:val="24"/>
          <w:lang w:eastAsia="en-US"/>
        </w:rPr>
        <w:t xml:space="preserve"> минут.</w:t>
      </w:r>
    </w:p>
    <w:p w:rsidR="008D78CE" w:rsidRPr="002B5AAD" w:rsidRDefault="002B5AAD"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23321A">
        <w:rPr>
          <w:rFonts w:ascii="Times New Roman" w:hAnsi="Times New Roman"/>
          <w:sz w:val="24"/>
          <w:szCs w:val="24"/>
          <w:lang w:eastAsia="en-US"/>
        </w:rPr>
        <w:t>4</w:t>
      </w:r>
      <w:r w:rsidR="003D4146" w:rsidRPr="002B5AAD">
        <w:rPr>
          <w:rFonts w:ascii="Times New Roman" w:hAnsi="Times New Roman"/>
          <w:sz w:val="24"/>
          <w:szCs w:val="24"/>
          <w:lang w:eastAsia="en-US"/>
        </w:rPr>
        <w:t>. </w:t>
      </w:r>
      <w:r w:rsidR="008D78CE" w:rsidRPr="002B5AAD">
        <w:rPr>
          <w:rFonts w:ascii="Times New Roman" w:hAnsi="Times New Roman"/>
          <w:sz w:val="24"/>
          <w:szCs w:val="24"/>
        </w:rPr>
        <w:t xml:space="preserve">Если </w:t>
      </w:r>
      <w:r w:rsidR="00A30E58">
        <w:rPr>
          <w:rFonts w:ascii="Times New Roman" w:hAnsi="Times New Roman"/>
          <w:sz w:val="24"/>
          <w:szCs w:val="24"/>
        </w:rPr>
        <w:t>уведомлени</w:t>
      </w:r>
      <w:r w:rsidR="00E02904">
        <w:rPr>
          <w:rFonts w:ascii="Times New Roman" w:hAnsi="Times New Roman"/>
          <w:sz w:val="24"/>
          <w:szCs w:val="24"/>
        </w:rPr>
        <w:t>е</w:t>
      </w:r>
      <w:r w:rsidR="008D78CE" w:rsidRPr="002B5AAD">
        <w:rPr>
          <w:rFonts w:ascii="Times New Roman" w:hAnsi="Times New Roman"/>
          <w:sz w:val="24"/>
          <w:szCs w:val="24"/>
        </w:rPr>
        <w:t xml:space="preserve"> и документы представляются заявителем в уполномоченный орган лично, такой орган выдает заявителю расписку в получении документов с указанием их перечня и даты получения. Расписка выдается заявителю в день получения уполномоченным органом таких документов.</w:t>
      </w:r>
    </w:p>
    <w:p w:rsidR="008D78CE" w:rsidRPr="002B5AAD" w:rsidRDefault="008D78C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случае, если </w:t>
      </w:r>
      <w:r w:rsidR="00A30E58">
        <w:rPr>
          <w:rFonts w:ascii="Times New Roman" w:hAnsi="Times New Roman" w:cs="Times New Roman"/>
          <w:sz w:val="24"/>
          <w:szCs w:val="24"/>
        </w:rPr>
        <w:t>уведомление</w:t>
      </w:r>
      <w:r w:rsidRPr="002B5AAD">
        <w:rPr>
          <w:rFonts w:ascii="Times New Roman" w:hAnsi="Times New Roman" w:cs="Times New Roman"/>
          <w:sz w:val="24"/>
          <w:szCs w:val="24"/>
        </w:rPr>
        <w:t xml:space="preserve"> и документы представлены в уполномоченный орган посредством почтового отправления или представлены заявителем лично через МФЦ,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8D78CE" w:rsidRPr="002B5AAD" w:rsidRDefault="008D78C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Получение </w:t>
      </w:r>
      <w:r w:rsidR="00E02904">
        <w:rPr>
          <w:rFonts w:ascii="Times New Roman" w:hAnsi="Times New Roman" w:cs="Times New Roman"/>
          <w:sz w:val="24"/>
          <w:szCs w:val="24"/>
        </w:rPr>
        <w:t>уведомления</w:t>
      </w:r>
      <w:r w:rsidRPr="002B5AAD">
        <w:rPr>
          <w:rFonts w:ascii="Times New Roman" w:hAnsi="Times New Roman" w:cs="Times New Roman"/>
          <w:sz w:val="24"/>
          <w:szCs w:val="24"/>
        </w:rPr>
        <w:t xml:space="preserve"> и документов, представляемых в форме электронных документов, подтверждается уполномоченным органом путем направления заявителю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8D78CE" w:rsidRPr="002B5AAD" w:rsidRDefault="00E02904" w:rsidP="004063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Сообщение о получении увеомления</w:t>
      </w:r>
      <w:r w:rsidR="008D78CE" w:rsidRPr="002B5AAD">
        <w:rPr>
          <w:rFonts w:ascii="Times New Roman" w:hAnsi="Times New Roman" w:cs="Times New Roman"/>
          <w:sz w:val="24"/>
          <w:szCs w:val="24"/>
        </w:rPr>
        <w:t xml:space="preserve"> и документов направляется по указанному в заявлении адресу электронной почты или в личный кабинет заявителя на Портале в случае представления заявления и документов соответственно через Портал.</w:t>
      </w:r>
    </w:p>
    <w:p w:rsidR="008D78CE" w:rsidRPr="002B5AAD" w:rsidRDefault="008D78C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Сообщение о получении заявления и документов направляется заявителю не позднее рабочего дня, следующего за днем поступления заявления в уполномоченный орган.</w:t>
      </w:r>
    </w:p>
    <w:p w:rsidR="00381966" w:rsidRPr="002B5AAD" w:rsidRDefault="002B5AAD"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23321A">
        <w:rPr>
          <w:rFonts w:ascii="Times New Roman" w:hAnsi="Times New Roman"/>
          <w:sz w:val="24"/>
          <w:szCs w:val="24"/>
          <w:lang w:eastAsia="en-US"/>
        </w:rPr>
        <w:t>5</w:t>
      </w:r>
      <w:r w:rsidR="00381966" w:rsidRPr="002B5AAD">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F3C77" w:rsidRPr="002B5AAD">
        <w:rPr>
          <w:rFonts w:ascii="Times New Roman" w:hAnsi="Times New Roman"/>
          <w:sz w:val="24"/>
          <w:szCs w:val="24"/>
          <w:lang w:eastAsia="en-US"/>
        </w:rPr>
        <w:t xml:space="preserve"> </w:t>
      </w:r>
      <w:r w:rsidR="00381966" w:rsidRPr="002B5AAD">
        <w:rPr>
          <w:rFonts w:ascii="Times New Roman" w:hAnsi="Times New Roman"/>
          <w:sz w:val="24"/>
          <w:szCs w:val="24"/>
          <w:lang w:eastAsia="en-US"/>
        </w:rPr>
        <w:t>или МФЦ, ответственное за прием и регистрацию документов, осуществляет следующую последовательность действий:</w:t>
      </w:r>
    </w:p>
    <w:p w:rsidR="00381966" w:rsidRPr="002B5AAD" w:rsidRDefault="00381966"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1) просматривает электронные образы </w:t>
      </w:r>
      <w:r w:rsidR="00E02904">
        <w:rPr>
          <w:rFonts w:ascii="Times New Roman" w:hAnsi="Times New Roman"/>
          <w:sz w:val="24"/>
          <w:szCs w:val="24"/>
          <w:lang w:eastAsia="en-US"/>
        </w:rPr>
        <w:t>уведомления</w:t>
      </w:r>
      <w:r w:rsidRPr="002B5AAD">
        <w:rPr>
          <w:rFonts w:ascii="Times New Roman" w:hAnsi="Times New Roman"/>
          <w:sz w:val="24"/>
          <w:szCs w:val="24"/>
          <w:lang w:eastAsia="en-US"/>
        </w:rPr>
        <w:t xml:space="preserve"> и прилагаемых к нему документов;</w:t>
      </w:r>
    </w:p>
    <w:p w:rsidR="00381966" w:rsidRPr="002B5AAD" w:rsidRDefault="00381966"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2) осуществляет контроль полученных электронных образов </w:t>
      </w:r>
      <w:r w:rsidR="00E02904">
        <w:rPr>
          <w:rFonts w:ascii="Times New Roman" w:hAnsi="Times New Roman"/>
          <w:sz w:val="24"/>
          <w:szCs w:val="24"/>
          <w:lang w:eastAsia="en-US"/>
        </w:rPr>
        <w:t>уведомления</w:t>
      </w:r>
      <w:r w:rsidRPr="002B5AAD">
        <w:rPr>
          <w:rFonts w:ascii="Times New Roman" w:hAnsi="Times New Roman"/>
          <w:sz w:val="24"/>
          <w:szCs w:val="24"/>
          <w:lang w:eastAsia="en-US"/>
        </w:rPr>
        <w:t xml:space="preserve"> и прилагаемых к нему документов на предмет целостности;</w:t>
      </w:r>
    </w:p>
    <w:p w:rsidR="00381966" w:rsidRPr="002B5AAD" w:rsidRDefault="00381966"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3) фиксирует дату получения </w:t>
      </w:r>
      <w:r w:rsidR="00E02904">
        <w:rPr>
          <w:rFonts w:ascii="Times New Roman" w:hAnsi="Times New Roman"/>
          <w:sz w:val="24"/>
          <w:szCs w:val="24"/>
          <w:lang w:eastAsia="en-US"/>
        </w:rPr>
        <w:t>уведомления</w:t>
      </w:r>
      <w:r w:rsidRPr="002B5AAD">
        <w:rPr>
          <w:rFonts w:ascii="Times New Roman" w:hAnsi="Times New Roman"/>
          <w:sz w:val="24"/>
          <w:szCs w:val="24"/>
          <w:lang w:eastAsia="en-US"/>
        </w:rPr>
        <w:t xml:space="preserve"> и прилагаемых к нему документов;</w:t>
      </w:r>
    </w:p>
    <w:p w:rsidR="00381966" w:rsidRPr="002B5AAD" w:rsidRDefault="00381966"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4) направляет заявителю через личный кабинет уведомление о получении </w:t>
      </w:r>
      <w:r w:rsidR="00E02904">
        <w:rPr>
          <w:rFonts w:ascii="Times New Roman" w:hAnsi="Times New Roman"/>
          <w:sz w:val="24"/>
          <w:szCs w:val="24"/>
          <w:lang w:eastAsia="en-US"/>
        </w:rPr>
        <w:t>уведомления</w:t>
      </w:r>
      <w:r w:rsidRPr="002B5AAD">
        <w:rPr>
          <w:rFonts w:ascii="Times New Roman" w:hAnsi="Times New Roman"/>
          <w:sz w:val="24"/>
          <w:szCs w:val="24"/>
          <w:lang w:eastAsia="en-US"/>
        </w:rPr>
        <w:t xml:space="preserve"> и прилагаемых к нему документов (при наличии) с указанием на необходимость представить для сверки подлинник</w:t>
      </w:r>
      <w:r w:rsidR="00DA22C2" w:rsidRPr="002B5AAD">
        <w:rPr>
          <w:rFonts w:ascii="Times New Roman" w:hAnsi="Times New Roman"/>
          <w:sz w:val="24"/>
          <w:szCs w:val="24"/>
          <w:lang w:eastAsia="en-US"/>
        </w:rPr>
        <w:t>ов</w:t>
      </w:r>
      <w:r w:rsidRPr="002B5AAD">
        <w:rPr>
          <w:rFonts w:ascii="Times New Roman" w:hAnsi="Times New Roman"/>
          <w:sz w:val="24"/>
          <w:szCs w:val="24"/>
          <w:lang w:eastAsia="en-US"/>
        </w:rPr>
        <w:t xml:space="preserve"> документов (копии, заверенные в установленном порядке), указанных в </w:t>
      </w:r>
      <w:r w:rsidRPr="002659D4">
        <w:rPr>
          <w:rFonts w:ascii="Times New Roman" w:hAnsi="Times New Roman"/>
          <w:sz w:val="24"/>
          <w:szCs w:val="24"/>
          <w:lang w:eastAsia="en-US"/>
        </w:rPr>
        <w:t xml:space="preserve">пункте </w:t>
      </w:r>
      <w:r w:rsidR="00156CE1">
        <w:rPr>
          <w:rFonts w:ascii="Times New Roman" w:hAnsi="Times New Roman"/>
          <w:sz w:val="24"/>
          <w:szCs w:val="24"/>
          <w:lang w:eastAsia="en-US"/>
        </w:rPr>
        <w:t>2</w:t>
      </w:r>
      <w:r w:rsidR="00633D83">
        <w:rPr>
          <w:rFonts w:ascii="Times New Roman" w:hAnsi="Times New Roman"/>
          <w:sz w:val="24"/>
          <w:szCs w:val="24"/>
          <w:lang w:eastAsia="en-US"/>
        </w:rPr>
        <w:t>6</w:t>
      </w:r>
      <w:r w:rsidRPr="002659D4">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 а также на право заявителя представить по собственной инициативе</w:t>
      </w:r>
      <w:r w:rsidR="00DA22C2" w:rsidRPr="002B5AAD">
        <w:rPr>
          <w:rFonts w:ascii="Times New Roman" w:hAnsi="Times New Roman"/>
          <w:sz w:val="24"/>
          <w:szCs w:val="24"/>
          <w:lang w:eastAsia="en-US"/>
        </w:rPr>
        <w:t xml:space="preserve"> </w:t>
      </w:r>
      <w:r w:rsidR="004F3C77" w:rsidRPr="002B5AAD">
        <w:rPr>
          <w:rFonts w:ascii="Times New Roman" w:hAnsi="Times New Roman"/>
          <w:sz w:val="24"/>
          <w:szCs w:val="24"/>
          <w:lang w:eastAsia="en-US"/>
        </w:rPr>
        <w:t xml:space="preserve">документы, указанные </w:t>
      </w:r>
      <w:r w:rsidR="004F3C77" w:rsidRPr="00F42D7B">
        <w:rPr>
          <w:rFonts w:ascii="Times New Roman" w:hAnsi="Times New Roman"/>
          <w:sz w:val="24"/>
          <w:szCs w:val="24"/>
          <w:lang w:eastAsia="en-US"/>
        </w:rPr>
        <w:t xml:space="preserve">в пункте </w:t>
      </w:r>
      <w:r w:rsidR="00633D83">
        <w:rPr>
          <w:rFonts w:ascii="Times New Roman" w:hAnsi="Times New Roman"/>
          <w:sz w:val="24"/>
          <w:szCs w:val="24"/>
          <w:lang w:eastAsia="en-US"/>
        </w:rPr>
        <w:t>30</w:t>
      </w:r>
      <w:r w:rsidRPr="00F42D7B">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 в срок, не </w:t>
      </w:r>
      <w:r w:rsidRPr="002B5AAD">
        <w:rPr>
          <w:rFonts w:ascii="Times New Roman" w:hAnsi="Times New Roman"/>
          <w:sz w:val="24"/>
          <w:szCs w:val="24"/>
          <w:lang w:eastAsia="en-US"/>
        </w:rPr>
        <w:lastRenderedPageBreak/>
        <w:t xml:space="preserve">превышающий </w:t>
      </w:r>
      <w:r w:rsidR="004414C5" w:rsidRPr="002B5AAD">
        <w:rPr>
          <w:rFonts w:ascii="Times New Roman" w:hAnsi="Times New Roman"/>
          <w:sz w:val="24"/>
          <w:szCs w:val="24"/>
          <w:lang w:eastAsia="en-US"/>
        </w:rPr>
        <w:t>2</w:t>
      </w:r>
      <w:r w:rsidR="004F3C77" w:rsidRPr="002B5AAD">
        <w:rPr>
          <w:rFonts w:ascii="Times New Roman" w:hAnsi="Times New Roman"/>
          <w:sz w:val="24"/>
          <w:szCs w:val="24"/>
          <w:lang w:eastAsia="en-US"/>
        </w:rPr>
        <w:t xml:space="preserve"> </w:t>
      </w:r>
      <w:r w:rsidR="004414C5" w:rsidRPr="002B5AAD">
        <w:rPr>
          <w:rFonts w:ascii="Times New Roman" w:hAnsi="Times New Roman"/>
          <w:sz w:val="24"/>
          <w:szCs w:val="24"/>
          <w:lang w:eastAsia="en-US"/>
        </w:rPr>
        <w:t>рабочих</w:t>
      </w:r>
      <w:r w:rsidRPr="002B5AAD">
        <w:rPr>
          <w:rFonts w:ascii="Times New Roman" w:hAnsi="Times New Roman"/>
          <w:sz w:val="24"/>
          <w:szCs w:val="24"/>
          <w:lang w:eastAsia="en-US"/>
        </w:rPr>
        <w:t xml:space="preserve"> дней с даты получения </w:t>
      </w:r>
      <w:r w:rsidR="006E3C30" w:rsidRPr="002B5AAD">
        <w:rPr>
          <w:rFonts w:ascii="Times New Roman" w:hAnsi="Times New Roman"/>
          <w:sz w:val="24"/>
          <w:szCs w:val="24"/>
          <w:lang w:eastAsia="en-US"/>
        </w:rPr>
        <w:t>заявления</w:t>
      </w:r>
      <w:r w:rsidRPr="002B5AAD">
        <w:rPr>
          <w:rFonts w:ascii="Times New Roman" w:hAnsi="Times New Roman"/>
          <w:sz w:val="24"/>
          <w:szCs w:val="24"/>
          <w:lang w:eastAsia="en-US"/>
        </w:rPr>
        <w:t xml:space="preserve"> и прилагаемых к нему документов (при наличии) в электронной форме.</w:t>
      </w:r>
    </w:p>
    <w:p w:rsidR="00B65572" w:rsidRPr="002B5AAD" w:rsidRDefault="002B5AAD"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7</w:t>
      </w:r>
      <w:r w:rsidR="0023321A">
        <w:rPr>
          <w:rFonts w:ascii="Times New Roman" w:hAnsi="Times New Roman"/>
          <w:sz w:val="24"/>
          <w:szCs w:val="24"/>
          <w:lang w:eastAsia="en-US"/>
        </w:rPr>
        <w:t>6</w:t>
      </w:r>
      <w:r w:rsidR="00B65572" w:rsidRPr="002B5AAD">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B65572" w:rsidRPr="002B5AAD" w:rsidRDefault="00B65572"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а) предмет обращения;</w:t>
      </w:r>
    </w:p>
    <w:p w:rsidR="00B65572" w:rsidRPr="002B5AAD" w:rsidRDefault="00B65572" w:rsidP="0040631F">
      <w:pPr>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787B76" w:rsidRPr="008D4FA8" w:rsidRDefault="00B65572" w:rsidP="0040631F">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 xml:space="preserve">в) </w:t>
      </w:r>
      <w:r w:rsidR="00C014BB">
        <w:rPr>
          <w:rFonts w:ascii="Times New Roman" w:hAnsi="Times New Roman"/>
          <w:sz w:val="24"/>
          <w:szCs w:val="24"/>
          <w:lang w:eastAsia="en-US"/>
        </w:rPr>
        <w:t>н</w:t>
      </w:r>
      <w:r w:rsidR="00F8378D">
        <w:rPr>
          <w:rFonts w:ascii="Times New Roman" w:hAnsi="Times New Roman"/>
          <w:sz w:val="24"/>
          <w:szCs w:val="24"/>
          <w:lang w:eastAsia="en-US"/>
        </w:rPr>
        <w:t xml:space="preserve">аличие (отсутствие) оснований для отказа в приеме документов </w:t>
      </w:r>
      <w:r w:rsidR="00F8378D" w:rsidRPr="00C46115">
        <w:rPr>
          <w:rFonts w:ascii="Times New Roman" w:hAnsi="Times New Roman"/>
          <w:sz w:val="24"/>
          <w:szCs w:val="24"/>
          <w:lang w:eastAsia="en-US"/>
        </w:rPr>
        <w:t xml:space="preserve">предусмотренных </w:t>
      </w:r>
      <w:hyperlink r:id="rId14" w:history="1">
        <w:r w:rsidRPr="00C46115">
          <w:rPr>
            <w:rStyle w:val="a4"/>
            <w:rFonts w:ascii="Times New Roman" w:hAnsi="Times New Roman"/>
            <w:color w:val="auto"/>
            <w:sz w:val="24"/>
            <w:szCs w:val="24"/>
            <w:u w:val="none"/>
            <w:lang w:eastAsia="en-US"/>
          </w:rPr>
          <w:t>пункт</w:t>
        </w:r>
        <w:r w:rsidR="00F8378D" w:rsidRPr="00C46115">
          <w:rPr>
            <w:rStyle w:val="a4"/>
            <w:rFonts w:ascii="Times New Roman" w:hAnsi="Times New Roman"/>
            <w:color w:val="auto"/>
            <w:sz w:val="24"/>
            <w:szCs w:val="24"/>
            <w:u w:val="none"/>
            <w:lang w:eastAsia="en-US"/>
          </w:rPr>
          <w:t>ом</w:t>
        </w:r>
        <w:r w:rsidRPr="00C46115">
          <w:rPr>
            <w:rStyle w:val="a4"/>
            <w:rFonts w:ascii="Times New Roman" w:hAnsi="Times New Roman"/>
            <w:color w:val="auto"/>
            <w:sz w:val="24"/>
            <w:szCs w:val="24"/>
            <w:u w:val="none"/>
            <w:lang w:eastAsia="en-US"/>
          </w:rPr>
          <w:t xml:space="preserve"> </w:t>
        </w:r>
        <w:r w:rsidR="00633D83">
          <w:rPr>
            <w:rStyle w:val="a4"/>
            <w:rFonts w:ascii="Times New Roman" w:hAnsi="Times New Roman"/>
            <w:color w:val="auto"/>
            <w:sz w:val="24"/>
            <w:szCs w:val="24"/>
            <w:u w:val="none"/>
            <w:lang w:eastAsia="en-US"/>
          </w:rPr>
          <w:t>32</w:t>
        </w:r>
      </w:hyperlink>
      <w:r w:rsidRPr="00C46115">
        <w:rPr>
          <w:rFonts w:ascii="Times New Roman" w:hAnsi="Times New Roman"/>
          <w:sz w:val="24"/>
          <w:szCs w:val="24"/>
          <w:lang w:eastAsia="en-US"/>
        </w:rPr>
        <w:t xml:space="preserve"> настоящего</w:t>
      </w:r>
      <w:r w:rsidRPr="002B5AAD">
        <w:rPr>
          <w:rFonts w:ascii="Times New Roman" w:hAnsi="Times New Roman"/>
          <w:sz w:val="24"/>
          <w:szCs w:val="24"/>
          <w:lang w:eastAsia="en-US"/>
        </w:rPr>
        <w:t xml:space="preserve"> административного регламента.</w:t>
      </w:r>
      <w:r w:rsidR="00787B76">
        <w:rPr>
          <w:rFonts w:ascii="Times New Roman" w:hAnsi="Times New Roman"/>
          <w:sz w:val="24"/>
          <w:szCs w:val="24"/>
          <w:lang w:eastAsia="en-US"/>
        </w:rPr>
        <w:t xml:space="preserve"> При наличии оснований для возврата, уполномоченный орган </w:t>
      </w:r>
      <w:r w:rsidR="00787B76" w:rsidRPr="008D4FA8">
        <w:rPr>
          <w:rFonts w:ascii="Times New Roman" w:hAnsi="Times New Roman"/>
          <w:sz w:val="24"/>
          <w:szCs w:val="24"/>
          <w:shd w:val="clear" w:color="auto" w:fill="FFFFFF"/>
        </w:rPr>
        <w:t>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B65572" w:rsidRPr="002B5AAD" w:rsidRDefault="00C9202C"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23321A">
        <w:rPr>
          <w:rFonts w:ascii="Times New Roman" w:hAnsi="Times New Roman"/>
          <w:sz w:val="24"/>
          <w:szCs w:val="24"/>
          <w:lang w:eastAsia="en-US"/>
        </w:rPr>
        <w:t>7</w:t>
      </w:r>
      <w:r w:rsidR="00B65572" w:rsidRPr="002B5AAD">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C53351" w:rsidRPr="002B5AAD" w:rsidRDefault="0083023A"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23321A">
        <w:rPr>
          <w:rFonts w:ascii="Times New Roman" w:hAnsi="Times New Roman"/>
          <w:sz w:val="24"/>
          <w:szCs w:val="24"/>
          <w:lang w:eastAsia="en-US"/>
        </w:rPr>
        <w:t>8</w:t>
      </w:r>
      <w:r w:rsidR="00C53351" w:rsidRPr="002B5AAD">
        <w:rPr>
          <w:rFonts w:ascii="Times New Roman" w:hAnsi="Times New Roman"/>
          <w:sz w:val="24"/>
          <w:szCs w:val="24"/>
          <w:lang w:eastAsia="en-US"/>
        </w:rPr>
        <w:t xml:space="preserve">. </w:t>
      </w:r>
      <w:r w:rsidR="00A30E58">
        <w:rPr>
          <w:rFonts w:ascii="Times New Roman" w:hAnsi="Times New Roman"/>
          <w:sz w:val="24"/>
          <w:szCs w:val="24"/>
          <w:lang w:eastAsia="en-US"/>
        </w:rPr>
        <w:t>Уведомление</w:t>
      </w:r>
      <w:r w:rsidR="00C53351" w:rsidRPr="002B5AAD">
        <w:rPr>
          <w:rFonts w:ascii="Times New Roman" w:hAnsi="Times New Roman"/>
          <w:sz w:val="24"/>
          <w:szCs w:val="24"/>
          <w:lang w:eastAsia="en-US"/>
        </w:rPr>
        <w:t xml:space="preserve">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431201" w:rsidRDefault="0083023A"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23321A">
        <w:rPr>
          <w:rFonts w:ascii="Times New Roman" w:hAnsi="Times New Roman"/>
          <w:sz w:val="24"/>
          <w:szCs w:val="24"/>
          <w:lang w:eastAsia="en-US"/>
        </w:rPr>
        <w:t>9</w:t>
      </w:r>
      <w:r w:rsidR="00431201" w:rsidRPr="00807DC3">
        <w:rPr>
          <w:rFonts w:ascii="Times New Roman" w:hAnsi="Times New Roman"/>
          <w:sz w:val="24"/>
          <w:szCs w:val="24"/>
          <w:lang w:eastAsia="en-US"/>
        </w:rPr>
        <w:t xml:space="preserve">. Результатом исполнения административной процедуры по приему, регистрации </w:t>
      </w:r>
      <w:r w:rsidR="00633D83">
        <w:rPr>
          <w:rFonts w:ascii="Times New Roman" w:hAnsi="Times New Roman"/>
          <w:sz w:val="24"/>
          <w:szCs w:val="24"/>
          <w:lang w:eastAsia="en-US"/>
        </w:rPr>
        <w:t>уведомления</w:t>
      </w:r>
      <w:r w:rsidR="00431201" w:rsidRPr="00807DC3">
        <w:rPr>
          <w:rFonts w:ascii="Times New Roman" w:hAnsi="Times New Roman"/>
          <w:sz w:val="24"/>
          <w:szCs w:val="24"/>
          <w:lang w:eastAsia="en-US"/>
        </w:rPr>
        <w:t xml:space="preserve"> и документов является передача </w:t>
      </w:r>
      <w:r w:rsidR="00633D83">
        <w:rPr>
          <w:rFonts w:ascii="Times New Roman" w:hAnsi="Times New Roman"/>
          <w:sz w:val="24"/>
          <w:szCs w:val="24"/>
          <w:lang w:eastAsia="en-US"/>
        </w:rPr>
        <w:t>уведомления</w:t>
      </w:r>
      <w:r w:rsidR="00431201" w:rsidRPr="00807DC3">
        <w:rPr>
          <w:rFonts w:ascii="Times New Roman" w:hAnsi="Times New Roman"/>
          <w:sz w:val="24"/>
          <w:szCs w:val="24"/>
          <w:lang w:eastAsia="en-US"/>
        </w:rPr>
        <w:t xml:space="preserve"> и прилагаемых к нему документов должностному лицу уполномоченного органа, ответственному за предоставление муниципальной услуги.</w:t>
      </w:r>
    </w:p>
    <w:p w:rsidR="00457D00" w:rsidRPr="002B5AAD" w:rsidRDefault="0023321A" w:rsidP="00457D00">
      <w:pPr>
        <w:pStyle w:val="ConsPlusNormal"/>
        <w:ind w:firstLine="709"/>
        <w:jc w:val="both"/>
        <w:rPr>
          <w:rFonts w:ascii="Times New Roman" w:hAnsi="Times New Roman" w:cs="Times New Roman"/>
          <w:sz w:val="24"/>
          <w:szCs w:val="24"/>
        </w:rPr>
      </w:pPr>
      <w:r>
        <w:rPr>
          <w:rFonts w:ascii="Times New Roman" w:hAnsi="Times New Roman"/>
          <w:sz w:val="24"/>
          <w:szCs w:val="24"/>
          <w:lang w:eastAsia="en-US"/>
        </w:rPr>
        <w:t>80</w:t>
      </w:r>
      <w:r w:rsidR="000061FD" w:rsidRPr="002B5AAD">
        <w:rPr>
          <w:rFonts w:ascii="Times New Roman" w:hAnsi="Times New Roman"/>
          <w:sz w:val="24"/>
          <w:szCs w:val="24"/>
          <w:lang w:eastAsia="en-US"/>
        </w:rPr>
        <w:t xml:space="preserve">. В случаях, предусмотренных </w:t>
      </w:r>
      <w:r w:rsidR="00431201">
        <w:rPr>
          <w:rFonts w:ascii="Times New Roman" w:hAnsi="Times New Roman"/>
          <w:sz w:val="24"/>
          <w:szCs w:val="24"/>
          <w:lang w:eastAsia="en-US"/>
        </w:rPr>
        <w:t>п</w:t>
      </w:r>
      <w:r w:rsidR="00C014BB">
        <w:rPr>
          <w:rFonts w:ascii="Times New Roman" w:hAnsi="Times New Roman"/>
          <w:sz w:val="24"/>
          <w:szCs w:val="24"/>
          <w:lang w:eastAsia="en-US"/>
        </w:rPr>
        <w:t>унктом</w:t>
      </w:r>
      <w:r w:rsidR="00431201">
        <w:rPr>
          <w:rFonts w:ascii="Times New Roman" w:hAnsi="Times New Roman"/>
          <w:sz w:val="24"/>
          <w:szCs w:val="24"/>
          <w:lang w:eastAsia="en-US"/>
        </w:rPr>
        <w:t xml:space="preserve"> </w:t>
      </w:r>
      <w:r w:rsidR="00610949">
        <w:rPr>
          <w:rFonts w:ascii="Times New Roman" w:hAnsi="Times New Roman"/>
          <w:sz w:val="24"/>
          <w:szCs w:val="24"/>
          <w:lang w:eastAsia="en-US"/>
        </w:rPr>
        <w:t>3</w:t>
      </w:r>
      <w:r w:rsidR="00787B76">
        <w:rPr>
          <w:rFonts w:ascii="Times New Roman" w:hAnsi="Times New Roman"/>
          <w:sz w:val="24"/>
          <w:szCs w:val="24"/>
          <w:lang w:eastAsia="en-US"/>
        </w:rPr>
        <w:t>2</w:t>
      </w:r>
      <w:r w:rsidR="000061FD" w:rsidRPr="002B5AAD">
        <w:rPr>
          <w:rFonts w:ascii="Times New Roman" w:hAnsi="Times New Roman"/>
          <w:sz w:val="24"/>
          <w:szCs w:val="24"/>
          <w:lang w:eastAsia="en-US"/>
        </w:rPr>
        <w:t xml:space="preserve"> настоящего административного регламента </w:t>
      </w:r>
      <w:r w:rsidR="00C014BB">
        <w:rPr>
          <w:rFonts w:ascii="Times New Roman" w:hAnsi="Times New Roman"/>
          <w:sz w:val="24"/>
          <w:szCs w:val="24"/>
          <w:lang w:eastAsia="en-US"/>
        </w:rPr>
        <w:t>уполномоченный орган отказывает заявителю</w:t>
      </w:r>
      <w:r w:rsidR="000061FD" w:rsidRPr="002B5AAD">
        <w:rPr>
          <w:rFonts w:ascii="Times New Roman" w:hAnsi="Times New Roman"/>
          <w:sz w:val="24"/>
          <w:szCs w:val="24"/>
          <w:lang w:eastAsia="en-US"/>
        </w:rPr>
        <w:t xml:space="preserve"> в приеме к рассмотрению документов, необходимых для оказания муниципальной услуги.</w:t>
      </w:r>
      <w:r w:rsidR="00457D00">
        <w:rPr>
          <w:rFonts w:ascii="Times New Roman" w:hAnsi="Times New Roman"/>
          <w:sz w:val="24"/>
          <w:szCs w:val="24"/>
          <w:lang w:eastAsia="en-US"/>
        </w:rPr>
        <w:t xml:space="preserve"> </w:t>
      </w:r>
      <w:r w:rsidR="00457D00" w:rsidRPr="002B5AAD">
        <w:rPr>
          <w:rFonts w:ascii="Times New Roman" w:hAnsi="Times New Roman" w:cs="Times New Roman"/>
          <w:sz w:val="24"/>
          <w:szCs w:val="24"/>
        </w:rPr>
        <w:t xml:space="preserve">Решение об отказе в </w:t>
      </w:r>
      <w:r w:rsidR="00457D00">
        <w:rPr>
          <w:rFonts w:ascii="Times New Roman" w:hAnsi="Times New Roman" w:cs="Times New Roman"/>
          <w:sz w:val="24"/>
          <w:szCs w:val="24"/>
        </w:rPr>
        <w:t>выдаче уведомления</w:t>
      </w:r>
      <w:r w:rsidR="00457D00" w:rsidRPr="002B5AAD">
        <w:rPr>
          <w:rFonts w:ascii="Times New Roman" w:hAnsi="Times New Roman" w:cs="Times New Roman"/>
          <w:sz w:val="24"/>
          <w:szCs w:val="24"/>
        </w:rPr>
        <w:t xml:space="preserve"> должно содержать причину отказа с обязательной ссылкой на положения </w:t>
      </w:r>
      <w:r w:rsidR="00457D00" w:rsidRPr="000E4BBF">
        <w:rPr>
          <w:rFonts w:ascii="Times New Roman" w:hAnsi="Times New Roman" w:cs="Times New Roman"/>
          <w:sz w:val="24"/>
          <w:szCs w:val="24"/>
        </w:rPr>
        <w:t xml:space="preserve">пункта </w:t>
      </w:r>
      <w:r w:rsidR="00457D00">
        <w:rPr>
          <w:rFonts w:ascii="Times New Roman" w:hAnsi="Times New Roman" w:cs="Times New Roman"/>
          <w:sz w:val="24"/>
          <w:szCs w:val="24"/>
        </w:rPr>
        <w:t>32</w:t>
      </w:r>
      <w:r w:rsidR="00457D00" w:rsidRPr="002B5AAD">
        <w:rPr>
          <w:rFonts w:ascii="Times New Roman" w:hAnsi="Times New Roman" w:cs="Times New Roman"/>
          <w:sz w:val="24"/>
          <w:szCs w:val="24"/>
        </w:rPr>
        <w:t xml:space="preserve"> настоящего административного регламента, являющиеся основанием для принятия такого решения.</w:t>
      </w:r>
    </w:p>
    <w:p w:rsidR="00F977B0" w:rsidRPr="002B5AAD" w:rsidRDefault="0023321A"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81</w:t>
      </w:r>
      <w:r w:rsidR="00C014BB">
        <w:rPr>
          <w:rFonts w:ascii="Times New Roman" w:hAnsi="Times New Roman"/>
          <w:sz w:val="24"/>
          <w:szCs w:val="24"/>
          <w:lang w:eastAsia="en-US"/>
        </w:rPr>
        <w:t xml:space="preserve">. </w:t>
      </w:r>
      <w:r w:rsidR="00F977B0" w:rsidRPr="002B5AAD">
        <w:rPr>
          <w:rFonts w:ascii="Times New Roman" w:hAnsi="Times New Roman"/>
          <w:sz w:val="24"/>
          <w:szCs w:val="24"/>
          <w:lang w:eastAsia="en-US"/>
        </w:rPr>
        <w:t xml:space="preserve">Критерием принятия решения по административной процедуре является наличие оснований для отказа в приеме документов, указанных в пункте </w:t>
      </w:r>
      <w:r w:rsidR="00610949">
        <w:rPr>
          <w:rFonts w:ascii="Times New Roman" w:hAnsi="Times New Roman"/>
          <w:sz w:val="24"/>
          <w:szCs w:val="24"/>
          <w:lang w:eastAsia="en-US"/>
        </w:rPr>
        <w:t>3</w:t>
      </w:r>
      <w:r w:rsidR="00633D83">
        <w:rPr>
          <w:rFonts w:ascii="Times New Roman" w:hAnsi="Times New Roman"/>
          <w:sz w:val="24"/>
          <w:szCs w:val="24"/>
          <w:lang w:eastAsia="en-US"/>
        </w:rPr>
        <w:t>2</w:t>
      </w:r>
      <w:r w:rsidR="00F977B0" w:rsidRPr="002B5AAD">
        <w:rPr>
          <w:rFonts w:ascii="Times New Roman" w:hAnsi="Times New Roman"/>
          <w:sz w:val="24"/>
          <w:szCs w:val="24"/>
          <w:lang w:eastAsia="en-US"/>
        </w:rPr>
        <w:t xml:space="preserve"> настоящего административного регламента.</w:t>
      </w:r>
    </w:p>
    <w:p w:rsidR="00177272" w:rsidRPr="002B5AAD" w:rsidRDefault="0083023A"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23321A">
        <w:rPr>
          <w:rFonts w:ascii="Times New Roman" w:hAnsi="Times New Roman"/>
          <w:sz w:val="24"/>
          <w:szCs w:val="24"/>
          <w:lang w:eastAsia="en-US"/>
        </w:rPr>
        <w:t>2</w:t>
      </w:r>
      <w:r w:rsidR="00C014BB">
        <w:rPr>
          <w:rFonts w:ascii="Times New Roman" w:hAnsi="Times New Roman"/>
          <w:sz w:val="24"/>
          <w:szCs w:val="24"/>
          <w:lang w:eastAsia="en-US"/>
        </w:rPr>
        <w:t xml:space="preserve">. </w:t>
      </w:r>
      <w:r w:rsidR="00177272" w:rsidRPr="002B5AAD">
        <w:rPr>
          <w:rFonts w:ascii="Times New Roman" w:hAnsi="Times New Roman"/>
          <w:sz w:val="24"/>
          <w:szCs w:val="24"/>
          <w:lang w:eastAsia="en-US"/>
        </w:rPr>
        <w:t xml:space="preserve">Способом фиксации является регистрация документов и </w:t>
      </w:r>
      <w:r w:rsidR="00633D83">
        <w:rPr>
          <w:rFonts w:ascii="Times New Roman" w:hAnsi="Times New Roman"/>
          <w:sz w:val="24"/>
          <w:szCs w:val="24"/>
          <w:lang w:eastAsia="en-US"/>
        </w:rPr>
        <w:t>уведомления</w:t>
      </w:r>
      <w:r w:rsidR="00177272" w:rsidRPr="002B5AAD">
        <w:rPr>
          <w:rFonts w:ascii="Times New Roman" w:hAnsi="Times New Roman"/>
          <w:sz w:val="24"/>
          <w:szCs w:val="24"/>
          <w:lang w:eastAsia="en-US"/>
        </w:rPr>
        <w:t xml:space="preserve"> или отказ</w:t>
      </w:r>
      <w:r w:rsidR="00633D83">
        <w:rPr>
          <w:rFonts w:ascii="Times New Roman" w:hAnsi="Times New Roman"/>
          <w:sz w:val="24"/>
          <w:szCs w:val="24"/>
          <w:lang w:eastAsia="en-US"/>
        </w:rPr>
        <w:t>е</w:t>
      </w:r>
      <w:r w:rsidR="00177272" w:rsidRPr="002B5AAD">
        <w:rPr>
          <w:rFonts w:ascii="Times New Roman" w:hAnsi="Times New Roman"/>
          <w:sz w:val="24"/>
          <w:szCs w:val="24"/>
          <w:lang w:eastAsia="en-US"/>
        </w:rPr>
        <w:t xml:space="preserve"> в приеме документов в журнале регистрации обращений за предоставлением муниципальной услуги или </w:t>
      </w:r>
      <w:r w:rsidR="00204FCA" w:rsidRPr="002B5AAD">
        <w:rPr>
          <w:rFonts w:ascii="Times New Roman" w:hAnsi="Times New Roman"/>
          <w:sz w:val="24"/>
          <w:szCs w:val="24"/>
          <w:lang w:eastAsia="en-US"/>
        </w:rPr>
        <w:t>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E545F3" w:rsidRPr="000D27FC" w:rsidRDefault="00E545F3" w:rsidP="0040631F">
      <w:pPr>
        <w:autoSpaceDE w:val="0"/>
        <w:autoSpaceDN w:val="0"/>
        <w:adjustRightInd w:val="0"/>
        <w:ind w:firstLine="709"/>
        <w:rPr>
          <w:rFonts w:ascii="Times New Roman" w:hAnsi="Times New Roman"/>
          <w:szCs w:val="28"/>
          <w:lang w:eastAsia="en-US"/>
        </w:rPr>
      </w:pPr>
    </w:p>
    <w:p w:rsidR="0066768D" w:rsidRPr="00B65572" w:rsidRDefault="00754225" w:rsidP="0040631F">
      <w:pPr>
        <w:widowControl w:val="0"/>
        <w:autoSpaceDE w:val="0"/>
        <w:autoSpaceDN w:val="0"/>
        <w:adjustRightInd w:val="0"/>
        <w:ind w:firstLine="709"/>
        <w:jc w:val="center"/>
        <w:rPr>
          <w:rFonts w:ascii="Times New Roman" w:hAnsi="Times New Roman"/>
          <w:b/>
          <w:szCs w:val="28"/>
        </w:rPr>
      </w:pPr>
      <w:bookmarkStart w:id="39" w:name="Par376"/>
      <w:bookmarkEnd w:id="39"/>
      <w:r w:rsidRPr="00B65572">
        <w:rPr>
          <w:rFonts w:ascii="Times New Roman" w:hAnsi="Times New Roman"/>
          <w:b/>
          <w:szCs w:val="28"/>
        </w:rPr>
        <w:t>Глава 2</w:t>
      </w:r>
      <w:r w:rsidR="00F80EEE">
        <w:rPr>
          <w:rFonts w:ascii="Times New Roman" w:hAnsi="Times New Roman"/>
          <w:b/>
          <w:szCs w:val="28"/>
        </w:rPr>
        <w:t>2</w:t>
      </w:r>
      <w:r w:rsidR="0066768D" w:rsidRPr="00B65572">
        <w:rPr>
          <w:rFonts w:ascii="Times New Roman" w:hAnsi="Times New Roman"/>
          <w:b/>
          <w:szCs w:val="28"/>
        </w:rPr>
        <w:t>. ФОРМИРОВАНИЕ И НАПРАВЛЕНИЕ МЕЖВЕДОМСТВЕННЫХ ЗАПРОСОВ В ОРГАНЫ</w:t>
      </w:r>
      <w:r w:rsidR="00804700" w:rsidRPr="00B65572">
        <w:rPr>
          <w:rFonts w:ascii="Times New Roman" w:hAnsi="Times New Roman"/>
          <w:b/>
          <w:szCs w:val="28"/>
        </w:rPr>
        <w:t xml:space="preserve"> (ОРГАНИЗАЦИИ)</w:t>
      </w:r>
      <w:r w:rsidR="0066768D" w:rsidRPr="00B65572">
        <w:rPr>
          <w:rFonts w:ascii="Times New Roman" w:hAnsi="Times New Roman"/>
          <w:b/>
          <w:szCs w:val="28"/>
        </w:rPr>
        <w:t xml:space="preserve">, УЧАСТВУЮЩИЕ В ПРЕДОСТАВЛЕНИИ </w:t>
      </w:r>
      <w:r w:rsidR="00804700" w:rsidRPr="00B65572">
        <w:rPr>
          <w:rFonts w:ascii="Times New Roman" w:hAnsi="Times New Roman"/>
          <w:b/>
          <w:szCs w:val="28"/>
        </w:rPr>
        <w:t>МУНИЦИПАЛЬНОЙ</w:t>
      </w:r>
      <w:r w:rsidR="0066768D" w:rsidRPr="00B65572">
        <w:rPr>
          <w:rFonts w:ascii="Times New Roman" w:hAnsi="Times New Roman"/>
          <w:b/>
          <w:szCs w:val="28"/>
        </w:rPr>
        <w:t xml:space="preserve"> УСЛУГИ</w:t>
      </w:r>
    </w:p>
    <w:p w:rsidR="00804700" w:rsidRPr="000D27FC" w:rsidRDefault="00804700" w:rsidP="0040631F">
      <w:pPr>
        <w:widowControl w:val="0"/>
        <w:autoSpaceDE w:val="0"/>
        <w:autoSpaceDN w:val="0"/>
        <w:adjustRightInd w:val="0"/>
        <w:ind w:firstLine="709"/>
        <w:rPr>
          <w:rFonts w:ascii="Times New Roman" w:hAnsi="Times New Roman"/>
          <w:szCs w:val="28"/>
        </w:rPr>
      </w:pPr>
    </w:p>
    <w:p w:rsidR="00C21086" w:rsidRPr="00F80EEE" w:rsidRDefault="0031105E"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23321A">
        <w:rPr>
          <w:rFonts w:ascii="Times New Roman" w:hAnsi="Times New Roman"/>
          <w:sz w:val="24"/>
          <w:szCs w:val="24"/>
        </w:rPr>
        <w:t>3</w:t>
      </w:r>
      <w:r w:rsidR="00C21086" w:rsidRPr="00F80EEE">
        <w:rPr>
          <w:rFonts w:ascii="Times New Roman" w:hAnsi="Times New Roman"/>
          <w:sz w:val="24"/>
          <w:szCs w:val="24"/>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C21086" w:rsidRPr="00F80EEE" w:rsidRDefault="00C21086"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 xml:space="preserve">В течение </w:t>
      </w:r>
      <w:r w:rsidR="00B65572" w:rsidRPr="00F80EEE">
        <w:rPr>
          <w:rFonts w:ascii="Times New Roman" w:hAnsi="Times New Roman"/>
          <w:sz w:val="24"/>
          <w:szCs w:val="24"/>
        </w:rPr>
        <w:t>одного</w:t>
      </w:r>
      <w:r w:rsidR="00286D77" w:rsidRPr="00F80EEE">
        <w:rPr>
          <w:rFonts w:ascii="Times New Roman" w:hAnsi="Times New Roman"/>
          <w:sz w:val="24"/>
          <w:szCs w:val="24"/>
        </w:rPr>
        <w:t xml:space="preserve"> </w:t>
      </w:r>
      <w:r w:rsidR="00293561" w:rsidRPr="00F80EEE">
        <w:rPr>
          <w:rFonts w:ascii="Times New Roman" w:hAnsi="Times New Roman"/>
          <w:sz w:val="24"/>
          <w:szCs w:val="24"/>
        </w:rPr>
        <w:t>рабочего дня</w:t>
      </w:r>
      <w:r w:rsidRPr="00F80EEE">
        <w:rPr>
          <w:rFonts w:ascii="Times New Roman" w:hAnsi="Times New Roman"/>
          <w:sz w:val="24"/>
          <w:szCs w:val="24"/>
        </w:rPr>
        <w:t>, следующ</w:t>
      </w:r>
      <w:r w:rsidR="00293561" w:rsidRPr="00F80EEE">
        <w:rPr>
          <w:rFonts w:ascii="Times New Roman" w:hAnsi="Times New Roman"/>
          <w:sz w:val="24"/>
          <w:szCs w:val="24"/>
        </w:rPr>
        <w:t>его</w:t>
      </w:r>
      <w:r w:rsidRPr="00F80EEE">
        <w:rPr>
          <w:rFonts w:ascii="Times New Roman" w:hAnsi="Times New Roman"/>
          <w:sz w:val="24"/>
          <w:szCs w:val="24"/>
        </w:rPr>
        <w:t xml:space="preserve"> за днем регистрации поступившего заявления, должностное лицо уполномоченного органа, ответственное за предоставление </w:t>
      </w:r>
      <w:r w:rsidRPr="00F80EEE">
        <w:rPr>
          <w:rFonts w:ascii="Times New Roman" w:hAnsi="Times New Roman"/>
          <w:sz w:val="24"/>
          <w:szCs w:val="24"/>
        </w:rPr>
        <w:lastRenderedPageBreak/>
        <w:t xml:space="preserve">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4F3C77" w:rsidRPr="00F80EEE">
        <w:rPr>
          <w:rFonts w:ascii="Times New Roman" w:hAnsi="Times New Roman"/>
          <w:sz w:val="24"/>
          <w:szCs w:val="24"/>
        </w:rPr>
        <w:t xml:space="preserve">в </w:t>
      </w:r>
      <w:r w:rsidR="004F3C77" w:rsidRPr="00C46115">
        <w:rPr>
          <w:rFonts w:ascii="Times New Roman" w:hAnsi="Times New Roman"/>
          <w:sz w:val="24"/>
          <w:szCs w:val="24"/>
        </w:rPr>
        <w:t xml:space="preserve">пункте </w:t>
      </w:r>
      <w:r w:rsidR="00633D83">
        <w:rPr>
          <w:rFonts w:ascii="Times New Roman" w:hAnsi="Times New Roman"/>
          <w:sz w:val="24"/>
          <w:szCs w:val="24"/>
        </w:rPr>
        <w:t>30</w:t>
      </w:r>
      <w:r w:rsidR="004F3C77" w:rsidRPr="00F80EEE">
        <w:rPr>
          <w:rFonts w:ascii="Times New Roman" w:hAnsi="Times New Roman"/>
          <w:sz w:val="24"/>
          <w:szCs w:val="24"/>
        </w:rPr>
        <w:t xml:space="preserve"> </w:t>
      </w:r>
      <w:r w:rsidRPr="00F80EEE">
        <w:rPr>
          <w:rFonts w:ascii="Times New Roman" w:hAnsi="Times New Roman"/>
          <w:sz w:val="24"/>
          <w:szCs w:val="24"/>
        </w:rPr>
        <w:t>настоящего административного регламента, в случае, если указанные документы не были представлены заявителем</w:t>
      </w:r>
      <w:r w:rsidR="004F3C77" w:rsidRPr="00F80EEE">
        <w:rPr>
          <w:rFonts w:ascii="Times New Roman" w:hAnsi="Times New Roman"/>
          <w:sz w:val="24"/>
          <w:szCs w:val="24"/>
        </w:rPr>
        <w:t xml:space="preserve"> </w:t>
      </w:r>
      <w:r w:rsidRPr="00F80EEE">
        <w:rPr>
          <w:rFonts w:ascii="Times New Roman" w:hAnsi="Times New Roman"/>
          <w:sz w:val="24"/>
          <w:szCs w:val="24"/>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F80EEE" w:rsidRDefault="0031105E"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23321A">
        <w:rPr>
          <w:rFonts w:ascii="Times New Roman" w:hAnsi="Times New Roman"/>
          <w:sz w:val="24"/>
          <w:szCs w:val="24"/>
        </w:rPr>
        <w:t>4</w:t>
      </w:r>
      <w:r w:rsidR="00C21086" w:rsidRPr="00F80EEE">
        <w:rPr>
          <w:rFonts w:ascii="Times New Roman" w:hAnsi="Times New Roman"/>
          <w:sz w:val="24"/>
          <w:szCs w:val="24"/>
        </w:rPr>
        <w:t>. Направление межведомственного запроса и представление документов и информации, перечисленны</w:t>
      </w:r>
      <w:r w:rsidR="00645E98" w:rsidRPr="00F80EEE">
        <w:rPr>
          <w:rFonts w:ascii="Times New Roman" w:hAnsi="Times New Roman"/>
          <w:sz w:val="24"/>
          <w:szCs w:val="24"/>
        </w:rPr>
        <w:t>х</w:t>
      </w:r>
      <w:r w:rsidR="00C21086" w:rsidRPr="00F80EEE">
        <w:rPr>
          <w:rFonts w:ascii="Times New Roman" w:hAnsi="Times New Roman"/>
          <w:sz w:val="24"/>
          <w:szCs w:val="24"/>
        </w:rPr>
        <w:t xml:space="preserve"> </w:t>
      </w:r>
      <w:r w:rsidR="004F3C77" w:rsidRPr="00F42D7B">
        <w:rPr>
          <w:rFonts w:ascii="Times New Roman" w:hAnsi="Times New Roman"/>
          <w:sz w:val="24"/>
          <w:szCs w:val="24"/>
        </w:rPr>
        <w:t xml:space="preserve">в пункте </w:t>
      </w:r>
      <w:r w:rsidR="00633D83">
        <w:rPr>
          <w:rFonts w:ascii="Times New Roman" w:hAnsi="Times New Roman"/>
          <w:sz w:val="24"/>
          <w:szCs w:val="24"/>
        </w:rPr>
        <w:t>30</w:t>
      </w:r>
      <w:r w:rsidR="004F3C77" w:rsidRPr="00F80EEE">
        <w:rPr>
          <w:rFonts w:ascii="Times New Roman" w:hAnsi="Times New Roman"/>
          <w:sz w:val="24"/>
          <w:szCs w:val="24"/>
        </w:rPr>
        <w:t xml:space="preserve"> настоящего </w:t>
      </w:r>
      <w:r w:rsidR="00645E98" w:rsidRPr="00F80EEE">
        <w:rPr>
          <w:rFonts w:ascii="Times New Roman" w:hAnsi="Times New Roman"/>
          <w:sz w:val="24"/>
          <w:szCs w:val="24"/>
        </w:rPr>
        <w:t>а</w:t>
      </w:r>
      <w:r w:rsidR="00C21086" w:rsidRPr="00F80EEE">
        <w:rPr>
          <w:rFonts w:ascii="Times New Roman" w:hAnsi="Times New Roman"/>
          <w:sz w:val="24"/>
          <w:szCs w:val="24"/>
        </w:rPr>
        <w:t xml:space="preserve">дминистративного регламента, допускаются только в целях, связанных с предоставлением </w:t>
      </w:r>
      <w:r w:rsidR="00645E98" w:rsidRPr="00F80EEE">
        <w:rPr>
          <w:rFonts w:ascii="Times New Roman" w:hAnsi="Times New Roman"/>
          <w:sz w:val="24"/>
          <w:szCs w:val="24"/>
        </w:rPr>
        <w:t>муниципальной</w:t>
      </w:r>
      <w:r w:rsidR="00C21086" w:rsidRPr="00F80EEE">
        <w:rPr>
          <w:rFonts w:ascii="Times New Roman" w:hAnsi="Times New Roman"/>
          <w:sz w:val="24"/>
          <w:szCs w:val="24"/>
        </w:rPr>
        <w:t xml:space="preserve"> услуги.</w:t>
      </w:r>
    </w:p>
    <w:p w:rsidR="00C21086" w:rsidRPr="00F80EEE" w:rsidRDefault="00102833"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23321A">
        <w:rPr>
          <w:rFonts w:ascii="Times New Roman" w:hAnsi="Times New Roman"/>
          <w:sz w:val="24"/>
          <w:szCs w:val="24"/>
        </w:rPr>
        <w:t>5</w:t>
      </w:r>
      <w:r w:rsidR="00C21086" w:rsidRPr="00F80EEE">
        <w:rPr>
          <w:rFonts w:ascii="Times New Roman" w:hAnsi="Times New Roman"/>
          <w:sz w:val="24"/>
          <w:szCs w:val="24"/>
        </w:rPr>
        <w:t xml:space="preserve">. Межведомственный запрос о представлении документов, указанных </w:t>
      </w:r>
      <w:r w:rsidR="004F3C77" w:rsidRPr="00074B4B">
        <w:rPr>
          <w:rFonts w:ascii="Times New Roman" w:hAnsi="Times New Roman"/>
          <w:sz w:val="24"/>
          <w:szCs w:val="24"/>
        </w:rPr>
        <w:t xml:space="preserve">в пункте </w:t>
      </w:r>
      <w:r w:rsidR="004A78E3" w:rsidRPr="00074B4B">
        <w:rPr>
          <w:rFonts w:ascii="Times New Roman" w:hAnsi="Times New Roman"/>
          <w:sz w:val="24"/>
          <w:szCs w:val="24"/>
        </w:rPr>
        <w:t>3</w:t>
      </w:r>
      <w:r w:rsidR="00074B4B" w:rsidRPr="00074B4B">
        <w:rPr>
          <w:rFonts w:ascii="Times New Roman" w:hAnsi="Times New Roman"/>
          <w:sz w:val="24"/>
          <w:szCs w:val="24"/>
        </w:rPr>
        <w:t>0</w:t>
      </w:r>
      <w:r w:rsidR="004F3C77" w:rsidRPr="00074B4B">
        <w:rPr>
          <w:rFonts w:ascii="Times New Roman" w:hAnsi="Times New Roman"/>
          <w:sz w:val="24"/>
          <w:szCs w:val="24"/>
        </w:rPr>
        <w:t xml:space="preserve"> настоящего </w:t>
      </w:r>
      <w:r w:rsidR="00331CC3" w:rsidRPr="00074B4B">
        <w:rPr>
          <w:rFonts w:ascii="Times New Roman" w:hAnsi="Times New Roman"/>
          <w:sz w:val="24"/>
          <w:szCs w:val="24"/>
        </w:rPr>
        <w:t>а</w:t>
      </w:r>
      <w:r w:rsidR="00C21086" w:rsidRPr="00074B4B">
        <w:rPr>
          <w:rFonts w:ascii="Times New Roman" w:hAnsi="Times New Roman"/>
          <w:sz w:val="24"/>
          <w:szCs w:val="24"/>
        </w:rPr>
        <w:t xml:space="preserve">дминистративного регламента, для предоставления </w:t>
      </w:r>
      <w:r w:rsidR="00331CC3" w:rsidRPr="00074B4B">
        <w:rPr>
          <w:rFonts w:ascii="Times New Roman" w:hAnsi="Times New Roman"/>
          <w:sz w:val="24"/>
          <w:szCs w:val="24"/>
        </w:rPr>
        <w:t>муниципальной</w:t>
      </w:r>
      <w:r w:rsidR="00C21086" w:rsidRPr="00F80EEE">
        <w:rPr>
          <w:rFonts w:ascii="Times New Roman" w:hAnsi="Times New Roman"/>
          <w:sz w:val="24"/>
          <w:szCs w:val="24"/>
        </w:rPr>
        <w:t xml:space="preserve"> услуги с использованием межведомственного информационного взаимодействия формируется в соответствии с требованиями </w:t>
      </w:r>
      <w:hyperlink r:id="rId15" w:history="1">
        <w:r w:rsidR="00C21086" w:rsidRPr="00F80EEE">
          <w:rPr>
            <w:sz w:val="24"/>
            <w:szCs w:val="24"/>
          </w:rPr>
          <w:t>статьи 7.2</w:t>
        </w:r>
      </w:hyperlink>
      <w:r w:rsidR="00C21086" w:rsidRPr="00F80EEE">
        <w:rPr>
          <w:rFonts w:ascii="Times New Roman" w:hAnsi="Times New Roman"/>
          <w:sz w:val="24"/>
          <w:szCs w:val="24"/>
        </w:rPr>
        <w:t xml:space="preserve"> Федерального закона</w:t>
      </w:r>
      <w:r w:rsidR="00331CC3" w:rsidRPr="00F80EEE">
        <w:rPr>
          <w:rFonts w:ascii="Times New Roman" w:hAnsi="Times New Roman"/>
          <w:sz w:val="24"/>
          <w:szCs w:val="24"/>
        </w:rPr>
        <w:t xml:space="preserve"> от 27 июля 2010 года №</w:t>
      </w:r>
      <w:r w:rsidR="003C50FA" w:rsidRPr="00F80EEE">
        <w:rPr>
          <w:rFonts w:ascii="Times New Roman" w:hAnsi="Times New Roman"/>
          <w:sz w:val="24"/>
          <w:szCs w:val="24"/>
        </w:rPr>
        <w:t xml:space="preserve"> </w:t>
      </w:r>
      <w:r w:rsidR="00C21086" w:rsidRPr="00F80EEE">
        <w:rPr>
          <w:rFonts w:ascii="Times New Roman" w:hAnsi="Times New Roman"/>
          <w:sz w:val="24"/>
          <w:szCs w:val="24"/>
        </w:rPr>
        <w:t xml:space="preserve">210-ФЗ </w:t>
      </w:r>
      <w:r w:rsidR="00331CC3" w:rsidRPr="00F80EEE">
        <w:rPr>
          <w:rFonts w:ascii="Times New Roman" w:hAnsi="Times New Roman"/>
          <w:sz w:val="24"/>
          <w:szCs w:val="24"/>
        </w:rPr>
        <w:t>«</w:t>
      </w:r>
      <w:r w:rsidR="00C21086" w:rsidRPr="00F80EEE">
        <w:rPr>
          <w:rFonts w:ascii="Times New Roman" w:hAnsi="Times New Roman"/>
          <w:sz w:val="24"/>
          <w:szCs w:val="24"/>
        </w:rPr>
        <w:t>Об организации предоставления государственных и муниципальных услуг</w:t>
      </w:r>
      <w:r w:rsidR="00331CC3" w:rsidRPr="00F80EEE">
        <w:rPr>
          <w:rFonts w:ascii="Times New Roman" w:hAnsi="Times New Roman"/>
          <w:sz w:val="24"/>
          <w:szCs w:val="24"/>
        </w:rPr>
        <w:t>»</w:t>
      </w:r>
      <w:r w:rsidR="00C21086" w:rsidRPr="00F80EEE">
        <w:rPr>
          <w:rFonts w:ascii="Times New Roman" w:hAnsi="Times New Roman"/>
          <w:sz w:val="24"/>
          <w:szCs w:val="24"/>
        </w:rPr>
        <w:t>.</w:t>
      </w:r>
    </w:p>
    <w:p w:rsidR="00C21086" w:rsidRPr="00F80EEE" w:rsidRDefault="00C21086"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F80EEE">
        <w:rPr>
          <w:rFonts w:ascii="Times New Roman" w:hAnsi="Times New Roman"/>
          <w:sz w:val="24"/>
          <w:szCs w:val="24"/>
        </w:rPr>
        <w:t>муниципальной</w:t>
      </w:r>
      <w:r w:rsidRPr="00F80EEE">
        <w:rPr>
          <w:rFonts w:ascii="Times New Roman" w:hAnsi="Times New Roman"/>
          <w:sz w:val="24"/>
          <w:szCs w:val="24"/>
        </w:rPr>
        <w:t xml:space="preserve"> услуги.</w:t>
      </w:r>
    </w:p>
    <w:p w:rsidR="00BA65A6" w:rsidRPr="00F80EEE" w:rsidRDefault="00102833"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23321A">
        <w:rPr>
          <w:rFonts w:ascii="Times New Roman" w:hAnsi="Times New Roman"/>
          <w:sz w:val="24"/>
          <w:szCs w:val="24"/>
        </w:rPr>
        <w:t>6</w:t>
      </w:r>
      <w:r w:rsidR="00BA65A6" w:rsidRPr="00F80EEE">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A65A6" w:rsidRPr="00F80EEE" w:rsidRDefault="00BA65A6"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F80EEE" w:rsidRDefault="002B5AAD" w:rsidP="0040631F">
      <w:pPr>
        <w:widowControl w:val="0"/>
        <w:autoSpaceDE w:val="0"/>
        <w:autoSpaceDN w:val="0"/>
        <w:adjustRightInd w:val="0"/>
        <w:ind w:firstLine="709"/>
        <w:rPr>
          <w:rFonts w:ascii="Times New Roman" w:hAnsi="Times New Roman"/>
          <w:sz w:val="24"/>
          <w:szCs w:val="24"/>
        </w:rPr>
      </w:pPr>
      <w:r w:rsidRPr="00F80EEE">
        <w:rPr>
          <w:rFonts w:ascii="Times New Roman" w:hAnsi="Times New Roman"/>
          <w:sz w:val="24"/>
          <w:szCs w:val="24"/>
        </w:rPr>
        <w:t>8</w:t>
      </w:r>
      <w:r w:rsidR="0023321A">
        <w:rPr>
          <w:rFonts w:ascii="Times New Roman" w:hAnsi="Times New Roman"/>
          <w:sz w:val="24"/>
          <w:szCs w:val="24"/>
        </w:rPr>
        <w:t>7</w:t>
      </w:r>
      <w:r w:rsidR="00BA65A6" w:rsidRPr="00F80EEE">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r w:rsidR="006E3C30" w:rsidRPr="00F80EEE">
        <w:rPr>
          <w:rFonts w:ascii="Times New Roman" w:hAnsi="Times New Roman"/>
          <w:sz w:val="24"/>
          <w:szCs w:val="24"/>
        </w:rPr>
        <w:t xml:space="preserve"> либо отказ в предоставлении муниципальной услуги</w:t>
      </w:r>
      <w:r w:rsidR="00BA65A6" w:rsidRPr="00F80EEE">
        <w:rPr>
          <w:rFonts w:ascii="Times New Roman" w:hAnsi="Times New Roman"/>
          <w:sz w:val="24"/>
          <w:szCs w:val="24"/>
        </w:rPr>
        <w:t>.</w:t>
      </w:r>
    </w:p>
    <w:p w:rsidR="00BA65A6" w:rsidRPr="00F80EEE" w:rsidRDefault="0083023A" w:rsidP="0040631F">
      <w:pPr>
        <w:widowControl w:val="0"/>
        <w:tabs>
          <w:tab w:val="num" w:pos="1715"/>
        </w:tabs>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8</w:t>
      </w:r>
      <w:r w:rsidR="0023321A">
        <w:rPr>
          <w:rFonts w:ascii="Times New Roman" w:hAnsi="Times New Roman"/>
          <w:sz w:val="24"/>
          <w:szCs w:val="24"/>
        </w:rPr>
        <w:t>8</w:t>
      </w:r>
      <w:r w:rsidR="00BA65A6" w:rsidRPr="00F80EEE">
        <w:rPr>
          <w:rFonts w:ascii="Times New Roman" w:hAnsi="Times New Roman"/>
          <w:sz w:val="24"/>
          <w:szCs w:val="24"/>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w:t>
      </w:r>
      <w:r w:rsidR="00F42D7B">
        <w:rPr>
          <w:rFonts w:ascii="Times New Roman" w:hAnsi="Times New Roman"/>
          <w:sz w:val="24"/>
          <w:szCs w:val="24"/>
        </w:rPr>
        <w:t xml:space="preserve">ение соответствующих сведений </w:t>
      </w:r>
      <w:r w:rsidR="00204FCA" w:rsidRPr="00F80EEE">
        <w:rPr>
          <w:rFonts w:ascii="Times New Roman" w:hAnsi="Times New Roman"/>
          <w:sz w:val="24"/>
          <w:szCs w:val="24"/>
          <w:lang w:eastAsia="en-US"/>
        </w:rPr>
        <w:t>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F977B0" w:rsidRPr="00F80EEE" w:rsidRDefault="0083023A" w:rsidP="0040631F">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8</w:t>
      </w:r>
      <w:r w:rsidR="0023321A">
        <w:rPr>
          <w:rFonts w:ascii="Times New Roman" w:hAnsi="Times New Roman"/>
          <w:sz w:val="24"/>
          <w:szCs w:val="24"/>
          <w:lang w:eastAsia="en-US"/>
        </w:rPr>
        <w:t>9</w:t>
      </w:r>
      <w:r w:rsidR="0031105E" w:rsidRPr="00F80EEE">
        <w:rPr>
          <w:rFonts w:ascii="Times New Roman" w:hAnsi="Times New Roman"/>
          <w:sz w:val="24"/>
          <w:szCs w:val="24"/>
          <w:lang w:eastAsia="en-US"/>
        </w:rPr>
        <w:t xml:space="preserve">. </w:t>
      </w:r>
      <w:r w:rsidR="00F977B0" w:rsidRPr="00F80EEE">
        <w:rPr>
          <w:rFonts w:ascii="Times New Roman" w:hAnsi="Times New Roman"/>
          <w:sz w:val="24"/>
          <w:szCs w:val="24"/>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00F977B0" w:rsidRPr="00F80EEE">
        <w:rPr>
          <w:rFonts w:ascii="Times New Roman" w:hAnsi="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65572" w:rsidRPr="00F80EEE" w:rsidRDefault="00B65572" w:rsidP="0040631F">
      <w:pPr>
        <w:autoSpaceDE w:val="0"/>
        <w:autoSpaceDN w:val="0"/>
        <w:adjustRightInd w:val="0"/>
        <w:ind w:firstLine="709"/>
        <w:rPr>
          <w:rFonts w:ascii="Times New Roman" w:hAnsi="Times New Roman"/>
          <w:sz w:val="24"/>
          <w:szCs w:val="24"/>
        </w:rPr>
      </w:pPr>
    </w:p>
    <w:p w:rsidR="001F00EB" w:rsidRDefault="001F00EB" w:rsidP="0040631F">
      <w:pPr>
        <w:widowControl w:val="0"/>
        <w:autoSpaceDE w:val="0"/>
        <w:autoSpaceDN w:val="0"/>
        <w:adjustRightInd w:val="0"/>
        <w:spacing w:line="216" w:lineRule="auto"/>
        <w:ind w:firstLine="709"/>
        <w:jc w:val="center"/>
        <w:rPr>
          <w:rFonts w:ascii="Times New Roman" w:hAnsi="Times New Roman"/>
          <w:b/>
          <w:szCs w:val="28"/>
        </w:rPr>
      </w:pPr>
    </w:p>
    <w:p w:rsidR="00852605" w:rsidRPr="00B65572" w:rsidRDefault="00E545F3" w:rsidP="0040631F">
      <w:pPr>
        <w:widowControl w:val="0"/>
        <w:autoSpaceDE w:val="0"/>
        <w:autoSpaceDN w:val="0"/>
        <w:adjustRightInd w:val="0"/>
        <w:spacing w:line="216" w:lineRule="auto"/>
        <w:ind w:firstLine="709"/>
        <w:jc w:val="center"/>
        <w:rPr>
          <w:rFonts w:ascii="Times New Roman" w:hAnsi="Times New Roman"/>
          <w:b/>
          <w:szCs w:val="28"/>
        </w:rPr>
      </w:pPr>
      <w:r w:rsidRPr="00B65572">
        <w:rPr>
          <w:rFonts w:ascii="Times New Roman" w:hAnsi="Times New Roman"/>
          <w:b/>
          <w:szCs w:val="28"/>
        </w:rPr>
        <w:t>Глава 2</w:t>
      </w:r>
      <w:r w:rsidR="00F80EEE">
        <w:rPr>
          <w:rFonts w:ascii="Times New Roman" w:hAnsi="Times New Roman"/>
          <w:b/>
          <w:szCs w:val="28"/>
        </w:rPr>
        <w:t>3</w:t>
      </w:r>
      <w:r w:rsidRPr="00B65572">
        <w:rPr>
          <w:rFonts w:ascii="Times New Roman" w:hAnsi="Times New Roman"/>
          <w:b/>
          <w:szCs w:val="28"/>
        </w:rPr>
        <w:t xml:space="preserve">. </w:t>
      </w:r>
      <w:r w:rsidR="000510FB" w:rsidRPr="00B65572">
        <w:rPr>
          <w:rFonts w:ascii="Times New Roman" w:hAnsi="Times New Roman"/>
          <w:b/>
          <w:szCs w:val="28"/>
        </w:rPr>
        <w:t xml:space="preserve">ПРИНЯТИЕ РЕШЕНИЯ О ПРЕДОСТАВЛЕНИИ (ОБ </w:t>
      </w:r>
      <w:r w:rsidR="00BF314D" w:rsidRPr="00B65572">
        <w:rPr>
          <w:rFonts w:ascii="Times New Roman" w:hAnsi="Times New Roman"/>
          <w:b/>
          <w:szCs w:val="28"/>
        </w:rPr>
        <w:t>ОТКАЗЕ В ПРЕДОСТ</w:t>
      </w:r>
      <w:r w:rsidR="000510FB" w:rsidRPr="00B65572">
        <w:rPr>
          <w:rFonts w:ascii="Times New Roman" w:hAnsi="Times New Roman"/>
          <w:b/>
          <w:szCs w:val="28"/>
        </w:rPr>
        <w:t>АВЛЕНИИ) МУНИЦИПАЛЬНОЙ УСЛУГИ</w:t>
      </w:r>
      <w:r w:rsidR="00DC7911" w:rsidRPr="00B65572">
        <w:rPr>
          <w:rFonts w:ascii="Times New Roman" w:hAnsi="Times New Roman"/>
          <w:b/>
          <w:szCs w:val="28"/>
        </w:rPr>
        <w:t xml:space="preserve"> И ВЫДАЧА ЗАЯВИТЕЛЮ РЕЗУЛЬТАТА</w:t>
      </w:r>
    </w:p>
    <w:p w:rsidR="00E545F3" w:rsidRPr="000D27FC" w:rsidRDefault="00E545F3" w:rsidP="0040631F">
      <w:pPr>
        <w:widowControl w:val="0"/>
        <w:autoSpaceDE w:val="0"/>
        <w:autoSpaceDN w:val="0"/>
        <w:adjustRightInd w:val="0"/>
        <w:ind w:firstLine="709"/>
        <w:jc w:val="center"/>
        <w:rPr>
          <w:rFonts w:ascii="Times New Roman" w:hAnsi="Times New Roman"/>
          <w:szCs w:val="28"/>
        </w:rPr>
      </w:pPr>
    </w:p>
    <w:p w:rsidR="000510FB" w:rsidRPr="002B5AAD" w:rsidRDefault="0023321A" w:rsidP="004063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90</w:t>
      </w:r>
      <w:r w:rsidR="00F87F2F" w:rsidRPr="002B5AAD">
        <w:rPr>
          <w:rFonts w:ascii="Times New Roman" w:hAnsi="Times New Roman"/>
          <w:sz w:val="24"/>
          <w:szCs w:val="24"/>
        </w:rPr>
        <w:t xml:space="preserve">. Основанием для начала административной процедуры является наличие </w:t>
      </w:r>
      <w:r w:rsidR="00F86C5F">
        <w:rPr>
          <w:rFonts w:ascii="Times New Roman" w:hAnsi="Times New Roman"/>
          <w:sz w:val="24"/>
          <w:szCs w:val="24"/>
        </w:rPr>
        <w:t xml:space="preserve">документов указанных в </w:t>
      </w:r>
      <w:r w:rsidR="00F86C5F" w:rsidRPr="00074B4B">
        <w:rPr>
          <w:rFonts w:ascii="Times New Roman" w:hAnsi="Times New Roman"/>
          <w:sz w:val="24"/>
          <w:szCs w:val="24"/>
        </w:rPr>
        <w:t xml:space="preserve">пунктах </w:t>
      </w:r>
      <w:r w:rsidR="00074B4B" w:rsidRPr="00074B4B">
        <w:rPr>
          <w:rFonts w:ascii="Times New Roman" w:hAnsi="Times New Roman"/>
          <w:sz w:val="24"/>
          <w:szCs w:val="24"/>
        </w:rPr>
        <w:t>26</w:t>
      </w:r>
      <w:r w:rsidR="00F86C5F" w:rsidRPr="00074B4B">
        <w:rPr>
          <w:rFonts w:ascii="Times New Roman" w:hAnsi="Times New Roman"/>
          <w:sz w:val="24"/>
          <w:szCs w:val="24"/>
        </w:rPr>
        <w:t xml:space="preserve"> и </w:t>
      </w:r>
      <w:r w:rsidR="00074B4B">
        <w:rPr>
          <w:rFonts w:ascii="Times New Roman" w:hAnsi="Times New Roman"/>
          <w:sz w:val="24"/>
          <w:szCs w:val="24"/>
        </w:rPr>
        <w:t>30</w:t>
      </w:r>
      <w:r w:rsidR="00F86C5F">
        <w:rPr>
          <w:rFonts w:ascii="Times New Roman" w:hAnsi="Times New Roman"/>
          <w:sz w:val="24"/>
          <w:szCs w:val="24"/>
        </w:rPr>
        <w:t xml:space="preserve"> настоящего административного регламента.</w:t>
      </w:r>
    </w:p>
    <w:p w:rsidR="007707E6" w:rsidRDefault="0023321A" w:rsidP="0040631F">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91</w:t>
      </w:r>
      <w:r w:rsidR="00F87F2F" w:rsidRPr="002B5AAD">
        <w:rPr>
          <w:rFonts w:ascii="Times New Roman" w:hAnsi="Times New Roman"/>
          <w:sz w:val="24"/>
          <w:szCs w:val="24"/>
        </w:rPr>
        <w:t>.</w:t>
      </w:r>
      <w:r w:rsidR="000650EB" w:rsidRPr="00A30E58">
        <w:rPr>
          <w:color w:val="181818"/>
          <w:sz w:val="26"/>
          <w:szCs w:val="26"/>
          <w:shd w:val="clear" w:color="auto" w:fill="FFFFFF" w:themeFill="background1"/>
        </w:rPr>
        <w:t xml:space="preserve"> </w:t>
      </w:r>
      <w:r w:rsidR="007707E6" w:rsidRPr="007E5C41">
        <w:rPr>
          <w:rFonts w:ascii="Times New Roman" w:hAnsi="Times New Roman"/>
          <w:sz w:val="24"/>
          <w:szCs w:val="24"/>
          <w:lang w:eastAsia="en-US"/>
        </w:rPr>
        <w:t xml:space="preserve">В течение 5 рабочих дней со дня получения заявления должностное лицо </w:t>
      </w:r>
      <w:r w:rsidR="007707E6" w:rsidRPr="007E5C41">
        <w:rPr>
          <w:rFonts w:ascii="Times New Roman" w:hAnsi="Times New Roman"/>
          <w:sz w:val="24"/>
          <w:szCs w:val="24"/>
          <w:lang w:eastAsia="en-US"/>
        </w:rPr>
        <w:lastRenderedPageBreak/>
        <w:t>уполномоченного органа, ответственное за предоставление муниципальной услуги:</w:t>
      </w:r>
    </w:p>
    <w:p w:rsidR="007707E6" w:rsidRDefault="007707E6" w:rsidP="0040631F">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w:t>
      </w:r>
      <w:r w:rsidRPr="007707E6">
        <w:rPr>
          <w:rFonts w:ascii="Times New Roman" w:hAnsi="Times New Roman"/>
          <w:sz w:val="24"/>
          <w:szCs w:val="24"/>
          <w:lang w:eastAsia="en-US"/>
        </w:rPr>
        <w:t xml:space="preserve"> </w:t>
      </w:r>
      <w:r w:rsidRPr="007E5C41">
        <w:rPr>
          <w:rFonts w:ascii="Times New Roman" w:hAnsi="Times New Roman"/>
          <w:sz w:val="24"/>
          <w:szCs w:val="24"/>
          <w:lang w:eastAsia="en-US"/>
        </w:rPr>
        <w:t>проводит проверку наличия документов, необходимых для принятия решения о предоставлении муниципальной услуги;</w:t>
      </w:r>
    </w:p>
    <w:p w:rsidR="00787B76" w:rsidRDefault="00787B76" w:rsidP="0040631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2) проводит про</w:t>
      </w:r>
      <w:r w:rsidR="00457D00">
        <w:rPr>
          <w:rFonts w:ascii="Times New Roman" w:hAnsi="Times New Roman"/>
          <w:sz w:val="24"/>
          <w:szCs w:val="24"/>
          <w:lang w:eastAsia="en-US"/>
        </w:rPr>
        <w:t>верку соответствия указанных в</w:t>
      </w:r>
      <w:r>
        <w:rPr>
          <w:rFonts w:ascii="Times New Roman" w:hAnsi="Times New Roman"/>
          <w:sz w:val="24"/>
          <w:szCs w:val="24"/>
          <w:lang w:eastAsia="en-US"/>
        </w:rPr>
        <w:t xml:space="preserve">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rsidR="007707E6" w:rsidRDefault="00787B76" w:rsidP="0040631F">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3</w:t>
      </w:r>
      <w:r w:rsidR="007707E6">
        <w:rPr>
          <w:rFonts w:ascii="Times New Roman" w:hAnsi="Times New Roman"/>
          <w:sz w:val="24"/>
          <w:szCs w:val="24"/>
          <w:lang w:eastAsia="en-US"/>
        </w:rPr>
        <w:t xml:space="preserve">) </w:t>
      </w:r>
      <w:r w:rsidR="007707E6" w:rsidRPr="007E5C41">
        <w:rPr>
          <w:rFonts w:ascii="Times New Roman" w:hAnsi="Times New Roman"/>
          <w:sz w:val="24"/>
          <w:szCs w:val="24"/>
          <w:lang w:eastAsia="en-US"/>
        </w:rPr>
        <w:t xml:space="preserve">подготавливает </w:t>
      </w:r>
      <w:hyperlink r:id="rId16" w:history="1">
        <w:r w:rsidR="007707E6" w:rsidRPr="007707E6">
          <w:rPr>
            <w:rFonts w:ascii="Times New Roman" w:hAnsi="Times New Roman"/>
            <w:sz w:val="24"/>
            <w:szCs w:val="24"/>
            <w:lang w:eastAsia="en-US"/>
          </w:rPr>
          <w:t>уведомлени</w:t>
        </w:r>
        <w:r w:rsidR="007707E6">
          <w:rPr>
            <w:rFonts w:ascii="Times New Roman" w:hAnsi="Times New Roman"/>
            <w:sz w:val="24"/>
            <w:szCs w:val="24"/>
            <w:lang w:eastAsia="en-US"/>
          </w:rPr>
          <w:t>е</w:t>
        </w:r>
      </w:hyperlink>
      <w:r w:rsidR="007707E6">
        <w:rPr>
          <w:rFonts w:ascii="Times New Roman" w:hAnsi="Times New Roman"/>
          <w:sz w:val="24"/>
          <w:szCs w:val="24"/>
        </w:rPr>
        <w:t xml:space="preserve"> о соответствии(несоответствии) указанных в уведомлении о планируемом строительстве параметров объекта капитального строительства или садового установленным параметрам и допустимости (недопустимости) размещения объекта капитального строительства или садового дома на земельном участке</w:t>
      </w:r>
      <w:r w:rsidR="007707E6">
        <w:rPr>
          <w:rFonts w:ascii="Times New Roman" w:hAnsi="Times New Roman"/>
          <w:sz w:val="24"/>
          <w:szCs w:val="24"/>
          <w:lang w:eastAsia="en-US"/>
        </w:rPr>
        <w:t xml:space="preserve">, </w:t>
      </w:r>
      <w:r w:rsidR="007707E6" w:rsidRPr="007E5C41">
        <w:rPr>
          <w:rFonts w:ascii="Times New Roman" w:hAnsi="Times New Roman"/>
          <w:sz w:val="24"/>
          <w:szCs w:val="24"/>
          <w:lang w:eastAsia="en-US"/>
        </w:rPr>
        <w:t xml:space="preserve"> или </w:t>
      </w:r>
      <w:r w:rsidR="007707E6">
        <w:rPr>
          <w:rFonts w:ascii="Times New Roman" w:hAnsi="Times New Roman"/>
          <w:sz w:val="24"/>
          <w:szCs w:val="24"/>
          <w:lang w:eastAsia="en-US"/>
        </w:rPr>
        <w:t>уведомление о возврате без рассмотрения.</w:t>
      </w:r>
    </w:p>
    <w:p w:rsidR="00163622" w:rsidRDefault="00163622" w:rsidP="0040631F">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 xml:space="preserve">92. </w:t>
      </w:r>
      <w:r>
        <w:rPr>
          <w:rFonts w:ascii="Times New Roman" w:hAnsi="Times New Roman"/>
          <w:sz w:val="24"/>
          <w:szCs w:val="24"/>
          <w:lang w:eastAsia="en-US"/>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163622" w:rsidRDefault="00163622" w:rsidP="0040631F">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r w:rsidR="00457D00">
        <w:rPr>
          <w:rFonts w:ascii="Times New Roman" w:hAnsi="Times New Roman"/>
          <w:sz w:val="24"/>
          <w:szCs w:val="24"/>
          <w:lang w:eastAsia="en-US"/>
        </w:rPr>
        <w:t>к</w:t>
      </w:r>
      <w:r>
        <w:rPr>
          <w:rFonts w:ascii="Times New Roman" w:hAnsi="Times New Roman"/>
          <w:sz w:val="24"/>
          <w:szCs w:val="24"/>
          <w:lang w:eastAsia="en-US"/>
        </w:rPr>
        <w:t>одексом РФ, другими федеральными законами и действующим на дату поступления уведомления о планируемом строительстве;</w:t>
      </w:r>
    </w:p>
    <w:p w:rsidR="00163622" w:rsidRDefault="00163622" w:rsidP="0040631F">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ab/>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63622" w:rsidRDefault="00163622" w:rsidP="0040631F">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ab/>
        <w:t>3) уведомление о планируемом строительстве подано или направлено лицом, не являющимся застройщиком в связи с отсутствием у</w:t>
      </w:r>
      <w:r w:rsidR="00457D00">
        <w:rPr>
          <w:rFonts w:ascii="Times New Roman" w:hAnsi="Times New Roman"/>
          <w:sz w:val="24"/>
          <w:szCs w:val="24"/>
          <w:lang w:eastAsia="en-US"/>
        </w:rPr>
        <w:t xml:space="preserve"> него прав на земельный участок.</w:t>
      </w:r>
    </w:p>
    <w:p w:rsidR="00163622" w:rsidRPr="00787B76" w:rsidRDefault="00163622" w:rsidP="0040631F">
      <w:pPr>
        <w:autoSpaceDE w:val="0"/>
        <w:autoSpaceDN w:val="0"/>
        <w:adjustRightInd w:val="0"/>
        <w:ind w:firstLine="0"/>
        <w:rPr>
          <w:rFonts w:ascii="Times New Roman" w:hAnsi="Times New Roman"/>
          <w:sz w:val="24"/>
          <w:szCs w:val="24"/>
          <w:lang w:eastAsia="en-US"/>
        </w:rPr>
      </w:pPr>
      <w:r>
        <w:rPr>
          <w:rFonts w:ascii="Times New Roman" w:hAnsi="Times New Roman"/>
          <w:sz w:val="24"/>
          <w:szCs w:val="24"/>
        </w:rPr>
        <w:tab/>
      </w:r>
      <w:r w:rsidR="005317DD">
        <w:rPr>
          <w:rFonts w:ascii="Times New Roman" w:hAnsi="Times New Roman"/>
          <w:sz w:val="24"/>
          <w:szCs w:val="24"/>
        </w:rPr>
        <w:t>9</w:t>
      </w:r>
      <w:r>
        <w:rPr>
          <w:rFonts w:ascii="Times New Roman" w:hAnsi="Times New Roman"/>
          <w:sz w:val="24"/>
          <w:szCs w:val="24"/>
        </w:rPr>
        <w:t>3</w:t>
      </w:r>
      <w:r w:rsidR="005317DD">
        <w:rPr>
          <w:rFonts w:ascii="Times New Roman" w:hAnsi="Times New Roman"/>
          <w:sz w:val="24"/>
          <w:szCs w:val="24"/>
        </w:rPr>
        <w:t xml:space="preserve">. </w:t>
      </w:r>
      <w:r>
        <w:rPr>
          <w:rFonts w:ascii="Times New Roman" w:hAnsi="Times New Roman"/>
          <w:sz w:val="24"/>
          <w:szCs w:val="24"/>
          <w:lang w:eastAsia="en-US"/>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w:t>
      </w:r>
      <w:r w:rsidR="00787B76">
        <w:rPr>
          <w:rFonts w:ascii="Times New Roman" w:hAnsi="Times New Roman"/>
          <w:sz w:val="24"/>
          <w:szCs w:val="24"/>
          <w:lang w:eastAsia="en-US"/>
        </w:rPr>
        <w:t>й орган:</w:t>
      </w:r>
    </w:p>
    <w:p w:rsidR="00163622" w:rsidRDefault="00163622" w:rsidP="0040631F">
      <w:pPr>
        <w:autoSpaceDE w:val="0"/>
        <w:autoSpaceDN w:val="0"/>
        <w:adjustRightInd w:val="0"/>
        <w:ind w:firstLine="0"/>
        <w:rPr>
          <w:rFonts w:ascii="Times New Roman" w:hAnsi="Times New Roman"/>
          <w:sz w:val="24"/>
          <w:szCs w:val="24"/>
          <w:lang w:eastAsia="en-US"/>
        </w:rPr>
      </w:pPr>
      <w:r>
        <w:rPr>
          <w:rFonts w:ascii="Times New Roman" w:hAnsi="Times New Roman"/>
          <w:sz w:val="24"/>
          <w:szCs w:val="24"/>
          <w:lang w:eastAsia="en-US"/>
        </w:rPr>
        <w:tab/>
        <w:t xml:space="preserve">1) в срок не более чем три рабочих дня со дня поступления </w:t>
      </w:r>
      <w:r w:rsidR="00457D00">
        <w:rPr>
          <w:rFonts w:ascii="Times New Roman" w:hAnsi="Times New Roman"/>
          <w:sz w:val="24"/>
          <w:szCs w:val="24"/>
          <w:lang w:eastAsia="en-US"/>
        </w:rPr>
        <w:t>у</w:t>
      </w:r>
      <w:r>
        <w:rPr>
          <w:rFonts w:ascii="Times New Roman" w:hAnsi="Times New Roman"/>
          <w:sz w:val="24"/>
          <w:szCs w:val="24"/>
          <w:lang w:eastAsia="en-US"/>
        </w:rPr>
        <w:t>ведомления при отсутствии оснований для его возврата, предусмотренны</w:t>
      </w:r>
      <w:r w:rsidR="00074B4B">
        <w:rPr>
          <w:rFonts w:ascii="Times New Roman" w:hAnsi="Times New Roman"/>
          <w:sz w:val="24"/>
          <w:szCs w:val="24"/>
          <w:lang w:eastAsia="en-US"/>
        </w:rPr>
        <w:t xml:space="preserve">х </w:t>
      </w:r>
      <w:r w:rsidR="00074B4B" w:rsidRPr="00A30E58">
        <w:rPr>
          <w:rFonts w:ascii="Times New Roman" w:hAnsi="Times New Roman"/>
          <w:sz w:val="24"/>
          <w:szCs w:val="24"/>
          <w:shd w:val="clear" w:color="auto" w:fill="FFFFFF" w:themeFill="background1"/>
          <w:lang w:eastAsia="en-US"/>
        </w:rPr>
        <w:t>пунктом</w:t>
      </w:r>
      <w:r w:rsidR="00A30E58" w:rsidRPr="00A30E58">
        <w:rPr>
          <w:rFonts w:ascii="Times New Roman" w:hAnsi="Times New Roman"/>
          <w:sz w:val="24"/>
          <w:szCs w:val="24"/>
          <w:shd w:val="clear" w:color="auto" w:fill="FFFFFF" w:themeFill="background1"/>
          <w:lang w:eastAsia="en-US"/>
        </w:rPr>
        <w:t xml:space="preserve"> 32</w:t>
      </w:r>
      <w:r w:rsidRPr="00A30E58">
        <w:rPr>
          <w:rFonts w:ascii="Times New Roman" w:hAnsi="Times New Roman"/>
          <w:sz w:val="24"/>
          <w:szCs w:val="24"/>
          <w:shd w:val="clear" w:color="auto" w:fill="FFFFFF" w:themeFill="background1"/>
          <w:lang w:eastAsia="en-US"/>
        </w:rPr>
        <w:t xml:space="preserve"> </w:t>
      </w:r>
      <w:r w:rsidR="00074B4B" w:rsidRPr="00A30E58">
        <w:rPr>
          <w:rFonts w:ascii="Times New Roman" w:hAnsi="Times New Roman"/>
          <w:sz w:val="24"/>
          <w:szCs w:val="24"/>
          <w:shd w:val="clear" w:color="auto" w:fill="FFFFFF" w:themeFill="background1"/>
          <w:lang w:eastAsia="en-US"/>
        </w:rPr>
        <w:t>настоящего административного регламента</w:t>
      </w:r>
      <w:r w:rsidRPr="00A30E58">
        <w:rPr>
          <w:rFonts w:ascii="Times New Roman" w:hAnsi="Times New Roman"/>
          <w:sz w:val="24"/>
          <w:szCs w:val="24"/>
          <w:shd w:val="clear" w:color="auto" w:fill="FFFFFF" w:themeFill="background1"/>
          <w:lang w:eastAsia="en-US"/>
        </w:rPr>
        <w:t>,</w:t>
      </w:r>
      <w:r>
        <w:rPr>
          <w:rFonts w:ascii="Times New Roman" w:hAnsi="Times New Roman"/>
          <w:sz w:val="24"/>
          <w:szCs w:val="24"/>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w:t>
      </w:r>
      <w:r>
        <w:rPr>
          <w:rFonts w:ascii="Times New Roman" w:hAnsi="Times New Roman"/>
          <w:sz w:val="24"/>
          <w:szCs w:val="24"/>
          <w:lang w:eastAsia="en-US"/>
        </w:rPr>
        <w:lastRenderedPageBreak/>
        <w:t>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163622" w:rsidRDefault="00163622" w:rsidP="0040631F">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ab/>
        <w:t xml:space="preserve">2)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5E174C">
        <w:rPr>
          <w:rFonts w:ascii="Times New Roman" w:hAnsi="Times New Roman"/>
          <w:sz w:val="24"/>
          <w:szCs w:val="24"/>
          <w:lang w:eastAsia="en-US"/>
        </w:rPr>
        <w:t>Градостроительным</w:t>
      </w:r>
      <w:r>
        <w:rPr>
          <w:rFonts w:ascii="Times New Roman" w:hAnsi="Times New Roman"/>
          <w:sz w:val="24"/>
          <w:szCs w:val="24"/>
          <w:lang w:eastAsia="en-US"/>
        </w:rPr>
        <w:t xml:space="preserve"> </w:t>
      </w:r>
      <w:r w:rsidR="005E174C">
        <w:rPr>
          <w:rFonts w:ascii="Times New Roman" w:hAnsi="Times New Roman"/>
          <w:sz w:val="24"/>
          <w:szCs w:val="24"/>
          <w:lang w:eastAsia="en-US"/>
        </w:rPr>
        <w:t>к</w:t>
      </w:r>
      <w:r>
        <w:rPr>
          <w:rFonts w:ascii="Times New Roman" w:hAnsi="Times New Roman"/>
          <w:sz w:val="24"/>
          <w:szCs w:val="24"/>
          <w:lang w:eastAsia="en-US"/>
        </w:rPr>
        <w:t>одексом</w:t>
      </w:r>
      <w:r w:rsidR="005E174C">
        <w:rPr>
          <w:rFonts w:ascii="Times New Roman" w:hAnsi="Times New Roman"/>
          <w:sz w:val="24"/>
          <w:szCs w:val="24"/>
          <w:lang w:eastAsia="en-US"/>
        </w:rPr>
        <w:t xml:space="preserve"> РФ</w:t>
      </w:r>
      <w:r>
        <w:rPr>
          <w:rFonts w:ascii="Times New Roman" w:hAnsi="Times New Roman"/>
          <w:sz w:val="24"/>
          <w:szCs w:val="24"/>
          <w:lang w:eastAsia="en-US"/>
        </w:rPr>
        <w:t>, другими федеральными законами и действующим на дату поступления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rsidR="00163622" w:rsidRDefault="00163622" w:rsidP="0040631F">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ab/>
        <w:t xml:space="preserve">3) в срок не позднее двадцати рабочих дней со дня поступления уведомления направляет застройщику способом, определенным им в уведомлении, </w:t>
      </w:r>
      <w:r w:rsidR="00457D00">
        <w:rPr>
          <w:rFonts w:ascii="Times New Roman" w:hAnsi="Times New Roman"/>
          <w:sz w:val="24"/>
          <w:szCs w:val="24"/>
          <w:lang w:eastAsia="en-US"/>
        </w:rPr>
        <w:t>согласно требованиям</w:t>
      </w:r>
      <w:r w:rsidR="005E174C" w:rsidRPr="005E174C">
        <w:rPr>
          <w:rFonts w:ascii="Times New Roman" w:hAnsi="Times New Roman"/>
          <w:sz w:val="24"/>
          <w:szCs w:val="24"/>
          <w:lang w:eastAsia="en-US"/>
        </w:rPr>
        <w:t xml:space="preserve"> подпункт</w:t>
      </w:r>
      <w:r w:rsidR="00457D00">
        <w:rPr>
          <w:rFonts w:ascii="Times New Roman" w:hAnsi="Times New Roman"/>
          <w:sz w:val="24"/>
          <w:szCs w:val="24"/>
          <w:lang w:eastAsia="en-US"/>
        </w:rPr>
        <w:t>а</w:t>
      </w:r>
      <w:r w:rsidR="005E174C" w:rsidRPr="005E174C">
        <w:rPr>
          <w:rFonts w:ascii="Times New Roman" w:hAnsi="Times New Roman"/>
          <w:sz w:val="24"/>
          <w:szCs w:val="24"/>
          <w:lang w:eastAsia="en-US"/>
        </w:rPr>
        <w:t xml:space="preserve"> 9 пункта 25 настоящего административного регламента,</w:t>
      </w:r>
      <w:r>
        <w:rPr>
          <w:rFonts w:ascii="Times New Roman" w:hAnsi="Times New Roman"/>
          <w:sz w:val="24"/>
          <w:szCs w:val="24"/>
          <w:lang w:eastAsia="en-US"/>
        </w:rPr>
        <w:t xml:space="preserve">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79211E" w:rsidRPr="002B5AAD" w:rsidRDefault="0079211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163622">
        <w:rPr>
          <w:rFonts w:ascii="Times New Roman" w:hAnsi="Times New Roman" w:cs="Times New Roman"/>
          <w:sz w:val="24"/>
          <w:szCs w:val="24"/>
        </w:rPr>
        <w:t>4</w:t>
      </w:r>
      <w:r w:rsidRPr="002B5AAD">
        <w:rPr>
          <w:rFonts w:ascii="Times New Roman" w:hAnsi="Times New Roman" w:cs="Times New Roman"/>
          <w:sz w:val="24"/>
          <w:szCs w:val="24"/>
        </w:rPr>
        <w:t xml:space="preserve">. В случае представления заявления через МФЦ срок, указанный в </w:t>
      </w:r>
      <w:hyperlink w:anchor="Par153" w:tooltip="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 w:history="1">
        <w:r w:rsidRPr="000E4BBF">
          <w:rPr>
            <w:rFonts w:ascii="Times New Roman" w:hAnsi="Times New Roman" w:cs="Times New Roman"/>
            <w:sz w:val="24"/>
            <w:szCs w:val="24"/>
          </w:rPr>
          <w:t xml:space="preserve">пункте </w:t>
        </w:r>
        <w:r w:rsidR="000E4BBF" w:rsidRPr="000E4BBF">
          <w:rPr>
            <w:rFonts w:ascii="Times New Roman" w:hAnsi="Times New Roman" w:cs="Times New Roman"/>
            <w:sz w:val="24"/>
            <w:szCs w:val="24"/>
          </w:rPr>
          <w:t>20</w:t>
        </w:r>
      </w:hyperlink>
      <w:r w:rsidRPr="002B5AAD">
        <w:rPr>
          <w:rFonts w:ascii="Times New Roman" w:hAnsi="Times New Roman" w:cs="Times New Roman"/>
          <w:sz w:val="24"/>
          <w:szCs w:val="24"/>
        </w:rPr>
        <w:t xml:space="preserve"> настоящего административного регламента, исчисляется со дня передачи МФЦ заявления и документов, указанных в</w:t>
      </w:r>
      <w:r w:rsidR="00457D00">
        <w:rPr>
          <w:rFonts w:ascii="Times New Roman" w:hAnsi="Times New Roman" w:cs="Times New Roman"/>
          <w:sz w:val="24"/>
          <w:szCs w:val="24"/>
        </w:rPr>
        <w:t xml:space="preserve"> пункте</w:t>
      </w:r>
      <w:r w:rsidRPr="002B5AAD">
        <w:rPr>
          <w:rFonts w:ascii="Times New Roman" w:hAnsi="Times New Roman" w:cs="Times New Roman"/>
          <w:sz w:val="24"/>
          <w:szCs w:val="24"/>
        </w:rPr>
        <w:t xml:space="preserve"> </w:t>
      </w:r>
      <w:hyperlink w:anchor="Par135" w:tooltip="34. К заявлению прилагаются следующие документы:" w:history="1">
        <w:r w:rsidR="005E174C">
          <w:rPr>
            <w:rFonts w:ascii="Times New Roman" w:hAnsi="Times New Roman" w:cs="Times New Roman"/>
            <w:sz w:val="24"/>
            <w:szCs w:val="24"/>
          </w:rPr>
          <w:t>26</w:t>
        </w:r>
      </w:hyperlink>
      <w:r w:rsidRPr="005E174C">
        <w:rPr>
          <w:rFonts w:ascii="Times New Roman" w:hAnsi="Times New Roman" w:cs="Times New Roman"/>
          <w:sz w:val="24"/>
          <w:szCs w:val="24"/>
        </w:rPr>
        <w:t xml:space="preserve"> настоящего</w:t>
      </w:r>
      <w:r w:rsidRPr="002B5AAD">
        <w:rPr>
          <w:rFonts w:ascii="Times New Roman" w:hAnsi="Times New Roman" w:cs="Times New Roman"/>
          <w:sz w:val="24"/>
          <w:szCs w:val="24"/>
        </w:rPr>
        <w:t xml:space="preserve"> административного регламента (при их наличии), в уполномоченный орган.</w:t>
      </w:r>
    </w:p>
    <w:p w:rsidR="0079211E" w:rsidRPr="002B5AAD" w:rsidRDefault="007630C8"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9</w:t>
      </w:r>
      <w:r w:rsidR="00163622">
        <w:rPr>
          <w:rFonts w:ascii="Times New Roman" w:hAnsi="Times New Roman" w:cs="Times New Roman"/>
          <w:sz w:val="24"/>
          <w:szCs w:val="24"/>
        </w:rPr>
        <w:t>5</w:t>
      </w:r>
      <w:r w:rsidR="0079211E" w:rsidRPr="002B5AAD">
        <w:rPr>
          <w:rFonts w:ascii="Times New Roman" w:hAnsi="Times New Roman" w:cs="Times New Roman"/>
          <w:sz w:val="24"/>
          <w:szCs w:val="24"/>
        </w:rPr>
        <w:t xml:space="preserve">. </w:t>
      </w:r>
      <w:r w:rsidR="00787B76">
        <w:rPr>
          <w:rFonts w:ascii="Times New Roman" w:hAnsi="Times New Roman"/>
          <w:color w:val="181818"/>
          <w:sz w:val="24"/>
          <w:szCs w:val="24"/>
        </w:rPr>
        <w:t>У</w:t>
      </w:r>
      <w:r w:rsidR="002017FE" w:rsidRPr="007C5A36">
        <w:rPr>
          <w:rFonts w:ascii="Times New Roman" w:hAnsi="Times New Roman"/>
          <w:color w:val="181818"/>
          <w:sz w:val="24"/>
          <w:szCs w:val="24"/>
        </w:rPr>
        <w:t>ведомлени</w:t>
      </w:r>
      <w:r w:rsidR="00787B76">
        <w:rPr>
          <w:rFonts w:ascii="Times New Roman" w:hAnsi="Times New Roman"/>
          <w:color w:val="181818"/>
          <w:sz w:val="24"/>
          <w:szCs w:val="24"/>
        </w:rPr>
        <w:t>е</w:t>
      </w:r>
      <w:r w:rsidR="002017FE" w:rsidRPr="007C5A36">
        <w:rPr>
          <w:rFonts w:ascii="Times New Roman" w:hAnsi="Times New Roman"/>
          <w:color w:val="181818"/>
          <w:sz w:val="24"/>
          <w:szCs w:val="24"/>
        </w:rPr>
        <w:t xml:space="preserve">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w:t>
      </w:r>
      <w:r w:rsidR="002017FE" w:rsidRPr="00316D72">
        <w:rPr>
          <w:rFonts w:ascii="Times New Roman" w:hAnsi="Times New Roman"/>
          <w:color w:val="181818"/>
          <w:sz w:val="24"/>
          <w:szCs w:val="24"/>
          <w:shd w:val="clear" w:color="auto" w:fill="F5F5F1"/>
        </w:rPr>
        <w:t xml:space="preserve"> </w:t>
      </w:r>
      <w:r w:rsidR="002017FE" w:rsidRPr="007C5A36">
        <w:rPr>
          <w:rFonts w:ascii="Times New Roman" w:hAnsi="Times New Roman"/>
          <w:color w:val="181818"/>
          <w:sz w:val="24"/>
          <w:szCs w:val="24"/>
        </w:rPr>
        <w:t>земельном участке</w:t>
      </w:r>
      <w:r w:rsidR="0079211E" w:rsidRPr="002B5AAD">
        <w:rPr>
          <w:rFonts w:ascii="Times New Roman" w:hAnsi="Times New Roman" w:cs="Times New Roman"/>
          <w:sz w:val="24"/>
          <w:szCs w:val="24"/>
        </w:rPr>
        <w:t>,</w:t>
      </w:r>
      <w:r w:rsidR="003E4E39">
        <w:rPr>
          <w:rFonts w:ascii="Times New Roman" w:hAnsi="Times New Roman" w:cs="Times New Roman"/>
          <w:sz w:val="24"/>
          <w:szCs w:val="24"/>
        </w:rPr>
        <w:t xml:space="preserve"> </w:t>
      </w:r>
      <w:r w:rsidR="0079211E" w:rsidRPr="002B5AAD">
        <w:rPr>
          <w:rFonts w:ascii="Times New Roman" w:hAnsi="Times New Roman" w:cs="Times New Roman"/>
          <w:sz w:val="24"/>
          <w:szCs w:val="24"/>
        </w:rPr>
        <w:t xml:space="preserve">направляются уполномоченным органом заявителю одним из способов, указанным в </w:t>
      </w:r>
      <w:r w:rsidR="005E174C">
        <w:rPr>
          <w:rFonts w:ascii="Times New Roman" w:hAnsi="Times New Roman" w:cs="Times New Roman"/>
          <w:sz w:val="24"/>
          <w:szCs w:val="24"/>
        </w:rPr>
        <w:t>уведомлении</w:t>
      </w:r>
      <w:r w:rsidR="0079211E" w:rsidRPr="002B5AAD">
        <w:rPr>
          <w:rFonts w:ascii="Times New Roman" w:hAnsi="Times New Roman" w:cs="Times New Roman"/>
          <w:sz w:val="24"/>
          <w:szCs w:val="24"/>
        </w:rPr>
        <w:t>:</w:t>
      </w:r>
    </w:p>
    <w:p w:rsidR="0079211E" w:rsidRPr="002B5AAD" w:rsidRDefault="0079211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форме электронного документа с использованием информационно-телекоммуникационных сетей общего пользования, в том числе </w:t>
      </w:r>
      <w:r w:rsidR="007630C8" w:rsidRPr="002B5AAD">
        <w:rPr>
          <w:rFonts w:ascii="Times New Roman" w:hAnsi="Times New Roman" w:cs="Times New Roman"/>
          <w:sz w:val="24"/>
          <w:szCs w:val="24"/>
        </w:rPr>
        <w:t>П</w:t>
      </w:r>
      <w:r w:rsidRPr="002B5AAD">
        <w:rPr>
          <w:rFonts w:ascii="Times New Roman" w:hAnsi="Times New Roman" w:cs="Times New Roman"/>
          <w:sz w:val="24"/>
          <w:szCs w:val="24"/>
        </w:rPr>
        <w:t xml:space="preserve">ортала, не позднее </w:t>
      </w:r>
      <w:r w:rsidR="00CD2F46">
        <w:rPr>
          <w:rFonts w:ascii="Times New Roman" w:hAnsi="Times New Roman" w:cs="Times New Roman"/>
          <w:sz w:val="24"/>
          <w:szCs w:val="24"/>
        </w:rPr>
        <w:t xml:space="preserve">двух рабочих дней с момента подписания </w:t>
      </w:r>
      <w:r w:rsidR="001F00EB">
        <w:rPr>
          <w:rFonts w:ascii="Times New Roman" w:hAnsi="Times New Roman" w:cs="Times New Roman"/>
          <w:sz w:val="24"/>
          <w:szCs w:val="24"/>
        </w:rPr>
        <w:t>результата предоставления муниципальной услуги</w:t>
      </w:r>
      <w:r w:rsidR="00CD2F46">
        <w:rPr>
          <w:rFonts w:ascii="Times New Roman" w:hAnsi="Times New Roman" w:cs="Times New Roman"/>
          <w:sz w:val="24"/>
          <w:szCs w:val="24"/>
        </w:rPr>
        <w:t>.</w:t>
      </w:r>
    </w:p>
    <w:p w:rsidR="0079211E" w:rsidRPr="002B5AAD" w:rsidRDefault="0079211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 xml:space="preserve">в форме документа на бумажном носителе посредством выдачи заявителю лично под расписку либо направления документа </w:t>
      </w:r>
      <w:r w:rsidR="00CD2F46" w:rsidRPr="002B5AAD">
        <w:rPr>
          <w:rFonts w:ascii="Times New Roman" w:hAnsi="Times New Roman" w:cs="Times New Roman"/>
          <w:sz w:val="24"/>
          <w:szCs w:val="24"/>
        </w:rPr>
        <w:t xml:space="preserve">не позднее </w:t>
      </w:r>
      <w:r w:rsidR="00CD2F46">
        <w:rPr>
          <w:rFonts w:ascii="Times New Roman" w:hAnsi="Times New Roman" w:cs="Times New Roman"/>
          <w:sz w:val="24"/>
          <w:szCs w:val="24"/>
        </w:rPr>
        <w:t xml:space="preserve">двух рабочих дней с момента подписания </w:t>
      </w:r>
      <w:r w:rsidR="001F00EB">
        <w:rPr>
          <w:rFonts w:ascii="Times New Roman" w:hAnsi="Times New Roman" w:cs="Times New Roman"/>
          <w:sz w:val="24"/>
          <w:szCs w:val="24"/>
        </w:rPr>
        <w:t>результата предоставления муниципальной услуги.</w:t>
      </w:r>
    </w:p>
    <w:p w:rsidR="0079211E" w:rsidRPr="002B5AAD" w:rsidRDefault="0079211E" w:rsidP="0040631F">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При наличии в заявлении указания о выдаче</w:t>
      </w:r>
      <w:r w:rsidR="00DA65AE">
        <w:rPr>
          <w:rFonts w:ascii="Times New Roman" w:hAnsi="Times New Roman" w:cs="Times New Roman"/>
          <w:sz w:val="24"/>
          <w:szCs w:val="24"/>
        </w:rPr>
        <w:t xml:space="preserve"> уведомления</w:t>
      </w:r>
      <w:r w:rsidRPr="002B5AAD">
        <w:rPr>
          <w:rFonts w:ascii="Times New Roman" w:hAnsi="Times New Roman" w:cs="Times New Roman"/>
          <w:sz w:val="24"/>
          <w:szCs w:val="24"/>
        </w:rPr>
        <w:t xml:space="preserve">, решения об отказе в </w:t>
      </w:r>
      <w:r w:rsidR="00DA65AE">
        <w:rPr>
          <w:rFonts w:ascii="Times New Roman" w:hAnsi="Times New Roman" w:cs="Times New Roman"/>
          <w:sz w:val="24"/>
          <w:szCs w:val="24"/>
        </w:rPr>
        <w:t>приеме документов,</w:t>
      </w:r>
      <w:r w:rsidRPr="002B5AAD">
        <w:rPr>
          <w:rFonts w:ascii="Times New Roman" w:hAnsi="Times New Roman" w:cs="Times New Roman"/>
          <w:sz w:val="24"/>
          <w:szCs w:val="24"/>
        </w:rPr>
        <w:t xml:space="preserve"> через </w:t>
      </w:r>
      <w:r w:rsidR="007630C8" w:rsidRPr="002B5AAD">
        <w:rPr>
          <w:rFonts w:ascii="Times New Roman" w:hAnsi="Times New Roman" w:cs="Times New Roman"/>
          <w:sz w:val="24"/>
          <w:szCs w:val="24"/>
        </w:rPr>
        <w:t>МФЦ</w:t>
      </w:r>
      <w:r w:rsidRPr="002B5AAD">
        <w:rPr>
          <w:rFonts w:ascii="Times New Roman" w:hAnsi="Times New Roman" w:cs="Times New Roman"/>
          <w:sz w:val="24"/>
          <w:szCs w:val="24"/>
        </w:rPr>
        <w:t xml:space="preserve"> по месту представления заявления уполномоченный орган обеспечивает передачу документа в </w:t>
      </w:r>
      <w:r w:rsidR="007630C8" w:rsidRPr="002B5AAD">
        <w:rPr>
          <w:rFonts w:ascii="Times New Roman" w:hAnsi="Times New Roman" w:cs="Times New Roman"/>
          <w:sz w:val="24"/>
          <w:szCs w:val="24"/>
        </w:rPr>
        <w:t>МФЦ</w:t>
      </w:r>
      <w:r w:rsidRPr="002B5AAD">
        <w:rPr>
          <w:rFonts w:ascii="Times New Roman" w:hAnsi="Times New Roman" w:cs="Times New Roman"/>
          <w:sz w:val="24"/>
          <w:szCs w:val="24"/>
        </w:rPr>
        <w:t xml:space="preserve"> для выдачи заявителю </w:t>
      </w:r>
      <w:r w:rsidR="00CD2F46" w:rsidRPr="002B5AAD">
        <w:rPr>
          <w:rFonts w:ascii="Times New Roman" w:hAnsi="Times New Roman" w:cs="Times New Roman"/>
          <w:sz w:val="24"/>
          <w:szCs w:val="24"/>
        </w:rPr>
        <w:t xml:space="preserve">не позднее </w:t>
      </w:r>
      <w:r w:rsidR="00CD2F46">
        <w:rPr>
          <w:rFonts w:ascii="Times New Roman" w:hAnsi="Times New Roman" w:cs="Times New Roman"/>
          <w:sz w:val="24"/>
          <w:szCs w:val="24"/>
        </w:rPr>
        <w:t xml:space="preserve">двух рабочих дней с момента подписания </w:t>
      </w:r>
      <w:r w:rsidR="001F00EB">
        <w:rPr>
          <w:rFonts w:ascii="Times New Roman" w:hAnsi="Times New Roman" w:cs="Times New Roman"/>
          <w:sz w:val="24"/>
          <w:szCs w:val="24"/>
        </w:rPr>
        <w:t>результата предоставления муниципальной услуги.</w:t>
      </w:r>
    </w:p>
    <w:p w:rsidR="00DC7911" w:rsidRPr="002B5AAD" w:rsidRDefault="00BC666A" w:rsidP="0040631F">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9</w:t>
      </w:r>
      <w:r w:rsidR="00163622">
        <w:rPr>
          <w:rFonts w:ascii="Times New Roman" w:hAnsi="Times New Roman"/>
          <w:sz w:val="24"/>
          <w:szCs w:val="24"/>
          <w:lang w:eastAsia="en-US"/>
        </w:rPr>
        <w:t>6</w:t>
      </w:r>
      <w:r w:rsidR="00DC7911" w:rsidRPr="002B5AAD">
        <w:rPr>
          <w:rFonts w:ascii="Times New Roman" w:hAnsi="Times New Roman"/>
          <w:sz w:val="24"/>
          <w:szCs w:val="24"/>
          <w:lang w:eastAsia="en-US"/>
        </w:rPr>
        <w:t>.</w:t>
      </w:r>
      <w:r w:rsidR="007630C8" w:rsidRPr="002B5AAD">
        <w:rPr>
          <w:rFonts w:ascii="Times New Roman" w:hAnsi="Times New Roman"/>
          <w:sz w:val="24"/>
          <w:szCs w:val="24"/>
          <w:lang w:eastAsia="en-US"/>
        </w:rPr>
        <w:t xml:space="preserve"> </w:t>
      </w:r>
      <w:r w:rsidR="00625925" w:rsidRPr="002B5AAD">
        <w:rPr>
          <w:rFonts w:ascii="Times New Roman" w:hAnsi="Times New Roman"/>
          <w:sz w:val="24"/>
          <w:szCs w:val="24"/>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r w:rsidR="00DC7911" w:rsidRPr="002B5AAD">
        <w:rPr>
          <w:rFonts w:ascii="Times New Roman" w:hAnsi="Times New Roman"/>
          <w:sz w:val="24"/>
          <w:szCs w:val="24"/>
          <w:lang w:eastAsia="en-US"/>
        </w:rPr>
        <w:t xml:space="preserve"> </w:t>
      </w:r>
    </w:p>
    <w:p w:rsidR="00DC7911" w:rsidRPr="002B5AAD" w:rsidRDefault="007630C8" w:rsidP="0040631F">
      <w:pPr>
        <w:widowControl w:val="0"/>
        <w:autoSpaceDE w:val="0"/>
        <w:autoSpaceDN w:val="0"/>
        <w:adjustRightInd w:val="0"/>
        <w:ind w:firstLine="709"/>
        <w:rPr>
          <w:rFonts w:ascii="Times New Roman" w:hAnsi="Times New Roman"/>
          <w:sz w:val="24"/>
          <w:szCs w:val="24"/>
          <w:lang w:eastAsia="en-US"/>
        </w:rPr>
      </w:pPr>
      <w:r w:rsidRPr="002B5AAD">
        <w:rPr>
          <w:rFonts w:ascii="Times New Roman" w:hAnsi="Times New Roman"/>
          <w:sz w:val="24"/>
          <w:szCs w:val="24"/>
          <w:lang w:eastAsia="en-US"/>
        </w:rPr>
        <w:t>9</w:t>
      </w:r>
      <w:r w:rsidR="00163622">
        <w:rPr>
          <w:rFonts w:ascii="Times New Roman" w:hAnsi="Times New Roman"/>
          <w:sz w:val="24"/>
          <w:szCs w:val="24"/>
          <w:lang w:eastAsia="en-US"/>
        </w:rPr>
        <w:t>7</w:t>
      </w:r>
      <w:r w:rsidR="00DC7911" w:rsidRPr="002B5AAD">
        <w:rPr>
          <w:rFonts w:ascii="Times New Roman" w:hAnsi="Times New Roman"/>
          <w:sz w:val="24"/>
          <w:szCs w:val="24"/>
          <w:lang w:eastAsia="en-US"/>
        </w:rPr>
        <w:t>. Результатом административной проц</w:t>
      </w:r>
      <w:r w:rsidR="00457D00">
        <w:rPr>
          <w:rFonts w:ascii="Times New Roman" w:hAnsi="Times New Roman"/>
          <w:sz w:val="24"/>
          <w:szCs w:val="24"/>
          <w:lang w:eastAsia="en-US"/>
        </w:rPr>
        <w:t xml:space="preserve">едуры является </w:t>
      </w:r>
      <w:r w:rsidR="00102833" w:rsidRPr="002B5AAD">
        <w:rPr>
          <w:rFonts w:ascii="Times New Roman" w:hAnsi="Times New Roman"/>
          <w:sz w:val="24"/>
          <w:szCs w:val="24"/>
        </w:rPr>
        <w:t xml:space="preserve">выдача заявителю </w:t>
      </w:r>
      <w:r w:rsidR="002017FE" w:rsidRPr="007C5A36">
        <w:rPr>
          <w:rFonts w:ascii="Times New Roman" w:hAnsi="Times New Roman"/>
          <w:color w:val="181818"/>
          <w:sz w:val="24"/>
          <w:szCs w:val="24"/>
        </w:rPr>
        <w:t xml:space="preserve">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w:t>
      </w:r>
      <w:r w:rsidR="002017FE" w:rsidRPr="007C5A36">
        <w:rPr>
          <w:rFonts w:ascii="Times New Roman" w:hAnsi="Times New Roman"/>
          <w:color w:val="181818"/>
          <w:sz w:val="24"/>
          <w:szCs w:val="24"/>
        </w:rPr>
        <w:lastRenderedPageBreak/>
        <w:t>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w:t>
      </w:r>
      <w:r w:rsidR="002017FE" w:rsidRPr="00787B76">
        <w:rPr>
          <w:rFonts w:ascii="Times New Roman" w:hAnsi="Times New Roman"/>
          <w:color w:val="181818"/>
          <w:sz w:val="24"/>
          <w:szCs w:val="24"/>
        </w:rPr>
        <w:t xml:space="preserve"> </w:t>
      </w:r>
      <w:r w:rsidR="002017FE" w:rsidRPr="007C5A36">
        <w:rPr>
          <w:rFonts w:ascii="Times New Roman" w:hAnsi="Times New Roman"/>
          <w:color w:val="181818"/>
          <w:sz w:val="24"/>
          <w:szCs w:val="24"/>
        </w:rPr>
        <w:t>земельном участке</w:t>
      </w:r>
      <w:r w:rsidR="00BC666A" w:rsidRPr="002B5AAD">
        <w:rPr>
          <w:rFonts w:ascii="Times New Roman" w:hAnsi="Times New Roman"/>
          <w:sz w:val="24"/>
          <w:szCs w:val="24"/>
        </w:rPr>
        <w:t>,</w:t>
      </w:r>
      <w:r w:rsidR="00DC7911" w:rsidRPr="002B5AAD">
        <w:rPr>
          <w:rFonts w:ascii="Times New Roman" w:hAnsi="Times New Roman"/>
          <w:sz w:val="24"/>
          <w:szCs w:val="24"/>
          <w:lang w:eastAsia="en-US"/>
        </w:rPr>
        <w:t xml:space="preserve"> который фиксируется в </w:t>
      </w:r>
      <w:r w:rsidR="00204FCA" w:rsidRPr="002B5AAD">
        <w:rPr>
          <w:rFonts w:ascii="Times New Roman" w:hAnsi="Times New Roman"/>
          <w:sz w:val="24"/>
          <w:szCs w:val="24"/>
          <w:lang w:eastAsia="en-US"/>
        </w:rPr>
        <w:t xml:space="preserve">соответствующей информационной системе электронного управления документами </w:t>
      </w:r>
      <w:r w:rsidR="00787B76">
        <w:rPr>
          <w:rFonts w:ascii="Times New Roman" w:hAnsi="Times New Roman"/>
          <w:sz w:val="24"/>
          <w:szCs w:val="24"/>
          <w:lang w:eastAsia="en-US"/>
        </w:rPr>
        <w:t>уполномоченного органа.</w:t>
      </w:r>
    </w:p>
    <w:p w:rsidR="00B125C8" w:rsidRDefault="00C014BB" w:rsidP="0040631F">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9</w:t>
      </w:r>
      <w:r w:rsidR="00163622">
        <w:rPr>
          <w:rFonts w:ascii="Times New Roman" w:hAnsi="Times New Roman"/>
          <w:sz w:val="24"/>
          <w:szCs w:val="24"/>
          <w:lang w:eastAsia="en-US"/>
        </w:rPr>
        <w:t>8</w:t>
      </w:r>
      <w:r>
        <w:rPr>
          <w:rFonts w:ascii="Times New Roman" w:hAnsi="Times New Roman"/>
          <w:sz w:val="24"/>
          <w:szCs w:val="24"/>
          <w:lang w:eastAsia="en-US"/>
        </w:rPr>
        <w:t xml:space="preserve">. </w:t>
      </w:r>
      <w:r w:rsidR="00F977B0" w:rsidRPr="002B5AAD">
        <w:rPr>
          <w:rFonts w:ascii="Times New Roman" w:hAnsi="Times New Roman"/>
          <w:sz w:val="24"/>
          <w:szCs w:val="24"/>
          <w:lang w:eastAsia="en-US"/>
        </w:rPr>
        <w:t>Критерием принятия решения по администрати</w:t>
      </w:r>
      <w:r w:rsidR="00B125C8">
        <w:rPr>
          <w:rFonts w:ascii="Times New Roman" w:hAnsi="Times New Roman"/>
          <w:sz w:val="24"/>
          <w:szCs w:val="24"/>
          <w:lang w:eastAsia="en-US"/>
        </w:rPr>
        <w:t xml:space="preserve">вной процедуре является соответствие или не соответствие планируемого размещения индивидуального жилищного строительства или садового дома </w:t>
      </w:r>
      <w:r w:rsidR="00B125C8" w:rsidRPr="0040631F">
        <w:rPr>
          <w:rFonts w:ascii="Times New Roman" w:hAnsi="Times New Roman"/>
          <w:sz w:val="24"/>
          <w:szCs w:val="24"/>
          <w:lang w:eastAsia="en-US"/>
        </w:rPr>
        <w:t>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w:t>
      </w:r>
      <w:r w:rsidR="00457D00">
        <w:rPr>
          <w:rFonts w:ascii="Times New Roman" w:hAnsi="Times New Roman"/>
          <w:sz w:val="24"/>
          <w:szCs w:val="24"/>
          <w:lang w:eastAsia="en-US"/>
        </w:rPr>
        <w:t>ния о планируемом строительстве.</w:t>
      </w:r>
    </w:p>
    <w:p w:rsidR="00F977B0" w:rsidRDefault="00F977B0" w:rsidP="0040631F">
      <w:pPr>
        <w:autoSpaceDE w:val="0"/>
        <w:autoSpaceDN w:val="0"/>
        <w:adjustRightInd w:val="0"/>
        <w:ind w:firstLine="709"/>
        <w:rPr>
          <w:rFonts w:ascii="Times New Roman" w:hAnsi="Times New Roman"/>
          <w:sz w:val="24"/>
          <w:szCs w:val="24"/>
          <w:lang w:eastAsia="en-US"/>
        </w:rPr>
      </w:pPr>
    </w:p>
    <w:p w:rsidR="00986CF6" w:rsidRDefault="00986CF6" w:rsidP="0040631F">
      <w:pPr>
        <w:autoSpaceDE w:val="0"/>
        <w:autoSpaceDN w:val="0"/>
        <w:adjustRightInd w:val="0"/>
        <w:ind w:firstLine="709"/>
        <w:rPr>
          <w:rFonts w:ascii="Times New Roman" w:hAnsi="Times New Roman"/>
          <w:sz w:val="24"/>
          <w:szCs w:val="24"/>
          <w:lang w:eastAsia="en-US"/>
        </w:rPr>
      </w:pPr>
    </w:p>
    <w:p w:rsidR="00986CF6" w:rsidRDefault="00986CF6" w:rsidP="0040631F">
      <w:pPr>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24</w:t>
      </w:r>
      <w:r w:rsidRPr="00AF338C">
        <w:rPr>
          <w:rFonts w:ascii="Times New Roman" w:hAnsi="Times New Roman"/>
          <w:b/>
          <w:sz w:val="24"/>
          <w:szCs w:val="24"/>
        </w:rPr>
        <w:t xml:space="preserve">. </w:t>
      </w:r>
      <w:r>
        <w:rPr>
          <w:rFonts w:ascii="Times New Roman" w:hAnsi="Times New Roman"/>
          <w:b/>
          <w:caps/>
          <w:spacing w:val="2"/>
          <w:sz w:val="24"/>
          <w:szCs w:val="24"/>
        </w:rPr>
        <w:t>пОРЯДОК ИСПРАВЛЕНИЯ ДОПУЩЕННЫХ ОПЕЧАТОК И ОШИБОК В ВЫДАННЫХ В РЕЗУЛЬТАТЕ ПРЕДОСТАВЛЕНИЯ МУНИЦИПАЛЬНОЙ УСЛУГИИ ДОКУМЕНТАХ</w:t>
      </w:r>
    </w:p>
    <w:p w:rsidR="00986CF6" w:rsidRDefault="00986CF6" w:rsidP="0040631F">
      <w:pPr>
        <w:spacing w:line="268" w:lineRule="atLeast"/>
        <w:jc w:val="center"/>
        <w:textAlignment w:val="baseline"/>
        <w:rPr>
          <w:rFonts w:ascii="Times New Roman" w:hAnsi="Times New Roman"/>
          <w:b/>
          <w:caps/>
          <w:spacing w:val="2"/>
          <w:sz w:val="24"/>
          <w:szCs w:val="24"/>
        </w:rPr>
      </w:pPr>
    </w:p>
    <w:p w:rsidR="00986CF6" w:rsidRPr="00B91D4D" w:rsidRDefault="00986CF6" w:rsidP="0040631F">
      <w:pPr>
        <w:ind w:firstLine="709"/>
        <w:rPr>
          <w:rFonts w:ascii="Times New Roman" w:hAnsi="Times New Roman"/>
          <w:sz w:val="24"/>
          <w:szCs w:val="24"/>
        </w:rPr>
      </w:pPr>
      <w:r>
        <w:rPr>
          <w:rFonts w:ascii="Times New Roman" w:hAnsi="Times New Roman"/>
          <w:sz w:val="24"/>
          <w:szCs w:val="24"/>
        </w:rPr>
        <w:t>9</w:t>
      </w:r>
      <w:r w:rsidR="00163622">
        <w:rPr>
          <w:rFonts w:ascii="Times New Roman" w:hAnsi="Times New Roman"/>
          <w:sz w:val="24"/>
          <w:szCs w:val="24"/>
        </w:rPr>
        <w:t>9</w:t>
      </w:r>
      <w:r>
        <w:rPr>
          <w:rFonts w:ascii="Times New Roman" w:hAnsi="Times New Roman"/>
          <w:sz w:val="24"/>
          <w:szCs w:val="24"/>
        </w:rPr>
        <w:t xml:space="preserve">. </w:t>
      </w:r>
      <w:r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86CF6" w:rsidRPr="00B91D4D" w:rsidRDefault="00163622" w:rsidP="0040631F">
      <w:pPr>
        <w:ind w:firstLine="709"/>
        <w:rPr>
          <w:rFonts w:ascii="Times New Roman" w:hAnsi="Times New Roman"/>
          <w:sz w:val="24"/>
          <w:szCs w:val="24"/>
        </w:rPr>
      </w:pPr>
      <w:r>
        <w:rPr>
          <w:rFonts w:ascii="Times New Roman" w:hAnsi="Times New Roman"/>
          <w:sz w:val="24"/>
          <w:szCs w:val="24"/>
        </w:rPr>
        <w:t>100</w:t>
      </w:r>
      <w:r w:rsidR="00986CF6">
        <w:rPr>
          <w:rFonts w:ascii="Times New Roman" w:hAnsi="Times New Roman"/>
          <w:sz w:val="24"/>
          <w:szCs w:val="24"/>
        </w:rPr>
        <w:t xml:space="preserve">. </w:t>
      </w:r>
      <w:r w:rsidR="00986CF6"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986CF6" w:rsidRPr="00B91D4D" w:rsidRDefault="00163622" w:rsidP="0040631F">
      <w:pPr>
        <w:ind w:firstLine="709"/>
        <w:rPr>
          <w:rFonts w:ascii="Times New Roman" w:hAnsi="Times New Roman"/>
          <w:sz w:val="24"/>
          <w:szCs w:val="24"/>
        </w:rPr>
      </w:pPr>
      <w:r>
        <w:rPr>
          <w:rFonts w:ascii="Times New Roman" w:hAnsi="Times New Roman"/>
          <w:sz w:val="24"/>
          <w:szCs w:val="24"/>
        </w:rPr>
        <w:t>101</w:t>
      </w:r>
      <w:r w:rsidR="00986CF6">
        <w:rPr>
          <w:rFonts w:ascii="Times New Roman" w:hAnsi="Times New Roman"/>
          <w:sz w:val="24"/>
          <w:szCs w:val="24"/>
        </w:rPr>
        <w:t xml:space="preserve">. </w:t>
      </w:r>
      <w:r w:rsidR="00986CF6"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86CF6" w:rsidRPr="00B91D4D" w:rsidRDefault="00163622" w:rsidP="0040631F">
      <w:pPr>
        <w:ind w:firstLine="709"/>
        <w:rPr>
          <w:rFonts w:ascii="Times New Roman" w:hAnsi="Times New Roman"/>
          <w:sz w:val="24"/>
          <w:szCs w:val="24"/>
        </w:rPr>
      </w:pPr>
      <w:r>
        <w:rPr>
          <w:rFonts w:ascii="Times New Roman" w:hAnsi="Times New Roman"/>
          <w:sz w:val="24"/>
          <w:szCs w:val="24"/>
        </w:rPr>
        <w:t>102</w:t>
      </w:r>
      <w:r w:rsidR="00986CF6">
        <w:rPr>
          <w:rFonts w:ascii="Times New Roman" w:hAnsi="Times New Roman"/>
          <w:sz w:val="24"/>
          <w:szCs w:val="24"/>
        </w:rPr>
        <w:t xml:space="preserve">. </w:t>
      </w:r>
      <w:r w:rsidR="00986CF6"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86CF6" w:rsidRPr="00B91D4D" w:rsidRDefault="00163622" w:rsidP="0040631F">
      <w:pPr>
        <w:ind w:firstLine="709"/>
        <w:rPr>
          <w:rFonts w:ascii="Times New Roman" w:hAnsi="Times New Roman"/>
          <w:sz w:val="24"/>
          <w:szCs w:val="24"/>
        </w:rPr>
      </w:pPr>
      <w:r>
        <w:rPr>
          <w:rFonts w:ascii="Times New Roman" w:hAnsi="Times New Roman"/>
          <w:sz w:val="24"/>
          <w:szCs w:val="24"/>
        </w:rPr>
        <w:t>103</w:t>
      </w:r>
      <w:r w:rsidR="00986CF6">
        <w:rPr>
          <w:rFonts w:ascii="Times New Roman" w:hAnsi="Times New Roman"/>
          <w:sz w:val="24"/>
          <w:szCs w:val="24"/>
        </w:rPr>
        <w:t xml:space="preserve">. </w:t>
      </w:r>
      <w:r w:rsidR="00986CF6" w:rsidRPr="00B91D4D">
        <w:rPr>
          <w:rFonts w:ascii="Times New Roman" w:hAnsi="Times New Roman"/>
          <w:sz w:val="24"/>
          <w:szCs w:val="24"/>
        </w:rPr>
        <w:t>Результатом процедуры является:</w:t>
      </w:r>
    </w:p>
    <w:p w:rsidR="00986CF6" w:rsidRPr="00B91D4D" w:rsidRDefault="00986CF6" w:rsidP="0040631F">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986CF6" w:rsidRPr="00B91D4D" w:rsidRDefault="00986CF6" w:rsidP="0040631F">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86CF6" w:rsidRPr="00B91D4D" w:rsidRDefault="0083023A" w:rsidP="0040631F">
      <w:pPr>
        <w:ind w:firstLine="709"/>
        <w:rPr>
          <w:rFonts w:ascii="Times New Roman" w:hAnsi="Times New Roman"/>
          <w:sz w:val="24"/>
          <w:szCs w:val="24"/>
        </w:rPr>
      </w:pPr>
      <w:r>
        <w:rPr>
          <w:rFonts w:ascii="Times New Roman" w:hAnsi="Times New Roman"/>
          <w:sz w:val="24"/>
          <w:szCs w:val="24"/>
        </w:rPr>
        <w:t>10</w:t>
      </w:r>
      <w:r w:rsidR="00163622">
        <w:rPr>
          <w:rFonts w:ascii="Times New Roman" w:hAnsi="Times New Roman"/>
          <w:sz w:val="24"/>
          <w:szCs w:val="24"/>
        </w:rPr>
        <w:t>4</w:t>
      </w:r>
      <w:r w:rsidR="00986CF6">
        <w:rPr>
          <w:rFonts w:ascii="Times New Roman" w:hAnsi="Times New Roman"/>
          <w:sz w:val="24"/>
          <w:szCs w:val="24"/>
        </w:rPr>
        <w:t xml:space="preserve">. </w:t>
      </w:r>
      <w:r w:rsidR="00986CF6"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86CF6" w:rsidRPr="00B91D4D" w:rsidRDefault="0083023A" w:rsidP="0040631F">
      <w:pPr>
        <w:ind w:firstLine="709"/>
        <w:rPr>
          <w:rFonts w:ascii="Times New Roman" w:hAnsi="Times New Roman"/>
          <w:sz w:val="24"/>
          <w:szCs w:val="24"/>
        </w:rPr>
      </w:pPr>
      <w:r>
        <w:rPr>
          <w:rFonts w:ascii="Times New Roman" w:hAnsi="Times New Roman"/>
          <w:sz w:val="24"/>
          <w:szCs w:val="24"/>
        </w:rPr>
        <w:t>10</w:t>
      </w:r>
      <w:r w:rsidR="00163622">
        <w:rPr>
          <w:rFonts w:ascii="Times New Roman" w:hAnsi="Times New Roman"/>
          <w:sz w:val="24"/>
          <w:szCs w:val="24"/>
        </w:rPr>
        <w:t>5</w:t>
      </w:r>
      <w:r w:rsidR="00986CF6">
        <w:rPr>
          <w:rFonts w:ascii="Times New Roman" w:hAnsi="Times New Roman"/>
          <w:sz w:val="24"/>
          <w:szCs w:val="24"/>
        </w:rPr>
        <w:t xml:space="preserve">. </w:t>
      </w:r>
      <w:r w:rsidR="00986CF6"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986CF6" w:rsidRPr="00AF338C" w:rsidRDefault="00986CF6" w:rsidP="0040631F">
      <w:pPr>
        <w:spacing w:line="268" w:lineRule="atLeast"/>
        <w:jc w:val="center"/>
        <w:textAlignment w:val="baseline"/>
        <w:rPr>
          <w:rFonts w:ascii="Times New Roman" w:hAnsi="Times New Roman"/>
          <w:b/>
          <w:caps/>
          <w:spacing w:val="2"/>
          <w:sz w:val="24"/>
          <w:szCs w:val="24"/>
        </w:rPr>
      </w:pPr>
    </w:p>
    <w:p w:rsidR="00986CF6" w:rsidRPr="002B5AAD" w:rsidRDefault="00986CF6" w:rsidP="0040631F">
      <w:pPr>
        <w:autoSpaceDE w:val="0"/>
        <w:autoSpaceDN w:val="0"/>
        <w:adjustRightInd w:val="0"/>
        <w:ind w:firstLine="709"/>
        <w:rPr>
          <w:rFonts w:ascii="Times New Roman" w:hAnsi="Times New Roman"/>
          <w:sz w:val="24"/>
          <w:szCs w:val="24"/>
          <w:lang w:eastAsia="en-US"/>
        </w:rPr>
      </w:pPr>
    </w:p>
    <w:p w:rsidR="00B65572" w:rsidRDefault="00B65572" w:rsidP="0040631F">
      <w:pPr>
        <w:pStyle w:val="Default"/>
        <w:tabs>
          <w:tab w:val="left" w:pos="284"/>
        </w:tabs>
        <w:jc w:val="center"/>
        <w:rPr>
          <w:b/>
        </w:rPr>
      </w:pPr>
      <w:bookmarkStart w:id="40" w:name="Par398"/>
      <w:bookmarkStart w:id="41" w:name="Par410"/>
      <w:bookmarkEnd w:id="40"/>
      <w:bookmarkEnd w:id="41"/>
    </w:p>
    <w:p w:rsidR="00B65572" w:rsidRPr="00AF338C" w:rsidRDefault="00B65572" w:rsidP="0040631F">
      <w:pPr>
        <w:pStyle w:val="Default"/>
        <w:tabs>
          <w:tab w:val="left" w:pos="284"/>
        </w:tabs>
        <w:jc w:val="center"/>
        <w:rPr>
          <w:b/>
        </w:rPr>
      </w:pPr>
      <w:r w:rsidRPr="00AF338C">
        <w:rPr>
          <w:b/>
        </w:rPr>
        <w:t xml:space="preserve">Раздел IV. ФОРМЫ КОНТРОЛЯ ЗА ИСПОЛНЕНИЕМ АДМИНИСТРАТИВНОГО РЕГЛАМЕНТА  </w:t>
      </w:r>
    </w:p>
    <w:p w:rsidR="00B65572" w:rsidRPr="00AF338C" w:rsidRDefault="00B65572" w:rsidP="0040631F">
      <w:pPr>
        <w:spacing w:line="268" w:lineRule="atLeast"/>
        <w:textAlignment w:val="baseline"/>
        <w:rPr>
          <w:rFonts w:ascii="Times New Roman" w:hAnsi="Times New Roman"/>
          <w:caps/>
          <w:spacing w:val="2"/>
          <w:sz w:val="24"/>
          <w:szCs w:val="24"/>
        </w:rPr>
      </w:pPr>
    </w:p>
    <w:p w:rsidR="00B65572" w:rsidRPr="00AF338C" w:rsidRDefault="00B65572" w:rsidP="0040631F">
      <w:pPr>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5</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5572" w:rsidRDefault="00B65572" w:rsidP="0040631F">
      <w:pPr>
        <w:ind w:firstLine="709"/>
        <w:textAlignment w:val="baseline"/>
        <w:rPr>
          <w:rFonts w:ascii="Times New Roman" w:hAnsi="Times New Roman"/>
          <w:spacing w:val="2"/>
          <w:sz w:val="24"/>
          <w:szCs w:val="24"/>
        </w:rPr>
      </w:pPr>
      <w:r w:rsidRPr="00AF338C">
        <w:rPr>
          <w:rFonts w:ascii="Times New Roman" w:hAnsi="Times New Roman"/>
          <w:caps/>
          <w:spacing w:val="2"/>
          <w:sz w:val="24"/>
          <w:szCs w:val="24"/>
        </w:rPr>
        <w:br/>
      </w:r>
      <w:r w:rsidRPr="00AF338C">
        <w:rPr>
          <w:rFonts w:ascii="Times New Roman" w:hAnsi="Times New Roman"/>
          <w:spacing w:val="2"/>
          <w:sz w:val="24"/>
          <w:szCs w:val="24"/>
        </w:rPr>
        <w:tab/>
      </w:r>
      <w:r w:rsidR="0083023A">
        <w:rPr>
          <w:rFonts w:ascii="Times New Roman" w:hAnsi="Times New Roman"/>
          <w:spacing w:val="2"/>
          <w:sz w:val="24"/>
          <w:szCs w:val="24"/>
        </w:rPr>
        <w:t>10</w:t>
      </w:r>
      <w:r w:rsidR="00163622">
        <w:rPr>
          <w:rFonts w:ascii="Times New Roman" w:hAnsi="Times New Roman"/>
          <w:spacing w:val="2"/>
          <w:sz w:val="24"/>
          <w:szCs w:val="24"/>
        </w:rPr>
        <w:t>6</w:t>
      </w:r>
      <w:r w:rsidRPr="00AF338C">
        <w:rPr>
          <w:rFonts w:ascii="Times New Roman" w:hAnsi="Times New Roman"/>
          <w:spacing w:val="2"/>
          <w:sz w:val="24"/>
          <w:szCs w:val="24"/>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Pr>
          <w:rFonts w:ascii="Times New Roman" w:hAnsi="Times New Roman"/>
          <w:spacing w:val="2"/>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AF338C">
        <w:rPr>
          <w:rFonts w:ascii="Times New Roman" w:hAnsi="Times New Roman"/>
          <w:spacing w:val="2"/>
          <w:sz w:val="24"/>
          <w:szCs w:val="24"/>
        </w:rPr>
        <w:t>.</w:t>
      </w:r>
    </w:p>
    <w:p w:rsidR="00B65572" w:rsidRPr="00AF338C" w:rsidRDefault="00C014BB" w:rsidP="0040631F">
      <w:pPr>
        <w:ind w:firstLine="709"/>
        <w:textAlignment w:val="baseline"/>
        <w:rPr>
          <w:rFonts w:ascii="Times New Roman" w:hAnsi="Times New Roman"/>
          <w:spacing w:val="2"/>
          <w:sz w:val="24"/>
          <w:szCs w:val="24"/>
        </w:rPr>
      </w:pPr>
      <w:r>
        <w:rPr>
          <w:rFonts w:ascii="Times New Roman" w:hAnsi="Times New Roman"/>
          <w:spacing w:val="2"/>
          <w:sz w:val="24"/>
          <w:szCs w:val="24"/>
        </w:rPr>
        <w:t>10</w:t>
      </w:r>
      <w:r w:rsidR="00163622">
        <w:rPr>
          <w:rFonts w:ascii="Times New Roman" w:hAnsi="Times New Roman"/>
          <w:spacing w:val="2"/>
          <w:sz w:val="24"/>
          <w:szCs w:val="24"/>
        </w:rPr>
        <w:t>7</w:t>
      </w:r>
      <w:r w:rsidR="00B65572"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B65572" w:rsidRPr="00AF338C">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17" w:history="1">
        <w:r w:rsidR="00B65572" w:rsidRPr="00AF338C">
          <w:rPr>
            <w:rStyle w:val="a4"/>
            <w:rFonts w:ascii="Times New Roman" w:hAnsi="Times New Roman"/>
            <w:sz w:val="24"/>
            <w:szCs w:val="24"/>
          </w:rPr>
          <w:t>http://www.zimadm.ru/</w:t>
        </w:r>
      </w:hyperlink>
      <w:r w:rsidR="00B65572" w:rsidRPr="00AF338C">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00B65572" w:rsidRPr="00AF338C">
        <w:rPr>
          <w:rFonts w:ascii="Times New Roman" w:hAnsi="Times New Roman"/>
          <w:spacing w:val="2"/>
          <w:sz w:val="24"/>
          <w:szCs w:val="24"/>
        </w:rPr>
        <w:tab/>
      </w:r>
    </w:p>
    <w:p w:rsidR="00B65572" w:rsidRPr="00AF338C" w:rsidRDefault="008D3CA4" w:rsidP="0040631F">
      <w:pPr>
        <w:ind w:firstLine="709"/>
        <w:textAlignment w:val="baseline"/>
        <w:rPr>
          <w:rFonts w:ascii="Times New Roman" w:hAnsi="Times New Roman"/>
          <w:spacing w:val="2"/>
          <w:sz w:val="24"/>
          <w:szCs w:val="24"/>
        </w:rPr>
      </w:pPr>
      <w:r>
        <w:rPr>
          <w:rFonts w:ascii="Times New Roman" w:hAnsi="Times New Roman"/>
          <w:spacing w:val="2"/>
          <w:sz w:val="24"/>
          <w:szCs w:val="24"/>
        </w:rPr>
        <w:t>10</w:t>
      </w:r>
      <w:r w:rsidR="00163622">
        <w:rPr>
          <w:rFonts w:ascii="Times New Roman" w:hAnsi="Times New Roman"/>
          <w:spacing w:val="2"/>
          <w:sz w:val="24"/>
          <w:szCs w:val="24"/>
        </w:rPr>
        <w:t>8</w:t>
      </w:r>
      <w:r w:rsidR="00B65572" w:rsidRPr="00AF338C">
        <w:rPr>
          <w:rFonts w:ascii="Times New Roman" w:hAnsi="Times New Roman"/>
          <w:spacing w:val="2"/>
          <w:sz w:val="24"/>
          <w:szCs w:val="24"/>
        </w:rPr>
        <w:t xml:space="preserve">. Начальник </w:t>
      </w:r>
      <w:r w:rsidR="00B65572" w:rsidRPr="00AF338C">
        <w:rPr>
          <w:rFonts w:ascii="Times New Roman" w:hAnsi="Times New Roman"/>
          <w:sz w:val="24"/>
          <w:szCs w:val="24"/>
        </w:rPr>
        <w:t>уполномоченного органа</w:t>
      </w:r>
      <w:r w:rsidR="00B65572"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w:t>
      </w:r>
      <w:r w:rsidR="000E4BBF">
        <w:rPr>
          <w:rFonts w:ascii="Times New Roman" w:hAnsi="Times New Roman"/>
          <w:spacing w:val="2"/>
          <w:sz w:val="24"/>
          <w:szCs w:val="24"/>
        </w:rPr>
        <w:t xml:space="preserve"> в соответствии с должностными </w:t>
      </w:r>
      <w:r w:rsidR="00B65572" w:rsidRPr="00AF338C">
        <w:rPr>
          <w:rFonts w:ascii="Times New Roman" w:hAnsi="Times New Roman"/>
          <w:spacing w:val="2"/>
          <w:sz w:val="24"/>
          <w:szCs w:val="24"/>
        </w:rPr>
        <w:t>обязанностями.</w:t>
      </w:r>
    </w:p>
    <w:p w:rsidR="00B65572" w:rsidRPr="00AF338C" w:rsidRDefault="00B65572" w:rsidP="0040631F">
      <w:pPr>
        <w:spacing w:line="268" w:lineRule="atLeast"/>
        <w:textAlignment w:val="baseline"/>
        <w:rPr>
          <w:rFonts w:ascii="Times New Roman" w:hAnsi="Times New Roman"/>
          <w:spacing w:val="2"/>
          <w:sz w:val="24"/>
          <w:szCs w:val="24"/>
        </w:rPr>
      </w:pPr>
    </w:p>
    <w:p w:rsidR="00B65572" w:rsidRPr="00AF338C" w:rsidRDefault="00B65572" w:rsidP="0040631F">
      <w:pPr>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6</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5572" w:rsidRDefault="00B65572" w:rsidP="0040631F">
      <w:pPr>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sidR="008D3CA4">
        <w:rPr>
          <w:rFonts w:ascii="Times New Roman" w:hAnsi="Times New Roman"/>
          <w:spacing w:val="2"/>
          <w:sz w:val="24"/>
          <w:szCs w:val="24"/>
        </w:rPr>
        <w:t>10</w:t>
      </w:r>
      <w:r w:rsidR="00163622">
        <w:rPr>
          <w:rFonts w:ascii="Times New Roman" w:hAnsi="Times New Roman"/>
          <w:spacing w:val="2"/>
          <w:sz w:val="24"/>
          <w:szCs w:val="24"/>
        </w:rPr>
        <w:t>9</w:t>
      </w:r>
      <w:r w:rsidRPr="00AF338C">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AF338C">
        <w:rPr>
          <w:rFonts w:ascii="Times New Roman" w:hAnsi="Times New Roman"/>
          <w:spacing w:val="2"/>
          <w:sz w:val="24"/>
          <w:szCs w:val="24"/>
        </w:rPr>
        <w:tab/>
      </w:r>
      <w:r w:rsidR="008D3CA4">
        <w:rPr>
          <w:rFonts w:ascii="Times New Roman" w:hAnsi="Times New Roman"/>
          <w:spacing w:val="2"/>
          <w:sz w:val="24"/>
          <w:szCs w:val="24"/>
        </w:rPr>
        <w:t>1</w:t>
      </w:r>
      <w:r w:rsidR="00163622">
        <w:rPr>
          <w:rFonts w:ascii="Times New Roman" w:hAnsi="Times New Roman"/>
          <w:spacing w:val="2"/>
          <w:sz w:val="24"/>
          <w:szCs w:val="24"/>
        </w:rPr>
        <w:t>10</w:t>
      </w:r>
      <w:r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B65572" w:rsidRPr="00AF338C" w:rsidRDefault="008D3CA4" w:rsidP="0040631F">
      <w:pPr>
        <w:textAlignment w:val="baseline"/>
        <w:rPr>
          <w:rFonts w:ascii="Times New Roman" w:hAnsi="Times New Roman"/>
          <w:color w:val="FF0000"/>
          <w:spacing w:val="2"/>
          <w:sz w:val="24"/>
          <w:szCs w:val="24"/>
        </w:rPr>
      </w:pPr>
      <w:r>
        <w:rPr>
          <w:rFonts w:ascii="Times New Roman" w:hAnsi="Times New Roman"/>
          <w:spacing w:val="2"/>
          <w:sz w:val="24"/>
          <w:szCs w:val="24"/>
        </w:rPr>
        <w:t>1</w:t>
      </w:r>
      <w:r w:rsidR="00163622">
        <w:rPr>
          <w:rFonts w:ascii="Times New Roman" w:hAnsi="Times New Roman"/>
          <w:spacing w:val="2"/>
          <w:sz w:val="24"/>
          <w:szCs w:val="24"/>
        </w:rPr>
        <w:t>11</w:t>
      </w:r>
      <w:r w:rsidR="00B65572"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00B65572" w:rsidRPr="00B437D3">
        <w:rPr>
          <w:rFonts w:ascii="Times New Roman" w:hAnsi="Times New Roman"/>
          <w:spacing w:val="2"/>
          <w:sz w:val="24"/>
          <w:szCs w:val="24"/>
        </w:rPr>
        <w:t xml:space="preserve">указанных в </w:t>
      </w:r>
      <w:r w:rsidR="00B65572" w:rsidRPr="000E4BBF">
        <w:rPr>
          <w:rFonts w:ascii="Times New Roman" w:hAnsi="Times New Roman"/>
          <w:spacing w:val="2"/>
          <w:sz w:val="24"/>
          <w:szCs w:val="24"/>
        </w:rPr>
        <w:t xml:space="preserve">пункте </w:t>
      </w:r>
      <w:r w:rsidR="0083023A" w:rsidRPr="000E4BBF">
        <w:rPr>
          <w:rFonts w:ascii="Times New Roman" w:hAnsi="Times New Roman"/>
          <w:spacing w:val="2"/>
          <w:sz w:val="24"/>
          <w:szCs w:val="24"/>
        </w:rPr>
        <w:t>11</w:t>
      </w:r>
      <w:r w:rsidR="00293C43">
        <w:rPr>
          <w:rFonts w:ascii="Times New Roman" w:hAnsi="Times New Roman"/>
          <w:spacing w:val="2"/>
          <w:sz w:val="24"/>
          <w:szCs w:val="24"/>
        </w:rPr>
        <w:t>7</w:t>
      </w:r>
      <w:r w:rsidR="00B65572" w:rsidRPr="000E4BBF">
        <w:rPr>
          <w:rFonts w:ascii="Times New Roman" w:hAnsi="Times New Roman"/>
          <w:spacing w:val="2"/>
          <w:sz w:val="24"/>
          <w:szCs w:val="24"/>
        </w:rPr>
        <w:t xml:space="preserve"> настоящего</w:t>
      </w:r>
      <w:r w:rsidR="00B65572" w:rsidRPr="00B437D3">
        <w:rPr>
          <w:rFonts w:ascii="Times New Roman" w:hAnsi="Times New Roman"/>
          <w:sz w:val="24"/>
          <w:szCs w:val="24"/>
          <w:lang w:eastAsia="en-US"/>
        </w:rPr>
        <w:t xml:space="preserve"> административного регламента</w:t>
      </w:r>
      <w:r w:rsidR="00B65572" w:rsidRPr="00B437D3">
        <w:rPr>
          <w:rFonts w:ascii="Times New Roman" w:hAnsi="Times New Roman"/>
          <w:spacing w:val="2"/>
          <w:sz w:val="24"/>
          <w:szCs w:val="24"/>
        </w:rPr>
        <w:t>.</w:t>
      </w:r>
    </w:p>
    <w:p w:rsidR="00B65572" w:rsidRPr="00AF338C" w:rsidRDefault="00B65572" w:rsidP="0040631F">
      <w:pPr>
        <w:textAlignment w:val="baseline"/>
        <w:rPr>
          <w:rFonts w:ascii="Times New Roman" w:hAnsi="Times New Roman"/>
          <w:spacing w:val="2"/>
          <w:sz w:val="24"/>
          <w:szCs w:val="24"/>
        </w:rPr>
      </w:pPr>
      <w:r>
        <w:rPr>
          <w:rFonts w:ascii="Times New Roman" w:hAnsi="Times New Roman"/>
          <w:spacing w:val="2"/>
          <w:sz w:val="24"/>
          <w:szCs w:val="24"/>
        </w:rPr>
        <w:t>1</w:t>
      </w:r>
      <w:r w:rsidR="00293C43">
        <w:rPr>
          <w:rFonts w:ascii="Times New Roman" w:hAnsi="Times New Roman"/>
          <w:spacing w:val="2"/>
          <w:sz w:val="24"/>
          <w:szCs w:val="24"/>
        </w:rPr>
        <w:t>12</w:t>
      </w:r>
      <w:r w:rsidRPr="00AF338C">
        <w:rPr>
          <w:rFonts w:ascii="Times New Roman" w:hAnsi="Times New Roman"/>
          <w:spacing w:val="2"/>
          <w:sz w:val="24"/>
          <w:szCs w:val="24"/>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B65572" w:rsidRPr="00AF338C" w:rsidRDefault="00B65572" w:rsidP="0040631F">
      <w:pPr>
        <w:textAlignment w:val="baseline"/>
        <w:rPr>
          <w:rFonts w:ascii="Times New Roman" w:hAnsi="Times New Roman"/>
          <w:spacing w:val="2"/>
          <w:sz w:val="24"/>
          <w:szCs w:val="24"/>
        </w:rPr>
      </w:pPr>
      <w:r>
        <w:rPr>
          <w:rFonts w:ascii="Times New Roman" w:hAnsi="Times New Roman"/>
          <w:spacing w:val="2"/>
          <w:sz w:val="24"/>
          <w:szCs w:val="24"/>
        </w:rPr>
        <w:t>1</w:t>
      </w:r>
      <w:r w:rsidR="00293C43">
        <w:rPr>
          <w:rFonts w:ascii="Times New Roman" w:hAnsi="Times New Roman"/>
          <w:spacing w:val="2"/>
          <w:sz w:val="24"/>
          <w:szCs w:val="24"/>
        </w:rPr>
        <w:t>13</w:t>
      </w:r>
      <w:r w:rsidRPr="00AF338C">
        <w:rPr>
          <w:rFonts w:ascii="Times New Roman" w:hAnsi="Times New Roman"/>
          <w:spacing w:val="2"/>
          <w:sz w:val="24"/>
          <w:szCs w:val="24"/>
        </w:rPr>
        <w:t xml:space="preserve">. В случае проведения внеплановой проверки по конкретному обращению заявителю в течение 30 календарных дней со дня регистрации письменного обращения </w:t>
      </w:r>
      <w:r w:rsidRPr="00AF338C">
        <w:rPr>
          <w:rFonts w:ascii="Times New Roman" w:hAnsi="Times New Roman"/>
          <w:spacing w:val="2"/>
          <w:sz w:val="24"/>
          <w:szCs w:val="24"/>
        </w:rPr>
        <w:lastRenderedPageBreak/>
        <w:t>обратившемуся заявителю направляется информация о результатах проведенной проверки.</w:t>
      </w:r>
    </w:p>
    <w:p w:rsidR="00B65572" w:rsidRPr="00AF338C" w:rsidRDefault="00B65572" w:rsidP="0040631F">
      <w:pPr>
        <w:textAlignment w:val="baseline"/>
        <w:rPr>
          <w:rFonts w:ascii="Times New Roman" w:hAnsi="Times New Roman"/>
          <w:spacing w:val="2"/>
          <w:sz w:val="24"/>
          <w:szCs w:val="24"/>
        </w:rPr>
      </w:pPr>
      <w:r>
        <w:rPr>
          <w:rFonts w:ascii="Times New Roman" w:hAnsi="Times New Roman"/>
          <w:spacing w:val="2"/>
          <w:sz w:val="24"/>
          <w:szCs w:val="24"/>
        </w:rPr>
        <w:t>1</w:t>
      </w:r>
      <w:r w:rsidR="00293C43">
        <w:rPr>
          <w:rFonts w:ascii="Times New Roman" w:hAnsi="Times New Roman"/>
          <w:spacing w:val="2"/>
          <w:sz w:val="24"/>
          <w:szCs w:val="24"/>
        </w:rPr>
        <w:t>14</w:t>
      </w:r>
      <w:r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B65572" w:rsidRPr="00AF338C" w:rsidRDefault="00B65572" w:rsidP="0040631F">
      <w:pPr>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1</w:t>
      </w:r>
      <w:r w:rsidR="00293C43">
        <w:rPr>
          <w:rFonts w:ascii="Times New Roman" w:hAnsi="Times New Roman"/>
          <w:spacing w:val="2"/>
          <w:sz w:val="24"/>
          <w:szCs w:val="24"/>
        </w:rPr>
        <w:t>5</w:t>
      </w:r>
      <w:r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B65572" w:rsidRPr="00AF338C" w:rsidRDefault="00B65572" w:rsidP="0040631F">
      <w:pPr>
        <w:spacing w:line="268" w:lineRule="atLeast"/>
        <w:textAlignment w:val="baseline"/>
        <w:rPr>
          <w:rFonts w:ascii="Times New Roman" w:hAnsi="Times New Roman"/>
          <w:spacing w:val="2"/>
          <w:sz w:val="24"/>
          <w:szCs w:val="24"/>
        </w:rPr>
      </w:pPr>
    </w:p>
    <w:p w:rsidR="00B65572" w:rsidRPr="00AF338C" w:rsidRDefault="00B65572" w:rsidP="0040631F">
      <w:pPr>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7</w:t>
      </w:r>
      <w:r w:rsidRPr="00AF338C">
        <w:rPr>
          <w:rFonts w:ascii="Times New Roman" w:hAnsi="Times New Roman"/>
          <w:b/>
          <w:sz w:val="24"/>
          <w:szCs w:val="24"/>
        </w:rPr>
        <w:t xml:space="preserve">. </w:t>
      </w:r>
      <w:r w:rsidRPr="00AF338C">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C41103">
        <w:rPr>
          <w:rFonts w:ascii="Times New Roman" w:hAnsi="Times New Roman"/>
          <w:spacing w:val="2"/>
          <w:sz w:val="24"/>
          <w:szCs w:val="24"/>
        </w:rPr>
        <w:t>1</w:t>
      </w:r>
      <w:r w:rsidR="00293C43">
        <w:rPr>
          <w:rFonts w:ascii="Times New Roman" w:hAnsi="Times New Roman"/>
          <w:spacing w:val="2"/>
          <w:sz w:val="24"/>
          <w:szCs w:val="24"/>
        </w:rPr>
        <w:t>6</w:t>
      </w:r>
      <w:r w:rsidRPr="00AF338C">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B65572" w:rsidRPr="00AF338C" w:rsidRDefault="00B65572" w:rsidP="0040631F">
      <w:pPr>
        <w:spacing w:line="268" w:lineRule="atLeast"/>
        <w:textAlignment w:val="baseline"/>
        <w:rPr>
          <w:rFonts w:ascii="Times New Roman" w:hAnsi="Times New Roman"/>
          <w:spacing w:val="2"/>
          <w:sz w:val="24"/>
          <w:szCs w:val="24"/>
        </w:rPr>
      </w:pPr>
    </w:p>
    <w:p w:rsidR="00B65572" w:rsidRPr="00AF338C" w:rsidRDefault="00B65572" w:rsidP="0040631F">
      <w:pPr>
        <w:spacing w:line="268" w:lineRule="atLeast"/>
        <w:jc w:val="center"/>
        <w:textAlignment w:val="baseline"/>
        <w:rPr>
          <w:rFonts w:ascii="Times New Roman" w:hAnsi="Times New Roman"/>
          <w:b/>
          <w:caps/>
          <w:spacing w:val="2"/>
          <w:sz w:val="24"/>
          <w:szCs w:val="24"/>
          <w:shd w:val="clear" w:color="auto" w:fill="FFFFFF"/>
        </w:rPr>
      </w:pPr>
      <w:r w:rsidRPr="00AF338C">
        <w:rPr>
          <w:rFonts w:ascii="Times New Roman" w:hAnsi="Times New Roman"/>
          <w:b/>
          <w:sz w:val="24"/>
          <w:szCs w:val="24"/>
        </w:rPr>
        <w:t xml:space="preserve">Глава </w:t>
      </w:r>
      <w:r>
        <w:rPr>
          <w:rFonts w:ascii="Times New Roman" w:hAnsi="Times New Roman"/>
          <w:b/>
          <w:sz w:val="24"/>
          <w:szCs w:val="24"/>
        </w:rPr>
        <w:t>2</w:t>
      </w:r>
      <w:r w:rsidR="004F4AC5">
        <w:rPr>
          <w:rFonts w:ascii="Times New Roman" w:hAnsi="Times New Roman"/>
          <w:b/>
          <w:sz w:val="24"/>
          <w:szCs w:val="24"/>
        </w:rPr>
        <w:t>8</w:t>
      </w:r>
      <w:r w:rsidRPr="00AF338C">
        <w:rPr>
          <w:rFonts w:ascii="Times New Roman" w:hAnsi="Times New Roman"/>
          <w:b/>
          <w:sz w:val="24"/>
          <w:szCs w:val="24"/>
        </w:rPr>
        <w:t xml:space="preserve">. </w:t>
      </w:r>
      <w:r w:rsidRPr="00AF338C">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B65572" w:rsidRPr="00AF338C" w:rsidRDefault="00B65572" w:rsidP="0040631F">
      <w:pPr>
        <w:spacing w:line="268" w:lineRule="atLeast"/>
        <w:jc w:val="center"/>
        <w:textAlignment w:val="baseline"/>
        <w:rPr>
          <w:rFonts w:ascii="Times New Roman" w:hAnsi="Times New Roman"/>
          <w:b/>
          <w:caps/>
          <w:spacing w:val="2"/>
          <w:sz w:val="24"/>
          <w:szCs w:val="24"/>
          <w:shd w:val="clear" w:color="auto" w:fill="FFFFFF"/>
        </w:rPr>
      </w:pP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shd w:val="clear" w:color="auto" w:fill="FFFFFF"/>
        </w:rPr>
        <w:t>1</w:t>
      </w:r>
      <w:r w:rsidR="008D3CA4">
        <w:rPr>
          <w:rFonts w:ascii="Times New Roman" w:hAnsi="Times New Roman"/>
          <w:spacing w:val="2"/>
          <w:sz w:val="24"/>
          <w:szCs w:val="24"/>
          <w:shd w:val="clear" w:color="auto" w:fill="FFFFFF"/>
        </w:rPr>
        <w:t>1</w:t>
      </w:r>
      <w:r w:rsidR="00293C43">
        <w:rPr>
          <w:rFonts w:ascii="Times New Roman" w:hAnsi="Times New Roman"/>
          <w:spacing w:val="2"/>
          <w:sz w:val="24"/>
          <w:szCs w:val="24"/>
          <w:shd w:val="clear" w:color="auto" w:fill="FFFFFF"/>
        </w:rPr>
        <w:t>7</w:t>
      </w:r>
      <w:r w:rsidRPr="00AF338C">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65572" w:rsidRPr="00AF338C" w:rsidRDefault="00B65572" w:rsidP="0040631F">
      <w:pPr>
        <w:spacing w:before="319" w:after="191"/>
        <w:jc w:val="center"/>
        <w:textAlignment w:val="baseline"/>
        <w:outlineLvl w:val="2"/>
        <w:rPr>
          <w:rFonts w:ascii="Times New Roman" w:hAnsi="Times New Roman"/>
          <w:spacing w:val="2"/>
          <w:sz w:val="24"/>
          <w:szCs w:val="24"/>
        </w:rPr>
      </w:pPr>
      <w:r w:rsidRPr="00AF338C">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B65572" w:rsidRPr="00AF338C" w:rsidRDefault="00B65572" w:rsidP="0040631F">
      <w:pPr>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Глава</w:t>
      </w:r>
      <w:r w:rsidRPr="00AF338C">
        <w:rPr>
          <w:rFonts w:ascii="Times New Roman" w:hAnsi="Times New Roman"/>
          <w:b/>
          <w:spacing w:val="2"/>
          <w:sz w:val="24"/>
          <w:szCs w:val="24"/>
        </w:rPr>
        <w:t xml:space="preserve"> </w:t>
      </w:r>
      <w:r>
        <w:rPr>
          <w:rFonts w:ascii="Times New Roman" w:hAnsi="Times New Roman"/>
          <w:b/>
          <w:spacing w:val="2"/>
          <w:sz w:val="24"/>
          <w:szCs w:val="24"/>
        </w:rPr>
        <w:t>2</w:t>
      </w:r>
      <w:r w:rsidR="004F4AC5">
        <w:rPr>
          <w:rFonts w:ascii="Times New Roman" w:hAnsi="Times New Roman"/>
          <w:b/>
          <w:spacing w:val="2"/>
          <w:sz w:val="24"/>
          <w:szCs w:val="24"/>
        </w:rPr>
        <w:t>9</w:t>
      </w:r>
      <w:r w:rsidRPr="00AF338C">
        <w:rPr>
          <w:rFonts w:ascii="Times New Roman" w:hAnsi="Times New Roman"/>
          <w:b/>
          <w:spacing w:val="2"/>
          <w:sz w:val="24"/>
          <w:szCs w:val="24"/>
        </w:rPr>
        <w:t xml:space="preserve">.  </w:t>
      </w:r>
      <w:r w:rsidRPr="00AF338C">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B65572" w:rsidRPr="00AF338C" w:rsidRDefault="00B65572" w:rsidP="0040631F">
      <w:pPr>
        <w:spacing w:line="268" w:lineRule="atLeast"/>
        <w:jc w:val="center"/>
        <w:textAlignment w:val="baseline"/>
        <w:rPr>
          <w:rFonts w:ascii="Times New Roman" w:hAnsi="Times New Roman"/>
          <w:b/>
          <w:spacing w:val="2"/>
          <w:sz w:val="24"/>
          <w:szCs w:val="24"/>
        </w:rPr>
      </w:pP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w:t>
      </w:r>
      <w:r w:rsidR="00293C43">
        <w:rPr>
          <w:rFonts w:ascii="Times New Roman" w:hAnsi="Times New Roman"/>
          <w:spacing w:val="2"/>
          <w:sz w:val="24"/>
          <w:szCs w:val="24"/>
        </w:rPr>
        <w:t>8</w:t>
      </w:r>
      <w:r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B65572" w:rsidRPr="00AF338C" w:rsidRDefault="00B65572" w:rsidP="0040631F">
      <w:pPr>
        <w:spacing w:line="268" w:lineRule="atLeast"/>
        <w:textAlignment w:val="baseline"/>
        <w:rPr>
          <w:rFonts w:ascii="Times New Roman" w:hAnsi="Times New Roman"/>
          <w:b/>
          <w:spacing w:val="2"/>
          <w:sz w:val="24"/>
          <w:szCs w:val="24"/>
        </w:rPr>
      </w:pP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г) отказ в приеме у заявителя документов, предоставление которых предусмотрено нормативными правовыми актами Российской Федерации, </w:t>
      </w:r>
      <w:r w:rsidRPr="00AF338C">
        <w:rPr>
          <w:rFonts w:ascii="Times New Roman" w:hAnsi="Times New Roman"/>
          <w:spacing w:val="2"/>
          <w:sz w:val="24"/>
          <w:szCs w:val="24"/>
        </w:rPr>
        <w:lastRenderedPageBreak/>
        <w:t>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8D3CA4">
        <w:rPr>
          <w:rFonts w:ascii="Times New Roman" w:hAnsi="Times New Roman"/>
          <w:spacing w:val="2"/>
          <w:sz w:val="24"/>
          <w:szCs w:val="24"/>
        </w:rPr>
        <w:t>1</w:t>
      </w:r>
      <w:r w:rsidR="00293C43">
        <w:rPr>
          <w:rFonts w:ascii="Times New Roman" w:hAnsi="Times New Roman"/>
          <w:spacing w:val="2"/>
          <w:sz w:val="24"/>
          <w:szCs w:val="24"/>
        </w:rPr>
        <w:t>9</w:t>
      </w:r>
      <w:r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8"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93C43">
        <w:rPr>
          <w:rFonts w:ascii="Times New Roman" w:hAnsi="Times New Roman"/>
          <w:spacing w:val="2"/>
          <w:sz w:val="24"/>
          <w:szCs w:val="24"/>
        </w:rPr>
        <w:t>20</w:t>
      </w:r>
      <w:r w:rsidRPr="00AF338C">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9"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pacing w:val="2"/>
          <w:sz w:val="24"/>
          <w:szCs w:val="24"/>
        </w:rPr>
        <w:tab/>
        <w:t>1</w:t>
      </w:r>
      <w:r w:rsidR="00293C43">
        <w:rPr>
          <w:rFonts w:ascii="Times New Roman" w:hAnsi="Times New Roman"/>
          <w:spacing w:val="2"/>
          <w:sz w:val="24"/>
          <w:szCs w:val="24"/>
        </w:rPr>
        <w:t>21</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AF338C">
        <w:rPr>
          <w:rFonts w:ascii="Times New Roman" w:hAnsi="Times New Roman"/>
          <w:spacing w:val="2"/>
          <w:sz w:val="24"/>
          <w:szCs w:val="24"/>
        </w:rPr>
        <w:lastRenderedPageBreak/>
        <w:t>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293C43">
        <w:rPr>
          <w:rFonts w:ascii="Times New Roman" w:hAnsi="Times New Roman"/>
          <w:spacing w:val="2"/>
          <w:sz w:val="24"/>
          <w:szCs w:val="24"/>
        </w:rPr>
        <w:t>22</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0"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1"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93C43">
        <w:rPr>
          <w:rFonts w:ascii="Times New Roman" w:hAnsi="Times New Roman"/>
          <w:spacing w:val="2"/>
          <w:sz w:val="24"/>
          <w:szCs w:val="24"/>
        </w:rPr>
        <w:t>23</w:t>
      </w:r>
      <w:r w:rsidRPr="00AF338C">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C41103">
        <w:rPr>
          <w:rFonts w:ascii="Times New Roman" w:hAnsi="Times New Roman"/>
          <w:spacing w:val="2"/>
          <w:sz w:val="24"/>
          <w:szCs w:val="24"/>
        </w:rPr>
        <w:t>2</w:t>
      </w:r>
      <w:r w:rsidR="00293C43">
        <w:rPr>
          <w:rFonts w:ascii="Times New Roman" w:hAnsi="Times New Roman"/>
          <w:spacing w:val="2"/>
          <w:sz w:val="24"/>
          <w:szCs w:val="24"/>
        </w:rPr>
        <w:t>4</w:t>
      </w:r>
      <w:r w:rsidRPr="00AF338C">
        <w:rPr>
          <w:rFonts w:ascii="Times New Roman" w:hAnsi="Times New Roman"/>
          <w:spacing w:val="2"/>
          <w:sz w:val="24"/>
          <w:szCs w:val="24"/>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B65572" w:rsidRPr="00AF338C" w:rsidRDefault="00B65572" w:rsidP="0040631F">
      <w:pPr>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2</w:t>
      </w:r>
      <w:r w:rsidR="00293C43">
        <w:rPr>
          <w:rFonts w:ascii="Times New Roman" w:hAnsi="Times New Roman"/>
          <w:spacing w:val="2"/>
          <w:sz w:val="24"/>
          <w:szCs w:val="24"/>
        </w:rPr>
        <w:t>5</w:t>
      </w:r>
      <w:r w:rsidRPr="00AF338C">
        <w:rPr>
          <w:rFonts w:ascii="Times New Roman" w:hAnsi="Times New Roman"/>
          <w:spacing w:val="2"/>
          <w:sz w:val="24"/>
          <w:szCs w:val="24"/>
        </w:rPr>
        <w:t xml:space="preserve">. Не позднее дня, следующего за днем принятия решения, указанного в </w:t>
      </w:r>
      <w:r w:rsidRPr="00997BB6">
        <w:rPr>
          <w:rFonts w:ascii="Times New Roman" w:hAnsi="Times New Roman"/>
          <w:spacing w:val="2"/>
          <w:sz w:val="24"/>
          <w:szCs w:val="24"/>
        </w:rPr>
        <w:t xml:space="preserve">пункте </w:t>
      </w:r>
      <w:r w:rsidR="00997BB6" w:rsidRPr="00997BB6">
        <w:rPr>
          <w:rFonts w:ascii="Times New Roman" w:hAnsi="Times New Roman"/>
          <w:spacing w:val="2"/>
          <w:sz w:val="24"/>
          <w:szCs w:val="24"/>
        </w:rPr>
        <w:t>12</w:t>
      </w:r>
      <w:r w:rsidR="00293C43">
        <w:rPr>
          <w:rFonts w:ascii="Times New Roman" w:hAnsi="Times New Roman"/>
          <w:spacing w:val="2"/>
          <w:sz w:val="24"/>
          <w:szCs w:val="24"/>
        </w:rPr>
        <w:t>4</w:t>
      </w:r>
      <w:r w:rsidRPr="004F4AC5">
        <w:rPr>
          <w:rFonts w:ascii="Times New Roman" w:hAnsi="Times New Roman"/>
          <w:spacing w:val="2"/>
          <w:sz w:val="24"/>
          <w:szCs w:val="24"/>
        </w:rPr>
        <w:t>.</w:t>
      </w:r>
      <w:r w:rsidRPr="00AF338C">
        <w:rPr>
          <w:rFonts w:ascii="Times New Roman" w:hAnsi="Times New Roman"/>
          <w:spacing w:val="2"/>
          <w:sz w:val="24"/>
          <w:szCs w:val="24"/>
        </w:rPr>
        <w:t xml:space="preserve"> настоящего </w:t>
      </w:r>
      <w:r w:rsidRPr="00AF338C">
        <w:rPr>
          <w:rFonts w:ascii="Times New Roman" w:hAnsi="Times New Roman"/>
          <w:sz w:val="24"/>
          <w:szCs w:val="24"/>
          <w:lang w:eastAsia="en-US"/>
        </w:rPr>
        <w:t>административного регламента</w:t>
      </w:r>
      <w:r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2</w:t>
      </w:r>
      <w:r w:rsidR="00293C43">
        <w:rPr>
          <w:rFonts w:ascii="Times New Roman" w:hAnsi="Times New Roman"/>
          <w:spacing w:val="2"/>
          <w:sz w:val="24"/>
          <w:szCs w:val="24"/>
        </w:rPr>
        <w:t>6</w:t>
      </w:r>
      <w:r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B65572" w:rsidRPr="00AF338C" w:rsidRDefault="00B65572" w:rsidP="0040631F">
      <w:pPr>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C41103">
        <w:rPr>
          <w:rFonts w:ascii="Times New Roman" w:hAnsi="Times New Roman"/>
          <w:spacing w:val="2"/>
          <w:sz w:val="24"/>
          <w:szCs w:val="24"/>
        </w:rPr>
        <w:t>2</w:t>
      </w:r>
      <w:r w:rsidR="00293C43">
        <w:rPr>
          <w:rFonts w:ascii="Times New Roman" w:hAnsi="Times New Roman"/>
          <w:spacing w:val="2"/>
          <w:sz w:val="24"/>
          <w:szCs w:val="24"/>
        </w:rPr>
        <w:t>7</w:t>
      </w:r>
      <w:r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sectPr w:rsidR="00B65572" w:rsidRPr="00AF338C" w:rsidSect="00F068C9">
      <w:headerReference w:type="default" r:id="rId22"/>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40E" w:rsidRDefault="008C340E" w:rsidP="002713F3">
      <w:r>
        <w:separator/>
      </w:r>
    </w:p>
  </w:endnote>
  <w:endnote w:type="continuationSeparator" w:id="1">
    <w:p w:rsidR="008C340E" w:rsidRDefault="008C340E"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40E" w:rsidRDefault="008C340E" w:rsidP="002713F3">
      <w:r>
        <w:separator/>
      </w:r>
    </w:p>
  </w:footnote>
  <w:footnote w:type="continuationSeparator" w:id="1">
    <w:p w:rsidR="008C340E" w:rsidRDefault="008C340E"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9424"/>
      <w:docPartObj>
        <w:docPartGallery w:val="Page Numbers (Top of Page)"/>
        <w:docPartUnique/>
      </w:docPartObj>
    </w:sdtPr>
    <w:sdtContent>
      <w:p w:rsidR="00B125C8" w:rsidRPr="006B57F6" w:rsidRDefault="00381D9C" w:rsidP="006B57F6">
        <w:pPr>
          <w:pStyle w:val="a7"/>
          <w:jc w:val="center"/>
        </w:pPr>
        <w:fldSimple w:instr="PAGE   \* MERGEFORMAT">
          <w:r w:rsidR="008D0B06">
            <w:rPr>
              <w:noProof/>
            </w:rPr>
            <w:t>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9">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3"/>
  </w:num>
  <w:num w:numId="8">
    <w:abstractNumId w:val="8"/>
  </w:num>
  <w:num w:numId="9">
    <w:abstractNumId w:val="5"/>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61FD"/>
    <w:rsid w:val="000114A5"/>
    <w:rsid w:val="00012F0D"/>
    <w:rsid w:val="0001635B"/>
    <w:rsid w:val="00017910"/>
    <w:rsid w:val="000245AA"/>
    <w:rsid w:val="00025316"/>
    <w:rsid w:val="00026589"/>
    <w:rsid w:val="00032148"/>
    <w:rsid w:val="00033E0A"/>
    <w:rsid w:val="0003461F"/>
    <w:rsid w:val="000372DD"/>
    <w:rsid w:val="000423B6"/>
    <w:rsid w:val="00043562"/>
    <w:rsid w:val="00046C73"/>
    <w:rsid w:val="000510FB"/>
    <w:rsid w:val="00053B99"/>
    <w:rsid w:val="0005566B"/>
    <w:rsid w:val="000579E2"/>
    <w:rsid w:val="00060E0A"/>
    <w:rsid w:val="00061925"/>
    <w:rsid w:val="00062AFD"/>
    <w:rsid w:val="0006469F"/>
    <w:rsid w:val="000647E1"/>
    <w:rsid w:val="000650EB"/>
    <w:rsid w:val="00067429"/>
    <w:rsid w:val="00070BF6"/>
    <w:rsid w:val="00071211"/>
    <w:rsid w:val="000731D2"/>
    <w:rsid w:val="00073B82"/>
    <w:rsid w:val="00074B4B"/>
    <w:rsid w:val="00074EAE"/>
    <w:rsid w:val="00077096"/>
    <w:rsid w:val="000778AF"/>
    <w:rsid w:val="000803DE"/>
    <w:rsid w:val="00080A02"/>
    <w:rsid w:val="00081C59"/>
    <w:rsid w:val="00083E46"/>
    <w:rsid w:val="0009029D"/>
    <w:rsid w:val="00090AD8"/>
    <w:rsid w:val="00090F7F"/>
    <w:rsid w:val="0009178D"/>
    <w:rsid w:val="0009298E"/>
    <w:rsid w:val="000930C9"/>
    <w:rsid w:val="0009335A"/>
    <w:rsid w:val="000A5912"/>
    <w:rsid w:val="000A705F"/>
    <w:rsid w:val="000A7952"/>
    <w:rsid w:val="000B091C"/>
    <w:rsid w:val="000B1A2F"/>
    <w:rsid w:val="000B2877"/>
    <w:rsid w:val="000B305D"/>
    <w:rsid w:val="000B320A"/>
    <w:rsid w:val="000B5EFE"/>
    <w:rsid w:val="000B7528"/>
    <w:rsid w:val="000B7C83"/>
    <w:rsid w:val="000B7F8D"/>
    <w:rsid w:val="000C021B"/>
    <w:rsid w:val="000C08CF"/>
    <w:rsid w:val="000C0E0F"/>
    <w:rsid w:val="000C1F81"/>
    <w:rsid w:val="000C4CB5"/>
    <w:rsid w:val="000C5350"/>
    <w:rsid w:val="000C55DD"/>
    <w:rsid w:val="000C74ED"/>
    <w:rsid w:val="000C7E3D"/>
    <w:rsid w:val="000C7EC8"/>
    <w:rsid w:val="000D03D8"/>
    <w:rsid w:val="000D08EE"/>
    <w:rsid w:val="000D09BF"/>
    <w:rsid w:val="000D265D"/>
    <w:rsid w:val="000D27FC"/>
    <w:rsid w:val="000D4A39"/>
    <w:rsid w:val="000D76F2"/>
    <w:rsid w:val="000D79C1"/>
    <w:rsid w:val="000D7B36"/>
    <w:rsid w:val="000E0AFE"/>
    <w:rsid w:val="000E0C1F"/>
    <w:rsid w:val="000E3C1F"/>
    <w:rsid w:val="000E4BBF"/>
    <w:rsid w:val="000E5854"/>
    <w:rsid w:val="000E6346"/>
    <w:rsid w:val="000E768E"/>
    <w:rsid w:val="000F20FE"/>
    <w:rsid w:val="000F21CF"/>
    <w:rsid w:val="000F2A2E"/>
    <w:rsid w:val="000F3D29"/>
    <w:rsid w:val="000F44DA"/>
    <w:rsid w:val="00101F12"/>
    <w:rsid w:val="001023D5"/>
    <w:rsid w:val="00102833"/>
    <w:rsid w:val="00102F6C"/>
    <w:rsid w:val="0011097B"/>
    <w:rsid w:val="00111BA1"/>
    <w:rsid w:val="001146A3"/>
    <w:rsid w:val="001205F2"/>
    <w:rsid w:val="00120B8D"/>
    <w:rsid w:val="00122199"/>
    <w:rsid w:val="001233D3"/>
    <w:rsid w:val="00125593"/>
    <w:rsid w:val="0012696F"/>
    <w:rsid w:val="00126EA7"/>
    <w:rsid w:val="00127C47"/>
    <w:rsid w:val="00130C0B"/>
    <w:rsid w:val="0013126A"/>
    <w:rsid w:val="001329FC"/>
    <w:rsid w:val="00135479"/>
    <w:rsid w:val="00135639"/>
    <w:rsid w:val="00140074"/>
    <w:rsid w:val="0014268E"/>
    <w:rsid w:val="00142F78"/>
    <w:rsid w:val="00144DB2"/>
    <w:rsid w:val="001456D8"/>
    <w:rsid w:val="00150583"/>
    <w:rsid w:val="00151095"/>
    <w:rsid w:val="00156CE1"/>
    <w:rsid w:val="0015739B"/>
    <w:rsid w:val="00157485"/>
    <w:rsid w:val="00157C99"/>
    <w:rsid w:val="00160F7E"/>
    <w:rsid w:val="00161377"/>
    <w:rsid w:val="00163622"/>
    <w:rsid w:val="00163772"/>
    <w:rsid w:val="001725E8"/>
    <w:rsid w:val="00177272"/>
    <w:rsid w:val="00177CAA"/>
    <w:rsid w:val="0018022B"/>
    <w:rsid w:val="001812EC"/>
    <w:rsid w:val="00181C7B"/>
    <w:rsid w:val="001908C0"/>
    <w:rsid w:val="00190A15"/>
    <w:rsid w:val="001911F6"/>
    <w:rsid w:val="001923B0"/>
    <w:rsid w:val="00192C12"/>
    <w:rsid w:val="0019725D"/>
    <w:rsid w:val="001A0AAD"/>
    <w:rsid w:val="001A101D"/>
    <w:rsid w:val="001A216A"/>
    <w:rsid w:val="001A2829"/>
    <w:rsid w:val="001A375C"/>
    <w:rsid w:val="001A4E6C"/>
    <w:rsid w:val="001A5F56"/>
    <w:rsid w:val="001A61C8"/>
    <w:rsid w:val="001A66FF"/>
    <w:rsid w:val="001A7685"/>
    <w:rsid w:val="001B0F7B"/>
    <w:rsid w:val="001B191F"/>
    <w:rsid w:val="001B1E32"/>
    <w:rsid w:val="001C078F"/>
    <w:rsid w:val="001C2A08"/>
    <w:rsid w:val="001C2B9E"/>
    <w:rsid w:val="001C7718"/>
    <w:rsid w:val="001C7A81"/>
    <w:rsid w:val="001D0FBF"/>
    <w:rsid w:val="001D1D8A"/>
    <w:rsid w:val="001D331D"/>
    <w:rsid w:val="001D3624"/>
    <w:rsid w:val="001D7D5C"/>
    <w:rsid w:val="001E19E1"/>
    <w:rsid w:val="001E25C7"/>
    <w:rsid w:val="001E67C5"/>
    <w:rsid w:val="001F00EB"/>
    <w:rsid w:val="001F2D6F"/>
    <w:rsid w:val="001F6CBC"/>
    <w:rsid w:val="001F7740"/>
    <w:rsid w:val="002017FE"/>
    <w:rsid w:val="00204FCA"/>
    <w:rsid w:val="00205328"/>
    <w:rsid w:val="00205840"/>
    <w:rsid w:val="00205A6E"/>
    <w:rsid w:val="00207C63"/>
    <w:rsid w:val="002133ED"/>
    <w:rsid w:val="00213883"/>
    <w:rsid w:val="002140F5"/>
    <w:rsid w:val="00216F97"/>
    <w:rsid w:val="002206DA"/>
    <w:rsid w:val="00220E44"/>
    <w:rsid w:val="00220F78"/>
    <w:rsid w:val="0022204C"/>
    <w:rsid w:val="00223AA1"/>
    <w:rsid w:val="00227135"/>
    <w:rsid w:val="00230704"/>
    <w:rsid w:val="00231AC7"/>
    <w:rsid w:val="0023321A"/>
    <w:rsid w:val="00233311"/>
    <w:rsid w:val="002348ED"/>
    <w:rsid w:val="002353E7"/>
    <w:rsid w:val="00235912"/>
    <w:rsid w:val="00235C0D"/>
    <w:rsid w:val="00237113"/>
    <w:rsid w:val="00237317"/>
    <w:rsid w:val="002408BF"/>
    <w:rsid w:val="00243B6D"/>
    <w:rsid w:val="0024496A"/>
    <w:rsid w:val="00245EAE"/>
    <w:rsid w:val="0024643D"/>
    <w:rsid w:val="00247139"/>
    <w:rsid w:val="002510BD"/>
    <w:rsid w:val="00251369"/>
    <w:rsid w:val="0025171F"/>
    <w:rsid w:val="00255DE7"/>
    <w:rsid w:val="00255E5B"/>
    <w:rsid w:val="0026112E"/>
    <w:rsid w:val="00261678"/>
    <w:rsid w:val="00262596"/>
    <w:rsid w:val="00262C23"/>
    <w:rsid w:val="002633BC"/>
    <w:rsid w:val="0026341A"/>
    <w:rsid w:val="0026599E"/>
    <w:rsid w:val="002659D4"/>
    <w:rsid w:val="00270D75"/>
    <w:rsid w:val="002713F3"/>
    <w:rsid w:val="002719F8"/>
    <w:rsid w:val="00273335"/>
    <w:rsid w:val="00275D87"/>
    <w:rsid w:val="00276B77"/>
    <w:rsid w:val="002801AC"/>
    <w:rsid w:val="00281327"/>
    <w:rsid w:val="002818DB"/>
    <w:rsid w:val="00282338"/>
    <w:rsid w:val="0028327E"/>
    <w:rsid w:val="00286D77"/>
    <w:rsid w:val="00293561"/>
    <w:rsid w:val="00293C0C"/>
    <w:rsid w:val="00293C43"/>
    <w:rsid w:val="002A196F"/>
    <w:rsid w:val="002A331D"/>
    <w:rsid w:val="002A52FC"/>
    <w:rsid w:val="002B046B"/>
    <w:rsid w:val="002B127C"/>
    <w:rsid w:val="002B15A7"/>
    <w:rsid w:val="002B2B8D"/>
    <w:rsid w:val="002B3345"/>
    <w:rsid w:val="002B5113"/>
    <w:rsid w:val="002B5AAD"/>
    <w:rsid w:val="002B67E5"/>
    <w:rsid w:val="002C02E6"/>
    <w:rsid w:val="002C1C7F"/>
    <w:rsid w:val="002C2889"/>
    <w:rsid w:val="002C2B84"/>
    <w:rsid w:val="002D133D"/>
    <w:rsid w:val="002D271A"/>
    <w:rsid w:val="002D334C"/>
    <w:rsid w:val="002D4FBD"/>
    <w:rsid w:val="002D5682"/>
    <w:rsid w:val="002D5F6E"/>
    <w:rsid w:val="002D766C"/>
    <w:rsid w:val="002D778D"/>
    <w:rsid w:val="002D7F48"/>
    <w:rsid w:val="002E08F7"/>
    <w:rsid w:val="002E2835"/>
    <w:rsid w:val="002E3A12"/>
    <w:rsid w:val="002E452D"/>
    <w:rsid w:val="002E46BA"/>
    <w:rsid w:val="002E63D1"/>
    <w:rsid w:val="002F00FA"/>
    <w:rsid w:val="002F0223"/>
    <w:rsid w:val="002F0FDA"/>
    <w:rsid w:val="002F38C9"/>
    <w:rsid w:val="002F3FA2"/>
    <w:rsid w:val="002F5B18"/>
    <w:rsid w:val="002F7C79"/>
    <w:rsid w:val="003015FD"/>
    <w:rsid w:val="00303F12"/>
    <w:rsid w:val="00304210"/>
    <w:rsid w:val="00306206"/>
    <w:rsid w:val="00307233"/>
    <w:rsid w:val="00307D58"/>
    <w:rsid w:val="0031105E"/>
    <w:rsid w:val="00313B26"/>
    <w:rsid w:val="00313E87"/>
    <w:rsid w:val="00315BDF"/>
    <w:rsid w:val="00316D72"/>
    <w:rsid w:val="003171CD"/>
    <w:rsid w:val="00317230"/>
    <w:rsid w:val="00324DE5"/>
    <w:rsid w:val="003258AB"/>
    <w:rsid w:val="003261C4"/>
    <w:rsid w:val="003278DA"/>
    <w:rsid w:val="00331CC3"/>
    <w:rsid w:val="003331B2"/>
    <w:rsid w:val="00333351"/>
    <w:rsid w:val="00337310"/>
    <w:rsid w:val="00337F70"/>
    <w:rsid w:val="00342329"/>
    <w:rsid w:val="00343B9B"/>
    <w:rsid w:val="00343DAF"/>
    <w:rsid w:val="00345A98"/>
    <w:rsid w:val="0035002D"/>
    <w:rsid w:val="00351BBD"/>
    <w:rsid w:val="00351BC5"/>
    <w:rsid w:val="00352F97"/>
    <w:rsid w:val="003550A9"/>
    <w:rsid w:val="00355324"/>
    <w:rsid w:val="00356056"/>
    <w:rsid w:val="00356A8E"/>
    <w:rsid w:val="00362257"/>
    <w:rsid w:val="00362AD7"/>
    <w:rsid w:val="003632F7"/>
    <w:rsid w:val="00363C0B"/>
    <w:rsid w:val="00373B41"/>
    <w:rsid w:val="00374292"/>
    <w:rsid w:val="00374FBA"/>
    <w:rsid w:val="003752B7"/>
    <w:rsid w:val="003757B7"/>
    <w:rsid w:val="003758C6"/>
    <w:rsid w:val="00381966"/>
    <w:rsid w:val="00381D9C"/>
    <w:rsid w:val="00382256"/>
    <w:rsid w:val="003854D0"/>
    <w:rsid w:val="0039004B"/>
    <w:rsid w:val="003922B8"/>
    <w:rsid w:val="003930A9"/>
    <w:rsid w:val="00395850"/>
    <w:rsid w:val="00397CFA"/>
    <w:rsid w:val="003A1A73"/>
    <w:rsid w:val="003A2F60"/>
    <w:rsid w:val="003A4DE0"/>
    <w:rsid w:val="003A67C1"/>
    <w:rsid w:val="003B2369"/>
    <w:rsid w:val="003B2631"/>
    <w:rsid w:val="003B3609"/>
    <w:rsid w:val="003B4959"/>
    <w:rsid w:val="003B4E17"/>
    <w:rsid w:val="003B4F68"/>
    <w:rsid w:val="003B5AD7"/>
    <w:rsid w:val="003B5F0D"/>
    <w:rsid w:val="003B6417"/>
    <w:rsid w:val="003C06BA"/>
    <w:rsid w:val="003C1585"/>
    <w:rsid w:val="003C2B04"/>
    <w:rsid w:val="003C3D40"/>
    <w:rsid w:val="003C50FA"/>
    <w:rsid w:val="003C5E21"/>
    <w:rsid w:val="003D253D"/>
    <w:rsid w:val="003D4146"/>
    <w:rsid w:val="003D7B1C"/>
    <w:rsid w:val="003E1812"/>
    <w:rsid w:val="003E1B16"/>
    <w:rsid w:val="003E1DB6"/>
    <w:rsid w:val="003E4A5A"/>
    <w:rsid w:val="003E4E39"/>
    <w:rsid w:val="003E5D72"/>
    <w:rsid w:val="003F02C0"/>
    <w:rsid w:val="003F119A"/>
    <w:rsid w:val="003F2AD2"/>
    <w:rsid w:val="003F2D34"/>
    <w:rsid w:val="0040061E"/>
    <w:rsid w:val="004022EB"/>
    <w:rsid w:val="0040631F"/>
    <w:rsid w:val="00410FFB"/>
    <w:rsid w:val="0041191D"/>
    <w:rsid w:val="00411EF5"/>
    <w:rsid w:val="004127E2"/>
    <w:rsid w:val="00413772"/>
    <w:rsid w:val="00415152"/>
    <w:rsid w:val="004167AB"/>
    <w:rsid w:val="00422854"/>
    <w:rsid w:val="00422D32"/>
    <w:rsid w:val="004254EF"/>
    <w:rsid w:val="00431201"/>
    <w:rsid w:val="00431296"/>
    <w:rsid w:val="00432C70"/>
    <w:rsid w:val="00433A54"/>
    <w:rsid w:val="00434B5D"/>
    <w:rsid w:val="00436DD5"/>
    <w:rsid w:val="0043711F"/>
    <w:rsid w:val="00440732"/>
    <w:rsid w:val="004414C5"/>
    <w:rsid w:val="004420FE"/>
    <w:rsid w:val="00443473"/>
    <w:rsid w:val="00445C2E"/>
    <w:rsid w:val="004460A8"/>
    <w:rsid w:val="004477D1"/>
    <w:rsid w:val="00447D30"/>
    <w:rsid w:val="004506A0"/>
    <w:rsid w:val="00453004"/>
    <w:rsid w:val="00455A52"/>
    <w:rsid w:val="00457D00"/>
    <w:rsid w:val="00460172"/>
    <w:rsid w:val="0046469D"/>
    <w:rsid w:val="004673D7"/>
    <w:rsid w:val="0047627D"/>
    <w:rsid w:val="004769D0"/>
    <w:rsid w:val="004778E4"/>
    <w:rsid w:val="00481BE6"/>
    <w:rsid w:val="00483A00"/>
    <w:rsid w:val="00484D5F"/>
    <w:rsid w:val="00485068"/>
    <w:rsid w:val="004855A8"/>
    <w:rsid w:val="004857D5"/>
    <w:rsid w:val="00485D4B"/>
    <w:rsid w:val="0048670D"/>
    <w:rsid w:val="00486D93"/>
    <w:rsid w:val="0048727D"/>
    <w:rsid w:val="0049270A"/>
    <w:rsid w:val="004929AE"/>
    <w:rsid w:val="00492F2E"/>
    <w:rsid w:val="0049351D"/>
    <w:rsid w:val="004942EB"/>
    <w:rsid w:val="00494ECF"/>
    <w:rsid w:val="004A0951"/>
    <w:rsid w:val="004A181A"/>
    <w:rsid w:val="004A49AE"/>
    <w:rsid w:val="004A6F3E"/>
    <w:rsid w:val="004A783A"/>
    <w:rsid w:val="004A78E3"/>
    <w:rsid w:val="004B0FA5"/>
    <w:rsid w:val="004B234B"/>
    <w:rsid w:val="004B270C"/>
    <w:rsid w:val="004B4353"/>
    <w:rsid w:val="004B4DD6"/>
    <w:rsid w:val="004B5526"/>
    <w:rsid w:val="004B5592"/>
    <w:rsid w:val="004B7418"/>
    <w:rsid w:val="004C0BDA"/>
    <w:rsid w:val="004C18D1"/>
    <w:rsid w:val="004C3FF2"/>
    <w:rsid w:val="004C5833"/>
    <w:rsid w:val="004C63B2"/>
    <w:rsid w:val="004C6AE0"/>
    <w:rsid w:val="004C7B21"/>
    <w:rsid w:val="004D1934"/>
    <w:rsid w:val="004D1BBF"/>
    <w:rsid w:val="004D1F9E"/>
    <w:rsid w:val="004D41A3"/>
    <w:rsid w:val="004D5265"/>
    <w:rsid w:val="004D5607"/>
    <w:rsid w:val="004D721E"/>
    <w:rsid w:val="004E2EE3"/>
    <w:rsid w:val="004E437A"/>
    <w:rsid w:val="004E4454"/>
    <w:rsid w:val="004E6139"/>
    <w:rsid w:val="004E764A"/>
    <w:rsid w:val="004E7A2E"/>
    <w:rsid w:val="004F0FD0"/>
    <w:rsid w:val="004F169D"/>
    <w:rsid w:val="004F3C77"/>
    <w:rsid w:val="004F4AC5"/>
    <w:rsid w:val="004F4B37"/>
    <w:rsid w:val="004F4CD7"/>
    <w:rsid w:val="004F77A4"/>
    <w:rsid w:val="004F7A90"/>
    <w:rsid w:val="00501DDC"/>
    <w:rsid w:val="00502753"/>
    <w:rsid w:val="00503C93"/>
    <w:rsid w:val="00510297"/>
    <w:rsid w:val="005113CA"/>
    <w:rsid w:val="00514EA6"/>
    <w:rsid w:val="00515081"/>
    <w:rsid w:val="0051570B"/>
    <w:rsid w:val="0051636E"/>
    <w:rsid w:val="00517686"/>
    <w:rsid w:val="00517C9B"/>
    <w:rsid w:val="00521BAE"/>
    <w:rsid w:val="005260AE"/>
    <w:rsid w:val="00530DEB"/>
    <w:rsid w:val="005317DD"/>
    <w:rsid w:val="005343C8"/>
    <w:rsid w:val="00536FD2"/>
    <w:rsid w:val="00537B8F"/>
    <w:rsid w:val="00542EC5"/>
    <w:rsid w:val="00545FC9"/>
    <w:rsid w:val="005469B3"/>
    <w:rsid w:val="00553CF0"/>
    <w:rsid w:val="00555904"/>
    <w:rsid w:val="00555FF5"/>
    <w:rsid w:val="005563EE"/>
    <w:rsid w:val="00556520"/>
    <w:rsid w:val="00556FD5"/>
    <w:rsid w:val="005606C5"/>
    <w:rsid w:val="00560720"/>
    <w:rsid w:val="00563354"/>
    <w:rsid w:val="00564811"/>
    <w:rsid w:val="00566084"/>
    <w:rsid w:val="00566313"/>
    <w:rsid w:val="00566B93"/>
    <w:rsid w:val="00570DD2"/>
    <w:rsid w:val="0058115A"/>
    <w:rsid w:val="0058178B"/>
    <w:rsid w:val="00582604"/>
    <w:rsid w:val="0058496D"/>
    <w:rsid w:val="00585ED5"/>
    <w:rsid w:val="00586ADE"/>
    <w:rsid w:val="00587D04"/>
    <w:rsid w:val="005911FD"/>
    <w:rsid w:val="005938D1"/>
    <w:rsid w:val="00593E3A"/>
    <w:rsid w:val="00594312"/>
    <w:rsid w:val="005949E6"/>
    <w:rsid w:val="0059587E"/>
    <w:rsid w:val="00596200"/>
    <w:rsid w:val="00597044"/>
    <w:rsid w:val="00597233"/>
    <w:rsid w:val="00597633"/>
    <w:rsid w:val="005A0C4D"/>
    <w:rsid w:val="005A1670"/>
    <w:rsid w:val="005A2B9A"/>
    <w:rsid w:val="005A2C4A"/>
    <w:rsid w:val="005A568B"/>
    <w:rsid w:val="005B581E"/>
    <w:rsid w:val="005B63ED"/>
    <w:rsid w:val="005C3172"/>
    <w:rsid w:val="005C6718"/>
    <w:rsid w:val="005C7B62"/>
    <w:rsid w:val="005C7DBA"/>
    <w:rsid w:val="005D14C8"/>
    <w:rsid w:val="005D212B"/>
    <w:rsid w:val="005D22A9"/>
    <w:rsid w:val="005D4201"/>
    <w:rsid w:val="005D447B"/>
    <w:rsid w:val="005D45ED"/>
    <w:rsid w:val="005D4F0E"/>
    <w:rsid w:val="005D5C95"/>
    <w:rsid w:val="005E174C"/>
    <w:rsid w:val="005E2D93"/>
    <w:rsid w:val="005E3707"/>
    <w:rsid w:val="005E45BA"/>
    <w:rsid w:val="005E5F79"/>
    <w:rsid w:val="005E72C0"/>
    <w:rsid w:val="005E7A50"/>
    <w:rsid w:val="005F10F5"/>
    <w:rsid w:val="005F123C"/>
    <w:rsid w:val="005F2562"/>
    <w:rsid w:val="005F31F4"/>
    <w:rsid w:val="005F4312"/>
    <w:rsid w:val="005F5F3F"/>
    <w:rsid w:val="005F6C2E"/>
    <w:rsid w:val="005F79A1"/>
    <w:rsid w:val="006050A8"/>
    <w:rsid w:val="00606483"/>
    <w:rsid w:val="00610949"/>
    <w:rsid w:val="0061104D"/>
    <w:rsid w:val="006113EB"/>
    <w:rsid w:val="0061199A"/>
    <w:rsid w:val="00613D58"/>
    <w:rsid w:val="00617A77"/>
    <w:rsid w:val="00622CB1"/>
    <w:rsid w:val="0062411D"/>
    <w:rsid w:val="00624C55"/>
    <w:rsid w:val="00625925"/>
    <w:rsid w:val="00633D83"/>
    <w:rsid w:val="0063475A"/>
    <w:rsid w:val="00634D66"/>
    <w:rsid w:val="006375FD"/>
    <w:rsid w:val="00637E42"/>
    <w:rsid w:val="00637E5E"/>
    <w:rsid w:val="00640975"/>
    <w:rsid w:val="00645E98"/>
    <w:rsid w:val="00646504"/>
    <w:rsid w:val="00647A2E"/>
    <w:rsid w:val="00647D9A"/>
    <w:rsid w:val="006512AF"/>
    <w:rsid w:val="00653417"/>
    <w:rsid w:val="006534C4"/>
    <w:rsid w:val="00653884"/>
    <w:rsid w:val="006559F8"/>
    <w:rsid w:val="00655B80"/>
    <w:rsid w:val="006563E1"/>
    <w:rsid w:val="00660036"/>
    <w:rsid w:val="00661006"/>
    <w:rsid w:val="00661703"/>
    <w:rsid w:val="0066393D"/>
    <w:rsid w:val="006639F3"/>
    <w:rsid w:val="00664792"/>
    <w:rsid w:val="0066768D"/>
    <w:rsid w:val="00671A03"/>
    <w:rsid w:val="00671C23"/>
    <w:rsid w:val="00671E3E"/>
    <w:rsid w:val="0067256D"/>
    <w:rsid w:val="00673B66"/>
    <w:rsid w:val="00673C72"/>
    <w:rsid w:val="00675486"/>
    <w:rsid w:val="0068083D"/>
    <w:rsid w:val="00681863"/>
    <w:rsid w:val="00681B79"/>
    <w:rsid w:val="0068299C"/>
    <w:rsid w:val="00684B65"/>
    <w:rsid w:val="006862DE"/>
    <w:rsid w:val="00691CD7"/>
    <w:rsid w:val="00693155"/>
    <w:rsid w:val="00693912"/>
    <w:rsid w:val="00694600"/>
    <w:rsid w:val="00695DA1"/>
    <w:rsid w:val="0069609A"/>
    <w:rsid w:val="006B1CC9"/>
    <w:rsid w:val="006B2C5F"/>
    <w:rsid w:val="006B57F6"/>
    <w:rsid w:val="006B7F15"/>
    <w:rsid w:val="006C2064"/>
    <w:rsid w:val="006C3435"/>
    <w:rsid w:val="006C5EC9"/>
    <w:rsid w:val="006D0A7A"/>
    <w:rsid w:val="006D12BA"/>
    <w:rsid w:val="006D31BA"/>
    <w:rsid w:val="006D39D1"/>
    <w:rsid w:val="006D4B2E"/>
    <w:rsid w:val="006D616E"/>
    <w:rsid w:val="006D6B38"/>
    <w:rsid w:val="006E108A"/>
    <w:rsid w:val="006E3C30"/>
    <w:rsid w:val="006E4EB3"/>
    <w:rsid w:val="006E63F1"/>
    <w:rsid w:val="006E6FE8"/>
    <w:rsid w:val="006F09FF"/>
    <w:rsid w:val="006F23C8"/>
    <w:rsid w:val="006F44E8"/>
    <w:rsid w:val="006F4675"/>
    <w:rsid w:val="00700B86"/>
    <w:rsid w:val="00701208"/>
    <w:rsid w:val="00701DE7"/>
    <w:rsid w:val="007037BA"/>
    <w:rsid w:val="0070741A"/>
    <w:rsid w:val="00710799"/>
    <w:rsid w:val="00711A44"/>
    <w:rsid w:val="00712CFF"/>
    <w:rsid w:val="007142C2"/>
    <w:rsid w:val="007226BE"/>
    <w:rsid w:val="00724629"/>
    <w:rsid w:val="007273B0"/>
    <w:rsid w:val="00727930"/>
    <w:rsid w:val="007307D3"/>
    <w:rsid w:val="00730BF6"/>
    <w:rsid w:val="00732037"/>
    <w:rsid w:val="0073607B"/>
    <w:rsid w:val="007370FF"/>
    <w:rsid w:val="00740189"/>
    <w:rsid w:val="00740AEB"/>
    <w:rsid w:val="00740C20"/>
    <w:rsid w:val="00741100"/>
    <w:rsid w:val="00742B14"/>
    <w:rsid w:val="007455A2"/>
    <w:rsid w:val="007465FD"/>
    <w:rsid w:val="00747E2F"/>
    <w:rsid w:val="00747E99"/>
    <w:rsid w:val="0075410C"/>
    <w:rsid w:val="0075413A"/>
    <w:rsid w:val="00754225"/>
    <w:rsid w:val="00754FE5"/>
    <w:rsid w:val="0075685E"/>
    <w:rsid w:val="00761056"/>
    <w:rsid w:val="00762400"/>
    <w:rsid w:val="007624C6"/>
    <w:rsid w:val="007628C2"/>
    <w:rsid w:val="007630C8"/>
    <w:rsid w:val="00766848"/>
    <w:rsid w:val="007677E5"/>
    <w:rsid w:val="007678C2"/>
    <w:rsid w:val="0077014A"/>
    <w:rsid w:val="007707E6"/>
    <w:rsid w:val="00770C57"/>
    <w:rsid w:val="00774DB1"/>
    <w:rsid w:val="0077765C"/>
    <w:rsid w:val="00777E67"/>
    <w:rsid w:val="00777EDC"/>
    <w:rsid w:val="0078094D"/>
    <w:rsid w:val="00782588"/>
    <w:rsid w:val="007841FB"/>
    <w:rsid w:val="00784A98"/>
    <w:rsid w:val="00787B34"/>
    <w:rsid w:val="00787B76"/>
    <w:rsid w:val="007910EB"/>
    <w:rsid w:val="00791F34"/>
    <w:rsid w:val="0079211E"/>
    <w:rsid w:val="00793CC7"/>
    <w:rsid w:val="00793F12"/>
    <w:rsid w:val="00797B6F"/>
    <w:rsid w:val="007A0BBA"/>
    <w:rsid w:val="007A3379"/>
    <w:rsid w:val="007B0D18"/>
    <w:rsid w:val="007B1B5A"/>
    <w:rsid w:val="007B4952"/>
    <w:rsid w:val="007C3377"/>
    <w:rsid w:val="007C3A18"/>
    <w:rsid w:val="007C3D25"/>
    <w:rsid w:val="007C4F1B"/>
    <w:rsid w:val="007C51B7"/>
    <w:rsid w:val="007C5A36"/>
    <w:rsid w:val="007C60A5"/>
    <w:rsid w:val="007C6C4C"/>
    <w:rsid w:val="007D0988"/>
    <w:rsid w:val="007D2DF1"/>
    <w:rsid w:val="007D2F37"/>
    <w:rsid w:val="007D302A"/>
    <w:rsid w:val="007D3100"/>
    <w:rsid w:val="007D35B2"/>
    <w:rsid w:val="007D3BD2"/>
    <w:rsid w:val="007D4430"/>
    <w:rsid w:val="007E0FBD"/>
    <w:rsid w:val="007E1B07"/>
    <w:rsid w:val="007E1BF2"/>
    <w:rsid w:val="007E29A0"/>
    <w:rsid w:val="007E778F"/>
    <w:rsid w:val="007E788B"/>
    <w:rsid w:val="007E7954"/>
    <w:rsid w:val="007F08D1"/>
    <w:rsid w:val="008009AA"/>
    <w:rsid w:val="00804700"/>
    <w:rsid w:val="0080493A"/>
    <w:rsid w:val="00804DEB"/>
    <w:rsid w:val="00805705"/>
    <w:rsid w:val="0080633F"/>
    <w:rsid w:val="008065E4"/>
    <w:rsid w:val="00806651"/>
    <w:rsid w:val="00806D59"/>
    <w:rsid w:val="00806F9D"/>
    <w:rsid w:val="00811DFB"/>
    <w:rsid w:val="00812A7E"/>
    <w:rsid w:val="00813F65"/>
    <w:rsid w:val="0081612A"/>
    <w:rsid w:val="00816A2C"/>
    <w:rsid w:val="00816B3D"/>
    <w:rsid w:val="00820E28"/>
    <w:rsid w:val="00822BE6"/>
    <w:rsid w:val="008249A9"/>
    <w:rsid w:val="008249DF"/>
    <w:rsid w:val="008257CB"/>
    <w:rsid w:val="0083023A"/>
    <w:rsid w:val="008369EF"/>
    <w:rsid w:val="00836B2A"/>
    <w:rsid w:val="00840459"/>
    <w:rsid w:val="00841D93"/>
    <w:rsid w:val="0084228E"/>
    <w:rsid w:val="00842F22"/>
    <w:rsid w:val="008442D6"/>
    <w:rsid w:val="00852605"/>
    <w:rsid w:val="00852C2B"/>
    <w:rsid w:val="00854DB1"/>
    <w:rsid w:val="00855170"/>
    <w:rsid w:val="00855771"/>
    <w:rsid w:val="00856C9C"/>
    <w:rsid w:val="008572E5"/>
    <w:rsid w:val="008602CA"/>
    <w:rsid w:val="008608AB"/>
    <w:rsid w:val="008613EE"/>
    <w:rsid w:val="008625E6"/>
    <w:rsid w:val="008642D7"/>
    <w:rsid w:val="00865061"/>
    <w:rsid w:val="00866F52"/>
    <w:rsid w:val="00870447"/>
    <w:rsid w:val="00870787"/>
    <w:rsid w:val="00871CAE"/>
    <w:rsid w:val="008724F8"/>
    <w:rsid w:val="00872815"/>
    <w:rsid w:val="00872F3E"/>
    <w:rsid w:val="00873C72"/>
    <w:rsid w:val="00873E43"/>
    <w:rsid w:val="00874F6B"/>
    <w:rsid w:val="008763A6"/>
    <w:rsid w:val="008764C8"/>
    <w:rsid w:val="00876D65"/>
    <w:rsid w:val="00877324"/>
    <w:rsid w:val="008838CD"/>
    <w:rsid w:val="00884E07"/>
    <w:rsid w:val="0088664A"/>
    <w:rsid w:val="00887D56"/>
    <w:rsid w:val="00891346"/>
    <w:rsid w:val="008913AB"/>
    <w:rsid w:val="00895BD0"/>
    <w:rsid w:val="0089681B"/>
    <w:rsid w:val="00897B61"/>
    <w:rsid w:val="008A03AB"/>
    <w:rsid w:val="008A0629"/>
    <w:rsid w:val="008A2B35"/>
    <w:rsid w:val="008A3013"/>
    <w:rsid w:val="008A3A26"/>
    <w:rsid w:val="008A451B"/>
    <w:rsid w:val="008A58C1"/>
    <w:rsid w:val="008A5CF1"/>
    <w:rsid w:val="008A6A05"/>
    <w:rsid w:val="008B1084"/>
    <w:rsid w:val="008B60C1"/>
    <w:rsid w:val="008B63FA"/>
    <w:rsid w:val="008C0B6C"/>
    <w:rsid w:val="008C340E"/>
    <w:rsid w:val="008C75AA"/>
    <w:rsid w:val="008D0B06"/>
    <w:rsid w:val="008D1571"/>
    <w:rsid w:val="008D35CA"/>
    <w:rsid w:val="008D3CA4"/>
    <w:rsid w:val="008D47E7"/>
    <w:rsid w:val="008D4FA8"/>
    <w:rsid w:val="008D54E6"/>
    <w:rsid w:val="008D5873"/>
    <w:rsid w:val="008D747A"/>
    <w:rsid w:val="008D78CE"/>
    <w:rsid w:val="008D7DC5"/>
    <w:rsid w:val="008E1802"/>
    <w:rsid w:val="008E1C91"/>
    <w:rsid w:val="008E22A7"/>
    <w:rsid w:val="008E5225"/>
    <w:rsid w:val="008E58C3"/>
    <w:rsid w:val="008E6C9C"/>
    <w:rsid w:val="008F0E6B"/>
    <w:rsid w:val="008F3EF5"/>
    <w:rsid w:val="008F7010"/>
    <w:rsid w:val="008F75DA"/>
    <w:rsid w:val="00900035"/>
    <w:rsid w:val="0090014E"/>
    <w:rsid w:val="009026E0"/>
    <w:rsid w:val="00910270"/>
    <w:rsid w:val="00912C1C"/>
    <w:rsid w:val="009142EB"/>
    <w:rsid w:val="00914417"/>
    <w:rsid w:val="00916754"/>
    <w:rsid w:val="00922C25"/>
    <w:rsid w:val="00923F66"/>
    <w:rsid w:val="009251CB"/>
    <w:rsid w:val="00925216"/>
    <w:rsid w:val="00930176"/>
    <w:rsid w:val="00931BA8"/>
    <w:rsid w:val="00933000"/>
    <w:rsid w:val="00934BEF"/>
    <w:rsid w:val="00936A56"/>
    <w:rsid w:val="00937D58"/>
    <w:rsid w:val="009420FC"/>
    <w:rsid w:val="00942AD1"/>
    <w:rsid w:val="009431B4"/>
    <w:rsid w:val="00943352"/>
    <w:rsid w:val="00943792"/>
    <w:rsid w:val="00943C88"/>
    <w:rsid w:val="00945B6E"/>
    <w:rsid w:val="009479E2"/>
    <w:rsid w:val="009500C2"/>
    <w:rsid w:val="0095021D"/>
    <w:rsid w:val="00952316"/>
    <w:rsid w:val="009530A7"/>
    <w:rsid w:val="00956D84"/>
    <w:rsid w:val="00961F1A"/>
    <w:rsid w:val="009626AE"/>
    <w:rsid w:val="00966770"/>
    <w:rsid w:val="0096689B"/>
    <w:rsid w:val="00970DE1"/>
    <w:rsid w:val="0097254E"/>
    <w:rsid w:val="00974572"/>
    <w:rsid w:val="00975B97"/>
    <w:rsid w:val="0097664E"/>
    <w:rsid w:val="00981A0D"/>
    <w:rsid w:val="00981C82"/>
    <w:rsid w:val="00981D55"/>
    <w:rsid w:val="0098512C"/>
    <w:rsid w:val="009853D5"/>
    <w:rsid w:val="00985F7F"/>
    <w:rsid w:val="00986CF6"/>
    <w:rsid w:val="00987AC5"/>
    <w:rsid w:val="009956A8"/>
    <w:rsid w:val="00996821"/>
    <w:rsid w:val="00997BB6"/>
    <w:rsid w:val="009A3460"/>
    <w:rsid w:val="009A4A24"/>
    <w:rsid w:val="009A5644"/>
    <w:rsid w:val="009A67BB"/>
    <w:rsid w:val="009B0968"/>
    <w:rsid w:val="009B0A87"/>
    <w:rsid w:val="009B239A"/>
    <w:rsid w:val="009B23CA"/>
    <w:rsid w:val="009B3F6E"/>
    <w:rsid w:val="009B57D1"/>
    <w:rsid w:val="009C05A1"/>
    <w:rsid w:val="009C0E0E"/>
    <w:rsid w:val="009C15E4"/>
    <w:rsid w:val="009C1D07"/>
    <w:rsid w:val="009C6F0E"/>
    <w:rsid w:val="009D21BC"/>
    <w:rsid w:val="009D6428"/>
    <w:rsid w:val="009D6ECF"/>
    <w:rsid w:val="009E11A8"/>
    <w:rsid w:val="009E2B20"/>
    <w:rsid w:val="009E2E9A"/>
    <w:rsid w:val="009E3082"/>
    <w:rsid w:val="009E5A5D"/>
    <w:rsid w:val="009E7A2A"/>
    <w:rsid w:val="009F1EE0"/>
    <w:rsid w:val="009F383F"/>
    <w:rsid w:val="009F4F36"/>
    <w:rsid w:val="009F559F"/>
    <w:rsid w:val="009F55E8"/>
    <w:rsid w:val="00A0236C"/>
    <w:rsid w:val="00A1226D"/>
    <w:rsid w:val="00A1287B"/>
    <w:rsid w:val="00A14060"/>
    <w:rsid w:val="00A21054"/>
    <w:rsid w:val="00A227A8"/>
    <w:rsid w:val="00A23412"/>
    <w:rsid w:val="00A23C96"/>
    <w:rsid w:val="00A25529"/>
    <w:rsid w:val="00A2747A"/>
    <w:rsid w:val="00A30E58"/>
    <w:rsid w:val="00A3158E"/>
    <w:rsid w:val="00A31DAA"/>
    <w:rsid w:val="00A32505"/>
    <w:rsid w:val="00A32C0F"/>
    <w:rsid w:val="00A3350D"/>
    <w:rsid w:val="00A3575A"/>
    <w:rsid w:val="00A3714F"/>
    <w:rsid w:val="00A42848"/>
    <w:rsid w:val="00A4588E"/>
    <w:rsid w:val="00A45C60"/>
    <w:rsid w:val="00A45F78"/>
    <w:rsid w:val="00A46260"/>
    <w:rsid w:val="00A46AD0"/>
    <w:rsid w:val="00A47FFC"/>
    <w:rsid w:val="00A532AF"/>
    <w:rsid w:val="00A53C5B"/>
    <w:rsid w:val="00A55AD8"/>
    <w:rsid w:val="00A6117E"/>
    <w:rsid w:val="00A624BE"/>
    <w:rsid w:val="00A64A9E"/>
    <w:rsid w:val="00A64E6B"/>
    <w:rsid w:val="00A6594F"/>
    <w:rsid w:val="00A65F8A"/>
    <w:rsid w:val="00A67CD5"/>
    <w:rsid w:val="00A703D3"/>
    <w:rsid w:val="00A762B8"/>
    <w:rsid w:val="00A77542"/>
    <w:rsid w:val="00A81A99"/>
    <w:rsid w:val="00A83A15"/>
    <w:rsid w:val="00A84D3B"/>
    <w:rsid w:val="00A84F44"/>
    <w:rsid w:val="00A86766"/>
    <w:rsid w:val="00A90675"/>
    <w:rsid w:val="00A9370D"/>
    <w:rsid w:val="00A95AB1"/>
    <w:rsid w:val="00A9676D"/>
    <w:rsid w:val="00A96F17"/>
    <w:rsid w:val="00A97193"/>
    <w:rsid w:val="00AA0560"/>
    <w:rsid w:val="00AA08B3"/>
    <w:rsid w:val="00AA10D6"/>
    <w:rsid w:val="00AA309A"/>
    <w:rsid w:val="00AA3F1F"/>
    <w:rsid w:val="00AA7339"/>
    <w:rsid w:val="00AB1E76"/>
    <w:rsid w:val="00AB2F1E"/>
    <w:rsid w:val="00AB32BA"/>
    <w:rsid w:val="00AB3536"/>
    <w:rsid w:val="00AB3C1B"/>
    <w:rsid w:val="00AB47A8"/>
    <w:rsid w:val="00AB70D2"/>
    <w:rsid w:val="00AC3881"/>
    <w:rsid w:val="00AC4DF1"/>
    <w:rsid w:val="00AC62D2"/>
    <w:rsid w:val="00AC6F05"/>
    <w:rsid w:val="00AC701F"/>
    <w:rsid w:val="00AC7D3A"/>
    <w:rsid w:val="00AC7EE5"/>
    <w:rsid w:val="00AD285B"/>
    <w:rsid w:val="00AE5A46"/>
    <w:rsid w:val="00AE6660"/>
    <w:rsid w:val="00AE6E81"/>
    <w:rsid w:val="00AE774E"/>
    <w:rsid w:val="00AF4ABE"/>
    <w:rsid w:val="00AF6BC9"/>
    <w:rsid w:val="00AF6E0F"/>
    <w:rsid w:val="00B01374"/>
    <w:rsid w:val="00B0156F"/>
    <w:rsid w:val="00B02177"/>
    <w:rsid w:val="00B0264C"/>
    <w:rsid w:val="00B057BC"/>
    <w:rsid w:val="00B064F3"/>
    <w:rsid w:val="00B07658"/>
    <w:rsid w:val="00B07F89"/>
    <w:rsid w:val="00B125C8"/>
    <w:rsid w:val="00B17154"/>
    <w:rsid w:val="00B24590"/>
    <w:rsid w:val="00B27E6D"/>
    <w:rsid w:val="00B31375"/>
    <w:rsid w:val="00B33371"/>
    <w:rsid w:val="00B33A07"/>
    <w:rsid w:val="00B34C0D"/>
    <w:rsid w:val="00B3627E"/>
    <w:rsid w:val="00B36C81"/>
    <w:rsid w:val="00B37496"/>
    <w:rsid w:val="00B40A2E"/>
    <w:rsid w:val="00B42A7C"/>
    <w:rsid w:val="00B46BE4"/>
    <w:rsid w:val="00B47F53"/>
    <w:rsid w:val="00B50BF2"/>
    <w:rsid w:val="00B52FE1"/>
    <w:rsid w:val="00B5419B"/>
    <w:rsid w:val="00B543FE"/>
    <w:rsid w:val="00B560B7"/>
    <w:rsid w:val="00B56E27"/>
    <w:rsid w:val="00B63AA2"/>
    <w:rsid w:val="00B65572"/>
    <w:rsid w:val="00B671FC"/>
    <w:rsid w:val="00B67640"/>
    <w:rsid w:val="00B74A91"/>
    <w:rsid w:val="00B74FAC"/>
    <w:rsid w:val="00B751A3"/>
    <w:rsid w:val="00B75F8B"/>
    <w:rsid w:val="00B773BF"/>
    <w:rsid w:val="00B77CDF"/>
    <w:rsid w:val="00B816CA"/>
    <w:rsid w:val="00B82007"/>
    <w:rsid w:val="00B83089"/>
    <w:rsid w:val="00B9123A"/>
    <w:rsid w:val="00B91DA3"/>
    <w:rsid w:val="00B937DE"/>
    <w:rsid w:val="00B97F70"/>
    <w:rsid w:val="00BA13D3"/>
    <w:rsid w:val="00BA2482"/>
    <w:rsid w:val="00BA2F68"/>
    <w:rsid w:val="00BA65A1"/>
    <w:rsid w:val="00BA65A6"/>
    <w:rsid w:val="00BA755A"/>
    <w:rsid w:val="00BA7849"/>
    <w:rsid w:val="00BB01FC"/>
    <w:rsid w:val="00BB263A"/>
    <w:rsid w:val="00BB2900"/>
    <w:rsid w:val="00BB2A85"/>
    <w:rsid w:val="00BB3F7E"/>
    <w:rsid w:val="00BB69E5"/>
    <w:rsid w:val="00BC589B"/>
    <w:rsid w:val="00BC666A"/>
    <w:rsid w:val="00BC7775"/>
    <w:rsid w:val="00BD2655"/>
    <w:rsid w:val="00BE2FB5"/>
    <w:rsid w:val="00BE43FB"/>
    <w:rsid w:val="00BE56D3"/>
    <w:rsid w:val="00BE5A8E"/>
    <w:rsid w:val="00BE5DD1"/>
    <w:rsid w:val="00BE66A3"/>
    <w:rsid w:val="00BE6D8D"/>
    <w:rsid w:val="00BF097B"/>
    <w:rsid w:val="00BF1726"/>
    <w:rsid w:val="00BF314D"/>
    <w:rsid w:val="00BF6216"/>
    <w:rsid w:val="00C001C8"/>
    <w:rsid w:val="00C014BB"/>
    <w:rsid w:val="00C024E4"/>
    <w:rsid w:val="00C067D0"/>
    <w:rsid w:val="00C07845"/>
    <w:rsid w:val="00C07B92"/>
    <w:rsid w:val="00C1039C"/>
    <w:rsid w:val="00C109B9"/>
    <w:rsid w:val="00C11AFE"/>
    <w:rsid w:val="00C1486F"/>
    <w:rsid w:val="00C16279"/>
    <w:rsid w:val="00C20161"/>
    <w:rsid w:val="00C21086"/>
    <w:rsid w:val="00C24455"/>
    <w:rsid w:val="00C2522F"/>
    <w:rsid w:val="00C26131"/>
    <w:rsid w:val="00C2782D"/>
    <w:rsid w:val="00C308D0"/>
    <w:rsid w:val="00C3110D"/>
    <w:rsid w:val="00C33FE7"/>
    <w:rsid w:val="00C350BA"/>
    <w:rsid w:val="00C351CA"/>
    <w:rsid w:val="00C37190"/>
    <w:rsid w:val="00C41103"/>
    <w:rsid w:val="00C41D6B"/>
    <w:rsid w:val="00C426B1"/>
    <w:rsid w:val="00C45357"/>
    <w:rsid w:val="00C46115"/>
    <w:rsid w:val="00C47968"/>
    <w:rsid w:val="00C47BC3"/>
    <w:rsid w:val="00C50048"/>
    <w:rsid w:val="00C519B7"/>
    <w:rsid w:val="00C51B47"/>
    <w:rsid w:val="00C53065"/>
    <w:rsid w:val="00C53351"/>
    <w:rsid w:val="00C55191"/>
    <w:rsid w:val="00C563C2"/>
    <w:rsid w:val="00C56D3C"/>
    <w:rsid w:val="00C610F3"/>
    <w:rsid w:val="00C61729"/>
    <w:rsid w:val="00C65572"/>
    <w:rsid w:val="00C66AAA"/>
    <w:rsid w:val="00C67BA8"/>
    <w:rsid w:val="00C70A40"/>
    <w:rsid w:val="00C742FD"/>
    <w:rsid w:val="00C74305"/>
    <w:rsid w:val="00C74DBC"/>
    <w:rsid w:val="00C81A5E"/>
    <w:rsid w:val="00C8368C"/>
    <w:rsid w:val="00C836A9"/>
    <w:rsid w:val="00C84AAC"/>
    <w:rsid w:val="00C8581B"/>
    <w:rsid w:val="00C85CE7"/>
    <w:rsid w:val="00C90B1B"/>
    <w:rsid w:val="00C91011"/>
    <w:rsid w:val="00C9202C"/>
    <w:rsid w:val="00C923E6"/>
    <w:rsid w:val="00C93881"/>
    <w:rsid w:val="00C93C27"/>
    <w:rsid w:val="00C970C9"/>
    <w:rsid w:val="00C971A0"/>
    <w:rsid w:val="00CA3BCC"/>
    <w:rsid w:val="00CA541C"/>
    <w:rsid w:val="00CA5D7B"/>
    <w:rsid w:val="00CA7D8B"/>
    <w:rsid w:val="00CB08AC"/>
    <w:rsid w:val="00CB099C"/>
    <w:rsid w:val="00CB2EE9"/>
    <w:rsid w:val="00CB376B"/>
    <w:rsid w:val="00CB45DB"/>
    <w:rsid w:val="00CB6B33"/>
    <w:rsid w:val="00CC0E92"/>
    <w:rsid w:val="00CC4724"/>
    <w:rsid w:val="00CC4E4D"/>
    <w:rsid w:val="00CC5252"/>
    <w:rsid w:val="00CC5C29"/>
    <w:rsid w:val="00CC6A25"/>
    <w:rsid w:val="00CC7865"/>
    <w:rsid w:val="00CC797C"/>
    <w:rsid w:val="00CC7BBD"/>
    <w:rsid w:val="00CD2F46"/>
    <w:rsid w:val="00CD34F7"/>
    <w:rsid w:val="00CD3744"/>
    <w:rsid w:val="00CD3EEA"/>
    <w:rsid w:val="00CE0238"/>
    <w:rsid w:val="00CE075F"/>
    <w:rsid w:val="00CE0FBE"/>
    <w:rsid w:val="00CE1521"/>
    <w:rsid w:val="00CE2D20"/>
    <w:rsid w:val="00CE39F0"/>
    <w:rsid w:val="00CE7210"/>
    <w:rsid w:val="00CF05AB"/>
    <w:rsid w:val="00CF308D"/>
    <w:rsid w:val="00CF4FD6"/>
    <w:rsid w:val="00CF635D"/>
    <w:rsid w:val="00CF6F16"/>
    <w:rsid w:val="00D000BB"/>
    <w:rsid w:val="00D00A7E"/>
    <w:rsid w:val="00D0598F"/>
    <w:rsid w:val="00D06582"/>
    <w:rsid w:val="00D07C42"/>
    <w:rsid w:val="00D10B8D"/>
    <w:rsid w:val="00D12B8E"/>
    <w:rsid w:val="00D16054"/>
    <w:rsid w:val="00D16C8D"/>
    <w:rsid w:val="00D21323"/>
    <w:rsid w:val="00D2367C"/>
    <w:rsid w:val="00D24309"/>
    <w:rsid w:val="00D27010"/>
    <w:rsid w:val="00D319BE"/>
    <w:rsid w:val="00D342D7"/>
    <w:rsid w:val="00D35CC6"/>
    <w:rsid w:val="00D40809"/>
    <w:rsid w:val="00D42017"/>
    <w:rsid w:val="00D42AD8"/>
    <w:rsid w:val="00D42DDB"/>
    <w:rsid w:val="00D434D2"/>
    <w:rsid w:val="00D45B90"/>
    <w:rsid w:val="00D45E1A"/>
    <w:rsid w:val="00D467D0"/>
    <w:rsid w:val="00D473DA"/>
    <w:rsid w:val="00D50471"/>
    <w:rsid w:val="00D5506B"/>
    <w:rsid w:val="00D55938"/>
    <w:rsid w:val="00D56342"/>
    <w:rsid w:val="00D56EA3"/>
    <w:rsid w:val="00D62BB8"/>
    <w:rsid w:val="00D64C8D"/>
    <w:rsid w:val="00D655F2"/>
    <w:rsid w:val="00D66E74"/>
    <w:rsid w:val="00D6741E"/>
    <w:rsid w:val="00D67B0B"/>
    <w:rsid w:val="00D73B99"/>
    <w:rsid w:val="00D80E0F"/>
    <w:rsid w:val="00D81EB7"/>
    <w:rsid w:val="00D8290E"/>
    <w:rsid w:val="00D838A7"/>
    <w:rsid w:val="00D86195"/>
    <w:rsid w:val="00D90591"/>
    <w:rsid w:val="00D92BE2"/>
    <w:rsid w:val="00D9332E"/>
    <w:rsid w:val="00D93424"/>
    <w:rsid w:val="00DA22C2"/>
    <w:rsid w:val="00DA2FF2"/>
    <w:rsid w:val="00DA3244"/>
    <w:rsid w:val="00DA3672"/>
    <w:rsid w:val="00DA46E4"/>
    <w:rsid w:val="00DA61F3"/>
    <w:rsid w:val="00DA65AE"/>
    <w:rsid w:val="00DA7A30"/>
    <w:rsid w:val="00DB0B23"/>
    <w:rsid w:val="00DB26C6"/>
    <w:rsid w:val="00DC3584"/>
    <w:rsid w:val="00DC7911"/>
    <w:rsid w:val="00DC7BA8"/>
    <w:rsid w:val="00DD157D"/>
    <w:rsid w:val="00DD19FF"/>
    <w:rsid w:val="00DD2B02"/>
    <w:rsid w:val="00DD3B7F"/>
    <w:rsid w:val="00DD4115"/>
    <w:rsid w:val="00DD7AFB"/>
    <w:rsid w:val="00DE0635"/>
    <w:rsid w:val="00DE2C33"/>
    <w:rsid w:val="00DE3D35"/>
    <w:rsid w:val="00DE4479"/>
    <w:rsid w:val="00DE5CC2"/>
    <w:rsid w:val="00DE733E"/>
    <w:rsid w:val="00DE76E1"/>
    <w:rsid w:val="00DF00DE"/>
    <w:rsid w:val="00DF0427"/>
    <w:rsid w:val="00DF2531"/>
    <w:rsid w:val="00DF6000"/>
    <w:rsid w:val="00DF7190"/>
    <w:rsid w:val="00E01C1B"/>
    <w:rsid w:val="00E020CC"/>
    <w:rsid w:val="00E02904"/>
    <w:rsid w:val="00E0480A"/>
    <w:rsid w:val="00E05E24"/>
    <w:rsid w:val="00E105ED"/>
    <w:rsid w:val="00E11D32"/>
    <w:rsid w:val="00E15184"/>
    <w:rsid w:val="00E171EB"/>
    <w:rsid w:val="00E178EB"/>
    <w:rsid w:val="00E221ED"/>
    <w:rsid w:val="00E2414E"/>
    <w:rsid w:val="00E25467"/>
    <w:rsid w:val="00E274E9"/>
    <w:rsid w:val="00E32D84"/>
    <w:rsid w:val="00E3368B"/>
    <w:rsid w:val="00E33883"/>
    <w:rsid w:val="00E33B78"/>
    <w:rsid w:val="00E3488B"/>
    <w:rsid w:val="00E35E7B"/>
    <w:rsid w:val="00E40FA3"/>
    <w:rsid w:val="00E4184E"/>
    <w:rsid w:val="00E44687"/>
    <w:rsid w:val="00E44F64"/>
    <w:rsid w:val="00E4695F"/>
    <w:rsid w:val="00E46D85"/>
    <w:rsid w:val="00E478CC"/>
    <w:rsid w:val="00E545F3"/>
    <w:rsid w:val="00E55749"/>
    <w:rsid w:val="00E557FF"/>
    <w:rsid w:val="00E55840"/>
    <w:rsid w:val="00E57303"/>
    <w:rsid w:val="00E57BA8"/>
    <w:rsid w:val="00E60D33"/>
    <w:rsid w:val="00E61058"/>
    <w:rsid w:val="00E62806"/>
    <w:rsid w:val="00E63058"/>
    <w:rsid w:val="00E63FCD"/>
    <w:rsid w:val="00E671F2"/>
    <w:rsid w:val="00E71938"/>
    <w:rsid w:val="00E730C0"/>
    <w:rsid w:val="00E73346"/>
    <w:rsid w:val="00E82FEA"/>
    <w:rsid w:val="00E861C5"/>
    <w:rsid w:val="00E8631A"/>
    <w:rsid w:val="00E8760F"/>
    <w:rsid w:val="00E91F80"/>
    <w:rsid w:val="00E928A7"/>
    <w:rsid w:val="00E94701"/>
    <w:rsid w:val="00E955B5"/>
    <w:rsid w:val="00E97AD7"/>
    <w:rsid w:val="00EA1E4F"/>
    <w:rsid w:val="00EA3492"/>
    <w:rsid w:val="00EA3B8C"/>
    <w:rsid w:val="00EA3D90"/>
    <w:rsid w:val="00EA493A"/>
    <w:rsid w:val="00EB0031"/>
    <w:rsid w:val="00EB0184"/>
    <w:rsid w:val="00EC03FC"/>
    <w:rsid w:val="00EC04F0"/>
    <w:rsid w:val="00EC34DD"/>
    <w:rsid w:val="00EC66E4"/>
    <w:rsid w:val="00ED0BE2"/>
    <w:rsid w:val="00ED15DB"/>
    <w:rsid w:val="00EE130F"/>
    <w:rsid w:val="00EE230C"/>
    <w:rsid w:val="00EE2B27"/>
    <w:rsid w:val="00EE3CE4"/>
    <w:rsid w:val="00EE4171"/>
    <w:rsid w:val="00EE5143"/>
    <w:rsid w:val="00EE6186"/>
    <w:rsid w:val="00EE785A"/>
    <w:rsid w:val="00EF275C"/>
    <w:rsid w:val="00EF35C2"/>
    <w:rsid w:val="00F0077F"/>
    <w:rsid w:val="00F00C5D"/>
    <w:rsid w:val="00F02625"/>
    <w:rsid w:val="00F02DE9"/>
    <w:rsid w:val="00F0508E"/>
    <w:rsid w:val="00F051CF"/>
    <w:rsid w:val="00F068C9"/>
    <w:rsid w:val="00F06E45"/>
    <w:rsid w:val="00F076AC"/>
    <w:rsid w:val="00F125D4"/>
    <w:rsid w:val="00F1372A"/>
    <w:rsid w:val="00F1388B"/>
    <w:rsid w:val="00F141CB"/>
    <w:rsid w:val="00F2193D"/>
    <w:rsid w:val="00F22BDA"/>
    <w:rsid w:val="00F23428"/>
    <w:rsid w:val="00F2365C"/>
    <w:rsid w:val="00F239A3"/>
    <w:rsid w:val="00F2428E"/>
    <w:rsid w:val="00F25226"/>
    <w:rsid w:val="00F30D54"/>
    <w:rsid w:val="00F31ACF"/>
    <w:rsid w:val="00F33590"/>
    <w:rsid w:val="00F34564"/>
    <w:rsid w:val="00F35A78"/>
    <w:rsid w:val="00F364A5"/>
    <w:rsid w:val="00F36E2B"/>
    <w:rsid w:val="00F40A01"/>
    <w:rsid w:val="00F4169F"/>
    <w:rsid w:val="00F4295D"/>
    <w:rsid w:val="00F42D7B"/>
    <w:rsid w:val="00F44F00"/>
    <w:rsid w:val="00F50876"/>
    <w:rsid w:val="00F50C61"/>
    <w:rsid w:val="00F534A9"/>
    <w:rsid w:val="00F53ACF"/>
    <w:rsid w:val="00F56888"/>
    <w:rsid w:val="00F56DF6"/>
    <w:rsid w:val="00F60D04"/>
    <w:rsid w:val="00F64707"/>
    <w:rsid w:val="00F649C5"/>
    <w:rsid w:val="00F67674"/>
    <w:rsid w:val="00F677FD"/>
    <w:rsid w:val="00F707A7"/>
    <w:rsid w:val="00F71197"/>
    <w:rsid w:val="00F71E1D"/>
    <w:rsid w:val="00F7610F"/>
    <w:rsid w:val="00F76693"/>
    <w:rsid w:val="00F80EEE"/>
    <w:rsid w:val="00F8146C"/>
    <w:rsid w:val="00F827EA"/>
    <w:rsid w:val="00F8378D"/>
    <w:rsid w:val="00F83A89"/>
    <w:rsid w:val="00F83D19"/>
    <w:rsid w:val="00F844CE"/>
    <w:rsid w:val="00F850CC"/>
    <w:rsid w:val="00F85AFF"/>
    <w:rsid w:val="00F86C5F"/>
    <w:rsid w:val="00F87921"/>
    <w:rsid w:val="00F87DE9"/>
    <w:rsid w:val="00F87F2F"/>
    <w:rsid w:val="00F94C46"/>
    <w:rsid w:val="00F9702B"/>
    <w:rsid w:val="00F977B0"/>
    <w:rsid w:val="00FA19B3"/>
    <w:rsid w:val="00FA72A9"/>
    <w:rsid w:val="00FB12DD"/>
    <w:rsid w:val="00FB14B4"/>
    <w:rsid w:val="00FB5DD6"/>
    <w:rsid w:val="00FB6E05"/>
    <w:rsid w:val="00FB7318"/>
    <w:rsid w:val="00FB772A"/>
    <w:rsid w:val="00FC0007"/>
    <w:rsid w:val="00FC1713"/>
    <w:rsid w:val="00FC3B6B"/>
    <w:rsid w:val="00FC6FD6"/>
    <w:rsid w:val="00FD37CB"/>
    <w:rsid w:val="00FE156E"/>
    <w:rsid w:val="00FE22B8"/>
    <w:rsid w:val="00FE5DDD"/>
    <w:rsid w:val="00FE765E"/>
    <w:rsid w:val="00FF1015"/>
    <w:rsid w:val="00FF1B6B"/>
    <w:rsid w:val="00FF21FA"/>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00"/>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paragraph" w:customStyle="1" w:styleId="ConsPlusTitle">
    <w:name w:val="ConsPlusTitle"/>
    <w:uiPriority w:val="99"/>
    <w:rsid w:val="00DA324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Nonformat">
    <w:name w:val="ConsNonformat"/>
    <w:rsid w:val="00081C5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Default">
    <w:name w:val="Default"/>
    <w:rsid w:val="00B655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06676103">
      <w:bodyDiv w:val="1"/>
      <w:marLeft w:val="0"/>
      <w:marRight w:val="0"/>
      <w:marTop w:val="0"/>
      <w:marBottom w:val="0"/>
      <w:divBdr>
        <w:top w:val="none" w:sz="0" w:space="0" w:color="auto"/>
        <w:left w:val="none" w:sz="0" w:space="0" w:color="auto"/>
        <w:bottom w:val="none" w:sz="0" w:space="0" w:color="auto"/>
        <w:right w:val="none" w:sz="0" w:space="0" w:color="auto"/>
      </w:divBdr>
      <w:divsChild>
        <w:div w:id="771320900">
          <w:marLeft w:val="0"/>
          <w:marRight w:val="0"/>
          <w:marTop w:val="0"/>
          <w:marBottom w:val="0"/>
          <w:divBdr>
            <w:top w:val="single" w:sz="8" w:space="1" w:color="auto"/>
            <w:left w:val="none" w:sz="0" w:space="0" w:color="auto"/>
            <w:bottom w:val="none" w:sz="0" w:space="0" w:color="auto"/>
            <w:right w:val="none" w:sz="0" w:space="0" w:color="auto"/>
          </w:divBdr>
        </w:div>
        <w:div w:id="622348966">
          <w:marLeft w:val="0"/>
          <w:marRight w:val="0"/>
          <w:marTop w:val="0"/>
          <w:marBottom w:val="0"/>
          <w:divBdr>
            <w:top w:val="single" w:sz="8" w:space="1" w:color="auto"/>
            <w:left w:val="none" w:sz="0" w:space="0" w:color="auto"/>
            <w:bottom w:val="none" w:sz="0" w:space="0" w:color="auto"/>
            <w:right w:val="none" w:sz="0" w:space="0" w:color="auto"/>
          </w:divBdr>
        </w:div>
        <w:div w:id="1539274700">
          <w:marLeft w:val="0"/>
          <w:marRight w:val="0"/>
          <w:marTop w:val="0"/>
          <w:marBottom w:val="0"/>
          <w:divBdr>
            <w:top w:val="single" w:sz="8" w:space="1" w:color="auto"/>
            <w:left w:val="none" w:sz="0" w:space="0" w:color="auto"/>
            <w:bottom w:val="none" w:sz="0" w:space="0" w:color="auto"/>
            <w:right w:val="none" w:sz="0" w:space="0" w:color="auto"/>
          </w:divBdr>
        </w:div>
        <w:div w:id="90513264">
          <w:marLeft w:val="0"/>
          <w:marRight w:val="0"/>
          <w:marTop w:val="0"/>
          <w:marBottom w:val="0"/>
          <w:divBdr>
            <w:top w:val="single" w:sz="8" w:space="1" w:color="auto"/>
            <w:left w:val="none" w:sz="0" w:space="0" w:color="auto"/>
            <w:bottom w:val="none" w:sz="0" w:space="0" w:color="auto"/>
            <w:right w:val="none" w:sz="0" w:space="0" w:color="auto"/>
          </w:divBdr>
        </w:div>
        <w:div w:id="255944966">
          <w:marLeft w:val="0"/>
          <w:marRight w:val="0"/>
          <w:marTop w:val="0"/>
          <w:marBottom w:val="0"/>
          <w:divBdr>
            <w:top w:val="single" w:sz="8" w:space="1" w:color="auto"/>
            <w:left w:val="none" w:sz="0" w:space="0" w:color="auto"/>
            <w:bottom w:val="none" w:sz="0" w:space="0" w:color="auto"/>
            <w:right w:val="none" w:sz="0" w:space="0" w:color="auto"/>
          </w:divBdr>
        </w:div>
        <w:div w:id="1028021778">
          <w:marLeft w:val="0"/>
          <w:marRight w:val="0"/>
          <w:marTop w:val="0"/>
          <w:marBottom w:val="0"/>
          <w:divBdr>
            <w:top w:val="single" w:sz="8" w:space="1" w:color="auto"/>
            <w:left w:val="none" w:sz="0" w:space="0" w:color="auto"/>
            <w:bottom w:val="none" w:sz="0" w:space="0" w:color="auto"/>
            <w:right w:val="none" w:sz="0" w:space="0" w:color="auto"/>
          </w:divBdr>
        </w:div>
        <w:div w:id="1974750558">
          <w:marLeft w:val="0"/>
          <w:marRight w:val="0"/>
          <w:marTop w:val="0"/>
          <w:marBottom w:val="0"/>
          <w:divBdr>
            <w:top w:val="single" w:sz="8" w:space="1" w:color="auto"/>
            <w:left w:val="none" w:sz="0" w:space="0" w:color="auto"/>
            <w:bottom w:val="none" w:sz="0" w:space="0" w:color="auto"/>
            <w:right w:val="none" w:sz="0" w:space="0" w:color="auto"/>
          </w:divBdr>
        </w:div>
        <w:div w:id="1002855486">
          <w:marLeft w:val="0"/>
          <w:marRight w:val="0"/>
          <w:marTop w:val="0"/>
          <w:marBottom w:val="0"/>
          <w:divBdr>
            <w:top w:val="single" w:sz="8" w:space="1" w:color="auto"/>
            <w:left w:val="none" w:sz="0" w:space="0" w:color="auto"/>
            <w:bottom w:val="none" w:sz="0" w:space="0" w:color="auto"/>
            <w:right w:val="none" w:sz="0" w:space="0" w:color="auto"/>
          </w:divBdr>
        </w:div>
        <w:div w:id="1618561737">
          <w:marLeft w:val="0"/>
          <w:marRight w:val="0"/>
          <w:marTop w:val="0"/>
          <w:marBottom w:val="0"/>
          <w:divBdr>
            <w:top w:val="single" w:sz="8" w:space="1" w:color="auto"/>
            <w:left w:val="none" w:sz="0" w:space="0" w:color="auto"/>
            <w:bottom w:val="none" w:sz="0" w:space="0" w:color="auto"/>
            <w:right w:val="none" w:sz="0" w:space="0" w:color="auto"/>
          </w:divBdr>
        </w:div>
        <w:div w:id="539899727">
          <w:marLeft w:val="0"/>
          <w:marRight w:val="0"/>
          <w:marTop w:val="0"/>
          <w:marBottom w:val="0"/>
          <w:divBdr>
            <w:top w:val="single" w:sz="8" w:space="1" w:color="auto"/>
            <w:left w:val="none" w:sz="0" w:space="0" w:color="auto"/>
            <w:bottom w:val="none" w:sz="0" w:space="0" w:color="auto"/>
            <w:right w:val="none" w:sz="0" w:space="0" w:color="auto"/>
          </w:divBdr>
        </w:div>
        <w:div w:id="1860773258">
          <w:marLeft w:val="0"/>
          <w:marRight w:val="0"/>
          <w:marTop w:val="0"/>
          <w:marBottom w:val="0"/>
          <w:divBdr>
            <w:top w:val="single" w:sz="8" w:space="1" w:color="auto"/>
            <w:left w:val="none" w:sz="0" w:space="0" w:color="auto"/>
            <w:bottom w:val="none" w:sz="0" w:space="0" w:color="auto"/>
            <w:right w:val="none" w:sz="0" w:space="0" w:color="auto"/>
          </w:divBdr>
        </w:div>
        <w:div w:id="1140149502">
          <w:marLeft w:val="0"/>
          <w:marRight w:val="0"/>
          <w:marTop w:val="0"/>
          <w:marBottom w:val="0"/>
          <w:divBdr>
            <w:top w:val="single" w:sz="8" w:space="1" w:color="auto"/>
            <w:left w:val="none" w:sz="0" w:space="0" w:color="auto"/>
            <w:bottom w:val="none" w:sz="0" w:space="0" w:color="auto"/>
            <w:right w:val="none" w:sz="0" w:space="0" w:color="auto"/>
          </w:divBdr>
        </w:div>
        <w:div w:id="1232429444">
          <w:marLeft w:val="0"/>
          <w:marRight w:val="0"/>
          <w:marTop w:val="0"/>
          <w:marBottom w:val="0"/>
          <w:divBdr>
            <w:top w:val="single" w:sz="8" w:space="1" w:color="auto"/>
            <w:left w:val="none" w:sz="0" w:space="0" w:color="auto"/>
            <w:bottom w:val="none" w:sz="0" w:space="0" w:color="auto"/>
            <w:right w:val="none" w:sz="0" w:space="0" w:color="auto"/>
          </w:divBdr>
        </w:div>
        <w:div w:id="476849089">
          <w:marLeft w:val="0"/>
          <w:marRight w:val="0"/>
          <w:marTop w:val="0"/>
          <w:marBottom w:val="0"/>
          <w:divBdr>
            <w:top w:val="single" w:sz="8" w:space="1" w:color="auto"/>
            <w:left w:val="none" w:sz="0" w:space="0" w:color="auto"/>
            <w:bottom w:val="none" w:sz="0" w:space="0" w:color="auto"/>
            <w:right w:val="none" w:sz="0" w:space="0" w:color="auto"/>
          </w:divBdr>
        </w:div>
        <w:div w:id="595599676">
          <w:marLeft w:val="0"/>
          <w:marRight w:val="0"/>
          <w:marTop w:val="0"/>
          <w:marBottom w:val="0"/>
          <w:divBdr>
            <w:top w:val="single" w:sz="8" w:space="1" w:color="auto"/>
            <w:left w:val="none" w:sz="0" w:space="0" w:color="auto"/>
            <w:bottom w:val="none" w:sz="0" w:space="0" w:color="auto"/>
            <w:right w:val="none" w:sz="0" w:space="0" w:color="auto"/>
          </w:divBdr>
        </w:div>
        <w:div w:id="68233727">
          <w:marLeft w:val="0"/>
          <w:marRight w:val="0"/>
          <w:marTop w:val="0"/>
          <w:marBottom w:val="0"/>
          <w:divBdr>
            <w:top w:val="single" w:sz="8" w:space="1" w:color="auto"/>
            <w:left w:val="none" w:sz="0" w:space="0" w:color="auto"/>
            <w:bottom w:val="none" w:sz="0" w:space="0" w:color="auto"/>
            <w:right w:val="none" w:sz="0" w:space="0" w:color="auto"/>
          </w:divBdr>
        </w:div>
        <w:div w:id="1032658058">
          <w:marLeft w:val="0"/>
          <w:marRight w:val="0"/>
          <w:marTop w:val="0"/>
          <w:marBottom w:val="0"/>
          <w:divBdr>
            <w:top w:val="single" w:sz="8" w:space="1" w:color="auto"/>
            <w:left w:val="none" w:sz="0" w:space="0" w:color="auto"/>
            <w:bottom w:val="none" w:sz="0" w:space="0" w:color="auto"/>
            <w:right w:val="none" w:sz="0" w:space="0" w:color="auto"/>
          </w:divBdr>
        </w:div>
        <w:div w:id="1838959673">
          <w:marLeft w:val="0"/>
          <w:marRight w:val="0"/>
          <w:marTop w:val="0"/>
          <w:marBottom w:val="0"/>
          <w:divBdr>
            <w:top w:val="single" w:sz="8" w:space="1" w:color="auto"/>
            <w:left w:val="none" w:sz="0" w:space="0" w:color="auto"/>
            <w:bottom w:val="none" w:sz="0" w:space="0" w:color="auto"/>
            <w:right w:val="none" w:sz="0" w:space="0" w:color="auto"/>
          </w:divBdr>
        </w:div>
        <w:div w:id="987898473">
          <w:marLeft w:val="0"/>
          <w:marRight w:val="0"/>
          <w:marTop w:val="0"/>
          <w:marBottom w:val="0"/>
          <w:divBdr>
            <w:top w:val="single" w:sz="8" w:space="1" w:color="auto"/>
            <w:left w:val="none" w:sz="0" w:space="0" w:color="auto"/>
            <w:bottom w:val="none" w:sz="0" w:space="0" w:color="auto"/>
            <w:right w:val="none" w:sz="0" w:space="0" w:color="auto"/>
          </w:divBdr>
        </w:div>
        <w:div w:id="708409854">
          <w:marLeft w:val="0"/>
          <w:marRight w:val="0"/>
          <w:marTop w:val="0"/>
          <w:marBottom w:val="0"/>
          <w:divBdr>
            <w:top w:val="single" w:sz="8" w:space="1" w:color="auto"/>
            <w:left w:val="none" w:sz="0" w:space="0" w:color="auto"/>
            <w:bottom w:val="none" w:sz="0" w:space="0" w:color="auto"/>
            <w:right w:val="none" w:sz="0" w:space="0" w:color="auto"/>
          </w:divBdr>
        </w:div>
        <w:div w:id="1149860307">
          <w:marLeft w:val="0"/>
          <w:marRight w:val="0"/>
          <w:marTop w:val="0"/>
          <w:marBottom w:val="0"/>
          <w:divBdr>
            <w:top w:val="single" w:sz="8" w:space="1" w:color="auto"/>
            <w:left w:val="none" w:sz="0" w:space="0" w:color="auto"/>
            <w:bottom w:val="none" w:sz="0" w:space="0" w:color="auto"/>
            <w:right w:val="none" w:sz="0" w:space="0" w:color="auto"/>
          </w:divBdr>
        </w:div>
        <w:div w:id="823208061">
          <w:marLeft w:val="0"/>
          <w:marRight w:val="0"/>
          <w:marTop w:val="0"/>
          <w:marBottom w:val="0"/>
          <w:divBdr>
            <w:top w:val="single" w:sz="8" w:space="1" w:color="auto"/>
            <w:left w:val="none" w:sz="0" w:space="0" w:color="auto"/>
            <w:bottom w:val="none" w:sz="0" w:space="0" w:color="auto"/>
            <w:right w:val="none" w:sz="0" w:space="0" w:color="auto"/>
          </w:divBdr>
        </w:div>
        <w:div w:id="1687709196">
          <w:marLeft w:val="0"/>
          <w:marRight w:val="0"/>
          <w:marTop w:val="0"/>
          <w:marBottom w:val="0"/>
          <w:divBdr>
            <w:top w:val="single" w:sz="8" w:space="1" w:color="auto"/>
            <w:left w:val="none" w:sz="0" w:space="0" w:color="auto"/>
            <w:bottom w:val="none" w:sz="0" w:space="0" w:color="auto"/>
            <w:right w:val="none" w:sz="0" w:space="0" w:color="auto"/>
          </w:divBdr>
        </w:div>
        <w:div w:id="2147158719">
          <w:marLeft w:val="0"/>
          <w:marRight w:val="0"/>
          <w:marTop w:val="0"/>
          <w:marBottom w:val="0"/>
          <w:divBdr>
            <w:top w:val="single" w:sz="8" w:space="1" w:color="auto"/>
            <w:left w:val="none" w:sz="0" w:space="0" w:color="auto"/>
            <w:bottom w:val="none" w:sz="0" w:space="0" w:color="auto"/>
            <w:right w:val="none" w:sz="0" w:space="0" w:color="auto"/>
          </w:divBdr>
        </w:div>
        <w:div w:id="1104808624">
          <w:marLeft w:val="0"/>
          <w:marRight w:val="0"/>
          <w:marTop w:val="0"/>
          <w:marBottom w:val="0"/>
          <w:divBdr>
            <w:top w:val="single" w:sz="8" w:space="1" w:color="auto"/>
            <w:left w:val="none" w:sz="0" w:space="0" w:color="auto"/>
            <w:bottom w:val="none" w:sz="0" w:space="0" w:color="auto"/>
            <w:right w:val="none" w:sz="0" w:space="0" w:color="auto"/>
          </w:divBdr>
        </w:div>
        <w:div w:id="462162050">
          <w:marLeft w:val="0"/>
          <w:marRight w:val="0"/>
          <w:marTop w:val="0"/>
          <w:marBottom w:val="0"/>
          <w:divBdr>
            <w:top w:val="single" w:sz="8" w:space="1" w:color="auto"/>
            <w:left w:val="none" w:sz="0" w:space="0" w:color="auto"/>
            <w:bottom w:val="none" w:sz="0" w:space="0" w:color="auto"/>
            <w:right w:val="none" w:sz="0" w:space="0" w:color="auto"/>
          </w:divBdr>
        </w:div>
        <w:div w:id="1895582620">
          <w:marLeft w:val="0"/>
          <w:marRight w:val="0"/>
          <w:marTop w:val="0"/>
          <w:marBottom w:val="0"/>
          <w:divBdr>
            <w:top w:val="single" w:sz="8" w:space="1" w:color="auto"/>
            <w:left w:val="none" w:sz="0" w:space="0" w:color="auto"/>
            <w:bottom w:val="none" w:sz="0" w:space="0" w:color="auto"/>
            <w:right w:val="none" w:sz="0" w:space="0" w:color="auto"/>
          </w:divBdr>
        </w:div>
        <w:div w:id="940138746">
          <w:marLeft w:val="0"/>
          <w:marRight w:val="0"/>
          <w:marTop w:val="0"/>
          <w:marBottom w:val="0"/>
          <w:divBdr>
            <w:top w:val="single" w:sz="8" w:space="1" w:color="auto"/>
            <w:left w:val="none" w:sz="0" w:space="0" w:color="auto"/>
            <w:bottom w:val="none" w:sz="0" w:space="0" w:color="auto"/>
            <w:right w:val="none" w:sz="0" w:space="0" w:color="auto"/>
          </w:divBdr>
        </w:div>
        <w:div w:id="2018657567">
          <w:marLeft w:val="0"/>
          <w:marRight w:val="0"/>
          <w:marTop w:val="0"/>
          <w:marBottom w:val="0"/>
          <w:divBdr>
            <w:top w:val="single" w:sz="8" w:space="1" w:color="auto"/>
            <w:left w:val="none" w:sz="0" w:space="0" w:color="auto"/>
            <w:bottom w:val="none" w:sz="0" w:space="0" w:color="auto"/>
            <w:right w:val="none" w:sz="0" w:space="0" w:color="auto"/>
          </w:divBdr>
        </w:div>
        <w:div w:id="1681157273">
          <w:marLeft w:val="0"/>
          <w:marRight w:val="0"/>
          <w:marTop w:val="0"/>
          <w:marBottom w:val="0"/>
          <w:divBdr>
            <w:top w:val="single" w:sz="8" w:space="1" w:color="auto"/>
            <w:left w:val="none" w:sz="0" w:space="0" w:color="auto"/>
            <w:bottom w:val="none" w:sz="0" w:space="0" w:color="auto"/>
            <w:right w:val="none" w:sz="0" w:space="0" w:color="auto"/>
          </w:divBdr>
        </w:div>
        <w:div w:id="1100223135">
          <w:marLeft w:val="0"/>
          <w:marRight w:val="0"/>
          <w:marTop w:val="0"/>
          <w:marBottom w:val="0"/>
          <w:divBdr>
            <w:top w:val="single" w:sz="8" w:space="1" w:color="auto"/>
            <w:left w:val="none" w:sz="0" w:space="0" w:color="auto"/>
            <w:bottom w:val="none" w:sz="0" w:space="0" w:color="auto"/>
            <w:right w:val="none" w:sz="0" w:space="0" w:color="auto"/>
          </w:divBdr>
        </w:div>
        <w:div w:id="1753812596">
          <w:marLeft w:val="0"/>
          <w:marRight w:val="0"/>
          <w:marTop w:val="0"/>
          <w:marBottom w:val="0"/>
          <w:divBdr>
            <w:top w:val="single" w:sz="8" w:space="1" w:color="auto"/>
            <w:left w:val="none" w:sz="0" w:space="0" w:color="auto"/>
            <w:bottom w:val="none" w:sz="0" w:space="0" w:color="auto"/>
            <w:right w:val="none" w:sz="0" w:space="0" w:color="auto"/>
          </w:divBdr>
        </w:div>
        <w:div w:id="69231796">
          <w:marLeft w:val="0"/>
          <w:marRight w:val="0"/>
          <w:marTop w:val="0"/>
          <w:marBottom w:val="0"/>
          <w:divBdr>
            <w:top w:val="single" w:sz="8" w:space="1" w:color="auto"/>
            <w:left w:val="none" w:sz="0" w:space="0" w:color="auto"/>
            <w:bottom w:val="none" w:sz="0" w:space="0" w:color="auto"/>
            <w:right w:val="none" w:sz="0" w:space="0" w:color="auto"/>
          </w:divBdr>
        </w:div>
        <w:div w:id="2042167574">
          <w:marLeft w:val="0"/>
          <w:marRight w:val="0"/>
          <w:marTop w:val="0"/>
          <w:marBottom w:val="0"/>
          <w:divBdr>
            <w:top w:val="single" w:sz="8" w:space="1" w:color="auto"/>
            <w:left w:val="none" w:sz="0" w:space="0" w:color="auto"/>
            <w:bottom w:val="none" w:sz="0" w:space="0" w:color="auto"/>
            <w:right w:val="none" w:sz="0" w:space="0" w:color="auto"/>
          </w:divBdr>
        </w:div>
        <w:div w:id="609244904">
          <w:marLeft w:val="0"/>
          <w:marRight w:val="0"/>
          <w:marTop w:val="0"/>
          <w:marBottom w:val="0"/>
          <w:divBdr>
            <w:top w:val="single" w:sz="8" w:space="1" w:color="auto"/>
            <w:left w:val="none" w:sz="0" w:space="0" w:color="auto"/>
            <w:bottom w:val="none" w:sz="0" w:space="0" w:color="auto"/>
            <w:right w:val="none" w:sz="0" w:space="0" w:color="auto"/>
          </w:divBdr>
        </w:div>
        <w:div w:id="780105026">
          <w:marLeft w:val="0"/>
          <w:marRight w:val="0"/>
          <w:marTop w:val="0"/>
          <w:marBottom w:val="0"/>
          <w:divBdr>
            <w:top w:val="single" w:sz="8" w:space="1" w:color="auto"/>
            <w:left w:val="none" w:sz="0" w:space="0" w:color="auto"/>
            <w:bottom w:val="none" w:sz="0" w:space="0" w:color="auto"/>
            <w:right w:val="none" w:sz="0" w:space="0" w:color="auto"/>
          </w:divBdr>
        </w:div>
        <w:div w:id="572661429">
          <w:marLeft w:val="0"/>
          <w:marRight w:val="0"/>
          <w:marTop w:val="0"/>
          <w:marBottom w:val="0"/>
          <w:divBdr>
            <w:top w:val="single" w:sz="8" w:space="1" w:color="auto"/>
            <w:left w:val="none" w:sz="0" w:space="0" w:color="auto"/>
            <w:bottom w:val="none" w:sz="0" w:space="0" w:color="auto"/>
            <w:right w:val="none" w:sz="0" w:space="0" w:color="auto"/>
          </w:divBdr>
        </w:div>
        <w:div w:id="337662453">
          <w:marLeft w:val="0"/>
          <w:marRight w:val="0"/>
          <w:marTop w:val="0"/>
          <w:marBottom w:val="0"/>
          <w:divBdr>
            <w:top w:val="single" w:sz="8" w:space="1" w:color="auto"/>
            <w:left w:val="none" w:sz="0" w:space="0" w:color="auto"/>
            <w:bottom w:val="none" w:sz="0" w:space="0" w:color="auto"/>
            <w:right w:val="none" w:sz="0" w:space="0" w:color="auto"/>
          </w:divBdr>
        </w:div>
        <w:div w:id="1090926529">
          <w:marLeft w:val="0"/>
          <w:marRight w:val="0"/>
          <w:marTop w:val="0"/>
          <w:marBottom w:val="0"/>
          <w:divBdr>
            <w:top w:val="single" w:sz="8" w:space="1" w:color="auto"/>
            <w:left w:val="none" w:sz="0" w:space="0" w:color="auto"/>
            <w:bottom w:val="none" w:sz="0" w:space="0" w:color="auto"/>
            <w:right w:val="none" w:sz="0" w:space="0" w:color="auto"/>
          </w:divBdr>
        </w:div>
        <w:div w:id="2143767666">
          <w:marLeft w:val="0"/>
          <w:marRight w:val="0"/>
          <w:marTop w:val="0"/>
          <w:marBottom w:val="0"/>
          <w:divBdr>
            <w:top w:val="single" w:sz="8" w:space="1" w:color="auto"/>
            <w:left w:val="none" w:sz="0" w:space="0" w:color="auto"/>
            <w:bottom w:val="none" w:sz="0" w:space="0" w:color="auto"/>
            <w:right w:val="none" w:sz="0" w:space="0" w:color="auto"/>
          </w:divBdr>
        </w:div>
        <w:div w:id="1036352972">
          <w:marLeft w:val="0"/>
          <w:marRight w:val="0"/>
          <w:marTop w:val="0"/>
          <w:marBottom w:val="0"/>
          <w:divBdr>
            <w:top w:val="single" w:sz="8" w:space="1" w:color="auto"/>
            <w:left w:val="none" w:sz="0" w:space="0" w:color="auto"/>
            <w:bottom w:val="none" w:sz="0" w:space="0" w:color="auto"/>
            <w:right w:val="none" w:sz="0" w:space="0" w:color="auto"/>
          </w:divBdr>
        </w:div>
      </w:divsChild>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749231767">
      <w:bodyDiv w:val="1"/>
      <w:marLeft w:val="0"/>
      <w:marRight w:val="0"/>
      <w:marTop w:val="0"/>
      <w:marBottom w:val="0"/>
      <w:divBdr>
        <w:top w:val="none" w:sz="0" w:space="0" w:color="auto"/>
        <w:left w:val="none" w:sz="0" w:space="0" w:color="auto"/>
        <w:bottom w:val="none" w:sz="0" w:space="0" w:color="auto"/>
        <w:right w:val="none" w:sz="0" w:space="0" w:color="auto"/>
      </w:divBdr>
    </w:div>
    <w:div w:id="779299212">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405883230">
      <w:bodyDiv w:val="1"/>
      <w:marLeft w:val="0"/>
      <w:marRight w:val="0"/>
      <w:marTop w:val="0"/>
      <w:marBottom w:val="0"/>
      <w:divBdr>
        <w:top w:val="none" w:sz="0" w:space="0" w:color="auto"/>
        <w:left w:val="none" w:sz="0" w:space="0" w:color="auto"/>
        <w:bottom w:val="none" w:sz="0" w:space="0" w:color="auto"/>
        <w:right w:val="none" w:sz="0" w:space="0" w:color="auto"/>
      </w:divBdr>
      <w:divsChild>
        <w:div w:id="2050108361">
          <w:marLeft w:val="0"/>
          <w:marRight w:val="0"/>
          <w:marTop w:val="121"/>
          <w:marBottom w:val="0"/>
          <w:divBdr>
            <w:top w:val="none" w:sz="0" w:space="0" w:color="auto"/>
            <w:left w:val="none" w:sz="0" w:space="0" w:color="auto"/>
            <w:bottom w:val="none" w:sz="0" w:space="0" w:color="auto"/>
            <w:right w:val="none" w:sz="0" w:space="0" w:color="auto"/>
          </w:divBdr>
        </w:div>
      </w:divsChild>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089886409">
      <w:bodyDiv w:val="1"/>
      <w:marLeft w:val="0"/>
      <w:marRight w:val="0"/>
      <w:marTop w:val="0"/>
      <w:marBottom w:val="0"/>
      <w:divBdr>
        <w:top w:val="none" w:sz="0" w:space="0" w:color="auto"/>
        <w:left w:val="none" w:sz="0" w:space="0" w:color="auto"/>
        <w:bottom w:val="none" w:sz="0" w:space="0" w:color="auto"/>
        <w:right w:val="none" w:sz="0" w:space="0" w:color="auto"/>
      </w:divBdr>
      <w:divsChild>
        <w:div w:id="480578340">
          <w:marLeft w:val="0"/>
          <w:marRight w:val="0"/>
          <w:marTop w:val="120"/>
          <w:marBottom w:val="0"/>
          <w:divBdr>
            <w:top w:val="none" w:sz="0" w:space="0" w:color="auto"/>
            <w:left w:val="none" w:sz="0" w:space="0" w:color="auto"/>
            <w:bottom w:val="none" w:sz="0" w:space="0" w:color="auto"/>
            <w:right w:val="none" w:sz="0" w:space="0" w:color="auto"/>
          </w:divBdr>
        </w:div>
        <w:div w:id="1548640108">
          <w:marLeft w:val="0"/>
          <w:marRight w:val="0"/>
          <w:marTop w:val="120"/>
          <w:marBottom w:val="0"/>
          <w:divBdr>
            <w:top w:val="none" w:sz="0" w:space="0" w:color="auto"/>
            <w:left w:val="none" w:sz="0" w:space="0" w:color="auto"/>
            <w:bottom w:val="none" w:sz="0" w:space="0" w:color="auto"/>
            <w:right w:val="none" w:sz="0" w:space="0" w:color="auto"/>
          </w:divBdr>
        </w:div>
        <w:div w:id="1737318167">
          <w:marLeft w:val="0"/>
          <w:marRight w:val="0"/>
          <w:marTop w:val="120"/>
          <w:marBottom w:val="0"/>
          <w:divBdr>
            <w:top w:val="none" w:sz="0" w:space="0" w:color="auto"/>
            <w:left w:val="none" w:sz="0" w:space="0" w:color="auto"/>
            <w:bottom w:val="none" w:sz="0" w:space="0" w:color="auto"/>
            <w:right w:val="none" w:sz="0" w:space="0" w:color="auto"/>
          </w:divBdr>
        </w:div>
        <w:div w:id="200674591">
          <w:marLeft w:val="0"/>
          <w:marRight w:val="0"/>
          <w:marTop w:val="120"/>
          <w:marBottom w:val="0"/>
          <w:divBdr>
            <w:top w:val="none" w:sz="0" w:space="0" w:color="auto"/>
            <w:left w:val="none" w:sz="0" w:space="0" w:color="auto"/>
            <w:bottom w:val="none" w:sz="0" w:space="0" w:color="auto"/>
            <w:right w:val="none" w:sz="0" w:space="0" w:color="auto"/>
          </w:divBdr>
        </w:div>
        <w:div w:id="1999262798">
          <w:marLeft w:val="0"/>
          <w:marRight w:val="0"/>
          <w:marTop w:val="120"/>
          <w:marBottom w:val="0"/>
          <w:divBdr>
            <w:top w:val="none" w:sz="0" w:space="0" w:color="auto"/>
            <w:left w:val="none" w:sz="0" w:space="0" w:color="auto"/>
            <w:bottom w:val="none" w:sz="0" w:space="0" w:color="auto"/>
            <w:right w:val="none" w:sz="0" w:space="0" w:color="auto"/>
          </w:divBdr>
        </w:div>
        <w:div w:id="1647777139">
          <w:marLeft w:val="0"/>
          <w:marRight w:val="0"/>
          <w:marTop w:val="120"/>
          <w:marBottom w:val="0"/>
          <w:divBdr>
            <w:top w:val="none" w:sz="0" w:space="0" w:color="auto"/>
            <w:left w:val="none" w:sz="0" w:space="0" w:color="auto"/>
            <w:bottom w:val="none" w:sz="0" w:space="0" w:color="auto"/>
            <w:right w:val="none" w:sz="0" w:space="0" w:color="auto"/>
          </w:divBdr>
        </w:div>
        <w:div w:id="1538619922">
          <w:marLeft w:val="0"/>
          <w:marRight w:val="0"/>
          <w:marTop w:val="120"/>
          <w:marBottom w:val="0"/>
          <w:divBdr>
            <w:top w:val="none" w:sz="0" w:space="0" w:color="auto"/>
            <w:left w:val="none" w:sz="0" w:space="0" w:color="auto"/>
            <w:bottom w:val="none" w:sz="0" w:space="0" w:color="auto"/>
            <w:right w:val="none" w:sz="0" w:space="0" w:color="auto"/>
          </w:divBdr>
        </w:div>
        <w:div w:id="614677851">
          <w:marLeft w:val="0"/>
          <w:marRight w:val="0"/>
          <w:marTop w:val="120"/>
          <w:marBottom w:val="0"/>
          <w:divBdr>
            <w:top w:val="none" w:sz="0" w:space="0" w:color="auto"/>
            <w:left w:val="none" w:sz="0" w:space="0" w:color="auto"/>
            <w:bottom w:val="none" w:sz="0" w:space="0" w:color="auto"/>
            <w:right w:val="none" w:sz="0" w:space="0" w:color="auto"/>
          </w:divBdr>
        </w:div>
        <w:div w:id="1818952971">
          <w:marLeft w:val="0"/>
          <w:marRight w:val="0"/>
          <w:marTop w:val="120"/>
          <w:marBottom w:val="0"/>
          <w:divBdr>
            <w:top w:val="none" w:sz="0" w:space="0" w:color="auto"/>
            <w:left w:val="none" w:sz="0" w:space="0" w:color="auto"/>
            <w:bottom w:val="none" w:sz="0" w:space="0" w:color="auto"/>
            <w:right w:val="none" w:sz="0" w:space="0" w:color="auto"/>
          </w:divBdr>
        </w:div>
      </w:divsChild>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0F3DF7897A3D876DCC4BE99E5A8B46849995D029C9C1D7BE648E0B6E588265DBD2F86ABBD3759j17DC" TargetMode="External"/><Relationship Id="rId13" Type="http://schemas.openxmlformats.org/officeDocument/2006/relationships/hyperlink" Target="garantF1://12084522.21"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consultantplus://offline/ref=2B5CF6FAF815D9B2A3B0546B8D29E3A707BCDFEC10F5CAE0624DCDD4AE50F84C90B2C3404911E1H5lFF"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23" Type="http://schemas.openxmlformats.org/officeDocument/2006/relationships/fontTable" Target="fontTable.xml"/><Relationship Id="rId10" Type="http://schemas.openxmlformats.org/officeDocument/2006/relationships/hyperlink" Target="http://www.zimadm.ru"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DF262C91D9772472A02823A01013551ACEDE3F40F2269EEB229EA46CFB4F9EEB3078EC190BDC79A37ECD5865m9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C9F4A-4776-4AE2-9251-2960A709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24</Pages>
  <Words>10953</Words>
  <Characters>62434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Беляева Ю.В.</cp:lastModifiedBy>
  <cp:revision>20</cp:revision>
  <cp:lastPrinted>2019-03-27T03:39:00Z</cp:lastPrinted>
  <dcterms:created xsi:type="dcterms:W3CDTF">2018-09-10T02:10:00Z</dcterms:created>
  <dcterms:modified xsi:type="dcterms:W3CDTF">2019-03-27T03:39:00Z</dcterms:modified>
</cp:coreProperties>
</file>