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18" w:rsidRPr="00656999" w:rsidRDefault="008E0C6F" w:rsidP="00A57518">
      <w:pPr>
        <w:ind w:left="720"/>
        <w:jc w:val="center"/>
        <w:outlineLvl w:val="1"/>
        <w:rPr>
          <w:b/>
          <w:bCs/>
        </w:rPr>
      </w:pPr>
      <w:bookmarkStart w:id="0" w:name="_Toc375654555"/>
      <w:r w:rsidRPr="00656999">
        <w:rPr>
          <w:b/>
          <w:bCs/>
        </w:rPr>
        <w:t>11</w:t>
      </w:r>
      <w:r w:rsidR="00A57518" w:rsidRPr="00656999">
        <w:rPr>
          <w:b/>
          <w:bCs/>
        </w:rPr>
        <w:t>.  ПОДПРОГРАММЫ МУНИЦИПАЛЬНОЙ ПРОГРАММЫ</w:t>
      </w:r>
    </w:p>
    <w:p w:rsidR="00A57518" w:rsidRPr="00656999" w:rsidRDefault="00A57518" w:rsidP="00A57518">
      <w:pPr>
        <w:outlineLvl w:val="1"/>
        <w:rPr>
          <w:b/>
          <w:bCs/>
        </w:rPr>
      </w:pPr>
    </w:p>
    <w:p w:rsidR="0028492D" w:rsidRPr="00656999" w:rsidRDefault="008E0C6F" w:rsidP="00A57518">
      <w:pPr>
        <w:ind w:firstLine="709"/>
        <w:jc w:val="center"/>
        <w:outlineLvl w:val="1"/>
        <w:rPr>
          <w:b/>
          <w:bCs/>
        </w:rPr>
      </w:pPr>
      <w:r w:rsidRPr="00656999">
        <w:rPr>
          <w:b/>
          <w:bCs/>
        </w:rPr>
        <w:t>11</w:t>
      </w:r>
      <w:r w:rsidR="0028492D" w:rsidRPr="00656999">
        <w:rPr>
          <w:b/>
          <w:bCs/>
        </w:rPr>
        <w:t xml:space="preserve">.1. </w:t>
      </w:r>
      <w:r w:rsidR="00A57518" w:rsidRPr="00656999">
        <w:rPr>
          <w:b/>
          <w:bCs/>
        </w:rPr>
        <w:t xml:space="preserve"> Подпрограмма 1 </w:t>
      </w:r>
    </w:p>
    <w:p w:rsidR="00A57518" w:rsidRPr="00656999" w:rsidRDefault="00A57518" w:rsidP="00A57518">
      <w:pPr>
        <w:ind w:firstLine="709"/>
        <w:jc w:val="center"/>
        <w:outlineLvl w:val="1"/>
        <w:rPr>
          <w:b/>
          <w:bCs/>
        </w:rPr>
      </w:pPr>
      <w:r w:rsidRPr="00656999">
        <w:rPr>
          <w:b/>
          <w:bCs/>
        </w:rPr>
        <w:t>«Обеспечение функ</w:t>
      </w:r>
      <w:r w:rsidR="0031591A" w:rsidRPr="00656999">
        <w:rPr>
          <w:b/>
          <w:bCs/>
        </w:rPr>
        <w:t>ций управления культурной сферы</w:t>
      </w:r>
      <w:r w:rsidRPr="00656999">
        <w:rPr>
          <w:b/>
          <w:bCs/>
        </w:rPr>
        <w:t>»</w:t>
      </w:r>
      <w:bookmarkEnd w:id="0"/>
    </w:p>
    <w:p w:rsidR="00A57518" w:rsidRPr="00656999" w:rsidRDefault="00A57518" w:rsidP="00A57518">
      <w:pPr>
        <w:ind w:firstLine="709"/>
        <w:jc w:val="center"/>
        <w:outlineLvl w:val="1"/>
        <w:rPr>
          <w:b/>
          <w:bCs/>
        </w:rPr>
      </w:pPr>
    </w:p>
    <w:p w:rsidR="00A57518" w:rsidRPr="00656999" w:rsidRDefault="008E0C6F" w:rsidP="00A57518">
      <w:pPr>
        <w:keepNext/>
        <w:shd w:val="clear" w:color="auto" w:fill="FFFFFF"/>
        <w:tabs>
          <w:tab w:val="left" w:pos="1276"/>
        </w:tabs>
        <w:ind w:firstLine="709"/>
        <w:jc w:val="center"/>
        <w:rPr>
          <w:b/>
          <w:bCs/>
        </w:rPr>
      </w:pPr>
      <w:r w:rsidRPr="00656999">
        <w:rPr>
          <w:b/>
          <w:bCs/>
        </w:rPr>
        <w:t>11</w:t>
      </w:r>
      <w:r w:rsidR="0028492D" w:rsidRPr="00656999">
        <w:rPr>
          <w:b/>
          <w:bCs/>
        </w:rPr>
        <w:t xml:space="preserve">.1.1. </w:t>
      </w:r>
      <w:r w:rsidR="00A57518" w:rsidRPr="00656999">
        <w:rPr>
          <w:b/>
          <w:bCs/>
        </w:rPr>
        <w:t>Паспорт подпрограммы</w:t>
      </w:r>
    </w:p>
    <w:p w:rsidR="00A57518" w:rsidRPr="000504AA" w:rsidRDefault="00A57518" w:rsidP="00A57518">
      <w:pPr>
        <w:keepNext/>
        <w:shd w:val="clear" w:color="auto" w:fill="FFFFFF"/>
        <w:tabs>
          <w:tab w:val="left" w:pos="1276"/>
        </w:tabs>
        <w:ind w:firstLine="709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26"/>
        <w:gridCol w:w="7645"/>
      </w:tblGrid>
      <w:tr w:rsidR="00A57518" w:rsidRPr="0028492D" w:rsidTr="002F4F28">
        <w:tc>
          <w:tcPr>
            <w:tcW w:w="1926" w:type="dxa"/>
          </w:tcPr>
          <w:p w:rsidR="00A57518" w:rsidRPr="0028492D" w:rsidRDefault="00A57518" w:rsidP="00A912CC">
            <w:pPr>
              <w:autoSpaceDE w:val="0"/>
              <w:autoSpaceDN w:val="0"/>
              <w:adjustRightInd w:val="0"/>
              <w:rPr>
                <w:bCs/>
              </w:rPr>
            </w:pPr>
            <w:r w:rsidRPr="0028492D">
              <w:rPr>
                <w:bCs/>
              </w:rPr>
              <w:t>Наименование подпрограммы</w:t>
            </w:r>
          </w:p>
        </w:tc>
        <w:tc>
          <w:tcPr>
            <w:tcW w:w="7645" w:type="dxa"/>
          </w:tcPr>
          <w:p w:rsidR="00A57518" w:rsidRPr="0028492D" w:rsidRDefault="00A57518" w:rsidP="00A912CC">
            <w:pPr>
              <w:autoSpaceDE w:val="0"/>
              <w:autoSpaceDN w:val="0"/>
              <w:adjustRightInd w:val="0"/>
              <w:ind w:firstLine="35"/>
              <w:jc w:val="both"/>
              <w:rPr>
                <w:b/>
                <w:bCs/>
              </w:rPr>
            </w:pPr>
            <w:r w:rsidRPr="0028492D">
              <w:rPr>
                <w:b/>
                <w:bCs/>
              </w:rPr>
              <w:t>«Обеспечение фун</w:t>
            </w:r>
            <w:r w:rsidR="007E47A5">
              <w:rPr>
                <w:b/>
                <w:bCs/>
              </w:rPr>
              <w:t>кций управления культурной сфер</w:t>
            </w:r>
            <w:r w:rsidR="0031591A">
              <w:rPr>
                <w:b/>
                <w:bCs/>
              </w:rPr>
              <w:t>ы</w:t>
            </w:r>
            <w:r w:rsidRPr="0028492D">
              <w:rPr>
                <w:b/>
                <w:bCs/>
              </w:rPr>
              <w:t>»</w:t>
            </w:r>
          </w:p>
        </w:tc>
      </w:tr>
      <w:tr w:rsidR="00A57518" w:rsidRPr="0028492D" w:rsidTr="002F4F28">
        <w:tc>
          <w:tcPr>
            <w:tcW w:w="1926" w:type="dxa"/>
          </w:tcPr>
          <w:p w:rsidR="00A57518" w:rsidRPr="0028492D" w:rsidRDefault="00A57518" w:rsidP="00A912C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8492D">
              <w:rPr>
                <w:bCs/>
              </w:rPr>
              <w:t xml:space="preserve">Ответственный исполнитель </w:t>
            </w:r>
          </w:p>
        </w:tc>
        <w:tc>
          <w:tcPr>
            <w:tcW w:w="7645" w:type="dxa"/>
          </w:tcPr>
          <w:p w:rsidR="00A57518" w:rsidRPr="0028492D" w:rsidRDefault="003767AC" w:rsidP="003767A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>
              <w:rPr>
                <w:bCs/>
              </w:rPr>
              <w:t>«</w:t>
            </w:r>
            <w:r w:rsidR="00A57518" w:rsidRPr="0028492D">
              <w:rPr>
                <w:bCs/>
              </w:rPr>
              <w:t xml:space="preserve">Управление </w:t>
            </w:r>
            <w:r w:rsidR="00872CBE">
              <w:rPr>
                <w:bCs/>
              </w:rPr>
              <w:t>по развитию культурной сферы</w:t>
            </w:r>
            <w:r>
              <w:rPr>
                <w:bCs/>
              </w:rPr>
              <w:t xml:space="preserve"> и библиотечного обслуживания» </w:t>
            </w:r>
            <w:proofErr w:type="spellStart"/>
            <w:r>
              <w:rPr>
                <w:bCs/>
              </w:rPr>
              <w:t>Зиминского</w:t>
            </w:r>
            <w:proofErr w:type="spellEnd"/>
            <w:r>
              <w:rPr>
                <w:bCs/>
              </w:rPr>
              <w:t xml:space="preserve"> городского муниципального образования</w:t>
            </w:r>
          </w:p>
        </w:tc>
      </w:tr>
      <w:tr w:rsidR="00A57518" w:rsidRPr="0028492D" w:rsidTr="002F4F28">
        <w:tc>
          <w:tcPr>
            <w:tcW w:w="1926" w:type="dxa"/>
          </w:tcPr>
          <w:p w:rsidR="00A57518" w:rsidRPr="0028492D" w:rsidRDefault="00A57518" w:rsidP="00A912CC">
            <w:pPr>
              <w:autoSpaceDE w:val="0"/>
              <w:autoSpaceDN w:val="0"/>
              <w:adjustRightInd w:val="0"/>
              <w:rPr>
                <w:bCs/>
              </w:rPr>
            </w:pPr>
            <w:r w:rsidRPr="0028492D">
              <w:rPr>
                <w:bCs/>
              </w:rPr>
              <w:t>Участники подпрограммы</w:t>
            </w:r>
          </w:p>
        </w:tc>
        <w:tc>
          <w:tcPr>
            <w:tcW w:w="7645" w:type="dxa"/>
          </w:tcPr>
          <w:p w:rsidR="00A57518" w:rsidRPr="0028492D" w:rsidRDefault="003767AC" w:rsidP="00A912C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>
              <w:rPr>
                <w:bCs/>
              </w:rPr>
              <w:t>«</w:t>
            </w:r>
            <w:r w:rsidRPr="0028492D">
              <w:rPr>
                <w:bCs/>
              </w:rPr>
              <w:t xml:space="preserve">Управление </w:t>
            </w:r>
            <w:r w:rsidR="00872CBE">
              <w:rPr>
                <w:bCs/>
              </w:rPr>
              <w:t>по развитию культурной сферы</w:t>
            </w:r>
            <w:r>
              <w:rPr>
                <w:bCs/>
              </w:rPr>
              <w:t xml:space="preserve"> и библиотечного обслуживания» </w:t>
            </w:r>
            <w:proofErr w:type="spellStart"/>
            <w:r>
              <w:rPr>
                <w:bCs/>
              </w:rPr>
              <w:t>Зиминского</w:t>
            </w:r>
            <w:proofErr w:type="spellEnd"/>
            <w:r>
              <w:rPr>
                <w:bCs/>
              </w:rPr>
              <w:t xml:space="preserve"> городского муниципального образования</w:t>
            </w:r>
          </w:p>
        </w:tc>
      </w:tr>
      <w:tr w:rsidR="00A57518" w:rsidRPr="0028492D" w:rsidTr="002F4F28">
        <w:tc>
          <w:tcPr>
            <w:tcW w:w="1926" w:type="dxa"/>
          </w:tcPr>
          <w:p w:rsidR="00A57518" w:rsidRPr="0028492D" w:rsidRDefault="00A57518" w:rsidP="00A912C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8492D">
              <w:rPr>
                <w:bCs/>
              </w:rPr>
              <w:t>Цель</w:t>
            </w:r>
          </w:p>
        </w:tc>
        <w:tc>
          <w:tcPr>
            <w:tcW w:w="7645" w:type="dxa"/>
          </w:tcPr>
          <w:p w:rsidR="00A57518" w:rsidRPr="0028492D" w:rsidRDefault="00A57518" w:rsidP="00A912C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  <w:i/>
              </w:rPr>
            </w:pPr>
            <w:r w:rsidRPr="0028492D">
              <w:rPr>
                <w:bCs/>
              </w:rPr>
              <w:t xml:space="preserve">Выполнение полномочий в сфере культуры, отнесенных к вопросам местного значения, повышение эффективности и результативности деятельности сферы культуры в </w:t>
            </w:r>
            <w:proofErr w:type="spellStart"/>
            <w:r w:rsidRPr="0028492D">
              <w:rPr>
                <w:bCs/>
              </w:rPr>
              <w:t>Зиминском</w:t>
            </w:r>
            <w:proofErr w:type="spellEnd"/>
            <w:r w:rsidRPr="0028492D">
              <w:rPr>
                <w:bCs/>
              </w:rPr>
              <w:t xml:space="preserve"> городском муниципальном образовании</w:t>
            </w:r>
          </w:p>
        </w:tc>
      </w:tr>
      <w:tr w:rsidR="00A57518" w:rsidRPr="0028492D" w:rsidTr="002F4F28">
        <w:tc>
          <w:tcPr>
            <w:tcW w:w="1926" w:type="dxa"/>
          </w:tcPr>
          <w:p w:rsidR="00A57518" w:rsidRPr="0028492D" w:rsidRDefault="00A57518" w:rsidP="00A912C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8492D">
              <w:rPr>
                <w:bCs/>
              </w:rPr>
              <w:t xml:space="preserve">Задачи </w:t>
            </w:r>
          </w:p>
        </w:tc>
        <w:tc>
          <w:tcPr>
            <w:tcW w:w="7645" w:type="dxa"/>
          </w:tcPr>
          <w:p w:rsidR="00A57518" w:rsidRPr="0028492D" w:rsidRDefault="00A57518" w:rsidP="00A912CC">
            <w:pPr>
              <w:tabs>
                <w:tab w:val="left" w:pos="35"/>
                <w:tab w:val="left" w:pos="177"/>
                <w:tab w:val="left" w:pos="460"/>
                <w:tab w:val="left" w:pos="1236"/>
                <w:tab w:val="left" w:pos="1536"/>
              </w:tabs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28492D">
              <w:rPr>
                <w:bCs/>
              </w:rPr>
              <w:t xml:space="preserve">1)  Реализация установленных полномочий (функций) </w:t>
            </w:r>
            <w:r w:rsidR="003767AC">
              <w:rPr>
                <w:bCs/>
              </w:rPr>
              <w:t>«</w:t>
            </w:r>
            <w:r w:rsidRPr="0028492D">
              <w:rPr>
                <w:bCs/>
              </w:rPr>
              <w:t>Управлением</w:t>
            </w:r>
            <w:r w:rsidR="00872CBE">
              <w:rPr>
                <w:bCs/>
              </w:rPr>
              <w:t xml:space="preserve"> по развитию культурной сферы</w:t>
            </w:r>
            <w:r w:rsidR="003767AC">
              <w:rPr>
                <w:bCs/>
              </w:rPr>
              <w:t xml:space="preserve"> и библиотечного обслуживания»</w:t>
            </w:r>
            <w:r w:rsidRPr="0028492D">
              <w:rPr>
                <w:bCs/>
              </w:rPr>
              <w:t xml:space="preserve"> </w:t>
            </w:r>
            <w:proofErr w:type="spellStart"/>
            <w:r w:rsidRPr="0028492D">
              <w:rPr>
                <w:bCs/>
              </w:rPr>
              <w:t>Зиминского</w:t>
            </w:r>
            <w:proofErr w:type="spellEnd"/>
            <w:r w:rsidRPr="0028492D">
              <w:rPr>
                <w:bCs/>
              </w:rPr>
              <w:t xml:space="preserve"> городского муниципального образования.</w:t>
            </w:r>
          </w:p>
          <w:p w:rsidR="00A57518" w:rsidRPr="0028492D" w:rsidRDefault="00A57518" w:rsidP="00A912CC">
            <w:pPr>
              <w:tabs>
                <w:tab w:val="left" w:pos="460"/>
                <w:tab w:val="left" w:pos="1236"/>
                <w:tab w:val="left" w:pos="1536"/>
              </w:tabs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28492D">
              <w:rPr>
                <w:bCs/>
              </w:rPr>
              <w:t>2) Обеспечение сферы культуры квалифицированными кадрами, ориентированными на внедрение новых форм и методов работы.</w:t>
            </w:r>
          </w:p>
          <w:p w:rsidR="00A57518" w:rsidRDefault="00A57518" w:rsidP="00A912CC">
            <w:pPr>
              <w:tabs>
                <w:tab w:val="left" w:pos="35"/>
                <w:tab w:val="left" w:pos="177"/>
                <w:tab w:val="left" w:pos="460"/>
              </w:tabs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28492D">
              <w:rPr>
                <w:bCs/>
              </w:rPr>
              <w:t>3)  Совершенствование финансово-экономических и организационно-управленческих механизмов в сфере культуры, направленных на повышение эффективности и результативности деятельности муниципальных учреждений культуры</w:t>
            </w:r>
            <w:r w:rsidR="003767AC">
              <w:rPr>
                <w:bCs/>
              </w:rPr>
              <w:t>;</w:t>
            </w:r>
          </w:p>
          <w:p w:rsidR="003767AC" w:rsidRPr="0028492D" w:rsidRDefault="003767AC" w:rsidP="00A912CC">
            <w:pPr>
              <w:tabs>
                <w:tab w:val="left" w:pos="35"/>
                <w:tab w:val="left" w:pos="177"/>
                <w:tab w:val="left" w:pos="460"/>
              </w:tabs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>
              <w:rPr>
                <w:bCs/>
              </w:rPr>
              <w:t xml:space="preserve">4) </w:t>
            </w:r>
            <w:r w:rsidR="00364A3E">
              <w:rPr>
                <w:bCs/>
              </w:rPr>
              <w:t>О</w:t>
            </w:r>
            <w:r>
              <w:rPr>
                <w:bCs/>
              </w:rPr>
              <w:t>рганизация управления муниципальной программой.</w:t>
            </w:r>
          </w:p>
        </w:tc>
      </w:tr>
      <w:tr w:rsidR="00A57518" w:rsidRPr="0028492D" w:rsidTr="002F4F28">
        <w:tc>
          <w:tcPr>
            <w:tcW w:w="1926" w:type="dxa"/>
          </w:tcPr>
          <w:p w:rsidR="00A57518" w:rsidRPr="0028492D" w:rsidRDefault="00A57518" w:rsidP="00A912CC">
            <w:pPr>
              <w:autoSpaceDE w:val="0"/>
              <w:autoSpaceDN w:val="0"/>
              <w:adjustRightInd w:val="0"/>
              <w:rPr>
                <w:bCs/>
              </w:rPr>
            </w:pPr>
            <w:r w:rsidRPr="0028492D">
              <w:rPr>
                <w:bCs/>
              </w:rPr>
              <w:t>Сроки реализации</w:t>
            </w:r>
          </w:p>
        </w:tc>
        <w:tc>
          <w:tcPr>
            <w:tcW w:w="7645" w:type="dxa"/>
          </w:tcPr>
          <w:p w:rsidR="00A57518" w:rsidRPr="0028492D" w:rsidRDefault="00F1264B" w:rsidP="00A912CC">
            <w:pPr>
              <w:ind w:firstLine="35"/>
              <w:jc w:val="both"/>
              <w:rPr>
                <w:bCs/>
              </w:rPr>
            </w:pPr>
            <w:r>
              <w:rPr>
                <w:bCs/>
              </w:rPr>
              <w:t>2020-2024</w:t>
            </w:r>
            <w:r w:rsidR="00A57518" w:rsidRPr="0028492D">
              <w:rPr>
                <w:bCs/>
              </w:rPr>
              <w:t xml:space="preserve"> годы.</w:t>
            </w:r>
          </w:p>
        </w:tc>
      </w:tr>
      <w:tr w:rsidR="00A57518" w:rsidRPr="0028492D" w:rsidTr="002F4F28">
        <w:tc>
          <w:tcPr>
            <w:tcW w:w="1926" w:type="dxa"/>
          </w:tcPr>
          <w:p w:rsidR="00A57518" w:rsidRPr="0028492D" w:rsidRDefault="00A57518" w:rsidP="00A912C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8492D">
              <w:rPr>
                <w:bCs/>
              </w:rPr>
              <w:t xml:space="preserve">Целевые показатели </w:t>
            </w:r>
          </w:p>
        </w:tc>
        <w:tc>
          <w:tcPr>
            <w:tcW w:w="7645" w:type="dxa"/>
          </w:tcPr>
          <w:p w:rsidR="00A57518" w:rsidRPr="0028492D" w:rsidRDefault="00A57518" w:rsidP="00471998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28492D">
              <w:rPr>
                <w:bCs/>
              </w:rPr>
              <w:t>Уровень удовлетворенности населения качеством и доступностью муниципальных услуг в сфере культуры.</w:t>
            </w:r>
          </w:p>
        </w:tc>
      </w:tr>
      <w:tr w:rsidR="00A57518" w:rsidRPr="0028492D" w:rsidTr="002F4F28">
        <w:trPr>
          <w:trHeight w:val="557"/>
        </w:trPr>
        <w:tc>
          <w:tcPr>
            <w:tcW w:w="1926" w:type="dxa"/>
          </w:tcPr>
          <w:p w:rsidR="00A57518" w:rsidRPr="0028492D" w:rsidRDefault="00A57518" w:rsidP="00A912CC">
            <w:pPr>
              <w:autoSpaceDE w:val="0"/>
              <w:autoSpaceDN w:val="0"/>
              <w:adjustRightInd w:val="0"/>
              <w:rPr>
                <w:bCs/>
              </w:rPr>
            </w:pPr>
            <w:r w:rsidRPr="0028492D">
              <w:rPr>
                <w:bCs/>
              </w:rPr>
              <w:t xml:space="preserve">Объемы и источники финансирования </w:t>
            </w:r>
          </w:p>
        </w:tc>
        <w:tc>
          <w:tcPr>
            <w:tcW w:w="7645" w:type="dxa"/>
          </w:tcPr>
          <w:tbl>
            <w:tblPr>
              <w:tblpPr w:leftFromText="180" w:rightFromText="180" w:vertAnchor="text" w:horzAnchor="margin" w:tblpX="-147" w:tblpY="81"/>
              <w:tblW w:w="76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381"/>
              <w:gridCol w:w="1024"/>
              <w:gridCol w:w="992"/>
              <w:gridCol w:w="993"/>
              <w:gridCol w:w="1134"/>
              <w:gridCol w:w="1134"/>
              <w:gridCol w:w="956"/>
            </w:tblGrid>
            <w:tr w:rsidR="00EF487B" w:rsidRPr="000504AA" w:rsidTr="00EF487B">
              <w:trPr>
                <w:trHeight w:val="1357"/>
              </w:trPr>
              <w:tc>
                <w:tcPr>
                  <w:tcW w:w="1381" w:type="dxa"/>
                  <w:shd w:val="clear" w:color="auto" w:fill="auto"/>
                  <w:vAlign w:val="center"/>
                </w:tcPr>
                <w:p w:rsidR="002F4F28" w:rsidRPr="00EF487B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EF487B">
                    <w:rPr>
                      <w:sz w:val="22"/>
                      <w:szCs w:val="22"/>
                    </w:rPr>
                    <w:t>Сроки реализации</w:t>
                  </w:r>
                </w:p>
              </w:tc>
              <w:tc>
                <w:tcPr>
                  <w:tcW w:w="1024" w:type="dxa"/>
                  <w:shd w:val="clear" w:color="auto" w:fill="auto"/>
                  <w:vAlign w:val="center"/>
                </w:tcPr>
                <w:p w:rsidR="002F4F28" w:rsidRPr="00EF487B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EF487B">
                    <w:rPr>
                      <w:sz w:val="22"/>
                      <w:szCs w:val="22"/>
                    </w:rPr>
                    <w:t>Всего по подпрограмме</w:t>
                  </w:r>
                  <w:r w:rsidR="00676FEE" w:rsidRPr="00EF487B">
                    <w:rPr>
                      <w:sz w:val="22"/>
                      <w:szCs w:val="22"/>
                    </w:rPr>
                    <w:t xml:space="preserve"> в тыс.</w:t>
                  </w:r>
                  <w:r w:rsidR="00656999">
                    <w:rPr>
                      <w:sz w:val="22"/>
                      <w:szCs w:val="22"/>
                    </w:rPr>
                    <w:t xml:space="preserve"> </w:t>
                  </w:r>
                  <w:r w:rsidR="00676FEE" w:rsidRPr="00EF487B">
                    <w:rPr>
                      <w:sz w:val="22"/>
                      <w:szCs w:val="22"/>
                    </w:rPr>
                    <w:t>руб.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2F4F28" w:rsidRPr="00EF487B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EF487B">
                    <w:rPr>
                      <w:sz w:val="20"/>
                      <w:szCs w:val="20"/>
                    </w:rPr>
                    <w:t>2020 год</w:t>
                  </w:r>
                </w:p>
                <w:p w:rsidR="00676FEE" w:rsidRPr="00EF487B" w:rsidRDefault="00656999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</w:t>
                  </w:r>
                  <w:r w:rsidR="00676FEE" w:rsidRPr="00EF487B">
                    <w:rPr>
                      <w:sz w:val="20"/>
                      <w:szCs w:val="20"/>
                    </w:rPr>
                    <w:t>ыс.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676FEE" w:rsidRPr="00EF487B">
                    <w:rPr>
                      <w:sz w:val="20"/>
                      <w:szCs w:val="20"/>
                    </w:rPr>
                    <w:t>руб.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2F4F28" w:rsidRPr="00EF487B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EF487B">
                    <w:rPr>
                      <w:sz w:val="20"/>
                      <w:szCs w:val="20"/>
                    </w:rPr>
                    <w:t>2021 год</w:t>
                  </w:r>
                </w:p>
                <w:p w:rsidR="00656999" w:rsidRDefault="00656999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</w:t>
                  </w:r>
                  <w:r w:rsidR="00EF487B">
                    <w:rPr>
                      <w:sz w:val="20"/>
                      <w:szCs w:val="20"/>
                    </w:rPr>
                    <w:t>ыс.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676FEE" w:rsidRPr="00EF487B" w:rsidRDefault="00EF487B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руб</w:t>
                  </w:r>
                  <w:r w:rsidR="00656999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F4F28" w:rsidRPr="00EF487B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EF487B">
                    <w:rPr>
                      <w:sz w:val="20"/>
                      <w:szCs w:val="20"/>
                    </w:rPr>
                    <w:t>2022 год</w:t>
                  </w:r>
                </w:p>
                <w:p w:rsidR="00656999" w:rsidRDefault="00656999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</w:t>
                  </w:r>
                  <w:r w:rsidR="00676FEE" w:rsidRPr="00EF487B">
                    <w:rPr>
                      <w:sz w:val="20"/>
                      <w:szCs w:val="20"/>
                    </w:rPr>
                    <w:t>ыс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676FEE" w:rsidRPr="00EF487B" w:rsidRDefault="00676FEE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EF487B">
                    <w:rPr>
                      <w:sz w:val="20"/>
                      <w:szCs w:val="20"/>
                    </w:rPr>
                    <w:t>руб.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F4F28" w:rsidRPr="00EF487B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EF487B">
                    <w:rPr>
                      <w:sz w:val="20"/>
                      <w:szCs w:val="20"/>
                    </w:rPr>
                    <w:t xml:space="preserve">2023 год </w:t>
                  </w:r>
                </w:p>
                <w:p w:rsidR="00656999" w:rsidRDefault="00656999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</w:t>
                  </w:r>
                  <w:r w:rsidR="00676FEE" w:rsidRPr="00EF487B">
                    <w:rPr>
                      <w:sz w:val="20"/>
                      <w:szCs w:val="20"/>
                    </w:rPr>
                    <w:t>ыс.</w:t>
                  </w:r>
                </w:p>
                <w:p w:rsidR="00676FEE" w:rsidRPr="00EF487B" w:rsidRDefault="00676FEE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EF487B">
                    <w:rPr>
                      <w:sz w:val="20"/>
                      <w:szCs w:val="20"/>
                    </w:rPr>
                    <w:t>руб.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:rsidR="002F4F28" w:rsidRPr="00EF487B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EF487B">
                    <w:rPr>
                      <w:sz w:val="20"/>
                      <w:szCs w:val="20"/>
                    </w:rPr>
                    <w:t>2024год</w:t>
                  </w:r>
                </w:p>
                <w:p w:rsidR="00656999" w:rsidRDefault="00656999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</w:t>
                  </w:r>
                  <w:r w:rsidR="00EF487B" w:rsidRPr="00EF487B">
                    <w:rPr>
                      <w:sz w:val="20"/>
                      <w:szCs w:val="20"/>
                    </w:rPr>
                    <w:t>ыс.</w:t>
                  </w:r>
                </w:p>
                <w:p w:rsidR="00EF487B" w:rsidRPr="00EF487B" w:rsidRDefault="00EF487B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EF487B">
                    <w:rPr>
                      <w:sz w:val="20"/>
                      <w:szCs w:val="20"/>
                    </w:rPr>
                    <w:t>руб.</w:t>
                  </w:r>
                </w:p>
              </w:tc>
            </w:tr>
            <w:tr w:rsidR="00EF487B" w:rsidRPr="000504AA" w:rsidTr="00EF487B">
              <w:trPr>
                <w:trHeight w:val="820"/>
              </w:trPr>
              <w:tc>
                <w:tcPr>
                  <w:tcW w:w="1381" w:type="dxa"/>
                  <w:shd w:val="clear" w:color="auto" w:fill="auto"/>
                  <w:vAlign w:val="center"/>
                </w:tcPr>
                <w:p w:rsidR="002F4F28" w:rsidRPr="000504AA" w:rsidRDefault="002F4F28" w:rsidP="00F5463C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Общий объем финансирования, в т.ч.</w:t>
                  </w:r>
                </w:p>
              </w:tc>
              <w:tc>
                <w:tcPr>
                  <w:tcW w:w="1024" w:type="dxa"/>
                  <w:shd w:val="clear" w:color="auto" w:fill="auto"/>
                  <w:vAlign w:val="center"/>
                </w:tcPr>
                <w:p w:rsidR="002F4F28" w:rsidRPr="00676FEE" w:rsidRDefault="00F928C5" w:rsidP="002F4F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159779,6</w:t>
                  </w:r>
                </w:p>
                <w:p w:rsidR="002F4F28" w:rsidRPr="00676FEE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2F4F28" w:rsidRPr="00676FEE" w:rsidRDefault="002516C6" w:rsidP="002F4F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87</w:t>
                  </w:r>
                  <w:r w:rsidR="00DA1F38">
                    <w:rPr>
                      <w:color w:val="000000"/>
                      <w:sz w:val="20"/>
                      <w:szCs w:val="20"/>
                    </w:rPr>
                    <w:t>371,5</w:t>
                  </w:r>
                </w:p>
                <w:p w:rsidR="002F4F28" w:rsidRPr="00676FEE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2F4F28" w:rsidRPr="00676FEE" w:rsidRDefault="00F928C5" w:rsidP="002F4F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57551,8</w:t>
                  </w:r>
                </w:p>
                <w:p w:rsidR="002F4F28" w:rsidRPr="00676FEE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F4F28" w:rsidRPr="00676FEE" w:rsidRDefault="00946CA9" w:rsidP="002F4F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76FEE">
                    <w:rPr>
                      <w:color w:val="000000"/>
                      <w:sz w:val="20"/>
                      <w:szCs w:val="20"/>
                    </w:rPr>
                    <w:t>4962,1</w:t>
                  </w:r>
                  <w:r w:rsidR="00F928C5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  <w:p w:rsidR="002F4F28" w:rsidRPr="00676FEE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F4F28" w:rsidRPr="00676FEE" w:rsidRDefault="00DA1F38" w:rsidP="002F4F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493</w:t>
                  </w:r>
                  <w:r w:rsidR="00946CA9" w:rsidRPr="00676FEE">
                    <w:rPr>
                      <w:color w:val="000000"/>
                      <w:sz w:val="20"/>
                      <w:szCs w:val="20"/>
                    </w:rPr>
                    <w:t>2,1</w:t>
                  </w:r>
                  <w:r w:rsidR="00F928C5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  <w:p w:rsidR="002F4F28" w:rsidRPr="00676FEE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:rsidR="002F4F28" w:rsidRPr="00676FEE" w:rsidRDefault="00946CA9" w:rsidP="002F4F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76FEE">
                    <w:rPr>
                      <w:color w:val="000000"/>
                      <w:sz w:val="20"/>
                      <w:szCs w:val="20"/>
                    </w:rPr>
                    <w:t>4962,1</w:t>
                  </w:r>
                  <w:r w:rsidR="00F928C5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  <w:p w:rsidR="002F4F28" w:rsidRPr="00676FEE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EF487B" w:rsidRPr="000504AA" w:rsidTr="00EF487B">
              <w:trPr>
                <w:trHeight w:val="536"/>
              </w:trPr>
              <w:tc>
                <w:tcPr>
                  <w:tcW w:w="1381" w:type="dxa"/>
                  <w:shd w:val="clear" w:color="auto" w:fill="auto"/>
                  <w:vAlign w:val="center"/>
                </w:tcPr>
                <w:p w:rsidR="002F4F28" w:rsidRPr="000504AA" w:rsidRDefault="002F4F28" w:rsidP="002F4F28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024" w:type="dxa"/>
                  <w:shd w:val="clear" w:color="auto" w:fill="auto"/>
                  <w:vAlign w:val="center"/>
                </w:tcPr>
                <w:p w:rsidR="002F4F28" w:rsidRPr="00676FEE" w:rsidRDefault="002F4F28" w:rsidP="002F4F28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2F4F28" w:rsidRPr="00676FEE" w:rsidRDefault="002F4F28" w:rsidP="002F4F28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2F4F28" w:rsidRPr="00676FEE" w:rsidRDefault="002F4F28" w:rsidP="002F4F28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F4F28" w:rsidRPr="00676FEE" w:rsidRDefault="002F4F28" w:rsidP="002F4F28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F4F28" w:rsidRPr="00676FEE" w:rsidRDefault="002F4F28" w:rsidP="002F4F28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:rsidR="002F4F28" w:rsidRPr="00676FEE" w:rsidRDefault="002F4F28" w:rsidP="002F4F28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EF487B" w:rsidRPr="000504AA" w:rsidTr="00EF487B">
              <w:trPr>
                <w:trHeight w:val="536"/>
              </w:trPr>
              <w:tc>
                <w:tcPr>
                  <w:tcW w:w="1381" w:type="dxa"/>
                  <w:shd w:val="clear" w:color="auto" w:fill="auto"/>
                  <w:vAlign w:val="center"/>
                </w:tcPr>
                <w:p w:rsidR="00A066B3" w:rsidRPr="000504AA" w:rsidRDefault="00A066B3" w:rsidP="00A066B3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024" w:type="dxa"/>
                  <w:shd w:val="clear" w:color="auto" w:fill="auto"/>
                  <w:vAlign w:val="center"/>
                </w:tcPr>
                <w:p w:rsidR="00A066B3" w:rsidRPr="00676FEE" w:rsidRDefault="00946CA9" w:rsidP="00DA1F38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676FEE">
                    <w:rPr>
                      <w:b w:val="0"/>
                      <w:sz w:val="20"/>
                      <w:szCs w:val="20"/>
                    </w:rPr>
                    <w:t>11891</w:t>
                  </w:r>
                  <w:r w:rsidR="00DA1F38">
                    <w:rPr>
                      <w:b w:val="0"/>
                      <w:sz w:val="20"/>
                      <w:szCs w:val="20"/>
                    </w:rPr>
                    <w:t>6</w:t>
                  </w:r>
                  <w:r w:rsidRPr="00676FEE">
                    <w:rPr>
                      <w:b w:val="0"/>
                      <w:sz w:val="20"/>
                      <w:szCs w:val="20"/>
                    </w:rPr>
                    <w:t>,</w:t>
                  </w:r>
                  <w:r w:rsidR="00DA1F38">
                    <w:rPr>
                      <w:b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066B3" w:rsidRPr="00676FEE" w:rsidRDefault="00946CA9" w:rsidP="00A066B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676FEE">
                    <w:rPr>
                      <w:b w:val="0"/>
                      <w:sz w:val="20"/>
                      <w:szCs w:val="20"/>
                    </w:rPr>
                    <w:t>73300,</w:t>
                  </w:r>
                  <w:r w:rsidR="00DA1F38">
                    <w:rPr>
                      <w:b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A066B3" w:rsidRPr="00676FEE" w:rsidRDefault="00946CA9" w:rsidP="00A066B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676FEE">
                    <w:rPr>
                      <w:b w:val="0"/>
                      <w:sz w:val="20"/>
                      <w:szCs w:val="20"/>
                    </w:rPr>
                    <w:t>45615,8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A066B3" w:rsidRPr="00676FEE" w:rsidRDefault="00A066B3" w:rsidP="00A066B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A066B3" w:rsidRPr="00676FEE" w:rsidRDefault="00A066B3" w:rsidP="00A066B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:rsidR="00A066B3" w:rsidRPr="00676FEE" w:rsidRDefault="00A066B3" w:rsidP="00A066B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EF487B" w:rsidRPr="000504AA" w:rsidTr="00EF487B">
              <w:trPr>
                <w:trHeight w:val="513"/>
              </w:trPr>
              <w:tc>
                <w:tcPr>
                  <w:tcW w:w="1381" w:type="dxa"/>
                  <w:shd w:val="clear" w:color="auto" w:fill="auto"/>
                  <w:vAlign w:val="center"/>
                </w:tcPr>
                <w:p w:rsidR="002F4F28" w:rsidRDefault="002F4F28" w:rsidP="002F4F28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024" w:type="dxa"/>
                  <w:shd w:val="clear" w:color="auto" w:fill="auto"/>
                  <w:vAlign w:val="center"/>
                </w:tcPr>
                <w:p w:rsidR="002F4F28" w:rsidRPr="00676FEE" w:rsidRDefault="00F928C5" w:rsidP="002F4F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40863,60</w:t>
                  </w:r>
                </w:p>
                <w:p w:rsidR="002F4F28" w:rsidRPr="00676FEE" w:rsidRDefault="002F4F28" w:rsidP="002F4F28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2F4F28" w:rsidRPr="00676FEE" w:rsidRDefault="002516C6" w:rsidP="002F4F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</w:t>
                  </w:r>
                  <w:r w:rsidR="00DA1F38">
                    <w:rPr>
                      <w:color w:val="000000"/>
                      <w:sz w:val="20"/>
                      <w:szCs w:val="20"/>
                    </w:rPr>
                    <w:t>071,30</w:t>
                  </w:r>
                </w:p>
                <w:p w:rsidR="002F4F28" w:rsidRPr="00676FEE" w:rsidRDefault="002F4F28" w:rsidP="002F4F28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2F4F28" w:rsidRPr="00676FEE" w:rsidRDefault="00F928C5" w:rsidP="002F4F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11936,00</w:t>
                  </w:r>
                </w:p>
                <w:p w:rsidR="002F4F28" w:rsidRPr="00676FEE" w:rsidRDefault="002F4F28" w:rsidP="002F4F28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F4F28" w:rsidRPr="00676FEE" w:rsidRDefault="00DA1F38" w:rsidP="002F4F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4962,1</w:t>
                  </w:r>
                  <w:r w:rsidR="00F928C5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  <w:p w:rsidR="002F4F28" w:rsidRPr="00676FEE" w:rsidRDefault="002F4F28" w:rsidP="002F4F28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F4F28" w:rsidRPr="00676FEE" w:rsidRDefault="006F6EA9" w:rsidP="002F4F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493</w:t>
                  </w:r>
                  <w:r w:rsidR="00DA1F38">
                    <w:rPr>
                      <w:color w:val="000000"/>
                      <w:sz w:val="20"/>
                      <w:szCs w:val="20"/>
                    </w:rPr>
                    <w:t>2,1</w:t>
                  </w:r>
                  <w:r w:rsidR="00F928C5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  <w:p w:rsidR="002F4F28" w:rsidRPr="00676FEE" w:rsidRDefault="002F4F28" w:rsidP="002F4F28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:rsidR="002F4F28" w:rsidRPr="00676FEE" w:rsidRDefault="00DA1F38" w:rsidP="002F4F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4962,1</w:t>
                  </w:r>
                  <w:r w:rsidR="00F928C5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  <w:p w:rsidR="002F4F28" w:rsidRPr="00676FEE" w:rsidRDefault="002F4F28" w:rsidP="002F4F28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EF487B" w:rsidRPr="000504AA" w:rsidTr="00EF487B">
              <w:trPr>
                <w:trHeight w:val="550"/>
              </w:trPr>
              <w:tc>
                <w:tcPr>
                  <w:tcW w:w="1381" w:type="dxa"/>
                  <w:shd w:val="clear" w:color="auto" w:fill="auto"/>
                  <w:vAlign w:val="center"/>
                </w:tcPr>
                <w:p w:rsidR="002F4F28" w:rsidRDefault="002F4F28" w:rsidP="00F5463C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1024" w:type="dxa"/>
                  <w:shd w:val="clear" w:color="auto" w:fill="auto"/>
                  <w:vAlign w:val="center"/>
                </w:tcPr>
                <w:p w:rsidR="002F4F28" w:rsidRPr="000504AA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2F4F28" w:rsidRPr="000504AA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2F4F28" w:rsidRPr="000504AA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F4F28" w:rsidRPr="000504AA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F4F28" w:rsidRPr="000504AA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:rsidR="002F4F28" w:rsidRPr="000504AA" w:rsidRDefault="002F4F28" w:rsidP="00F5463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:rsidR="00A57518" w:rsidRPr="0028492D" w:rsidRDefault="00A57518" w:rsidP="00A912CC">
            <w:pPr>
              <w:ind w:firstLine="35"/>
              <w:jc w:val="both"/>
              <w:rPr>
                <w:bCs/>
              </w:rPr>
            </w:pPr>
          </w:p>
        </w:tc>
      </w:tr>
      <w:tr w:rsidR="00A57518" w:rsidRPr="0028492D" w:rsidTr="002F4F28">
        <w:tc>
          <w:tcPr>
            <w:tcW w:w="1926" w:type="dxa"/>
          </w:tcPr>
          <w:p w:rsidR="00A57518" w:rsidRPr="0028492D" w:rsidRDefault="00030FED" w:rsidP="00A912CC">
            <w:pPr>
              <w:autoSpaceDE w:val="0"/>
              <w:autoSpaceDN w:val="0"/>
              <w:adjustRightInd w:val="0"/>
              <w:spacing w:before="240"/>
              <w:rPr>
                <w:b/>
                <w:bCs/>
              </w:rPr>
            </w:pPr>
            <w:r>
              <w:rPr>
                <w:bCs/>
              </w:rPr>
              <w:lastRenderedPageBreak/>
              <w:t>Ожидаемые конечные результаты</w:t>
            </w:r>
            <w:r w:rsidR="00A57518" w:rsidRPr="0028492D">
              <w:rPr>
                <w:bCs/>
              </w:rPr>
              <w:t xml:space="preserve"> </w:t>
            </w:r>
          </w:p>
        </w:tc>
        <w:tc>
          <w:tcPr>
            <w:tcW w:w="7645" w:type="dxa"/>
          </w:tcPr>
          <w:p w:rsidR="00863B25" w:rsidRDefault="00471998" w:rsidP="00863B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863B25">
              <w:rPr>
                <w:rFonts w:ascii="Times New Roman" w:hAnsi="Times New Roman"/>
                <w:sz w:val="24"/>
                <w:szCs w:val="24"/>
              </w:rPr>
              <w:t>езультатом</w:t>
            </w:r>
            <w:r w:rsidR="00A57518" w:rsidRPr="0028492D">
              <w:rPr>
                <w:rFonts w:ascii="Times New Roman" w:hAnsi="Times New Roman"/>
                <w:sz w:val="24"/>
                <w:szCs w:val="24"/>
              </w:rPr>
              <w:t xml:space="preserve"> реализации подпрограммы </w:t>
            </w:r>
            <w:r w:rsidR="00863B25">
              <w:rPr>
                <w:rFonts w:ascii="Times New Roman" w:hAnsi="Times New Roman"/>
                <w:sz w:val="24"/>
                <w:szCs w:val="24"/>
              </w:rPr>
              <w:t>к 2024 году являе</w:t>
            </w:r>
            <w:r w:rsidR="00A57518" w:rsidRPr="0028492D">
              <w:rPr>
                <w:rFonts w:ascii="Times New Roman" w:hAnsi="Times New Roman"/>
                <w:sz w:val="24"/>
                <w:szCs w:val="24"/>
              </w:rPr>
              <w:t>тся:</w:t>
            </w:r>
          </w:p>
          <w:p w:rsidR="00A57518" w:rsidRPr="00582120" w:rsidRDefault="00BC3D69" w:rsidP="00BC3D6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Динамика уровня</w:t>
            </w:r>
            <w:r w:rsidR="00471998" w:rsidRPr="00582120">
              <w:rPr>
                <w:rFonts w:ascii="Times New Roman" w:hAnsi="Times New Roman"/>
                <w:bCs/>
                <w:sz w:val="24"/>
                <w:szCs w:val="24"/>
              </w:rPr>
              <w:t xml:space="preserve"> удовлетворенности населения качеством и доступностью муниципальных услуг в сфере культуры</w:t>
            </w:r>
            <w:r w:rsidR="00615AFC" w:rsidRPr="00582120">
              <w:rPr>
                <w:rFonts w:ascii="Times New Roman" w:hAnsi="Times New Roman"/>
                <w:bCs/>
                <w:sz w:val="24"/>
                <w:szCs w:val="24"/>
              </w:rPr>
              <w:t xml:space="preserve"> до</w:t>
            </w:r>
            <w:r w:rsidR="000445C7">
              <w:rPr>
                <w:rFonts w:ascii="Times New Roman" w:hAnsi="Times New Roman"/>
                <w:bCs/>
                <w:sz w:val="24"/>
                <w:szCs w:val="24"/>
              </w:rPr>
              <w:t xml:space="preserve"> 80</w:t>
            </w:r>
            <w:r w:rsidR="00615AFC" w:rsidRPr="00582120">
              <w:rPr>
                <w:rFonts w:ascii="Times New Roman" w:hAnsi="Times New Roman"/>
                <w:bCs/>
                <w:sz w:val="24"/>
                <w:szCs w:val="24"/>
              </w:rPr>
              <w:t>%.</w:t>
            </w:r>
          </w:p>
        </w:tc>
      </w:tr>
      <w:tr w:rsidR="00A57518" w:rsidRPr="0028492D" w:rsidTr="002F4F28">
        <w:tc>
          <w:tcPr>
            <w:tcW w:w="1926" w:type="dxa"/>
          </w:tcPr>
          <w:p w:rsidR="00A57518" w:rsidRPr="0028492D" w:rsidRDefault="00A57518" w:rsidP="00A912CC">
            <w:r w:rsidRPr="0028492D">
              <w:t>Система управления и контроля муниципальной программы</w:t>
            </w:r>
          </w:p>
        </w:tc>
        <w:tc>
          <w:tcPr>
            <w:tcW w:w="7645" w:type="dxa"/>
          </w:tcPr>
          <w:p w:rsidR="00194D2E" w:rsidRPr="0028492D" w:rsidRDefault="00364A3E" w:rsidP="00194D2E">
            <w:pPr>
              <w:jc w:val="both"/>
            </w:pPr>
            <w:r>
              <w:t>Координацию и организацию</w:t>
            </w:r>
            <w:r w:rsidR="00194D2E" w:rsidRPr="0028492D">
              <w:t xml:space="preserve"> исполнения мероприятий подпрограммы осуществляет </w:t>
            </w:r>
            <w:r w:rsidR="00F1264B">
              <w:t>«</w:t>
            </w:r>
            <w:r w:rsidR="00194D2E" w:rsidRPr="0028492D">
              <w:t xml:space="preserve">Управление </w:t>
            </w:r>
            <w:r w:rsidR="00030FED">
              <w:t>по развитию культурной сферы</w:t>
            </w:r>
            <w:r w:rsidR="00194D2E">
              <w:t xml:space="preserve"> и библиотечного обслуживания</w:t>
            </w:r>
            <w:r w:rsidR="00030FED">
              <w:t>»</w:t>
            </w:r>
            <w:r w:rsidR="00194D2E" w:rsidRPr="0028492D">
              <w:t xml:space="preserve"> </w:t>
            </w:r>
            <w:proofErr w:type="spellStart"/>
            <w:r w:rsidR="00194D2E">
              <w:t>Зиминского</w:t>
            </w:r>
            <w:proofErr w:type="spellEnd"/>
            <w:r w:rsidR="00194D2E">
              <w:t xml:space="preserve"> городского муниципального образования</w:t>
            </w:r>
            <w:r w:rsidR="00194D2E" w:rsidRPr="0028492D">
              <w:t>.</w:t>
            </w:r>
          </w:p>
          <w:p w:rsidR="00A57518" w:rsidRPr="0028492D" w:rsidRDefault="00194D2E" w:rsidP="00194D2E">
            <w:pPr>
              <w:jc w:val="both"/>
            </w:pPr>
            <w:proofErr w:type="gramStart"/>
            <w:r w:rsidRPr="002F5C45">
              <w:t>Контроль за</w:t>
            </w:r>
            <w:proofErr w:type="gramEnd"/>
            <w:r w:rsidRPr="002F5C45">
              <w:t xml:space="preserve"> исполнением подпрограммы осуществляется заместителем мэра городского округа по социальным вопросам, председателем комитета по социальной политике</w:t>
            </w:r>
            <w:r w:rsidR="00364A3E">
              <w:t xml:space="preserve"> администрации</w:t>
            </w:r>
            <w:r w:rsidRPr="0028492D">
              <w:t xml:space="preserve">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муниципального образования</w:t>
            </w:r>
            <w:r w:rsidRPr="0028492D">
              <w:t xml:space="preserve">                                         </w:t>
            </w:r>
          </w:p>
        </w:tc>
      </w:tr>
    </w:tbl>
    <w:p w:rsidR="00A57518" w:rsidRPr="00C93EDB" w:rsidRDefault="008E0C6F" w:rsidP="008E0C6F">
      <w:pPr>
        <w:shd w:val="clear" w:color="auto" w:fill="FFFFFF"/>
        <w:tabs>
          <w:tab w:val="left" w:pos="1276"/>
        </w:tabs>
        <w:spacing w:before="240"/>
        <w:ind w:left="708"/>
        <w:jc w:val="center"/>
        <w:rPr>
          <w:b/>
          <w:bCs/>
        </w:rPr>
      </w:pPr>
      <w:r w:rsidRPr="00C93EDB">
        <w:rPr>
          <w:b/>
          <w:bCs/>
        </w:rPr>
        <w:t>11.1.2</w:t>
      </w:r>
      <w:r w:rsidR="00AC34E2" w:rsidRPr="00C93EDB">
        <w:rPr>
          <w:b/>
          <w:bCs/>
        </w:rPr>
        <w:t xml:space="preserve"> </w:t>
      </w:r>
      <w:r w:rsidR="00A57518" w:rsidRPr="00C93EDB">
        <w:rPr>
          <w:b/>
          <w:bCs/>
        </w:rPr>
        <w:t>Характеристика текущего состояния сферы реализации подпрограммы</w:t>
      </w:r>
    </w:p>
    <w:p w:rsidR="00A57518" w:rsidRPr="00C93EDB" w:rsidRDefault="00A57518" w:rsidP="00A57518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bCs/>
        </w:rPr>
      </w:pPr>
    </w:p>
    <w:p w:rsidR="00A57518" w:rsidRPr="00C93EDB" w:rsidRDefault="00A57518" w:rsidP="00A57518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bCs/>
        </w:rPr>
      </w:pPr>
      <w:proofErr w:type="gramStart"/>
      <w:r w:rsidRPr="00C93EDB">
        <w:rPr>
          <w:bCs/>
        </w:rPr>
        <w:t xml:space="preserve">Согласно Положению, утвержденному Решением Думы </w:t>
      </w:r>
      <w:proofErr w:type="spellStart"/>
      <w:r w:rsidRPr="00C93EDB">
        <w:rPr>
          <w:bCs/>
        </w:rPr>
        <w:t>Зиминского</w:t>
      </w:r>
      <w:proofErr w:type="spellEnd"/>
      <w:r w:rsidRPr="00C93EDB">
        <w:rPr>
          <w:bCs/>
        </w:rPr>
        <w:t xml:space="preserve"> городского муниципального образования от 22.12.2011 года № 267,</w:t>
      </w:r>
      <w:r w:rsidR="00AC34E2" w:rsidRPr="00C93EDB">
        <w:rPr>
          <w:bCs/>
        </w:rPr>
        <w:t xml:space="preserve"> </w:t>
      </w:r>
      <w:r w:rsidRPr="00C93EDB">
        <w:rPr>
          <w:bCs/>
        </w:rPr>
        <w:t xml:space="preserve">структурным подразделением Администрации </w:t>
      </w:r>
      <w:proofErr w:type="spellStart"/>
      <w:r w:rsidRPr="00C93EDB">
        <w:rPr>
          <w:bCs/>
        </w:rPr>
        <w:t>Зиминского</w:t>
      </w:r>
      <w:proofErr w:type="spellEnd"/>
      <w:r w:rsidRPr="00C93EDB">
        <w:rPr>
          <w:bCs/>
        </w:rPr>
        <w:t xml:space="preserve"> городского муниципального образования, осуществляющим управление по вопросам, отнесенным к компетенции городского округа законодательством Российской Федерации, законами Иркутской области в области культуры, искусства, охраны историко-культурного наследия является </w:t>
      </w:r>
      <w:r w:rsidR="00C93EDB">
        <w:rPr>
          <w:bCs/>
        </w:rPr>
        <w:t xml:space="preserve"> </w:t>
      </w:r>
      <w:r w:rsidR="003767AC" w:rsidRPr="00C93EDB">
        <w:rPr>
          <w:bCs/>
        </w:rPr>
        <w:t>«</w:t>
      </w:r>
      <w:r w:rsidRPr="00C93EDB">
        <w:rPr>
          <w:bCs/>
        </w:rPr>
        <w:t>Управление</w:t>
      </w:r>
      <w:r w:rsidR="00AC34E2" w:rsidRPr="00C93EDB">
        <w:rPr>
          <w:bCs/>
        </w:rPr>
        <w:t xml:space="preserve"> по развитию культурной сферой и библиотечного обслуживания</w:t>
      </w:r>
      <w:r w:rsidR="003767AC" w:rsidRPr="00C93EDB">
        <w:rPr>
          <w:bCs/>
        </w:rPr>
        <w:t>»</w:t>
      </w:r>
      <w:r w:rsidR="00AC34E2" w:rsidRPr="00C93EDB">
        <w:rPr>
          <w:bCs/>
        </w:rPr>
        <w:t xml:space="preserve"> </w:t>
      </w:r>
      <w:proofErr w:type="spellStart"/>
      <w:r w:rsidR="00AC34E2" w:rsidRPr="00C93EDB">
        <w:rPr>
          <w:bCs/>
        </w:rPr>
        <w:t>Зи</w:t>
      </w:r>
      <w:r w:rsidR="005E0441" w:rsidRPr="00C93EDB">
        <w:rPr>
          <w:bCs/>
        </w:rPr>
        <w:t>мин</w:t>
      </w:r>
      <w:r w:rsidR="00AC34E2" w:rsidRPr="00C93EDB">
        <w:rPr>
          <w:bCs/>
        </w:rPr>
        <w:t>ского</w:t>
      </w:r>
      <w:proofErr w:type="spellEnd"/>
      <w:r w:rsidR="00AC34E2" w:rsidRPr="00C93EDB">
        <w:rPr>
          <w:bCs/>
        </w:rPr>
        <w:t xml:space="preserve"> городского муниципального образования</w:t>
      </w:r>
      <w:r w:rsidR="003767AC" w:rsidRPr="00C93EDB">
        <w:rPr>
          <w:bCs/>
        </w:rPr>
        <w:t xml:space="preserve"> (далее – </w:t>
      </w:r>
      <w:r w:rsidR="005E0441" w:rsidRPr="00C93EDB">
        <w:rPr>
          <w:bCs/>
        </w:rPr>
        <w:t>«</w:t>
      </w:r>
      <w:r w:rsidR="003767AC" w:rsidRPr="00C93EDB">
        <w:rPr>
          <w:bCs/>
        </w:rPr>
        <w:t xml:space="preserve">Управление </w:t>
      </w:r>
      <w:r w:rsidR="005E0441" w:rsidRPr="00C93EDB">
        <w:rPr>
          <w:bCs/>
        </w:rPr>
        <w:t>по развитию культурной</w:t>
      </w:r>
      <w:proofErr w:type="gramEnd"/>
      <w:r w:rsidR="005E0441" w:rsidRPr="00C93EDB">
        <w:rPr>
          <w:bCs/>
        </w:rPr>
        <w:t xml:space="preserve"> сферы и библиотечного обслуживания»</w:t>
      </w:r>
      <w:r w:rsidR="003767AC" w:rsidRPr="00C93EDB">
        <w:rPr>
          <w:bCs/>
        </w:rPr>
        <w:t xml:space="preserve"> ЗГМО)</w:t>
      </w:r>
      <w:r w:rsidRPr="00C93EDB">
        <w:rPr>
          <w:bCs/>
        </w:rPr>
        <w:t>.</w:t>
      </w:r>
    </w:p>
    <w:p w:rsidR="00A57518" w:rsidRPr="00C93EDB" w:rsidRDefault="005E0441" w:rsidP="00A57518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C93EDB">
        <w:rPr>
          <w:bCs/>
        </w:rPr>
        <w:t>«Управление по развитию культурной сферы и библиотечного обслуживания» ЗГМО</w:t>
      </w:r>
      <w:r w:rsidR="00A57518" w:rsidRPr="00C93EDB">
        <w:rPr>
          <w:bCs/>
        </w:rPr>
        <w:t>:</w:t>
      </w:r>
    </w:p>
    <w:p w:rsidR="00A57518" w:rsidRPr="00C93EDB" w:rsidRDefault="00A57518" w:rsidP="00A5751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C93EDB">
        <w:rPr>
          <w:bCs/>
        </w:rPr>
        <w:t xml:space="preserve">является главным распорядителем бюджетных средств </w:t>
      </w:r>
      <w:proofErr w:type="spellStart"/>
      <w:r w:rsidRPr="00C93EDB">
        <w:rPr>
          <w:bCs/>
        </w:rPr>
        <w:t>Зиминского</w:t>
      </w:r>
      <w:proofErr w:type="spellEnd"/>
      <w:r w:rsidRPr="00C93EDB">
        <w:rPr>
          <w:bCs/>
        </w:rPr>
        <w:t xml:space="preserve"> городского муниципального образования, выделяемых на развитие культуры;</w:t>
      </w:r>
    </w:p>
    <w:p w:rsidR="00A57518" w:rsidRPr="00C93EDB" w:rsidRDefault="00A57518" w:rsidP="00A5751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C93EDB">
        <w:rPr>
          <w:bCs/>
        </w:rPr>
        <w:t>выполняет функции и полномочия учредителя муниципальных бюджетных, автономных  учреждений культуры.</w:t>
      </w:r>
    </w:p>
    <w:p w:rsidR="00A57518" w:rsidRPr="00C93EDB" w:rsidRDefault="00C93EDB" w:rsidP="00A57518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C93EDB">
        <w:rPr>
          <w:bCs/>
        </w:rPr>
        <w:t>«Управление по развитию культурной сферы и библиотечного обслуживания» ЗГМО</w:t>
      </w:r>
      <w:r w:rsidR="00A57518" w:rsidRPr="00C93EDB">
        <w:rPr>
          <w:bCs/>
        </w:rPr>
        <w:t xml:space="preserve"> исполняет полномочия, делегированные ему муниципальными учреждениями, такие как:</w:t>
      </w:r>
    </w:p>
    <w:p w:rsidR="00A57518" w:rsidRPr="00C93EDB" w:rsidRDefault="00A57518" w:rsidP="00A6516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C93EDB">
        <w:rPr>
          <w:bCs/>
        </w:rPr>
        <w:t>Про</w:t>
      </w:r>
      <w:r w:rsidR="00582120" w:rsidRPr="00C93EDB">
        <w:rPr>
          <w:bCs/>
        </w:rPr>
        <w:t>ведение аттестации специалистов.</w:t>
      </w:r>
    </w:p>
    <w:p w:rsidR="00A57518" w:rsidRPr="00C93EDB" w:rsidRDefault="00A57518" w:rsidP="00A6516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C93EDB">
        <w:rPr>
          <w:bCs/>
        </w:rPr>
        <w:t>Произведение расчетов и составление калькуляции на разли</w:t>
      </w:r>
      <w:r w:rsidR="00582120" w:rsidRPr="00C93EDB">
        <w:rPr>
          <w:bCs/>
        </w:rPr>
        <w:t>чные виды работ, платные услуги.</w:t>
      </w:r>
    </w:p>
    <w:p w:rsidR="00A57518" w:rsidRPr="00C93EDB" w:rsidRDefault="00A57518" w:rsidP="00A6516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C93EDB">
        <w:rPr>
          <w:bCs/>
        </w:rPr>
        <w:t>Заключение договоров на обслуживание учреждений.</w:t>
      </w:r>
    </w:p>
    <w:p w:rsidR="00A57518" w:rsidRPr="00C93EDB" w:rsidRDefault="00A57518" w:rsidP="00A6516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C93EDB">
        <w:rPr>
          <w:bCs/>
        </w:rPr>
        <w:t>Осуществление кадрового обеспечения работников учреждений культуры.</w:t>
      </w:r>
    </w:p>
    <w:p w:rsidR="00A57518" w:rsidRPr="00C93EDB" w:rsidRDefault="00A57518" w:rsidP="00A6516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C93EDB">
        <w:rPr>
          <w:bCs/>
        </w:rPr>
        <w:t>Ведение вопросов по охране труда, технике безопасности и производственно-технических.</w:t>
      </w:r>
    </w:p>
    <w:p w:rsidR="00A57518" w:rsidRPr="00C93EDB" w:rsidRDefault="00A57518" w:rsidP="00A6516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C93EDB">
        <w:rPr>
          <w:bCs/>
        </w:rPr>
        <w:t xml:space="preserve">Исполнение смет расходов и доходов, проведение анализа, осуществления </w:t>
      </w:r>
      <w:proofErr w:type="gramStart"/>
      <w:r w:rsidRPr="00C93EDB">
        <w:rPr>
          <w:bCs/>
        </w:rPr>
        <w:t>контроля за</w:t>
      </w:r>
      <w:proofErr w:type="gramEnd"/>
      <w:r w:rsidRPr="00C93EDB">
        <w:rPr>
          <w:bCs/>
        </w:rPr>
        <w:t xml:space="preserve"> целевым использованием средств и т.д.</w:t>
      </w:r>
    </w:p>
    <w:p w:rsidR="003868D7" w:rsidRPr="00C93EDB" w:rsidRDefault="00401285" w:rsidP="00401285">
      <w:pPr>
        <w:ind w:firstLine="567"/>
        <w:jc w:val="both"/>
        <w:rPr>
          <w:color w:val="FF0000"/>
        </w:rPr>
      </w:pPr>
      <w:r w:rsidRPr="00C93EDB">
        <w:t>Направления структурных преобразований в сфере культуры определены</w:t>
      </w:r>
      <w:r w:rsidR="003868D7" w:rsidRPr="00C93EDB">
        <w:t xml:space="preserve"> Национальным  проектом «Культура» на 2019-2024 гг., утвержденным президиумом Совета при Президенте Российской Федерации по стратегическому развитию и национальным проектам (протокол от 24 декабря 2018 г. № 16).</w:t>
      </w:r>
    </w:p>
    <w:p w:rsidR="00571428" w:rsidRPr="00C93EDB" w:rsidRDefault="00571428" w:rsidP="008E0C6F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bCs/>
        </w:rPr>
      </w:pPr>
    </w:p>
    <w:p w:rsidR="00A57518" w:rsidRPr="00C93EDB" w:rsidRDefault="00A57518" w:rsidP="00A65164">
      <w:pPr>
        <w:pStyle w:val="a3"/>
        <w:numPr>
          <w:ilvl w:val="2"/>
          <w:numId w:val="3"/>
        </w:numPr>
        <w:tabs>
          <w:tab w:val="left" w:pos="993"/>
        </w:tabs>
        <w:autoSpaceDE w:val="0"/>
        <w:autoSpaceDN w:val="0"/>
        <w:adjustRightInd w:val="0"/>
        <w:jc w:val="center"/>
        <w:rPr>
          <w:b/>
        </w:rPr>
      </w:pPr>
      <w:r w:rsidRPr="00C93EDB">
        <w:rPr>
          <w:b/>
        </w:rPr>
        <w:t>Содержание проблемы и обоснование необходимости ее решения</w:t>
      </w:r>
    </w:p>
    <w:p w:rsidR="006300B0" w:rsidRPr="00C93EDB" w:rsidRDefault="006300B0" w:rsidP="00364A3E">
      <w:pPr>
        <w:shd w:val="clear" w:color="auto" w:fill="FFFFFF"/>
        <w:ind w:firstLine="567"/>
        <w:jc w:val="both"/>
        <w:rPr>
          <w:color w:val="000000"/>
        </w:rPr>
      </w:pPr>
      <w:r w:rsidRPr="00C93EDB">
        <w:rPr>
          <w:color w:val="000000"/>
        </w:rPr>
        <w:t xml:space="preserve">Культурная среда сегодня становится ключевым понятием современного общества и представляет собой не отдельную область государственного регулирования, а сложную и многоуровневую систему, внутри которой </w:t>
      </w:r>
      <w:r w:rsidR="006661C4" w:rsidRPr="00C93EDB">
        <w:rPr>
          <w:color w:val="000000"/>
        </w:rPr>
        <w:t>существует ряд проблем, требующих решения:</w:t>
      </w:r>
    </w:p>
    <w:p w:rsidR="00530D86" w:rsidRPr="00C93EDB" w:rsidRDefault="00530D86" w:rsidP="00530D86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- доведение обеспеченности учреждениями клубного типа до 100%;</w:t>
      </w:r>
    </w:p>
    <w:p w:rsidR="00FC7CC0" w:rsidRDefault="00FC7CC0" w:rsidP="00364A3E">
      <w:pPr>
        <w:shd w:val="clear" w:color="auto" w:fill="FFFFFF"/>
        <w:ind w:firstLine="567"/>
        <w:jc w:val="both"/>
        <w:rPr>
          <w:color w:val="000000"/>
        </w:rPr>
      </w:pPr>
      <w:r w:rsidRPr="00C93EDB">
        <w:rPr>
          <w:color w:val="000000"/>
        </w:rPr>
        <w:t xml:space="preserve">- сохранение памятников культурного наследия, находящихся на территории города – Водонапорная башня, Дом </w:t>
      </w:r>
      <w:proofErr w:type="spellStart"/>
      <w:r w:rsidR="00345033">
        <w:rPr>
          <w:color w:val="000000"/>
        </w:rPr>
        <w:t>Бутовича</w:t>
      </w:r>
      <w:proofErr w:type="spellEnd"/>
      <w:r w:rsidR="00345033">
        <w:rPr>
          <w:color w:val="000000"/>
        </w:rPr>
        <w:t xml:space="preserve"> (</w:t>
      </w:r>
      <w:proofErr w:type="spellStart"/>
      <w:r w:rsidR="00345033">
        <w:rPr>
          <w:color w:val="000000"/>
        </w:rPr>
        <w:t>Зиминский</w:t>
      </w:r>
      <w:proofErr w:type="spellEnd"/>
      <w:r w:rsidR="00345033">
        <w:rPr>
          <w:color w:val="000000"/>
        </w:rPr>
        <w:t xml:space="preserve"> Дом детского творчества</w:t>
      </w:r>
      <w:r w:rsidRPr="00C93EDB">
        <w:rPr>
          <w:color w:val="000000"/>
        </w:rPr>
        <w:t>);</w:t>
      </w:r>
    </w:p>
    <w:p w:rsidR="00D247D8" w:rsidRPr="00C93EDB" w:rsidRDefault="00FC7CC0" w:rsidP="00364A3E">
      <w:pPr>
        <w:shd w:val="clear" w:color="auto" w:fill="FFFFFF"/>
        <w:ind w:firstLine="567"/>
        <w:jc w:val="both"/>
      </w:pPr>
      <w:r w:rsidRPr="00C93EDB">
        <w:t xml:space="preserve">- </w:t>
      </w:r>
      <w:r w:rsidR="00D247D8" w:rsidRPr="00C93EDB">
        <w:t xml:space="preserve">сохранение  </w:t>
      </w:r>
      <w:r w:rsidRPr="00C93EDB">
        <w:t>и привлечение кадрового потенциала в сферу</w:t>
      </w:r>
      <w:r w:rsidR="00D247D8" w:rsidRPr="00C93EDB">
        <w:t xml:space="preserve">  культуры, создание благоприятных условий для повышения качественного уровня, творческого и технологического совершенствования профессионального мастерства работников данной сферы;</w:t>
      </w:r>
    </w:p>
    <w:p w:rsidR="00D247D8" w:rsidRPr="00C93EDB" w:rsidRDefault="00D247D8" w:rsidP="00364A3E">
      <w:pPr>
        <w:shd w:val="clear" w:color="auto" w:fill="FFFFFF"/>
        <w:ind w:firstLine="567"/>
        <w:jc w:val="both"/>
        <w:rPr>
          <w:color w:val="000000"/>
        </w:rPr>
      </w:pPr>
      <w:r w:rsidRPr="00C93EDB">
        <w:t>- модернизация системы деятельности управления культуры осложняется состоянием материально-технической б</w:t>
      </w:r>
      <w:r w:rsidR="00FD6F45" w:rsidRPr="00C93EDB">
        <w:t>азы</w:t>
      </w:r>
      <w:r w:rsidR="00B605F4" w:rsidRPr="00C93EDB">
        <w:t xml:space="preserve">: </w:t>
      </w:r>
      <w:r w:rsidRPr="00C93EDB">
        <w:t xml:space="preserve">моральное старение </w:t>
      </w:r>
      <w:r w:rsidR="00FD6F45" w:rsidRPr="00C93EDB">
        <w:t xml:space="preserve">оборудования, </w:t>
      </w:r>
      <w:r w:rsidR="0069476D" w:rsidRPr="00C93EDB">
        <w:t>физический износ офисной мебели</w:t>
      </w:r>
      <w:r w:rsidR="00FD6F45" w:rsidRPr="00C93EDB">
        <w:t>.</w:t>
      </w:r>
    </w:p>
    <w:p w:rsidR="00450F4C" w:rsidRPr="00C93EDB" w:rsidRDefault="00450F4C" w:rsidP="00364A3E">
      <w:pPr>
        <w:tabs>
          <w:tab w:val="decimal" w:pos="9356"/>
        </w:tabs>
        <w:ind w:right="140" w:firstLine="567"/>
        <w:jc w:val="both"/>
      </w:pPr>
      <w:r w:rsidRPr="00C93EDB">
        <w:t>Вышеперечисленные проблемы можн</w:t>
      </w:r>
      <w:r w:rsidR="00582120" w:rsidRPr="00C93EDB">
        <w:t>о решить только комплексно, по</w:t>
      </w:r>
      <w:r w:rsidRPr="00C93EDB">
        <w:t>средством реализации данной подпрограммы.</w:t>
      </w:r>
    </w:p>
    <w:p w:rsidR="00450F4C" w:rsidRDefault="00450F4C" w:rsidP="00364A3E">
      <w:pPr>
        <w:tabs>
          <w:tab w:val="decimal" w:pos="9356"/>
        </w:tabs>
        <w:ind w:right="140" w:firstLine="567"/>
        <w:jc w:val="both"/>
      </w:pPr>
      <w:r w:rsidRPr="00C93EDB">
        <w:t>В рамках реализации подпрограммы планируется:</w:t>
      </w:r>
    </w:p>
    <w:p w:rsidR="009E57F9" w:rsidRPr="00C93EDB" w:rsidRDefault="000445C7" w:rsidP="00364A3E">
      <w:pPr>
        <w:tabs>
          <w:tab w:val="decimal" w:pos="9356"/>
        </w:tabs>
        <w:ind w:right="140" w:firstLine="567"/>
        <w:jc w:val="both"/>
      </w:pPr>
      <w:r>
        <w:t>- завершение строительства</w:t>
      </w:r>
      <w:r w:rsidR="009E57F9">
        <w:t xml:space="preserve"> Дома культуры в рамках реализации Государственной программы Иркутской области «Развитие культуры» на 2019-2024 го</w:t>
      </w:r>
      <w:r>
        <w:t>ды, в котором предусмотрены</w:t>
      </w:r>
      <w:r w:rsidR="009E57F9">
        <w:t>: библиотека на 15000 томов, зрительный зал на 150 мест,</w:t>
      </w:r>
      <w:r w:rsidR="00FA0B5F">
        <w:t xml:space="preserve"> помещения для занятий самодеятельным народным творчеством. Сро</w:t>
      </w:r>
      <w:r>
        <w:t>к окончания строительства – 2021 год</w:t>
      </w:r>
      <w:r w:rsidR="00FA0B5F">
        <w:t>;</w:t>
      </w:r>
    </w:p>
    <w:p w:rsidR="00FD6F45" w:rsidRPr="00C93EDB" w:rsidRDefault="00FD6F45" w:rsidP="00364A3E">
      <w:pPr>
        <w:tabs>
          <w:tab w:val="decimal" w:pos="9356"/>
        </w:tabs>
        <w:ind w:right="140" w:firstLine="567"/>
        <w:jc w:val="both"/>
      </w:pPr>
      <w:r w:rsidRPr="00C93EDB">
        <w:t xml:space="preserve">- разработка проектно-сметной документации на восстановление памятников культурного наследия - </w:t>
      </w:r>
      <w:r w:rsidRPr="00C93EDB">
        <w:rPr>
          <w:color w:val="000000"/>
        </w:rPr>
        <w:t xml:space="preserve">Водонапорной башни, Дома </w:t>
      </w:r>
      <w:proofErr w:type="spellStart"/>
      <w:r w:rsidRPr="00C93EDB">
        <w:rPr>
          <w:color w:val="000000"/>
        </w:rPr>
        <w:t>Бутовича</w:t>
      </w:r>
      <w:proofErr w:type="spellEnd"/>
      <w:r w:rsidRPr="00C93EDB">
        <w:rPr>
          <w:color w:val="000000"/>
        </w:rPr>
        <w:t xml:space="preserve"> (Дом пионеров);</w:t>
      </w:r>
    </w:p>
    <w:p w:rsidR="00873C88" w:rsidRPr="00C93EDB" w:rsidRDefault="00450F4C" w:rsidP="00364A3E">
      <w:pPr>
        <w:pStyle w:val="a6"/>
        <w:spacing w:before="0" w:beforeAutospacing="0" w:after="0" w:afterAutospacing="0"/>
        <w:jc w:val="both"/>
      </w:pPr>
      <w:r w:rsidRPr="00C93EDB">
        <w:t xml:space="preserve"> </w:t>
      </w:r>
      <w:r w:rsidR="00FD6F45" w:rsidRPr="00C93EDB">
        <w:tab/>
      </w:r>
      <w:r w:rsidRPr="00C93EDB">
        <w:t xml:space="preserve"> - качественное изменение подходов к оказанию услуг и выполнению работ в сфере культуры, развитию инфраструктуры, укреплению ее кадрового потенциала</w:t>
      </w:r>
      <w:r w:rsidR="00873C88" w:rsidRPr="00C93EDB">
        <w:t>, привлечению специалистов для работы в новом Доме культуры;</w:t>
      </w:r>
      <w:r w:rsidR="00BC33ED" w:rsidRPr="00C93EDB">
        <w:t xml:space="preserve"> </w:t>
      </w:r>
    </w:p>
    <w:p w:rsidR="00733C26" w:rsidRPr="00C93EDB" w:rsidRDefault="00873C88" w:rsidP="00364A3E">
      <w:pPr>
        <w:pStyle w:val="a6"/>
        <w:spacing w:before="0" w:beforeAutospacing="0" w:after="0" w:afterAutospacing="0"/>
        <w:jc w:val="both"/>
      </w:pPr>
      <w:r w:rsidRPr="00C93EDB">
        <w:tab/>
      </w:r>
      <w:r w:rsidR="00733C26" w:rsidRPr="00C93EDB">
        <w:t>- реализация подпрограммных мероприятий позволит совершенствовать формы и методы работы с населением по сохранению культурных и нравственных ценностей.</w:t>
      </w:r>
    </w:p>
    <w:p w:rsidR="005844F3" w:rsidRPr="00C93EDB" w:rsidRDefault="005844F3" w:rsidP="00A57518">
      <w:pPr>
        <w:tabs>
          <w:tab w:val="left" w:pos="993"/>
        </w:tabs>
        <w:autoSpaceDE w:val="0"/>
        <w:autoSpaceDN w:val="0"/>
        <w:adjustRightInd w:val="0"/>
        <w:rPr>
          <w:bCs/>
        </w:rPr>
      </w:pPr>
    </w:p>
    <w:p w:rsidR="00A57518" w:rsidRPr="00C93EDB" w:rsidRDefault="008E0C6F" w:rsidP="008E0C6F">
      <w:pPr>
        <w:shd w:val="clear" w:color="auto" w:fill="FFFFFF"/>
        <w:tabs>
          <w:tab w:val="left" w:pos="993"/>
          <w:tab w:val="left" w:pos="1276"/>
        </w:tabs>
        <w:jc w:val="center"/>
        <w:rPr>
          <w:b/>
          <w:bCs/>
        </w:rPr>
      </w:pPr>
      <w:r w:rsidRPr="00C93EDB">
        <w:rPr>
          <w:b/>
          <w:bCs/>
        </w:rPr>
        <w:t>11.1.4</w:t>
      </w:r>
      <w:r w:rsidR="00A57518" w:rsidRPr="00C93EDB">
        <w:rPr>
          <w:b/>
          <w:bCs/>
        </w:rPr>
        <w:t xml:space="preserve"> </w:t>
      </w:r>
      <w:r w:rsidR="00873C88" w:rsidRPr="00C93EDB">
        <w:rPr>
          <w:b/>
          <w:bCs/>
        </w:rPr>
        <w:t xml:space="preserve"> </w:t>
      </w:r>
      <w:r w:rsidR="00A57518" w:rsidRPr="00C93EDB">
        <w:rPr>
          <w:b/>
          <w:bCs/>
        </w:rPr>
        <w:t>Цель и задачи подпрограммы</w:t>
      </w:r>
    </w:p>
    <w:p w:rsidR="00CE30FC" w:rsidRPr="00C93EDB" w:rsidRDefault="00CE30FC" w:rsidP="005D4B00">
      <w:pPr>
        <w:tabs>
          <w:tab w:val="left" w:pos="993"/>
        </w:tabs>
        <w:autoSpaceDE w:val="0"/>
        <w:autoSpaceDN w:val="0"/>
        <w:adjustRightInd w:val="0"/>
        <w:jc w:val="both"/>
      </w:pPr>
    </w:p>
    <w:p w:rsidR="00CE30FC" w:rsidRPr="00C93EDB" w:rsidRDefault="00CE30FC" w:rsidP="00CE30FC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C93EDB">
        <w:rPr>
          <w:bCs/>
        </w:rPr>
        <w:t>Целью данной подпрограммы является – выполнение полномочий в сфере культуры, отнесенных к в</w:t>
      </w:r>
      <w:r w:rsidR="0016119D" w:rsidRPr="00C93EDB">
        <w:rPr>
          <w:bCs/>
        </w:rPr>
        <w:t>опросам местного значения</w:t>
      </w:r>
      <w:r w:rsidRPr="00C93EDB">
        <w:rPr>
          <w:bCs/>
        </w:rPr>
        <w:t xml:space="preserve">, повышение эффективности и результативности деятельности </w:t>
      </w:r>
      <w:r w:rsidR="0016119D" w:rsidRPr="00C93EDB">
        <w:rPr>
          <w:bCs/>
        </w:rPr>
        <w:t>в сфере</w:t>
      </w:r>
      <w:r w:rsidRPr="00C93EDB">
        <w:rPr>
          <w:bCs/>
        </w:rPr>
        <w:t xml:space="preserve"> культуры в </w:t>
      </w:r>
      <w:proofErr w:type="spellStart"/>
      <w:r w:rsidRPr="00C93EDB">
        <w:rPr>
          <w:bCs/>
        </w:rPr>
        <w:t>Зиминском</w:t>
      </w:r>
      <w:proofErr w:type="spellEnd"/>
      <w:r w:rsidRPr="00C93EDB">
        <w:rPr>
          <w:bCs/>
        </w:rPr>
        <w:t xml:space="preserve"> городском муниципальном образовании.</w:t>
      </w:r>
    </w:p>
    <w:p w:rsidR="00CE30FC" w:rsidRPr="00C93EDB" w:rsidRDefault="00CE30FC" w:rsidP="00CE30FC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</w:pPr>
      <w:r w:rsidRPr="00C93EDB">
        <w:t>Для достижения поставленной цели в рамках подпрограммы будут решаться следующие задачи:</w:t>
      </w:r>
    </w:p>
    <w:p w:rsidR="00CE30FC" w:rsidRPr="00C93EDB" w:rsidRDefault="00CE30FC" w:rsidP="00A65164">
      <w:pPr>
        <w:pStyle w:val="a3"/>
        <w:numPr>
          <w:ilvl w:val="0"/>
          <w:numId w:val="6"/>
        </w:numPr>
        <w:tabs>
          <w:tab w:val="left" w:pos="35"/>
          <w:tab w:val="left" w:pos="142"/>
          <w:tab w:val="left" w:pos="177"/>
        </w:tabs>
        <w:autoSpaceDE w:val="0"/>
        <w:autoSpaceDN w:val="0"/>
        <w:adjustRightInd w:val="0"/>
        <w:spacing w:before="0"/>
        <w:ind w:left="0" w:firstLine="360"/>
        <w:jc w:val="both"/>
      </w:pPr>
      <w:r w:rsidRPr="00C93EDB">
        <w:t>Реализация установленных полномочий (функций) «Управлени</w:t>
      </w:r>
      <w:r w:rsidR="00873C88" w:rsidRPr="00C93EDB">
        <w:t>ем по развитию культурной сферы</w:t>
      </w:r>
      <w:r w:rsidRPr="00C93EDB">
        <w:t xml:space="preserve"> и библиотечног</w:t>
      </w:r>
      <w:r w:rsidR="005E0441" w:rsidRPr="00C93EDB">
        <w:t>о обслуживания» ЗГМО</w:t>
      </w:r>
      <w:r w:rsidRPr="00C93EDB">
        <w:t>.</w:t>
      </w:r>
    </w:p>
    <w:p w:rsidR="00CE30FC" w:rsidRPr="00C93EDB" w:rsidRDefault="00CE30FC" w:rsidP="00A65164">
      <w:pPr>
        <w:pStyle w:val="a3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ind w:left="0" w:firstLine="360"/>
        <w:jc w:val="both"/>
      </w:pPr>
      <w:r w:rsidRPr="00C93EDB">
        <w:t>Обеспечение сферы культуры квалифицированными кадрами, ориентированными на внедрение новых форм и методов работы.</w:t>
      </w:r>
    </w:p>
    <w:p w:rsidR="003E3D60" w:rsidRPr="00C93EDB" w:rsidRDefault="00CE30FC" w:rsidP="00A65164">
      <w:pPr>
        <w:pStyle w:val="a3"/>
        <w:numPr>
          <w:ilvl w:val="0"/>
          <w:numId w:val="6"/>
        </w:numPr>
        <w:tabs>
          <w:tab w:val="left" w:pos="35"/>
          <w:tab w:val="left" w:pos="142"/>
          <w:tab w:val="left" w:pos="177"/>
        </w:tabs>
        <w:autoSpaceDE w:val="0"/>
        <w:autoSpaceDN w:val="0"/>
        <w:adjustRightInd w:val="0"/>
        <w:ind w:left="0" w:firstLine="360"/>
        <w:jc w:val="both"/>
      </w:pPr>
      <w:r w:rsidRPr="00C93EDB">
        <w:t>Совершенствование финансово-экономических и организационно-управленческих механизмов в сфере культуры, направленных на повышение эффективности и результативности деятельности му</w:t>
      </w:r>
      <w:r w:rsidR="00FD3ACF" w:rsidRPr="00C93EDB">
        <w:t>ниципальных учреждений культуры.</w:t>
      </w:r>
    </w:p>
    <w:p w:rsidR="003E3D60" w:rsidRPr="00582120" w:rsidRDefault="003E3D60" w:rsidP="00A65164">
      <w:pPr>
        <w:pStyle w:val="a3"/>
        <w:numPr>
          <w:ilvl w:val="0"/>
          <w:numId w:val="6"/>
        </w:numPr>
        <w:tabs>
          <w:tab w:val="left" w:pos="35"/>
          <w:tab w:val="left" w:pos="142"/>
          <w:tab w:val="left" w:pos="177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  <w:sectPr w:rsidR="003E3D60" w:rsidRPr="00582120" w:rsidSect="00F22AE9">
          <w:footerReference w:type="default" r:id="rId8"/>
          <w:pgSz w:w="11906" w:h="16838"/>
          <w:pgMar w:top="1134" w:right="850" w:bottom="1134" w:left="1701" w:header="708" w:footer="708" w:gutter="0"/>
          <w:pgNumType w:start="48"/>
          <w:cols w:space="708"/>
          <w:docGrid w:linePitch="360"/>
        </w:sectPr>
      </w:pPr>
      <w:r w:rsidRPr="00C93EDB">
        <w:t>Организация управления муниципальной программой</w:t>
      </w:r>
      <w:r w:rsidRPr="00582120">
        <w:rPr>
          <w:sz w:val="28"/>
          <w:szCs w:val="28"/>
        </w:rPr>
        <w:t>.</w:t>
      </w:r>
    </w:p>
    <w:p w:rsidR="005D4B00" w:rsidRPr="002516C6" w:rsidRDefault="008E0C6F" w:rsidP="006661C4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2"/>
          <w:szCs w:val="22"/>
        </w:rPr>
      </w:pPr>
      <w:r w:rsidRPr="002516C6">
        <w:rPr>
          <w:sz w:val="22"/>
          <w:szCs w:val="22"/>
        </w:rPr>
        <w:lastRenderedPageBreak/>
        <w:t>11.1.5</w:t>
      </w:r>
      <w:r w:rsidR="005D4B00" w:rsidRPr="002516C6">
        <w:rPr>
          <w:sz w:val="22"/>
          <w:szCs w:val="22"/>
        </w:rPr>
        <w:t xml:space="preserve"> Сроки реализации и ресурсное обеспечение подпрограммы</w:t>
      </w:r>
    </w:p>
    <w:p w:rsidR="005D4B00" w:rsidRPr="002516C6" w:rsidRDefault="005D4B00" w:rsidP="005D4B00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both"/>
        <w:rPr>
          <w:b w:val="0"/>
          <w:sz w:val="22"/>
          <w:szCs w:val="22"/>
        </w:rPr>
      </w:pPr>
    </w:p>
    <w:p w:rsidR="005D4B00" w:rsidRPr="002516C6" w:rsidRDefault="005D4B00" w:rsidP="005D4B00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both"/>
        <w:rPr>
          <w:b w:val="0"/>
          <w:sz w:val="22"/>
          <w:szCs w:val="22"/>
        </w:rPr>
      </w:pPr>
      <w:r w:rsidRPr="002516C6">
        <w:rPr>
          <w:b w:val="0"/>
          <w:sz w:val="22"/>
          <w:szCs w:val="22"/>
        </w:rPr>
        <w:t>Ср</w:t>
      </w:r>
      <w:r w:rsidR="003868D7" w:rsidRPr="002516C6">
        <w:rPr>
          <w:b w:val="0"/>
          <w:sz w:val="22"/>
          <w:szCs w:val="22"/>
        </w:rPr>
        <w:t>оки реализации подпрограммы 2020</w:t>
      </w:r>
      <w:r w:rsidRPr="002516C6">
        <w:rPr>
          <w:b w:val="0"/>
          <w:sz w:val="22"/>
          <w:szCs w:val="22"/>
        </w:rPr>
        <w:t xml:space="preserve"> – </w:t>
      </w:r>
      <w:r w:rsidR="003868D7" w:rsidRPr="002516C6">
        <w:rPr>
          <w:b w:val="0"/>
          <w:sz w:val="22"/>
          <w:szCs w:val="22"/>
        </w:rPr>
        <w:t>2024</w:t>
      </w:r>
      <w:r w:rsidRPr="002516C6">
        <w:rPr>
          <w:b w:val="0"/>
          <w:sz w:val="22"/>
          <w:szCs w:val="22"/>
        </w:rPr>
        <w:t xml:space="preserve"> годы.</w:t>
      </w:r>
    </w:p>
    <w:p w:rsidR="005D4B00" w:rsidRPr="002516C6" w:rsidRDefault="005D4B00" w:rsidP="005D4B00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right"/>
        <w:rPr>
          <w:b w:val="0"/>
          <w:sz w:val="22"/>
          <w:szCs w:val="22"/>
        </w:rPr>
      </w:pPr>
      <w:r w:rsidRPr="002516C6">
        <w:rPr>
          <w:b w:val="0"/>
          <w:sz w:val="22"/>
          <w:szCs w:val="22"/>
        </w:rPr>
        <w:t>Таблица 1.1</w:t>
      </w:r>
    </w:p>
    <w:p w:rsidR="003868D7" w:rsidRPr="002516C6" w:rsidRDefault="003868D7" w:rsidP="005D4B00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right"/>
        <w:rPr>
          <w:b w:val="0"/>
          <w:sz w:val="22"/>
          <w:szCs w:val="22"/>
        </w:rPr>
      </w:pPr>
    </w:p>
    <w:p w:rsidR="003868D7" w:rsidRPr="002516C6" w:rsidRDefault="003868D7" w:rsidP="005D4B00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right"/>
        <w:rPr>
          <w:b w:val="0"/>
          <w:sz w:val="22"/>
          <w:szCs w:val="22"/>
        </w:rPr>
      </w:pPr>
    </w:p>
    <w:tbl>
      <w:tblPr>
        <w:tblStyle w:val="a7"/>
        <w:tblW w:w="9571" w:type="dxa"/>
        <w:tblLayout w:type="fixed"/>
        <w:tblLook w:val="04A0"/>
      </w:tblPr>
      <w:tblGrid>
        <w:gridCol w:w="1951"/>
        <w:gridCol w:w="1843"/>
        <w:gridCol w:w="1230"/>
        <w:gridCol w:w="1196"/>
        <w:gridCol w:w="1117"/>
        <w:gridCol w:w="1117"/>
        <w:gridCol w:w="1117"/>
      </w:tblGrid>
      <w:tr w:rsidR="003868D7" w:rsidRPr="002516C6" w:rsidTr="00227195">
        <w:tc>
          <w:tcPr>
            <w:tcW w:w="1951" w:type="dxa"/>
            <w:vAlign w:val="center"/>
          </w:tcPr>
          <w:p w:rsidR="003868D7" w:rsidRPr="002516C6" w:rsidRDefault="003868D7" w:rsidP="003868D7">
            <w:pPr>
              <w:pStyle w:val="2"/>
              <w:keepNext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516C6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1843" w:type="dxa"/>
          </w:tcPr>
          <w:p w:rsidR="003868D7" w:rsidRPr="002516C6" w:rsidRDefault="003868D7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516C6">
              <w:rPr>
                <w:sz w:val="22"/>
                <w:szCs w:val="22"/>
              </w:rPr>
              <w:t>Всего по подпрограмме</w:t>
            </w:r>
          </w:p>
          <w:p w:rsidR="00EF487B" w:rsidRPr="002516C6" w:rsidRDefault="00EF487B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2516C6">
              <w:rPr>
                <w:sz w:val="22"/>
                <w:szCs w:val="22"/>
              </w:rPr>
              <w:t>тыс.</w:t>
            </w:r>
            <w:r w:rsidR="005774ED" w:rsidRPr="002516C6">
              <w:rPr>
                <w:sz w:val="22"/>
                <w:szCs w:val="22"/>
              </w:rPr>
              <w:t xml:space="preserve"> </w:t>
            </w:r>
            <w:r w:rsidRPr="002516C6">
              <w:rPr>
                <w:sz w:val="22"/>
                <w:szCs w:val="22"/>
              </w:rPr>
              <w:t>руб.</w:t>
            </w:r>
          </w:p>
        </w:tc>
        <w:tc>
          <w:tcPr>
            <w:tcW w:w="1230" w:type="dxa"/>
          </w:tcPr>
          <w:p w:rsidR="003868D7" w:rsidRPr="002516C6" w:rsidRDefault="003868D7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516C6">
              <w:rPr>
                <w:sz w:val="22"/>
                <w:szCs w:val="22"/>
              </w:rPr>
              <w:t>2020 г</w:t>
            </w:r>
          </w:p>
          <w:p w:rsidR="00FD732A" w:rsidRPr="002516C6" w:rsidRDefault="00EF487B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516C6">
              <w:rPr>
                <w:sz w:val="22"/>
                <w:szCs w:val="22"/>
              </w:rPr>
              <w:t>тыс.</w:t>
            </w:r>
            <w:r w:rsidR="00FD732A" w:rsidRPr="002516C6">
              <w:rPr>
                <w:sz w:val="22"/>
                <w:szCs w:val="22"/>
              </w:rPr>
              <w:t xml:space="preserve"> </w:t>
            </w:r>
          </w:p>
          <w:p w:rsidR="00EF487B" w:rsidRPr="002516C6" w:rsidRDefault="00EF487B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516C6">
              <w:rPr>
                <w:sz w:val="22"/>
                <w:szCs w:val="22"/>
              </w:rPr>
              <w:t>руб.</w:t>
            </w:r>
          </w:p>
        </w:tc>
        <w:tc>
          <w:tcPr>
            <w:tcW w:w="1196" w:type="dxa"/>
          </w:tcPr>
          <w:p w:rsidR="003868D7" w:rsidRPr="002516C6" w:rsidRDefault="003868D7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516C6">
              <w:rPr>
                <w:sz w:val="22"/>
                <w:szCs w:val="22"/>
              </w:rPr>
              <w:t>2021 г</w:t>
            </w:r>
          </w:p>
          <w:p w:rsidR="00FD732A" w:rsidRPr="002516C6" w:rsidRDefault="00EF487B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516C6">
              <w:rPr>
                <w:sz w:val="22"/>
                <w:szCs w:val="22"/>
              </w:rPr>
              <w:t>тыс.</w:t>
            </w:r>
            <w:r w:rsidR="00FD732A" w:rsidRPr="002516C6">
              <w:rPr>
                <w:sz w:val="22"/>
                <w:szCs w:val="22"/>
              </w:rPr>
              <w:t xml:space="preserve"> </w:t>
            </w:r>
          </w:p>
          <w:p w:rsidR="00EF487B" w:rsidRPr="002516C6" w:rsidRDefault="00EF487B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516C6">
              <w:rPr>
                <w:sz w:val="22"/>
                <w:szCs w:val="22"/>
              </w:rPr>
              <w:t>руб.</w:t>
            </w:r>
          </w:p>
        </w:tc>
        <w:tc>
          <w:tcPr>
            <w:tcW w:w="1117" w:type="dxa"/>
          </w:tcPr>
          <w:p w:rsidR="003868D7" w:rsidRPr="002516C6" w:rsidRDefault="003868D7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516C6">
              <w:rPr>
                <w:sz w:val="22"/>
                <w:szCs w:val="22"/>
              </w:rPr>
              <w:t>2022 г</w:t>
            </w:r>
          </w:p>
          <w:p w:rsidR="00EF487B" w:rsidRPr="002516C6" w:rsidRDefault="00EF487B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516C6">
              <w:rPr>
                <w:sz w:val="22"/>
                <w:szCs w:val="22"/>
              </w:rPr>
              <w:t>тыс.</w:t>
            </w:r>
            <w:r w:rsidR="00FD732A" w:rsidRPr="002516C6">
              <w:rPr>
                <w:sz w:val="22"/>
                <w:szCs w:val="22"/>
              </w:rPr>
              <w:t xml:space="preserve"> </w:t>
            </w:r>
            <w:r w:rsidRPr="002516C6">
              <w:rPr>
                <w:sz w:val="22"/>
                <w:szCs w:val="22"/>
              </w:rPr>
              <w:t>руб.</w:t>
            </w:r>
          </w:p>
        </w:tc>
        <w:tc>
          <w:tcPr>
            <w:tcW w:w="1117" w:type="dxa"/>
          </w:tcPr>
          <w:p w:rsidR="003868D7" w:rsidRPr="002516C6" w:rsidRDefault="003868D7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516C6">
              <w:rPr>
                <w:sz w:val="22"/>
                <w:szCs w:val="22"/>
              </w:rPr>
              <w:t>2023 г</w:t>
            </w:r>
          </w:p>
          <w:p w:rsidR="00EF487B" w:rsidRPr="002516C6" w:rsidRDefault="00EF487B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516C6">
              <w:rPr>
                <w:sz w:val="22"/>
                <w:szCs w:val="22"/>
              </w:rPr>
              <w:t>тыс.</w:t>
            </w:r>
            <w:r w:rsidR="00FD732A" w:rsidRPr="002516C6">
              <w:rPr>
                <w:sz w:val="22"/>
                <w:szCs w:val="22"/>
              </w:rPr>
              <w:t xml:space="preserve"> </w:t>
            </w:r>
            <w:r w:rsidRPr="002516C6">
              <w:rPr>
                <w:sz w:val="22"/>
                <w:szCs w:val="22"/>
              </w:rPr>
              <w:t>руб.</w:t>
            </w:r>
          </w:p>
        </w:tc>
        <w:tc>
          <w:tcPr>
            <w:tcW w:w="1117" w:type="dxa"/>
          </w:tcPr>
          <w:p w:rsidR="003868D7" w:rsidRPr="002516C6" w:rsidRDefault="003868D7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516C6">
              <w:rPr>
                <w:sz w:val="22"/>
                <w:szCs w:val="22"/>
              </w:rPr>
              <w:t>2024 г</w:t>
            </w:r>
          </w:p>
          <w:p w:rsidR="00EF487B" w:rsidRPr="002516C6" w:rsidRDefault="005774ED" w:rsidP="00FD732A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516C6">
              <w:rPr>
                <w:sz w:val="22"/>
                <w:szCs w:val="22"/>
              </w:rPr>
              <w:t>т</w:t>
            </w:r>
            <w:r w:rsidR="00EF487B" w:rsidRPr="002516C6">
              <w:rPr>
                <w:sz w:val="22"/>
                <w:szCs w:val="22"/>
              </w:rPr>
              <w:t>ыс</w:t>
            </w:r>
            <w:r w:rsidRPr="002516C6">
              <w:rPr>
                <w:sz w:val="22"/>
                <w:szCs w:val="22"/>
              </w:rPr>
              <w:t>.</w:t>
            </w:r>
            <w:r w:rsidR="00FD732A" w:rsidRPr="002516C6">
              <w:rPr>
                <w:sz w:val="22"/>
                <w:szCs w:val="22"/>
              </w:rPr>
              <w:t xml:space="preserve"> </w:t>
            </w:r>
            <w:r w:rsidR="00EF487B" w:rsidRPr="002516C6">
              <w:rPr>
                <w:sz w:val="22"/>
                <w:szCs w:val="22"/>
              </w:rPr>
              <w:t>руб.</w:t>
            </w:r>
          </w:p>
        </w:tc>
      </w:tr>
      <w:tr w:rsidR="002F4F28" w:rsidRPr="002516C6" w:rsidTr="00227195">
        <w:tc>
          <w:tcPr>
            <w:tcW w:w="1951" w:type="dxa"/>
            <w:vAlign w:val="center"/>
          </w:tcPr>
          <w:p w:rsidR="002F4F28" w:rsidRPr="002516C6" w:rsidRDefault="002F4F28" w:rsidP="002F4F28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2516C6">
              <w:rPr>
                <w:b w:val="0"/>
                <w:sz w:val="22"/>
                <w:szCs w:val="22"/>
              </w:rPr>
              <w:t>Общий объем финансирования, в т.ч.</w:t>
            </w:r>
          </w:p>
        </w:tc>
        <w:tc>
          <w:tcPr>
            <w:tcW w:w="1843" w:type="dxa"/>
            <w:vAlign w:val="center"/>
          </w:tcPr>
          <w:p w:rsidR="002F4F28" w:rsidRPr="002516C6" w:rsidRDefault="00F928C5" w:rsidP="002F4F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159779,60</w:t>
            </w:r>
          </w:p>
          <w:p w:rsidR="002F4F28" w:rsidRPr="002516C6" w:rsidRDefault="002F4F28" w:rsidP="002F4F2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:rsidR="002F4F28" w:rsidRPr="002516C6" w:rsidRDefault="002516C6" w:rsidP="002F4F28">
            <w:pPr>
              <w:jc w:val="center"/>
              <w:rPr>
                <w:color w:val="000000"/>
                <w:sz w:val="22"/>
                <w:szCs w:val="22"/>
              </w:rPr>
            </w:pPr>
            <w:r w:rsidRPr="002516C6">
              <w:rPr>
                <w:color w:val="000000"/>
                <w:sz w:val="22"/>
                <w:szCs w:val="22"/>
              </w:rPr>
              <w:t>87</w:t>
            </w:r>
            <w:r w:rsidR="00DE13CA" w:rsidRPr="002516C6">
              <w:rPr>
                <w:color w:val="000000"/>
                <w:sz w:val="22"/>
                <w:szCs w:val="22"/>
              </w:rPr>
              <w:t> 371,5</w:t>
            </w:r>
            <w:r w:rsidR="00F928C5">
              <w:rPr>
                <w:color w:val="000000"/>
                <w:sz w:val="22"/>
                <w:szCs w:val="22"/>
              </w:rPr>
              <w:t>0</w:t>
            </w:r>
          </w:p>
          <w:p w:rsidR="002F4F28" w:rsidRPr="002516C6" w:rsidRDefault="002F4F28" w:rsidP="002F4F2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:rsidR="002F4F28" w:rsidRPr="002516C6" w:rsidRDefault="00F928C5" w:rsidP="002F4F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57551,80</w:t>
            </w:r>
          </w:p>
          <w:p w:rsidR="002F4F28" w:rsidRPr="002516C6" w:rsidRDefault="002F4F28" w:rsidP="002F4F2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2F4F28" w:rsidRPr="002516C6" w:rsidRDefault="00EF487B" w:rsidP="002F4F28">
            <w:pPr>
              <w:jc w:val="center"/>
              <w:rPr>
                <w:color w:val="000000"/>
                <w:sz w:val="22"/>
                <w:szCs w:val="22"/>
              </w:rPr>
            </w:pPr>
            <w:r w:rsidRPr="002516C6">
              <w:rPr>
                <w:color w:val="000000"/>
                <w:sz w:val="22"/>
                <w:szCs w:val="22"/>
              </w:rPr>
              <w:t>4</w:t>
            </w:r>
            <w:r w:rsidR="006B4B23" w:rsidRPr="002516C6">
              <w:rPr>
                <w:color w:val="000000"/>
                <w:sz w:val="22"/>
                <w:szCs w:val="22"/>
              </w:rPr>
              <w:t xml:space="preserve"> </w:t>
            </w:r>
            <w:r w:rsidRPr="002516C6">
              <w:rPr>
                <w:color w:val="000000"/>
                <w:sz w:val="22"/>
                <w:szCs w:val="22"/>
              </w:rPr>
              <w:t>962,1</w:t>
            </w:r>
          </w:p>
          <w:p w:rsidR="002F4F28" w:rsidRPr="002516C6" w:rsidRDefault="002F4F28" w:rsidP="002F4F2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2F4F28" w:rsidRPr="002516C6" w:rsidRDefault="00EF487B" w:rsidP="002F4F28">
            <w:pPr>
              <w:jc w:val="center"/>
              <w:rPr>
                <w:color w:val="000000"/>
                <w:sz w:val="22"/>
                <w:szCs w:val="22"/>
              </w:rPr>
            </w:pPr>
            <w:r w:rsidRPr="002516C6">
              <w:rPr>
                <w:color w:val="000000"/>
                <w:sz w:val="22"/>
                <w:szCs w:val="22"/>
              </w:rPr>
              <w:t>4</w:t>
            </w:r>
            <w:r w:rsidR="006B4B23" w:rsidRPr="002516C6">
              <w:rPr>
                <w:color w:val="000000"/>
                <w:sz w:val="22"/>
                <w:szCs w:val="22"/>
              </w:rPr>
              <w:t xml:space="preserve"> </w:t>
            </w:r>
            <w:r w:rsidR="00DE13CA" w:rsidRPr="002516C6">
              <w:rPr>
                <w:color w:val="000000"/>
                <w:sz w:val="22"/>
                <w:szCs w:val="22"/>
              </w:rPr>
              <w:t>93</w:t>
            </w:r>
            <w:r w:rsidRPr="002516C6">
              <w:rPr>
                <w:color w:val="000000"/>
                <w:sz w:val="22"/>
                <w:szCs w:val="22"/>
              </w:rPr>
              <w:t>2,1</w:t>
            </w:r>
          </w:p>
          <w:p w:rsidR="002F4F28" w:rsidRPr="002516C6" w:rsidRDefault="002F4F28" w:rsidP="002F4F2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2F4F28" w:rsidRPr="002516C6" w:rsidRDefault="00EF487B" w:rsidP="002F4F28">
            <w:pPr>
              <w:jc w:val="center"/>
              <w:rPr>
                <w:color w:val="000000"/>
                <w:sz w:val="22"/>
                <w:szCs w:val="22"/>
              </w:rPr>
            </w:pPr>
            <w:r w:rsidRPr="002516C6">
              <w:rPr>
                <w:color w:val="000000"/>
                <w:sz w:val="22"/>
                <w:szCs w:val="22"/>
              </w:rPr>
              <w:t>4</w:t>
            </w:r>
            <w:r w:rsidR="006B4B23" w:rsidRPr="002516C6">
              <w:rPr>
                <w:color w:val="000000"/>
                <w:sz w:val="22"/>
                <w:szCs w:val="22"/>
              </w:rPr>
              <w:t xml:space="preserve"> </w:t>
            </w:r>
            <w:r w:rsidRPr="002516C6">
              <w:rPr>
                <w:color w:val="000000"/>
                <w:sz w:val="22"/>
                <w:szCs w:val="22"/>
              </w:rPr>
              <w:t>962,1</w:t>
            </w:r>
          </w:p>
          <w:p w:rsidR="002F4F28" w:rsidRPr="002516C6" w:rsidRDefault="002F4F28" w:rsidP="002F4F2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color w:val="FF0000"/>
                <w:sz w:val="22"/>
                <w:szCs w:val="22"/>
              </w:rPr>
            </w:pPr>
          </w:p>
        </w:tc>
      </w:tr>
      <w:tr w:rsidR="003868D7" w:rsidRPr="002516C6" w:rsidTr="00227195">
        <w:tc>
          <w:tcPr>
            <w:tcW w:w="1951" w:type="dxa"/>
            <w:vAlign w:val="center"/>
          </w:tcPr>
          <w:p w:rsidR="003868D7" w:rsidRPr="002516C6" w:rsidRDefault="003868D7" w:rsidP="003868D7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2516C6">
              <w:rPr>
                <w:b w:val="0"/>
                <w:sz w:val="22"/>
                <w:szCs w:val="22"/>
              </w:rPr>
              <w:t>федеральный бюджет</w:t>
            </w:r>
          </w:p>
        </w:tc>
        <w:tc>
          <w:tcPr>
            <w:tcW w:w="1843" w:type="dxa"/>
          </w:tcPr>
          <w:p w:rsidR="003868D7" w:rsidRPr="002516C6" w:rsidRDefault="003868D7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30" w:type="dxa"/>
          </w:tcPr>
          <w:p w:rsidR="003868D7" w:rsidRPr="002516C6" w:rsidRDefault="003868D7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96" w:type="dxa"/>
          </w:tcPr>
          <w:p w:rsidR="003868D7" w:rsidRPr="002516C6" w:rsidRDefault="003868D7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17" w:type="dxa"/>
          </w:tcPr>
          <w:p w:rsidR="003868D7" w:rsidRPr="002516C6" w:rsidRDefault="003868D7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17" w:type="dxa"/>
          </w:tcPr>
          <w:p w:rsidR="003868D7" w:rsidRPr="002516C6" w:rsidRDefault="003868D7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17" w:type="dxa"/>
          </w:tcPr>
          <w:p w:rsidR="003868D7" w:rsidRPr="002516C6" w:rsidRDefault="003868D7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2F4F28" w:rsidRPr="002516C6" w:rsidTr="00227195">
        <w:tc>
          <w:tcPr>
            <w:tcW w:w="1951" w:type="dxa"/>
            <w:vAlign w:val="center"/>
          </w:tcPr>
          <w:p w:rsidR="002F4F28" w:rsidRPr="002516C6" w:rsidRDefault="002F4F28" w:rsidP="002F4F28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2516C6">
              <w:rPr>
                <w:b w:val="0"/>
                <w:sz w:val="22"/>
                <w:szCs w:val="22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:rsidR="002F4F28" w:rsidRPr="002516C6" w:rsidRDefault="00DE13CA" w:rsidP="002F4F2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2516C6">
              <w:rPr>
                <w:b w:val="0"/>
                <w:sz w:val="22"/>
                <w:szCs w:val="22"/>
              </w:rPr>
              <w:t>118 916,00</w:t>
            </w:r>
          </w:p>
        </w:tc>
        <w:tc>
          <w:tcPr>
            <w:tcW w:w="1230" w:type="dxa"/>
            <w:vAlign w:val="center"/>
          </w:tcPr>
          <w:p w:rsidR="002F4F28" w:rsidRPr="002516C6" w:rsidRDefault="00EF487B" w:rsidP="002F4F2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2516C6">
              <w:rPr>
                <w:b w:val="0"/>
                <w:sz w:val="22"/>
                <w:szCs w:val="22"/>
              </w:rPr>
              <w:t>73</w:t>
            </w:r>
            <w:r w:rsidR="006B4B23" w:rsidRPr="002516C6">
              <w:rPr>
                <w:b w:val="0"/>
                <w:sz w:val="22"/>
                <w:szCs w:val="22"/>
              </w:rPr>
              <w:t xml:space="preserve"> </w:t>
            </w:r>
            <w:r w:rsidR="00DE13CA" w:rsidRPr="002516C6">
              <w:rPr>
                <w:b w:val="0"/>
                <w:sz w:val="22"/>
                <w:szCs w:val="22"/>
              </w:rPr>
              <w:t>300,2</w:t>
            </w:r>
            <w:r w:rsidR="006B4B23" w:rsidRPr="002516C6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196" w:type="dxa"/>
            <w:vAlign w:val="center"/>
          </w:tcPr>
          <w:p w:rsidR="002F4F28" w:rsidRPr="002516C6" w:rsidRDefault="00EF487B" w:rsidP="002F4F2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2516C6">
              <w:rPr>
                <w:b w:val="0"/>
                <w:sz w:val="22"/>
                <w:szCs w:val="22"/>
              </w:rPr>
              <w:t>45</w:t>
            </w:r>
            <w:r w:rsidR="006B4B23" w:rsidRPr="002516C6">
              <w:rPr>
                <w:b w:val="0"/>
                <w:sz w:val="22"/>
                <w:szCs w:val="22"/>
              </w:rPr>
              <w:t xml:space="preserve"> </w:t>
            </w:r>
            <w:r w:rsidRPr="002516C6">
              <w:rPr>
                <w:b w:val="0"/>
                <w:sz w:val="22"/>
                <w:szCs w:val="22"/>
              </w:rPr>
              <w:t>615,8</w:t>
            </w:r>
            <w:r w:rsidR="006B4B23" w:rsidRPr="002516C6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117" w:type="dxa"/>
          </w:tcPr>
          <w:p w:rsidR="002F4F28" w:rsidRPr="002516C6" w:rsidRDefault="002F4F28" w:rsidP="002F4F28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17" w:type="dxa"/>
          </w:tcPr>
          <w:p w:rsidR="002F4F28" w:rsidRPr="002516C6" w:rsidRDefault="002F4F28" w:rsidP="002F4F28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17" w:type="dxa"/>
          </w:tcPr>
          <w:p w:rsidR="002F4F28" w:rsidRPr="002516C6" w:rsidRDefault="002F4F28" w:rsidP="002F4F28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6B4B23" w:rsidRPr="002516C6" w:rsidTr="00227195">
        <w:tc>
          <w:tcPr>
            <w:tcW w:w="1951" w:type="dxa"/>
            <w:vAlign w:val="center"/>
          </w:tcPr>
          <w:p w:rsidR="006B4B23" w:rsidRPr="002516C6" w:rsidRDefault="006B4B23" w:rsidP="00A066B3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2516C6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vAlign w:val="center"/>
          </w:tcPr>
          <w:p w:rsidR="006B4B23" w:rsidRPr="002516C6" w:rsidRDefault="00F928C5" w:rsidP="00A066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40863,60</w:t>
            </w:r>
          </w:p>
          <w:p w:rsidR="006B4B23" w:rsidRPr="002516C6" w:rsidRDefault="006B4B23" w:rsidP="00A066B3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:rsidR="006B4B23" w:rsidRPr="002516C6" w:rsidRDefault="00DE13CA" w:rsidP="00A066B3">
            <w:pPr>
              <w:jc w:val="center"/>
              <w:rPr>
                <w:color w:val="000000"/>
                <w:sz w:val="22"/>
                <w:szCs w:val="22"/>
              </w:rPr>
            </w:pPr>
            <w:r w:rsidRPr="002516C6">
              <w:rPr>
                <w:color w:val="000000"/>
                <w:sz w:val="22"/>
                <w:szCs w:val="22"/>
              </w:rPr>
              <w:t>1</w:t>
            </w:r>
            <w:r w:rsidR="002516C6" w:rsidRPr="002516C6">
              <w:rPr>
                <w:color w:val="000000"/>
                <w:sz w:val="22"/>
                <w:szCs w:val="22"/>
              </w:rPr>
              <w:t>4</w:t>
            </w:r>
            <w:r w:rsidRPr="002516C6">
              <w:rPr>
                <w:color w:val="000000"/>
                <w:sz w:val="22"/>
                <w:szCs w:val="22"/>
              </w:rPr>
              <w:t> 071,3</w:t>
            </w:r>
            <w:r w:rsidR="006B4B23" w:rsidRPr="002516C6">
              <w:rPr>
                <w:color w:val="000000"/>
                <w:sz w:val="22"/>
                <w:szCs w:val="22"/>
              </w:rPr>
              <w:t>0</w:t>
            </w:r>
          </w:p>
          <w:p w:rsidR="006B4B23" w:rsidRPr="002516C6" w:rsidRDefault="006B4B23" w:rsidP="00A066B3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:rsidR="006B4B23" w:rsidRPr="002516C6" w:rsidRDefault="00F928C5" w:rsidP="00A066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11936,00</w:t>
            </w:r>
          </w:p>
          <w:p w:rsidR="006B4B23" w:rsidRPr="002516C6" w:rsidRDefault="006B4B23" w:rsidP="00A066B3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6B4B23" w:rsidRPr="002516C6" w:rsidRDefault="006B4B23" w:rsidP="00A066B3">
            <w:pPr>
              <w:jc w:val="center"/>
              <w:rPr>
                <w:color w:val="000000"/>
                <w:sz w:val="22"/>
                <w:szCs w:val="22"/>
              </w:rPr>
            </w:pPr>
            <w:r w:rsidRPr="002516C6">
              <w:rPr>
                <w:color w:val="000000"/>
                <w:sz w:val="22"/>
                <w:szCs w:val="22"/>
              </w:rPr>
              <w:t>4 962,10</w:t>
            </w:r>
          </w:p>
          <w:p w:rsidR="006B4B23" w:rsidRPr="002516C6" w:rsidRDefault="006B4B23" w:rsidP="00A066B3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6B4B23" w:rsidRPr="002516C6" w:rsidRDefault="006B4B23" w:rsidP="006B4B23">
            <w:pPr>
              <w:jc w:val="center"/>
              <w:rPr>
                <w:color w:val="000000"/>
                <w:sz w:val="22"/>
                <w:szCs w:val="22"/>
              </w:rPr>
            </w:pPr>
            <w:r w:rsidRPr="002516C6">
              <w:rPr>
                <w:color w:val="000000"/>
                <w:sz w:val="22"/>
                <w:szCs w:val="22"/>
              </w:rPr>
              <w:t>4 932,10</w:t>
            </w:r>
          </w:p>
          <w:p w:rsidR="006B4B23" w:rsidRPr="002516C6" w:rsidRDefault="006B4B23" w:rsidP="006B4B23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6B4B23" w:rsidRPr="002516C6" w:rsidRDefault="00F928C5" w:rsidP="00A066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4962,10</w:t>
            </w:r>
          </w:p>
          <w:p w:rsidR="006B4B23" w:rsidRPr="002516C6" w:rsidRDefault="006B4B23" w:rsidP="00A066B3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color w:val="FF0000"/>
                <w:sz w:val="22"/>
                <w:szCs w:val="22"/>
              </w:rPr>
            </w:pPr>
          </w:p>
        </w:tc>
      </w:tr>
      <w:tr w:rsidR="006B4B23" w:rsidRPr="002516C6" w:rsidTr="00227195">
        <w:tc>
          <w:tcPr>
            <w:tcW w:w="1951" w:type="dxa"/>
            <w:vAlign w:val="center"/>
          </w:tcPr>
          <w:p w:rsidR="006B4B23" w:rsidRPr="002516C6" w:rsidRDefault="006B4B23" w:rsidP="003868D7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2516C6">
              <w:rPr>
                <w:b w:val="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3" w:type="dxa"/>
          </w:tcPr>
          <w:p w:rsidR="006B4B23" w:rsidRPr="002516C6" w:rsidRDefault="006B4B23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30" w:type="dxa"/>
          </w:tcPr>
          <w:p w:rsidR="006B4B23" w:rsidRPr="002516C6" w:rsidRDefault="006B4B23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96" w:type="dxa"/>
          </w:tcPr>
          <w:p w:rsidR="006B4B23" w:rsidRPr="002516C6" w:rsidRDefault="006B4B23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17" w:type="dxa"/>
          </w:tcPr>
          <w:p w:rsidR="006B4B23" w:rsidRPr="002516C6" w:rsidRDefault="006B4B23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17" w:type="dxa"/>
          </w:tcPr>
          <w:p w:rsidR="006B4B23" w:rsidRPr="002516C6" w:rsidRDefault="006B4B23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17" w:type="dxa"/>
          </w:tcPr>
          <w:p w:rsidR="006B4B23" w:rsidRPr="002516C6" w:rsidRDefault="006B4B23" w:rsidP="003868D7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:rsidR="003868D7" w:rsidRPr="002516C6" w:rsidRDefault="003868D7" w:rsidP="003868D7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b w:val="0"/>
          <w:sz w:val="22"/>
          <w:szCs w:val="22"/>
        </w:rPr>
      </w:pPr>
    </w:p>
    <w:p w:rsidR="005D4B00" w:rsidRPr="00EF487B" w:rsidRDefault="005D4B00" w:rsidP="00383E17">
      <w:pPr>
        <w:pStyle w:val="2"/>
        <w:keepNext/>
        <w:tabs>
          <w:tab w:val="left" w:pos="0"/>
        </w:tabs>
        <w:spacing w:before="0" w:beforeAutospacing="0" w:after="0" w:afterAutospacing="0"/>
        <w:jc w:val="both"/>
        <w:rPr>
          <w:b w:val="0"/>
          <w:sz w:val="24"/>
          <w:szCs w:val="24"/>
        </w:rPr>
        <w:sectPr w:rsidR="005D4B00" w:rsidRPr="00EF487B" w:rsidSect="00A912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57518" w:rsidRPr="00EF6B1F" w:rsidRDefault="00EF6B1F" w:rsidP="00EF6B1F">
      <w:pPr>
        <w:tabs>
          <w:tab w:val="left" w:pos="12756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8"/>
          <w:szCs w:val="28"/>
        </w:rPr>
        <w:lastRenderedPageBreak/>
        <w:tab/>
        <w:t xml:space="preserve">        </w:t>
      </w:r>
      <w:r w:rsidRPr="00EF6B1F">
        <w:rPr>
          <w:sz w:val="20"/>
          <w:szCs w:val="20"/>
        </w:rPr>
        <w:t>Приложение 2</w:t>
      </w:r>
    </w:p>
    <w:p w:rsidR="00A57518" w:rsidRPr="007140F5" w:rsidRDefault="008E0C6F" w:rsidP="008E0C6F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b/>
          <w:bCs/>
          <w:color w:val="FF0000"/>
        </w:rPr>
      </w:pPr>
      <w:r w:rsidRPr="007140F5">
        <w:rPr>
          <w:b/>
          <w:bCs/>
        </w:rPr>
        <w:t>11.1.6</w:t>
      </w:r>
      <w:r w:rsidR="00A57518" w:rsidRPr="007140F5">
        <w:rPr>
          <w:b/>
          <w:bCs/>
        </w:rPr>
        <w:t xml:space="preserve"> Перечень мероприятий подпрограммы</w:t>
      </w:r>
      <w:r w:rsidR="00EB3881" w:rsidRPr="007140F5">
        <w:rPr>
          <w:b/>
          <w:bCs/>
        </w:rPr>
        <w:t xml:space="preserve"> </w:t>
      </w:r>
    </w:p>
    <w:p w:rsidR="00A57518" w:rsidRPr="00AC34E2" w:rsidRDefault="00A57518" w:rsidP="00A57518">
      <w:pPr>
        <w:keepNext/>
        <w:shd w:val="clear" w:color="auto" w:fill="FFFFFF"/>
        <w:tabs>
          <w:tab w:val="left" w:pos="993"/>
          <w:tab w:val="left" w:pos="1276"/>
        </w:tabs>
        <w:ind w:left="720"/>
        <w:rPr>
          <w:bCs/>
          <w:sz w:val="28"/>
          <w:szCs w:val="28"/>
        </w:rPr>
      </w:pPr>
    </w:p>
    <w:p w:rsidR="00A57518" w:rsidRPr="00AC34E2" w:rsidRDefault="00A57518" w:rsidP="00A57518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A57518" w:rsidRPr="005D4B00" w:rsidRDefault="005D4B00" w:rsidP="005D4B00">
      <w:pPr>
        <w:pStyle w:val="ConsNonformat"/>
        <w:widowControl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Таблица </w:t>
      </w:r>
      <w:r w:rsidR="0026126F">
        <w:rPr>
          <w:rFonts w:ascii="Times New Roman" w:hAnsi="Times New Roman" w:cs="Times New Roman"/>
          <w:bCs/>
          <w:sz w:val="22"/>
          <w:szCs w:val="22"/>
        </w:rPr>
        <w:t>2.1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  <w:p w:rsidR="005D4B00" w:rsidRPr="00E6157D" w:rsidRDefault="005D4B00" w:rsidP="005D4B00">
      <w:pPr>
        <w:jc w:val="center"/>
        <w:rPr>
          <w:b/>
        </w:rPr>
      </w:pPr>
      <w:r w:rsidRPr="00E6157D">
        <w:rPr>
          <w:b/>
        </w:rPr>
        <w:t>Схема подпрограммных мероприятий</w:t>
      </w:r>
    </w:p>
    <w:tbl>
      <w:tblPr>
        <w:tblW w:w="15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355"/>
        <w:gridCol w:w="3543"/>
        <w:gridCol w:w="2116"/>
        <w:gridCol w:w="1276"/>
        <w:gridCol w:w="152"/>
        <w:gridCol w:w="1134"/>
        <w:gridCol w:w="1276"/>
        <w:gridCol w:w="47"/>
        <w:gridCol w:w="1134"/>
        <w:gridCol w:w="95"/>
        <w:gridCol w:w="567"/>
      </w:tblGrid>
      <w:tr w:rsidR="005D4B00" w:rsidTr="006B4B23">
        <w:tc>
          <w:tcPr>
            <w:tcW w:w="817" w:type="dxa"/>
            <w:vMerge w:val="restart"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A2B7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1A2B7C">
              <w:rPr>
                <w:sz w:val="22"/>
                <w:szCs w:val="22"/>
              </w:rPr>
              <w:t>/</w:t>
            </w:r>
            <w:proofErr w:type="spellStart"/>
            <w:r w:rsidRPr="001A2B7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55" w:type="dxa"/>
            <w:vMerge w:val="restart"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Результат</w:t>
            </w:r>
          </w:p>
        </w:tc>
        <w:tc>
          <w:tcPr>
            <w:tcW w:w="2116" w:type="dxa"/>
            <w:vMerge w:val="restart"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28" w:type="dxa"/>
            <w:gridSpan w:val="2"/>
            <w:vMerge w:val="restart"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134" w:type="dxa"/>
            <w:vMerge w:val="restart"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Объем финансирования</w:t>
            </w:r>
          </w:p>
        </w:tc>
        <w:tc>
          <w:tcPr>
            <w:tcW w:w="3119" w:type="dxa"/>
            <w:gridSpan w:val="5"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 xml:space="preserve">в т.ч. планируемое привлечение </w:t>
            </w:r>
            <w:proofErr w:type="gramStart"/>
            <w:r w:rsidRPr="001A2B7C">
              <w:rPr>
                <w:sz w:val="22"/>
                <w:szCs w:val="22"/>
              </w:rPr>
              <w:t>из</w:t>
            </w:r>
            <w:proofErr w:type="gramEnd"/>
            <w:r w:rsidRPr="001A2B7C">
              <w:rPr>
                <w:sz w:val="22"/>
                <w:szCs w:val="22"/>
              </w:rPr>
              <w:t>:</w:t>
            </w:r>
          </w:p>
        </w:tc>
      </w:tr>
      <w:tr w:rsidR="005D4B00" w:rsidTr="006B4B23">
        <w:trPr>
          <w:trHeight w:val="424"/>
        </w:trPr>
        <w:tc>
          <w:tcPr>
            <w:tcW w:w="817" w:type="dxa"/>
            <w:vMerge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</w:p>
        </w:tc>
        <w:tc>
          <w:tcPr>
            <w:tcW w:w="3355" w:type="dxa"/>
            <w:vMerge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  <w:r w:rsidRPr="001A2B7C">
              <w:rPr>
                <w:sz w:val="22"/>
                <w:szCs w:val="22"/>
              </w:rPr>
              <w:t>обл</w:t>
            </w:r>
            <w:proofErr w:type="gramStart"/>
            <w:r w:rsidRPr="001A2B7C">
              <w:rPr>
                <w:sz w:val="22"/>
                <w:szCs w:val="22"/>
              </w:rPr>
              <w:t>.б</w:t>
            </w:r>
            <w:proofErr w:type="gramEnd"/>
            <w:r w:rsidRPr="001A2B7C">
              <w:rPr>
                <w:sz w:val="22"/>
                <w:szCs w:val="22"/>
              </w:rPr>
              <w:t>юджета</w:t>
            </w:r>
          </w:p>
        </w:tc>
        <w:tc>
          <w:tcPr>
            <w:tcW w:w="1276" w:type="dxa"/>
            <w:gridSpan w:val="3"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  <w:proofErr w:type="spellStart"/>
            <w:r w:rsidRPr="001A2B7C">
              <w:rPr>
                <w:sz w:val="22"/>
                <w:szCs w:val="22"/>
              </w:rPr>
              <w:t>мест</w:t>
            </w:r>
            <w:proofErr w:type="gramStart"/>
            <w:r w:rsidRPr="001A2B7C">
              <w:rPr>
                <w:sz w:val="22"/>
                <w:szCs w:val="22"/>
              </w:rPr>
              <w:t>.б</w:t>
            </w:r>
            <w:proofErr w:type="gramEnd"/>
            <w:r w:rsidRPr="001A2B7C">
              <w:rPr>
                <w:sz w:val="22"/>
                <w:szCs w:val="22"/>
              </w:rPr>
              <w:t>юджета</w:t>
            </w:r>
            <w:proofErr w:type="spellEnd"/>
          </w:p>
        </w:tc>
        <w:tc>
          <w:tcPr>
            <w:tcW w:w="567" w:type="dxa"/>
          </w:tcPr>
          <w:p w:rsidR="005D4B00" w:rsidRPr="001A2B7C" w:rsidRDefault="005D4B00" w:rsidP="00A912CC">
            <w:pPr>
              <w:rPr>
                <w:sz w:val="22"/>
                <w:szCs w:val="22"/>
              </w:rPr>
            </w:pPr>
            <w:proofErr w:type="spellStart"/>
            <w:r w:rsidRPr="001A2B7C">
              <w:rPr>
                <w:sz w:val="22"/>
                <w:szCs w:val="22"/>
              </w:rPr>
              <w:t>внебюдж</w:t>
            </w:r>
            <w:proofErr w:type="gramStart"/>
            <w:r w:rsidRPr="001A2B7C">
              <w:rPr>
                <w:sz w:val="22"/>
                <w:szCs w:val="22"/>
              </w:rPr>
              <w:t>.и</w:t>
            </w:r>
            <w:proofErr w:type="gramEnd"/>
            <w:r w:rsidRPr="001A2B7C">
              <w:rPr>
                <w:sz w:val="22"/>
                <w:szCs w:val="22"/>
              </w:rPr>
              <w:t>сточников</w:t>
            </w:r>
            <w:proofErr w:type="spellEnd"/>
          </w:p>
        </w:tc>
      </w:tr>
      <w:tr w:rsidR="00205F8F" w:rsidTr="006B4B23">
        <w:tc>
          <w:tcPr>
            <w:tcW w:w="817" w:type="dxa"/>
            <w:vMerge w:val="restart"/>
          </w:tcPr>
          <w:p w:rsidR="00205F8F" w:rsidRPr="001A2B7C" w:rsidRDefault="00DE13CA" w:rsidP="00A91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55" w:type="dxa"/>
            <w:vMerge w:val="restart"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  <w:r w:rsidRPr="00CA20F4">
              <w:rPr>
                <w:b/>
              </w:rPr>
              <w:t>Подпрограмма 1 «Обеспечение функ</w:t>
            </w:r>
            <w:r w:rsidR="00EB0D7F">
              <w:rPr>
                <w:b/>
              </w:rPr>
              <w:t>ций управления культурной сферы</w:t>
            </w:r>
            <w:r w:rsidRPr="00CA20F4">
              <w:rPr>
                <w:b/>
              </w:rPr>
              <w:t>»</w:t>
            </w:r>
          </w:p>
        </w:tc>
        <w:tc>
          <w:tcPr>
            <w:tcW w:w="3543" w:type="dxa"/>
            <w:vMerge w:val="restart"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 w:val="restart"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  <w:r w:rsidRPr="00CA20F4">
              <w:rPr>
                <w:color w:val="000000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1428" w:type="dxa"/>
            <w:gridSpan w:val="2"/>
          </w:tcPr>
          <w:p w:rsidR="00205F8F" w:rsidRPr="00CA20F4" w:rsidRDefault="00205F8F" w:rsidP="00656999">
            <w:pPr>
              <w:jc w:val="center"/>
              <w:rPr>
                <w:b/>
              </w:rPr>
            </w:pPr>
            <w:r w:rsidRPr="00CA20F4">
              <w:rPr>
                <w:b/>
              </w:rPr>
              <w:t>Всего в тыс. руб.</w:t>
            </w:r>
          </w:p>
        </w:tc>
        <w:tc>
          <w:tcPr>
            <w:tcW w:w="1134" w:type="dxa"/>
          </w:tcPr>
          <w:p w:rsidR="00205F8F" w:rsidRPr="00CA20F4" w:rsidRDefault="002516C6" w:rsidP="000B22D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0B22D8">
              <w:rPr>
                <w:b/>
              </w:rPr>
              <w:t>9</w:t>
            </w:r>
            <w:r w:rsidR="00A847AB">
              <w:rPr>
                <w:b/>
              </w:rPr>
              <w:t>779,6</w:t>
            </w:r>
          </w:p>
        </w:tc>
        <w:tc>
          <w:tcPr>
            <w:tcW w:w="1276" w:type="dxa"/>
          </w:tcPr>
          <w:p w:rsidR="00205F8F" w:rsidRPr="00CA20F4" w:rsidRDefault="00205F8F" w:rsidP="00DE13CA">
            <w:pPr>
              <w:jc w:val="center"/>
              <w:rPr>
                <w:b/>
              </w:rPr>
            </w:pPr>
            <w:r w:rsidRPr="00CA20F4">
              <w:rPr>
                <w:b/>
              </w:rPr>
              <w:t>11891</w:t>
            </w:r>
            <w:r w:rsidR="00DE13CA">
              <w:rPr>
                <w:b/>
              </w:rPr>
              <w:t>6</w:t>
            </w:r>
            <w:r w:rsidRPr="00CA20F4">
              <w:rPr>
                <w:b/>
              </w:rPr>
              <w:t>,</w:t>
            </w:r>
            <w:r w:rsidR="00DE13CA">
              <w:rPr>
                <w:b/>
              </w:rPr>
              <w:t>0</w:t>
            </w:r>
          </w:p>
        </w:tc>
        <w:tc>
          <w:tcPr>
            <w:tcW w:w="1276" w:type="dxa"/>
            <w:gridSpan w:val="3"/>
          </w:tcPr>
          <w:p w:rsidR="00205F8F" w:rsidRPr="00CA20F4" w:rsidRDefault="00F928C5" w:rsidP="00656999">
            <w:pPr>
              <w:jc w:val="center"/>
              <w:rPr>
                <w:b/>
              </w:rPr>
            </w:pPr>
            <w:r>
              <w:rPr>
                <w:b/>
              </w:rPr>
              <w:t>40863,60</w:t>
            </w:r>
          </w:p>
        </w:tc>
        <w:tc>
          <w:tcPr>
            <w:tcW w:w="567" w:type="dxa"/>
          </w:tcPr>
          <w:p w:rsidR="00205F8F" w:rsidRPr="00CA20F4" w:rsidRDefault="00205F8F" w:rsidP="00656999">
            <w:pPr>
              <w:jc w:val="center"/>
              <w:rPr>
                <w:b/>
              </w:rPr>
            </w:pPr>
          </w:p>
        </w:tc>
      </w:tr>
      <w:tr w:rsidR="00205F8F" w:rsidTr="006B4B23">
        <w:tc>
          <w:tcPr>
            <w:tcW w:w="817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3355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</w:tcPr>
          <w:p w:rsidR="00205F8F" w:rsidRPr="00CA20F4" w:rsidRDefault="00205F8F" w:rsidP="00656999">
            <w:pPr>
              <w:jc w:val="center"/>
            </w:pPr>
            <w:r w:rsidRPr="00CA20F4">
              <w:t>2020</w:t>
            </w:r>
          </w:p>
        </w:tc>
        <w:tc>
          <w:tcPr>
            <w:tcW w:w="1134" w:type="dxa"/>
          </w:tcPr>
          <w:p w:rsidR="00205F8F" w:rsidRPr="00CA20F4" w:rsidRDefault="002516C6" w:rsidP="00383E17">
            <w:pPr>
              <w:jc w:val="center"/>
            </w:pPr>
            <w:r>
              <w:t>87</w:t>
            </w:r>
            <w:r w:rsidR="006B4B23">
              <w:t xml:space="preserve"> </w:t>
            </w:r>
            <w:r w:rsidR="006F6EA9">
              <w:t>37</w:t>
            </w:r>
            <w:r w:rsidR="00383E17">
              <w:t>1</w:t>
            </w:r>
            <w:r w:rsidR="00A847AB">
              <w:t>,5</w:t>
            </w:r>
          </w:p>
        </w:tc>
        <w:tc>
          <w:tcPr>
            <w:tcW w:w="1276" w:type="dxa"/>
          </w:tcPr>
          <w:p w:rsidR="00205F8F" w:rsidRPr="00CA20F4" w:rsidRDefault="00205F8F" w:rsidP="00656999">
            <w:pPr>
              <w:jc w:val="center"/>
            </w:pPr>
            <w:r w:rsidRPr="00CA20F4">
              <w:t>73</w:t>
            </w:r>
            <w:r w:rsidR="006B4B23">
              <w:t xml:space="preserve"> </w:t>
            </w:r>
            <w:r w:rsidR="00DA1F38">
              <w:t>300,2</w:t>
            </w:r>
            <w:r w:rsidR="006B4B23">
              <w:t>0</w:t>
            </w:r>
          </w:p>
        </w:tc>
        <w:tc>
          <w:tcPr>
            <w:tcW w:w="1276" w:type="dxa"/>
            <w:gridSpan w:val="3"/>
          </w:tcPr>
          <w:p w:rsidR="00205F8F" w:rsidRPr="00CA20F4" w:rsidRDefault="002516C6" w:rsidP="006B4B23">
            <w:pPr>
              <w:jc w:val="center"/>
            </w:pPr>
            <w:r>
              <w:t>14</w:t>
            </w:r>
            <w:r w:rsidR="006B4B23">
              <w:t xml:space="preserve"> </w:t>
            </w:r>
            <w:r w:rsidR="00A847AB">
              <w:t>0</w:t>
            </w:r>
            <w:r w:rsidR="006B4B23">
              <w:t>7</w:t>
            </w:r>
            <w:r w:rsidR="00DE13CA">
              <w:t>1,3</w:t>
            </w:r>
            <w:r w:rsidR="006B4B23">
              <w:t>0</w:t>
            </w:r>
          </w:p>
        </w:tc>
        <w:tc>
          <w:tcPr>
            <w:tcW w:w="567" w:type="dxa"/>
          </w:tcPr>
          <w:p w:rsidR="00205F8F" w:rsidRPr="00CA20F4" w:rsidRDefault="00205F8F" w:rsidP="00656999">
            <w:pPr>
              <w:jc w:val="center"/>
            </w:pPr>
          </w:p>
        </w:tc>
      </w:tr>
      <w:tr w:rsidR="00205F8F" w:rsidTr="006B4B23">
        <w:tc>
          <w:tcPr>
            <w:tcW w:w="817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3355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</w:tcPr>
          <w:p w:rsidR="00205F8F" w:rsidRPr="00CA20F4" w:rsidRDefault="00205F8F" w:rsidP="00656999">
            <w:pPr>
              <w:jc w:val="center"/>
            </w:pPr>
            <w:r w:rsidRPr="00CA20F4">
              <w:t>2021</w:t>
            </w:r>
          </w:p>
        </w:tc>
        <w:tc>
          <w:tcPr>
            <w:tcW w:w="1134" w:type="dxa"/>
          </w:tcPr>
          <w:p w:rsidR="00205F8F" w:rsidRPr="00CA20F4" w:rsidRDefault="000B22D8" w:rsidP="00656999">
            <w:pPr>
              <w:jc w:val="center"/>
            </w:pPr>
            <w:r>
              <w:t>57</w:t>
            </w:r>
            <w:r w:rsidR="006B4B23">
              <w:t xml:space="preserve"> </w:t>
            </w:r>
            <w:r w:rsidR="00205F8F" w:rsidRPr="00CA20F4">
              <w:t>551,8</w:t>
            </w:r>
          </w:p>
        </w:tc>
        <w:tc>
          <w:tcPr>
            <w:tcW w:w="1276" w:type="dxa"/>
          </w:tcPr>
          <w:p w:rsidR="00205F8F" w:rsidRPr="00CA20F4" w:rsidRDefault="00205F8F" w:rsidP="00656999">
            <w:pPr>
              <w:jc w:val="center"/>
            </w:pPr>
            <w:r w:rsidRPr="00CA20F4">
              <w:t>45</w:t>
            </w:r>
            <w:r w:rsidR="006B4B23">
              <w:t xml:space="preserve"> </w:t>
            </w:r>
            <w:r w:rsidRPr="00CA20F4">
              <w:t>615,8</w:t>
            </w:r>
            <w:r w:rsidR="006B4B23">
              <w:t>0</w:t>
            </w:r>
          </w:p>
        </w:tc>
        <w:tc>
          <w:tcPr>
            <w:tcW w:w="1276" w:type="dxa"/>
            <w:gridSpan w:val="3"/>
          </w:tcPr>
          <w:p w:rsidR="00205F8F" w:rsidRPr="00CA20F4" w:rsidRDefault="000B22D8" w:rsidP="00656999">
            <w:pPr>
              <w:jc w:val="center"/>
            </w:pPr>
            <w:r>
              <w:t>11</w:t>
            </w:r>
            <w:r w:rsidR="00383E17">
              <w:t xml:space="preserve"> </w:t>
            </w:r>
            <w:r w:rsidR="00205F8F" w:rsidRPr="00CA20F4">
              <w:t>936</w:t>
            </w:r>
            <w:r w:rsidR="006B4B23">
              <w:t>,00</w:t>
            </w:r>
          </w:p>
        </w:tc>
        <w:tc>
          <w:tcPr>
            <w:tcW w:w="567" w:type="dxa"/>
          </w:tcPr>
          <w:p w:rsidR="00205F8F" w:rsidRPr="00CA20F4" w:rsidRDefault="00205F8F" w:rsidP="00656999">
            <w:pPr>
              <w:jc w:val="center"/>
            </w:pPr>
          </w:p>
        </w:tc>
      </w:tr>
      <w:tr w:rsidR="00205F8F" w:rsidTr="006B4B23">
        <w:trPr>
          <w:trHeight w:val="462"/>
        </w:trPr>
        <w:tc>
          <w:tcPr>
            <w:tcW w:w="817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3355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</w:tcPr>
          <w:p w:rsidR="00205F8F" w:rsidRPr="00CA20F4" w:rsidRDefault="00205F8F" w:rsidP="00656999">
            <w:pPr>
              <w:jc w:val="center"/>
            </w:pPr>
            <w:r w:rsidRPr="00CA20F4">
              <w:t>2022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5F8F" w:rsidRPr="00CA20F4" w:rsidRDefault="00205F8F" w:rsidP="00656999">
            <w:pPr>
              <w:jc w:val="center"/>
            </w:pPr>
            <w:r w:rsidRPr="00CA20F4">
              <w:t>4</w:t>
            </w:r>
            <w:r w:rsidR="00383E17">
              <w:t xml:space="preserve"> </w:t>
            </w:r>
            <w:r w:rsidRPr="00CA20F4">
              <w:t>962,1</w:t>
            </w:r>
            <w:r w:rsidR="006B4B23"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5F8F" w:rsidRPr="00CA20F4" w:rsidRDefault="00205F8F" w:rsidP="00656999">
            <w:pPr>
              <w:jc w:val="center"/>
            </w:pPr>
            <w:r>
              <w:t>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205F8F" w:rsidRPr="00CA20F4" w:rsidRDefault="00205F8F" w:rsidP="00656999">
            <w:pPr>
              <w:jc w:val="center"/>
            </w:pPr>
            <w:r w:rsidRPr="00CA20F4">
              <w:t>4</w:t>
            </w:r>
            <w:r w:rsidR="00383E17">
              <w:t xml:space="preserve"> </w:t>
            </w:r>
            <w:r w:rsidRPr="00CA20F4">
              <w:t>962,1</w:t>
            </w:r>
            <w:r w:rsidR="00F928C5"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05F8F" w:rsidRPr="00CA20F4" w:rsidRDefault="00205F8F" w:rsidP="00656999">
            <w:pPr>
              <w:jc w:val="center"/>
            </w:pPr>
          </w:p>
        </w:tc>
      </w:tr>
      <w:tr w:rsidR="00205F8F" w:rsidTr="006B4B23">
        <w:trPr>
          <w:trHeight w:val="448"/>
        </w:trPr>
        <w:tc>
          <w:tcPr>
            <w:tcW w:w="817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3355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5F8F" w:rsidRPr="00CA20F4" w:rsidRDefault="00205F8F" w:rsidP="00656999">
            <w:pPr>
              <w:jc w:val="center"/>
            </w:pPr>
            <w:r w:rsidRPr="00CA20F4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05F8F" w:rsidRPr="00CA20F4" w:rsidRDefault="00205F8F" w:rsidP="00656999">
            <w:pPr>
              <w:jc w:val="center"/>
            </w:pPr>
            <w:r w:rsidRPr="00CA20F4">
              <w:t>4</w:t>
            </w:r>
            <w:r w:rsidR="00383E17">
              <w:t xml:space="preserve"> </w:t>
            </w:r>
            <w:r w:rsidR="006F6EA9">
              <w:t>93</w:t>
            </w:r>
            <w:r w:rsidRPr="00CA20F4">
              <w:t>2,1</w:t>
            </w:r>
            <w:r w:rsidR="006B4B23"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5F8F" w:rsidRPr="00CA20F4" w:rsidRDefault="00205F8F" w:rsidP="00656999">
            <w:pPr>
              <w:jc w:val="center"/>
            </w:pPr>
            <w: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5F8F" w:rsidRPr="00CA20F4" w:rsidRDefault="006B4B23" w:rsidP="00656999">
            <w:pPr>
              <w:jc w:val="center"/>
            </w:pPr>
            <w:r>
              <w:t>4 932,10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05F8F" w:rsidRPr="00CA20F4" w:rsidRDefault="00205F8F" w:rsidP="00656999">
            <w:pPr>
              <w:jc w:val="center"/>
            </w:pPr>
          </w:p>
        </w:tc>
      </w:tr>
      <w:tr w:rsidR="00205F8F" w:rsidTr="006B4B23">
        <w:trPr>
          <w:trHeight w:val="326"/>
        </w:trPr>
        <w:tc>
          <w:tcPr>
            <w:tcW w:w="817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3355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205F8F" w:rsidRPr="001A2B7C" w:rsidRDefault="00205F8F" w:rsidP="00A912CC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</w:tcBorders>
          </w:tcPr>
          <w:p w:rsidR="00205F8F" w:rsidRPr="00CA20F4" w:rsidRDefault="00205F8F" w:rsidP="00656999">
            <w:pPr>
              <w:jc w:val="center"/>
            </w:pPr>
            <w:r w:rsidRPr="00CA20F4">
              <w:t>2024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5F8F" w:rsidRPr="00CA20F4" w:rsidRDefault="00205F8F" w:rsidP="00656999">
            <w:pPr>
              <w:jc w:val="center"/>
            </w:pPr>
            <w:r w:rsidRPr="00CA20F4">
              <w:t>4</w:t>
            </w:r>
            <w:r w:rsidR="00383E17">
              <w:t xml:space="preserve"> </w:t>
            </w:r>
            <w:r w:rsidRPr="00CA20F4">
              <w:t>962,1</w:t>
            </w:r>
            <w:r w:rsidR="006B4B23"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05F8F" w:rsidRPr="00CA20F4" w:rsidRDefault="00205F8F" w:rsidP="00656999">
            <w:pPr>
              <w:jc w:val="center"/>
            </w:pPr>
            <w: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205F8F" w:rsidRPr="00CA20F4" w:rsidRDefault="00205F8F" w:rsidP="00656999">
            <w:pPr>
              <w:jc w:val="center"/>
            </w:pPr>
            <w:r w:rsidRPr="00CA20F4">
              <w:t>4</w:t>
            </w:r>
            <w:r w:rsidR="00383E17">
              <w:t xml:space="preserve"> </w:t>
            </w:r>
            <w:r w:rsidRPr="00CA20F4">
              <w:t>962,1</w:t>
            </w:r>
            <w:r w:rsidR="006B4B23"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05F8F" w:rsidRPr="00CA20F4" w:rsidRDefault="00205F8F" w:rsidP="00656999">
            <w:pPr>
              <w:jc w:val="center"/>
            </w:pPr>
          </w:p>
        </w:tc>
      </w:tr>
      <w:tr w:rsidR="005D4B00" w:rsidTr="006B4B23">
        <w:tc>
          <w:tcPr>
            <w:tcW w:w="15512" w:type="dxa"/>
            <w:gridSpan w:val="12"/>
          </w:tcPr>
          <w:p w:rsidR="005D4B00" w:rsidRPr="001A2B7C" w:rsidRDefault="005D4B00" w:rsidP="001A2B7C">
            <w:pPr>
              <w:jc w:val="center"/>
              <w:rPr>
                <w:b/>
                <w:sz w:val="22"/>
                <w:szCs w:val="22"/>
              </w:rPr>
            </w:pPr>
            <w:r w:rsidRPr="001A2B7C">
              <w:rPr>
                <w:b/>
                <w:sz w:val="22"/>
                <w:szCs w:val="22"/>
              </w:rPr>
              <w:t>Мероприятия подпрограммы</w:t>
            </w:r>
          </w:p>
        </w:tc>
      </w:tr>
      <w:tr w:rsidR="00F22317" w:rsidTr="00CF734C">
        <w:trPr>
          <w:trHeight w:val="278"/>
        </w:trPr>
        <w:tc>
          <w:tcPr>
            <w:tcW w:w="817" w:type="dxa"/>
            <w:vMerge w:val="restart"/>
          </w:tcPr>
          <w:p w:rsidR="00F22317" w:rsidRPr="001A2B7C" w:rsidRDefault="00DE13CA" w:rsidP="00A91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3355" w:type="dxa"/>
            <w:vMerge w:val="restart"/>
          </w:tcPr>
          <w:p w:rsidR="00F22317" w:rsidRPr="001A2B7C" w:rsidRDefault="00F22317" w:rsidP="003E3D60">
            <w:pPr>
              <w:rPr>
                <w:sz w:val="22"/>
                <w:szCs w:val="22"/>
              </w:rPr>
            </w:pPr>
            <w:r w:rsidRPr="00CA20F4">
              <w:t xml:space="preserve">Обеспечение функций </w:t>
            </w:r>
            <w:r w:rsidR="00FD732A">
              <w:t>«</w:t>
            </w:r>
            <w:r w:rsidR="00FD732A">
              <w:rPr>
                <w:color w:val="000000"/>
              </w:rPr>
              <w:t>Управлени</w:t>
            </w:r>
            <w:r w:rsidR="00B36628">
              <w:rPr>
                <w:color w:val="000000"/>
              </w:rPr>
              <w:t>я</w:t>
            </w:r>
            <w:r w:rsidRPr="00CA20F4">
              <w:rPr>
                <w:color w:val="000000"/>
              </w:rPr>
              <w:t xml:space="preserve"> по развитию культурной сферы и библиотечного обслуживания" ЗГМО</w:t>
            </w:r>
          </w:p>
        </w:tc>
        <w:tc>
          <w:tcPr>
            <w:tcW w:w="3543" w:type="dxa"/>
            <w:vMerge w:val="restart"/>
          </w:tcPr>
          <w:p w:rsidR="00F22317" w:rsidRPr="009A3D06" w:rsidRDefault="00F22317" w:rsidP="003E3D60">
            <w:r w:rsidRPr="001A2B7C">
              <w:rPr>
                <w:sz w:val="22"/>
                <w:szCs w:val="22"/>
              </w:rPr>
              <w:t xml:space="preserve">  </w:t>
            </w:r>
            <w:r>
              <w:t xml:space="preserve"> - </w:t>
            </w:r>
            <w:r w:rsidRPr="009A3D06">
              <w:t>Заработная плата</w:t>
            </w:r>
          </w:p>
          <w:p w:rsidR="00F22317" w:rsidRPr="009A3D06" w:rsidRDefault="00F22317" w:rsidP="003E3D60">
            <w:r>
              <w:t xml:space="preserve"> - </w:t>
            </w:r>
            <w:r w:rsidRPr="009A3D06">
              <w:t>Налоговые отчисления</w:t>
            </w:r>
          </w:p>
          <w:p w:rsidR="00F22317" w:rsidRPr="009A3D06" w:rsidRDefault="00F22317" w:rsidP="003E3D60">
            <w:r>
              <w:t xml:space="preserve"> - </w:t>
            </w:r>
            <w:r w:rsidRPr="009A3D06">
              <w:t>Канцелярские товары</w:t>
            </w:r>
          </w:p>
          <w:p w:rsidR="00F22317" w:rsidRPr="009A3D06" w:rsidRDefault="00F22317" w:rsidP="003E3D60">
            <w:r>
              <w:t xml:space="preserve"> - </w:t>
            </w:r>
            <w:r w:rsidRPr="009A3D06">
              <w:t>Моющие и чистящие средства</w:t>
            </w:r>
          </w:p>
          <w:p w:rsidR="00F22317" w:rsidRPr="009A3D06" w:rsidRDefault="00F22317" w:rsidP="003E3D60">
            <w:r>
              <w:t xml:space="preserve"> - </w:t>
            </w:r>
            <w:r w:rsidRPr="009A3D06">
              <w:t>Курсы повышения квалификации</w:t>
            </w:r>
            <w:r w:rsidR="005309FA">
              <w:t xml:space="preserve"> сотрудников</w:t>
            </w:r>
          </w:p>
          <w:p w:rsidR="00F22317" w:rsidRDefault="00F22317" w:rsidP="003E3D60">
            <w:r>
              <w:t xml:space="preserve"> - </w:t>
            </w:r>
            <w:r w:rsidRPr="009A3D06">
              <w:t>Командировочные расходы</w:t>
            </w:r>
          </w:p>
          <w:p w:rsidR="00F22317" w:rsidRDefault="00F22317" w:rsidP="003E3D60">
            <w:r>
              <w:lastRenderedPageBreak/>
              <w:t xml:space="preserve"> - Услуги связи</w:t>
            </w:r>
          </w:p>
          <w:p w:rsidR="00F22317" w:rsidRDefault="00F22317" w:rsidP="003E3D60">
            <w:r>
              <w:t xml:space="preserve"> - Почтовые расходы</w:t>
            </w:r>
          </w:p>
          <w:p w:rsidR="00F22317" w:rsidRDefault="00F22317" w:rsidP="003E3D60">
            <w:r>
              <w:t xml:space="preserve"> - Ремонт орг</w:t>
            </w:r>
            <w:proofErr w:type="gramStart"/>
            <w:r>
              <w:t>.т</w:t>
            </w:r>
            <w:proofErr w:type="gramEnd"/>
            <w:r>
              <w:t>ехники</w:t>
            </w:r>
          </w:p>
          <w:p w:rsidR="00F22317" w:rsidRPr="001A2B7C" w:rsidRDefault="00F22317" w:rsidP="003E3D60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 w:val="restart"/>
          </w:tcPr>
          <w:p w:rsidR="00F22317" w:rsidRPr="001A2B7C" w:rsidRDefault="00F22317" w:rsidP="001A2B7C">
            <w:pPr>
              <w:ind w:left="317" w:hanging="317"/>
              <w:jc w:val="center"/>
              <w:rPr>
                <w:sz w:val="22"/>
                <w:szCs w:val="22"/>
              </w:rPr>
            </w:pPr>
            <w:r w:rsidRPr="00CA20F4">
              <w:rPr>
                <w:color w:val="000000"/>
              </w:rPr>
              <w:lastRenderedPageBreak/>
              <w:t>«Управление по развитию культурной сферы и библиотечного обслуживания" ЗГМО</w:t>
            </w:r>
          </w:p>
        </w:tc>
        <w:tc>
          <w:tcPr>
            <w:tcW w:w="1276" w:type="dxa"/>
          </w:tcPr>
          <w:p w:rsidR="00F22317" w:rsidRPr="00CA20F4" w:rsidRDefault="00F22317" w:rsidP="00656999">
            <w:pPr>
              <w:jc w:val="center"/>
              <w:rPr>
                <w:b/>
              </w:rPr>
            </w:pPr>
            <w:r w:rsidRPr="00CA20F4">
              <w:rPr>
                <w:b/>
              </w:rPr>
              <w:t>Всего в тыс. руб.</w:t>
            </w:r>
          </w:p>
          <w:p w:rsidR="00F22317" w:rsidRPr="00CA20F4" w:rsidRDefault="00F22317" w:rsidP="00656999">
            <w:pPr>
              <w:jc w:val="center"/>
              <w:rPr>
                <w:b/>
              </w:rPr>
            </w:pPr>
          </w:p>
          <w:p w:rsidR="00F22317" w:rsidRPr="00CA20F4" w:rsidRDefault="00F22317" w:rsidP="00656999">
            <w:pPr>
              <w:jc w:val="center"/>
              <w:rPr>
                <w:b/>
              </w:rPr>
            </w:pPr>
          </w:p>
        </w:tc>
        <w:tc>
          <w:tcPr>
            <w:tcW w:w="1286" w:type="dxa"/>
            <w:gridSpan w:val="2"/>
          </w:tcPr>
          <w:p w:rsidR="00F22317" w:rsidRPr="00CA20F4" w:rsidRDefault="000B22D8" w:rsidP="0065699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A847AB">
              <w:rPr>
                <w:b/>
              </w:rPr>
              <w:t>010,1</w:t>
            </w:r>
          </w:p>
        </w:tc>
        <w:tc>
          <w:tcPr>
            <w:tcW w:w="1323" w:type="dxa"/>
            <w:gridSpan w:val="2"/>
          </w:tcPr>
          <w:p w:rsidR="00F22317" w:rsidRPr="00CA20F4" w:rsidRDefault="00F22317" w:rsidP="00656999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22317" w:rsidRPr="00CA20F4" w:rsidRDefault="000B22D8" w:rsidP="0065699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A847AB">
              <w:rPr>
                <w:b/>
              </w:rPr>
              <w:t>010,1</w:t>
            </w:r>
          </w:p>
        </w:tc>
        <w:tc>
          <w:tcPr>
            <w:tcW w:w="662" w:type="dxa"/>
            <w:gridSpan w:val="2"/>
          </w:tcPr>
          <w:p w:rsidR="00F22317" w:rsidRPr="00CA20F4" w:rsidRDefault="00F22317" w:rsidP="00656999">
            <w:pPr>
              <w:rPr>
                <w:b/>
              </w:rPr>
            </w:pPr>
          </w:p>
        </w:tc>
      </w:tr>
      <w:tr w:rsidR="00F22317" w:rsidTr="00DE13CA">
        <w:tc>
          <w:tcPr>
            <w:tcW w:w="817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355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22317" w:rsidRPr="00CA20F4" w:rsidRDefault="00F22317" w:rsidP="00656999">
            <w:pPr>
              <w:jc w:val="center"/>
            </w:pPr>
            <w:r w:rsidRPr="00CA20F4">
              <w:t>2020</w:t>
            </w:r>
          </w:p>
        </w:tc>
        <w:tc>
          <w:tcPr>
            <w:tcW w:w="1286" w:type="dxa"/>
            <w:gridSpan w:val="2"/>
          </w:tcPr>
          <w:p w:rsidR="00F22317" w:rsidRPr="00CA20F4" w:rsidRDefault="002516C6" w:rsidP="00656999">
            <w:pPr>
              <w:jc w:val="center"/>
            </w:pPr>
            <w:r>
              <w:t>7</w:t>
            </w:r>
            <w:r w:rsidR="00DE13CA">
              <w:t xml:space="preserve"> 667,4</w:t>
            </w:r>
          </w:p>
        </w:tc>
        <w:tc>
          <w:tcPr>
            <w:tcW w:w="1323" w:type="dxa"/>
            <w:gridSpan w:val="2"/>
          </w:tcPr>
          <w:p w:rsidR="00F22317" w:rsidRPr="00CA20F4" w:rsidRDefault="00F22317" w:rsidP="00656999">
            <w:pPr>
              <w:jc w:val="center"/>
            </w:pPr>
          </w:p>
        </w:tc>
        <w:tc>
          <w:tcPr>
            <w:tcW w:w="1134" w:type="dxa"/>
          </w:tcPr>
          <w:p w:rsidR="00F22317" w:rsidRPr="00CA20F4" w:rsidRDefault="002516C6" w:rsidP="00656999">
            <w:pPr>
              <w:jc w:val="center"/>
            </w:pPr>
            <w:r>
              <w:t>7</w:t>
            </w:r>
            <w:r w:rsidR="006B4B23">
              <w:t> 667,40</w:t>
            </w:r>
          </w:p>
        </w:tc>
        <w:tc>
          <w:tcPr>
            <w:tcW w:w="662" w:type="dxa"/>
            <w:gridSpan w:val="2"/>
          </w:tcPr>
          <w:p w:rsidR="00F22317" w:rsidRPr="00CA20F4" w:rsidRDefault="00F22317" w:rsidP="00656999"/>
        </w:tc>
      </w:tr>
      <w:tr w:rsidR="00F22317" w:rsidTr="00DE13CA">
        <w:tc>
          <w:tcPr>
            <w:tcW w:w="817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355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22317" w:rsidRPr="00CA20F4" w:rsidRDefault="00F22317" w:rsidP="00656999">
            <w:pPr>
              <w:jc w:val="center"/>
            </w:pPr>
            <w:r w:rsidRPr="00CA20F4">
              <w:t>2021</w:t>
            </w:r>
          </w:p>
        </w:tc>
        <w:tc>
          <w:tcPr>
            <w:tcW w:w="1286" w:type="dxa"/>
            <w:gridSpan w:val="2"/>
          </w:tcPr>
          <w:p w:rsidR="00F22317" w:rsidRPr="00CA20F4" w:rsidRDefault="000B22D8" w:rsidP="00656999">
            <w:pPr>
              <w:jc w:val="center"/>
            </w:pPr>
            <w:r>
              <w:t>7</w:t>
            </w:r>
            <w:r w:rsidR="006B4B23">
              <w:t xml:space="preserve"> </w:t>
            </w:r>
            <w:r w:rsidR="00F22317">
              <w:t>846,4</w:t>
            </w:r>
            <w:r w:rsidR="006B4B23">
              <w:t>0</w:t>
            </w:r>
          </w:p>
        </w:tc>
        <w:tc>
          <w:tcPr>
            <w:tcW w:w="1323" w:type="dxa"/>
            <w:gridSpan w:val="2"/>
          </w:tcPr>
          <w:p w:rsidR="00F22317" w:rsidRPr="00CA20F4" w:rsidRDefault="00F22317" w:rsidP="00656999">
            <w:pPr>
              <w:jc w:val="center"/>
            </w:pPr>
          </w:p>
        </w:tc>
        <w:tc>
          <w:tcPr>
            <w:tcW w:w="1134" w:type="dxa"/>
          </w:tcPr>
          <w:p w:rsidR="00F22317" w:rsidRPr="00CA20F4" w:rsidRDefault="000B22D8" w:rsidP="00656999">
            <w:pPr>
              <w:jc w:val="center"/>
            </w:pPr>
            <w:r>
              <w:t>7</w:t>
            </w:r>
            <w:r w:rsidR="006B4B23">
              <w:t xml:space="preserve"> </w:t>
            </w:r>
            <w:r w:rsidR="00F22317">
              <w:t>846,4</w:t>
            </w:r>
            <w:r w:rsidR="006B4B23">
              <w:t>0</w:t>
            </w:r>
          </w:p>
        </w:tc>
        <w:tc>
          <w:tcPr>
            <w:tcW w:w="662" w:type="dxa"/>
            <w:gridSpan w:val="2"/>
          </w:tcPr>
          <w:p w:rsidR="00F22317" w:rsidRPr="00CA20F4" w:rsidRDefault="00F22317" w:rsidP="00656999"/>
        </w:tc>
      </w:tr>
      <w:tr w:rsidR="00F22317" w:rsidTr="00CF734C">
        <w:trPr>
          <w:trHeight w:val="213"/>
        </w:trPr>
        <w:tc>
          <w:tcPr>
            <w:tcW w:w="817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355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2022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4</w:t>
            </w:r>
            <w:r w:rsidR="006B4B23">
              <w:t xml:space="preserve"> </w:t>
            </w:r>
            <w:r w:rsidRPr="00CA20F4">
              <w:t>842,1</w:t>
            </w:r>
            <w:r w:rsidR="006B4B23">
              <w:t>0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4</w:t>
            </w:r>
            <w:r w:rsidR="006B4B23">
              <w:t xml:space="preserve"> </w:t>
            </w:r>
            <w:r w:rsidRPr="00CA20F4">
              <w:t>842,1</w:t>
            </w:r>
            <w:r w:rsidR="006B4B23">
              <w:t>0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</w:tcBorders>
          </w:tcPr>
          <w:p w:rsidR="00F22317" w:rsidRPr="00CA20F4" w:rsidRDefault="00F22317" w:rsidP="00656999"/>
        </w:tc>
      </w:tr>
      <w:tr w:rsidR="00F22317" w:rsidTr="00DE13CA">
        <w:trPr>
          <w:trHeight w:val="543"/>
        </w:trPr>
        <w:tc>
          <w:tcPr>
            <w:tcW w:w="817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355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2023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2317" w:rsidRPr="00CA20F4" w:rsidRDefault="00BB31CB" w:rsidP="00656999">
            <w:pPr>
              <w:jc w:val="center"/>
            </w:pPr>
            <w:r>
              <w:t>4 812,10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2317" w:rsidRPr="00CA20F4" w:rsidRDefault="00BB31CB" w:rsidP="00656999">
            <w:pPr>
              <w:jc w:val="center"/>
            </w:pPr>
            <w:r>
              <w:t>4 812,10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2317" w:rsidRPr="00CA20F4" w:rsidRDefault="00F22317" w:rsidP="00656999"/>
        </w:tc>
      </w:tr>
      <w:tr w:rsidR="00F22317" w:rsidTr="00DE13CA">
        <w:trPr>
          <w:trHeight w:val="584"/>
        </w:trPr>
        <w:tc>
          <w:tcPr>
            <w:tcW w:w="817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355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2024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4</w:t>
            </w:r>
            <w:r w:rsidR="006B4B23">
              <w:t xml:space="preserve"> </w:t>
            </w:r>
            <w:r w:rsidRPr="00CA20F4">
              <w:t>842,1</w:t>
            </w:r>
            <w:r w:rsidR="006B4B23">
              <w:t>0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4</w:t>
            </w:r>
            <w:r w:rsidR="006B4B23">
              <w:t xml:space="preserve"> </w:t>
            </w:r>
            <w:r w:rsidRPr="00CA20F4">
              <w:t>842,1</w:t>
            </w:r>
            <w:r w:rsidR="006B4B23">
              <w:t>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</w:tcBorders>
          </w:tcPr>
          <w:p w:rsidR="00F22317" w:rsidRPr="00CA20F4" w:rsidRDefault="00F22317" w:rsidP="00656999"/>
        </w:tc>
      </w:tr>
      <w:tr w:rsidR="00F22317" w:rsidTr="00DE13CA"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F22317" w:rsidRPr="001A2B7C" w:rsidRDefault="00DE13CA" w:rsidP="00A91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3355" w:type="dxa"/>
            <w:vMerge w:val="restart"/>
            <w:tcBorders>
              <w:top w:val="single" w:sz="4" w:space="0" w:color="auto"/>
            </w:tcBorders>
          </w:tcPr>
          <w:p w:rsidR="00F22317" w:rsidRPr="005309FA" w:rsidRDefault="00F22317" w:rsidP="003E3D60">
            <w:r w:rsidRPr="005309FA">
              <w:t>Укрепление материально-технической базы, улучшение условий труда</w:t>
            </w:r>
          </w:p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</w:tcPr>
          <w:p w:rsidR="00F22317" w:rsidRDefault="00F22317" w:rsidP="003E3D60">
            <w:r>
              <w:t>- Приобретение мебели</w:t>
            </w:r>
          </w:p>
          <w:p w:rsidR="00F22317" w:rsidRDefault="00F22317" w:rsidP="003E3D60">
            <w:r>
              <w:t xml:space="preserve"> - Приобретение  орг</w:t>
            </w:r>
            <w:proofErr w:type="gramStart"/>
            <w:r>
              <w:t>.т</w:t>
            </w:r>
            <w:proofErr w:type="gramEnd"/>
            <w:r>
              <w:t>ехники</w:t>
            </w:r>
          </w:p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</w:tcBorders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  <w:r w:rsidRPr="00CA20F4">
              <w:rPr>
                <w:color w:val="000000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1276" w:type="dxa"/>
          </w:tcPr>
          <w:p w:rsidR="00F22317" w:rsidRPr="00CA20F4" w:rsidRDefault="00F22317" w:rsidP="00656999">
            <w:pPr>
              <w:jc w:val="center"/>
              <w:rPr>
                <w:b/>
              </w:rPr>
            </w:pPr>
            <w:r w:rsidRPr="00CA20F4">
              <w:rPr>
                <w:b/>
              </w:rPr>
              <w:t>Всего в тыс. руб.</w:t>
            </w:r>
          </w:p>
        </w:tc>
        <w:tc>
          <w:tcPr>
            <w:tcW w:w="1286" w:type="dxa"/>
            <w:gridSpan w:val="2"/>
          </w:tcPr>
          <w:p w:rsidR="00F22317" w:rsidRPr="00CA20F4" w:rsidRDefault="00A847AB" w:rsidP="0065699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F22317" w:rsidRPr="00CA20F4">
              <w:rPr>
                <w:b/>
              </w:rPr>
              <w:t>13</w:t>
            </w:r>
            <w:r w:rsidR="006B4B23">
              <w:rPr>
                <w:b/>
              </w:rPr>
              <w:t>,00</w:t>
            </w:r>
          </w:p>
        </w:tc>
        <w:tc>
          <w:tcPr>
            <w:tcW w:w="1323" w:type="dxa"/>
            <w:gridSpan w:val="2"/>
          </w:tcPr>
          <w:p w:rsidR="00F22317" w:rsidRPr="00CA20F4" w:rsidRDefault="00F22317" w:rsidP="00656999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22317" w:rsidRPr="00CA20F4" w:rsidRDefault="00A847AB" w:rsidP="0065699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F22317" w:rsidRPr="00CA20F4">
              <w:rPr>
                <w:b/>
              </w:rPr>
              <w:t>13</w:t>
            </w:r>
            <w:r w:rsidR="006B4B23">
              <w:rPr>
                <w:b/>
              </w:rPr>
              <w:t>,00</w:t>
            </w:r>
          </w:p>
        </w:tc>
        <w:tc>
          <w:tcPr>
            <w:tcW w:w="662" w:type="dxa"/>
            <w:gridSpan w:val="2"/>
          </w:tcPr>
          <w:p w:rsidR="00F22317" w:rsidRPr="00CA20F4" w:rsidRDefault="00F22317" w:rsidP="00656999">
            <w:pPr>
              <w:jc w:val="center"/>
              <w:rPr>
                <w:b/>
              </w:rPr>
            </w:pPr>
          </w:p>
        </w:tc>
      </w:tr>
      <w:tr w:rsidR="00F22317" w:rsidTr="00DE13CA">
        <w:tc>
          <w:tcPr>
            <w:tcW w:w="817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355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22317" w:rsidRPr="00CA20F4" w:rsidRDefault="00F22317" w:rsidP="00656999">
            <w:pPr>
              <w:jc w:val="center"/>
            </w:pPr>
            <w:r w:rsidRPr="00CA20F4">
              <w:t>2020</w:t>
            </w:r>
          </w:p>
        </w:tc>
        <w:tc>
          <w:tcPr>
            <w:tcW w:w="1286" w:type="dxa"/>
            <w:gridSpan w:val="2"/>
          </w:tcPr>
          <w:p w:rsidR="00F22317" w:rsidRPr="00CA20F4" w:rsidRDefault="00F22317" w:rsidP="00656999">
            <w:pPr>
              <w:jc w:val="center"/>
            </w:pPr>
            <w:r w:rsidRPr="00CA20F4">
              <w:t>30</w:t>
            </w:r>
            <w:r w:rsidR="006B4B23">
              <w:t>,00</w:t>
            </w:r>
          </w:p>
        </w:tc>
        <w:tc>
          <w:tcPr>
            <w:tcW w:w="1323" w:type="dxa"/>
            <w:gridSpan w:val="2"/>
          </w:tcPr>
          <w:p w:rsidR="00F22317" w:rsidRPr="00CA20F4" w:rsidRDefault="00F22317" w:rsidP="00656999">
            <w:pPr>
              <w:jc w:val="center"/>
            </w:pPr>
          </w:p>
        </w:tc>
        <w:tc>
          <w:tcPr>
            <w:tcW w:w="1134" w:type="dxa"/>
          </w:tcPr>
          <w:p w:rsidR="00F22317" w:rsidRPr="00CA20F4" w:rsidRDefault="00F22317" w:rsidP="00656999">
            <w:pPr>
              <w:jc w:val="center"/>
            </w:pPr>
            <w:r w:rsidRPr="00CA20F4">
              <w:t>30</w:t>
            </w:r>
            <w:r w:rsidR="006B4B23">
              <w:t>,00</w:t>
            </w:r>
          </w:p>
        </w:tc>
        <w:tc>
          <w:tcPr>
            <w:tcW w:w="662" w:type="dxa"/>
            <w:gridSpan w:val="2"/>
          </w:tcPr>
          <w:p w:rsidR="00F22317" w:rsidRPr="00CA20F4" w:rsidRDefault="00F22317" w:rsidP="00656999">
            <w:pPr>
              <w:jc w:val="center"/>
            </w:pPr>
          </w:p>
        </w:tc>
      </w:tr>
      <w:tr w:rsidR="00F22317" w:rsidTr="00DE13CA">
        <w:tc>
          <w:tcPr>
            <w:tcW w:w="817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355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22317" w:rsidRPr="00CA20F4" w:rsidRDefault="00F22317" w:rsidP="00656999">
            <w:pPr>
              <w:jc w:val="center"/>
            </w:pPr>
            <w:r w:rsidRPr="00CA20F4">
              <w:t>2021</w:t>
            </w:r>
          </w:p>
        </w:tc>
        <w:tc>
          <w:tcPr>
            <w:tcW w:w="1286" w:type="dxa"/>
            <w:gridSpan w:val="2"/>
          </w:tcPr>
          <w:p w:rsidR="00F22317" w:rsidRPr="00CA20F4" w:rsidRDefault="00F22317" w:rsidP="00656999">
            <w:pPr>
              <w:jc w:val="center"/>
            </w:pPr>
            <w:r w:rsidRPr="00CA20F4">
              <w:t>123</w:t>
            </w:r>
            <w:r w:rsidR="006B4B23">
              <w:t>,00</w:t>
            </w:r>
          </w:p>
        </w:tc>
        <w:tc>
          <w:tcPr>
            <w:tcW w:w="1323" w:type="dxa"/>
            <w:gridSpan w:val="2"/>
          </w:tcPr>
          <w:p w:rsidR="00F22317" w:rsidRPr="00CA20F4" w:rsidRDefault="00F22317" w:rsidP="00656999">
            <w:pPr>
              <w:jc w:val="center"/>
            </w:pPr>
          </w:p>
        </w:tc>
        <w:tc>
          <w:tcPr>
            <w:tcW w:w="1134" w:type="dxa"/>
          </w:tcPr>
          <w:p w:rsidR="00F22317" w:rsidRPr="00CA20F4" w:rsidRDefault="00F22317" w:rsidP="00656999">
            <w:pPr>
              <w:jc w:val="center"/>
            </w:pPr>
            <w:r w:rsidRPr="00CA20F4">
              <w:t>123</w:t>
            </w:r>
            <w:r w:rsidR="006B4B23">
              <w:t>,00</w:t>
            </w:r>
          </w:p>
        </w:tc>
        <w:tc>
          <w:tcPr>
            <w:tcW w:w="662" w:type="dxa"/>
            <w:gridSpan w:val="2"/>
          </w:tcPr>
          <w:p w:rsidR="00F22317" w:rsidRPr="00CA20F4" w:rsidRDefault="00F22317" w:rsidP="00656999">
            <w:pPr>
              <w:jc w:val="center"/>
            </w:pPr>
          </w:p>
        </w:tc>
      </w:tr>
      <w:tr w:rsidR="00F22317" w:rsidTr="00DE13CA">
        <w:trPr>
          <w:trHeight w:val="530"/>
        </w:trPr>
        <w:tc>
          <w:tcPr>
            <w:tcW w:w="817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355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2022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120</w:t>
            </w:r>
            <w:r w:rsidR="006B4B23">
              <w:t>,00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120</w:t>
            </w:r>
            <w:r w:rsidR="006B4B23">
              <w:t>,00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</w:p>
        </w:tc>
      </w:tr>
      <w:tr w:rsidR="00F22317" w:rsidTr="00DE13CA">
        <w:trPr>
          <w:trHeight w:val="527"/>
        </w:trPr>
        <w:tc>
          <w:tcPr>
            <w:tcW w:w="817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355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2023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2317" w:rsidRPr="00CA20F4" w:rsidRDefault="00DE13CA" w:rsidP="006B4B23">
            <w:pPr>
              <w:jc w:val="center"/>
            </w:pPr>
            <w:r>
              <w:t>120</w:t>
            </w:r>
            <w:r w:rsidR="006B4B23">
              <w:t>,00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120</w:t>
            </w:r>
            <w:r w:rsidR="006B4B23">
              <w:t>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</w:p>
        </w:tc>
      </w:tr>
      <w:tr w:rsidR="00F22317" w:rsidTr="00DE13CA">
        <w:trPr>
          <w:trHeight w:val="414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355" w:type="dxa"/>
            <w:vMerge/>
            <w:tcBorders>
              <w:bottom w:val="single" w:sz="4" w:space="0" w:color="auto"/>
            </w:tcBorders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bottom w:val="single" w:sz="4" w:space="0" w:color="auto"/>
            </w:tcBorders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2024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120</w:t>
            </w:r>
            <w:r w:rsidR="006B4B23">
              <w:t>,00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120</w:t>
            </w:r>
            <w:r w:rsidR="006B4B23">
              <w:t>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</w:tcBorders>
          </w:tcPr>
          <w:p w:rsidR="00F22317" w:rsidRPr="001A2B7C" w:rsidRDefault="00F22317" w:rsidP="00A912CC">
            <w:pPr>
              <w:rPr>
                <w:sz w:val="22"/>
                <w:szCs w:val="22"/>
              </w:rPr>
            </w:pPr>
          </w:p>
        </w:tc>
      </w:tr>
      <w:tr w:rsidR="00F22317" w:rsidRPr="00E64384" w:rsidTr="00DE13CA">
        <w:trPr>
          <w:trHeight w:val="414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F22317" w:rsidRPr="00E64384" w:rsidRDefault="00DE13CA" w:rsidP="00566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3355" w:type="dxa"/>
            <w:vMerge w:val="restart"/>
            <w:tcBorders>
              <w:top w:val="single" w:sz="4" w:space="0" w:color="auto"/>
            </w:tcBorders>
          </w:tcPr>
          <w:p w:rsidR="00F22317" w:rsidRPr="005309FA" w:rsidRDefault="000445C7" w:rsidP="005664B2">
            <w:pPr>
              <w:jc w:val="center"/>
            </w:pPr>
            <w:r>
              <w:t>С</w:t>
            </w:r>
            <w:r w:rsidR="00F22317" w:rsidRPr="005309FA">
              <w:t>троительство  Дома культуры на 150 мест  по ул. Лазо 20 «А»</w:t>
            </w:r>
          </w:p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</w:tcPr>
          <w:p w:rsidR="00F22317" w:rsidRPr="005309FA" w:rsidRDefault="00F22317" w:rsidP="005664B2">
            <w:pPr>
              <w:jc w:val="center"/>
            </w:pPr>
            <w:r w:rsidRPr="005309FA">
              <w:t>Капитальное строительство Дома культуры на 150 мест</w:t>
            </w:r>
          </w:p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</w:tcBorders>
          </w:tcPr>
          <w:p w:rsidR="00F22317" w:rsidRPr="00E64384" w:rsidRDefault="00F22317" w:rsidP="005664B2">
            <w:pPr>
              <w:ind w:left="317" w:hanging="317"/>
              <w:jc w:val="center"/>
              <w:rPr>
                <w:sz w:val="22"/>
                <w:szCs w:val="22"/>
              </w:rPr>
            </w:pPr>
            <w:r w:rsidRPr="00CA20F4">
              <w:rPr>
                <w:color w:val="000000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  <w:rPr>
                <w:b/>
              </w:rPr>
            </w:pPr>
            <w:r w:rsidRPr="00CA20F4">
              <w:rPr>
                <w:b/>
              </w:rPr>
              <w:t>Всего в тыс. руб.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1536F0" w:rsidRDefault="00F22317" w:rsidP="00656999">
            <w:pPr>
              <w:jc w:val="center"/>
              <w:rPr>
                <w:b/>
              </w:rPr>
            </w:pPr>
            <w:r w:rsidRPr="001536F0">
              <w:rPr>
                <w:b/>
              </w:rPr>
              <w:t>129256,50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DE13CA">
            <w:pPr>
              <w:jc w:val="center"/>
              <w:rPr>
                <w:b/>
              </w:rPr>
            </w:pPr>
            <w:r w:rsidRPr="00CA20F4">
              <w:rPr>
                <w:b/>
              </w:rPr>
              <w:t>118</w:t>
            </w:r>
            <w:r w:rsidR="00DE13CA">
              <w:rPr>
                <w:b/>
              </w:rPr>
              <w:t> </w:t>
            </w:r>
            <w:r w:rsidRPr="00CA20F4">
              <w:rPr>
                <w:b/>
              </w:rPr>
              <w:t>91</w:t>
            </w:r>
            <w:r w:rsidR="00DE13CA">
              <w:rPr>
                <w:b/>
              </w:rPr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1536F0" w:rsidRDefault="00F22317" w:rsidP="000278E6">
            <w:pPr>
              <w:jc w:val="center"/>
              <w:rPr>
                <w:b/>
              </w:rPr>
            </w:pPr>
            <w:r w:rsidRPr="001536F0">
              <w:rPr>
                <w:b/>
              </w:rPr>
              <w:t>10340,</w:t>
            </w:r>
            <w:r w:rsidR="00DE13CA">
              <w:rPr>
                <w:b/>
              </w:rPr>
              <w:t>50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1536F0" w:rsidRDefault="00F22317" w:rsidP="00656999">
            <w:pPr>
              <w:jc w:val="center"/>
              <w:rPr>
                <w:b/>
              </w:rPr>
            </w:pPr>
          </w:p>
        </w:tc>
      </w:tr>
      <w:tr w:rsidR="00F22317" w:rsidRPr="00E64384" w:rsidTr="00DE13CA">
        <w:trPr>
          <w:trHeight w:val="414"/>
        </w:trPr>
        <w:tc>
          <w:tcPr>
            <w:tcW w:w="817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55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2020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>
              <w:t>79674,1</w:t>
            </w:r>
            <w:r w:rsidR="00DE13CA">
              <w:t>0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73300,</w:t>
            </w:r>
            <w:r w:rsidR="00DE13CA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>
              <w:t>6373,9</w:t>
            </w:r>
            <w:r w:rsidR="00DE13CA">
              <w:t>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</w:p>
        </w:tc>
      </w:tr>
      <w:tr w:rsidR="00F22317" w:rsidRPr="00E64384" w:rsidTr="00DE13CA">
        <w:trPr>
          <w:trHeight w:val="414"/>
        </w:trPr>
        <w:tc>
          <w:tcPr>
            <w:tcW w:w="817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55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2021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>
              <w:t>49582,4</w:t>
            </w:r>
            <w:r w:rsidR="00DE13CA">
              <w:t>0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0278E6">
            <w:pPr>
              <w:jc w:val="center"/>
            </w:pPr>
            <w:r w:rsidRPr="00CA20F4">
              <w:t>45615,8</w:t>
            </w:r>
            <w:r w:rsidR="00DE13C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0278E6">
            <w:pPr>
              <w:jc w:val="center"/>
            </w:pPr>
            <w:r>
              <w:t>3966,6</w:t>
            </w:r>
            <w:r w:rsidR="00DE13CA">
              <w:t>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</w:p>
        </w:tc>
      </w:tr>
      <w:tr w:rsidR="00F22317" w:rsidRPr="00E64384" w:rsidTr="00DE13CA">
        <w:trPr>
          <w:trHeight w:val="414"/>
        </w:trPr>
        <w:tc>
          <w:tcPr>
            <w:tcW w:w="817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55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2022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>
              <w:t>0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>
              <w:t>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</w:p>
        </w:tc>
      </w:tr>
      <w:tr w:rsidR="00F22317" w:rsidRPr="00E64384" w:rsidTr="00DE13CA">
        <w:trPr>
          <w:trHeight w:val="414"/>
        </w:trPr>
        <w:tc>
          <w:tcPr>
            <w:tcW w:w="817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55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2023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>
              <w:t>0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>
              <w:t>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</w:p>
        </w:tc>
      </w:tr>
      <w:tr w:rsidR="00F22317" w:rsidRPr="00E64384" w:rsidTr="00DE13CA">
        <w:trPr>
          <w:trHeight w:val="414"/>
        </w:trPr>
        <w:tc>
          <w:tcPr>
            <w:tcW w:w="817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55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F22317" w:rsidRPr="00E64384" w:rsidRDefault="00F22317" w:rsidP="00566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 w:rsidRPr="00CA20F4">
              <w:t>2024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>
              <w:t>0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  <w:r>
              <w:t>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17" w:rsidRPr="00CA20F4" w:rsidRDefault="00F22317" w:rsidP="00656999">
            <w:pPr>
              <w:jc w:val="center"/>
            </w:pPr>
          </w:p>
        </w:tc>
      </w:tr>
    </w:tbl>
    <w:p w:rsidR="00EB0D7F" w:rsidRDefault="00EB0D7F" w:rsidP="00F22317">
      <w:pPr>
        <w:keepNext/>
        <w:shd w:val="clear" w:color="auto" w:fill="FFFFFF"/>
        <w:tabs>
          <w:tab w:val="left" w:pos="993"/>
          <w:tab w:val="left" w:pos="1276"/>
        </w:tabs>
        <w:rPr>
          <w:b/>
          <w:sz w:val="28"/>
          <w:szCs w:val="28"/>
        </w:rPr>
      </w:pPr>
    </w:p>
    <w:p w:rsidR="00F22AE9" w:rsidRDefault="00F22AE9" w:rsidP="00F22317">
      <w:pPr>
        <w:keepNext/>
        <w:shd w:val="clear" w:color="auto" w:fill="FFFFFF"/>
        <w:tabs>
          <w:tab w:val="left" w:pos="993"/>
          <w:tab w:val="left" w:pos="1276"/>
        </w:tabs>
        <w:rPr>
          <w:b/>
          <w:sz w:val="28"/>
          <w:szCs w:val="28"/>
        </w:rPr>
      </w:pPr>
    </w:p>
    <w:p w:rsidR="00F22AE9" w:rsidRDefault="00F22AE9" w:rsidP="00F22317">
      <w:pPr>
        <w:keepNext/>
        <w:shd w:val="clear" w:color="auto" w:fill="FFFFFF"/>
        <w:tabs>
          <w:tab w:val="left" w:pos="993"/>
          <w:tab w:val="left" w:pos="1276"/>
        </w:tabs>
        <w:rPr>
          <w:b/>
          <w:sz w:val="28"/>
          <w:szCs w:val="28"/>
        </w:rPr>
      </w:pPr>
    </w:p>
    <w:p w:rsidR="00B403D5" w:rsidRDefault="00B403D5" w:rsidP="00F22317">
      <w:pPr>
        <w:keepNext/>
        <w:shd w:val="clear" w:color="auto" w:fill="FFFFFF"/>
        <w:tabs>
          <w:tab w:val="left" w:pos="993"/>
          <w:tab w:val="left" w:pos="1276"/>
        </w:tabs>
        <w:rPr>
          <w:b/>
          <w:sz w:val="28"/>
          <w:szCs w:val="28"/>
        </w:rPr>
      </w:pPr>
    </w:p>
    <w:p w:rsidR="00227195" w:rsidRPr="00F22317" w:rsidRDefault="00227195" w:rsidP="00F22317">
      <w:pPr>
        <w:keepNext/>
        <w:shd w:val="clear" w:color="auto" w:fill="FFFFFF"/>
        <w:tabs>
          <w:tab w:val="left" w:pos="993"/>
          <w:tab w:val="left" w:pos="1276"/>
        </w:tabs>
        <w:rPr>
          <w:b/>
          <w:sz w:val="28"/>
          <w:szCs w:val="28"/>
        </w:rPr>
      </w:pPr>
    </w:p>
    <w:p w:rsidR="006661C4" w:rsidRPr="005309FA" w:rsidRDefault="006661C4" w:rsidP="00A65164">
      <w:pPr>
        <w:pStyle w:val="a3"/>
        <w:keepNext/>
        <w:numPr>
          <w:ilvl w:val="2"/>
          <w:numId w:val="4"/>
        </w:numPr>
        <w:shd w:val="clear" w:color="auto" w:fill="FFFFFF"/>
        <w:tabs>
          <w:tab w:val="left" w:pos="993"/>
          <w:tab w:val="left" w:pos="1276"/>
        </w:tabs>
        <w:jc w:val="center"/>
        <w:rPr>
          <w:b/>
        </w:rPr>
      </w:pPr>
      <w:r w:rsidRPr="005309FA">
        <w:rPr>
          <w:b/>
        </w:rPr>
        <w:t>Целевые индикаторы и показатели результативности подпрограммы</w:t>
      </w:r>
    </w:p>
    <w:p w:rsidR="00BD1C1A" w:rsidRPr="005309FA" w:rsidRDefault="00BD1C1A" w:rsidP="005241B4">
      <w:pPr>
        <w:keepNext/>
        <w:shd w:val="clear" w:color="auto" w:fill="FFFFFF"/>
        <w:tabs>
          <w:tab w:val="left" w:pos="993"/>
          <w:tab w:val="left" w:pos="1276"/>
        </w:tabs>
        <w:rPr>
          <w:b/>
        </w:rPr>
      </w:pPr>
    </w:p>
    <w:p w:rsidR="006661C4" w:rsidRPr="00BD1AE6" w:rsidRDefault="006661C4" w:rsidP="006661C4">
      <w:pPr>
        <w:jc w:val="right"/>
      </w:pPr>
      <w:r w:rsidRPr="00BD1AE6">
        <w:t xml:space="preserve">Таблица </w:t>
      </w:r>
      <w:r w:rsidR="0026126F">
        <w:t>3.1</w:t>
      </w:r>
    </w:p>
    <w:p w:rsidR="008E0C6F" w:rsidRDefault="008E0C6F" w:rsidP="00A57518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6"/>
        <w:gridCol w:w="3289"/>
        <w:gridCol w:w="993"/>
        <w:gridCol w:w="1275"/>
        <w:gridCol w:w="1276"/>
        <w:gridCol w:w="1418"/>
        <w:gridCol w:w="1275"/>
        <w:gridCol w:w="2127"/>
        <w:gridCol w:w="1417"/>
        <w:gridCol w:w="1559"/>
      </w:tblGrid>
      <w:tr w:rsidR="003C0C9F" w:rsidRPr="00BB2F64" w:rsidTr="003C0C9F">
        <w:tc>
          <w:tcPr>
            <w:tcW w:w="1106" w:type="dxa"/>
            <w:vMerge w:val="restart"/>
          </w:tcPr>
          <w:p w:rsidR="003C0C9F" w:rsidRPr="00317874" w:rsidRDefault="003C0C9F" w:rsidP="003C0C9F">
            <w:pPr>
              <w:jc w:val="center"/>
              <w:rPr>
                <w:color w:val="000000"/>
              </w:rPr>
            </w:pPr>
            <w:r w:rsidRPr="00317874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317874">
              <w:rPr>
                <w:color w:val="000000"/>
              </w:rPr>
              <w:t>п</w:t>
            </w:r>
            <w:proofErr w:type="spellEnd"/>
            <w:proofErr w:type="gramEnd"/>
            <w:r w:rsidRPr="00317874">
              <w:rPr>
                <w:color w:val="000000"/>
              </w:rPr>
              <w:t>/</w:t>
            </w:r>
            <w:proofErr w:type="spellStart"/>
            <w:r w:rsidRPr="00317874">
              <w:rPr>
                <w:color w:val="000000"/>
              </w:rPr>
              <w:t>п</w:t>
            </w:r>
            <w:proofErr w:type="spellEnd"/>
          </w:p>
        </w:tc>
        <w:tc>
          <w:tcPr>
            <w:tcW w:w="3289" w:type="dxa"/>
            <w:vMerge w:val="restart"/>
          </w:tcPr>
          <w:p w:rsidR="003C0C9F" w:rsidRPr="00317874" w:rsidRDefault="003C0C9F" w:rsidP="003C0C9F">
            <w:pPr>
              <w:jc w:val="center"/>
              <w:rPr>
                <w:color w:val="000000"/>
              </w:rPr>
            </w:pPr>
            <w:r w:rsidRPr="00317874">
              <w:rPr>
                <w:color w:val="000000"/>
              </w:rPr>
              <w:t>Наименование целевого показателя подпрограммы</w:t>
            </w:r>
          </w:p>
        </w:tc>
        <w:tc>
          <w:tcPr>
            <w:tcW w:w="993" w:type="dxa"/>
            <w:vMerge w:val="restart"/>
          </w:tcPr>
          <w:p w:rsidR="003C0C9F" w:rsidRPr="00317874" w:rsidRDefault="003C0C9F" w:rsidP="003C0C9F">
            <w:pPr>
              <w:jc w:val="center"/>
              <w:rPr>
                <w:color w:val="000000"/>
              </w:rPr>
            </w:pPr>
            <w:r w:rsidRPr="00317874">
              <w:rPr>
                <w:color w:val="000000"/>
              </w:rPr>
              <w:t>Ед.</w:t>
            </w:r>
            <w:r w:rsidR="003717BE" w:rsidRPr="00317874">
              <w:rPr>
                <w:color w:val="000000"/>
              </w:rPr>
              <w:t xml:space="preserve"> </w:t>
            </w:r>
            <w:r w:rsidRPr="00317874">
              <w:rPr>
                <w:color w:val="000000"/>
              </w:rPr>
              <w:t>измерения</w:t>
            </w:r>
          </w:p>
        </w:tc>
        <w:tc>
          <w:tcPr>
            <w:tcW w:w="10347" w:type="dxa"/>
            <w:gridSpan w:val="7"/>
          </w:tcPr>
          <w:p w:rsidR="003C0C9F" w:rsidRPr="00317874" w:rsidRDefault="003C0C9F" w:rsidP="003C0C9F">
            <w:pPr>
              <w:jc w:val="center"/>
              <w:rPr>
                <w:color w:val="000000"/>
              </w:rPr>
            </w:pPr>
            <w:r w:rsidRPr="00317874">
              <w:rPr>
                <w:color w:val="000000"/>
              </w:rPr>
              <w:t>Значение целевого показателя</w:t>
            </w:r>
          </w:p>
        </w:tc>
      </w:tr>
      <w:tr w:rsidR="003C0C9F" w:rsidRPr="00BB2F64" w:rsidTr="003C0C9F">
        <w:trPr>
          <w:trHeight w:val="382"/>
        </w:trPr>
        <w:tc>
          <w:tcPr>
            <w:tcW w:w="1106" w:type="dxa"/>
            <w:vMerge/>
          </w:tcPr>
          <w:p w:rsidR="003C0C9F" w:rsidRPr="00BB2F64" w:rsidRDefault="003C0C9F" w:rsidP="003C0C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  <w:vMerge/>
          </w:tcPr>
          <w:p w:rsidR="003C0C9F" w:rsidRPr="00BB2F64" w:rsidRDefault="003C0C9F" w:rsidP="003C0C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C0C9F" w:rsidRPr="00BB2F64" w:rsidRDefault="003C0C9F" w:rsidP="003C0C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3C0C9F" w:rsidRPr="00317874" w:rsidRDefault="003C0C9F" w:rsidP="003C0C9F">
            <w:pPr>
              <w:jc w:val="center"/>
              <w:rPr>
                <w:color w:val="000000"/>
              </w:rPr>
            </w:pPr>
            <w:r w:rsidRPr="00317874">
              <w:rPr>
                <w:color w:val="000000"/>
              </w:rPr>
              <w:t>Отчетный год (факт) 201</w:t>
            </w:r>
            <w:r w:rsidR="00172CD8" w:rsidRPr="00317874">
              <w:rPr>
                <w:color w:val="000000"/>
              </w:rPr>
              <w:t>8</w:t>
            </w:r>
          </w:p>
        </w:tc>
        <w:tc>
          <w:tcPr>
            <w:tcW w:w="1276" w:type="dxa"/>
            <w:vMerge w:val="restart"/>
          </w:tcPr>
          <w:p w:rsidR="003C0C9F" w:rsidRPr="00317874" w:rsidRDefault="003C0C9F" w:rsidP="003C0C9F">
            <w:pPr>
              <w:jc w:val="center"/>
              <w:rPr>
                <w:color w:val="000000"/>
              </w:rPr>
            </w:pPr>
            <w:r w:rsidRPr="00317874">
              <w:rPr>
                <w:color w:val="000000"/>
              </w:rPr>
              <w:t>Текущий год (оценка) 20</w:t>
            </w:r>
            <w:r w:rsidR="00172CD8" w:rsidRPr="00317874">
              <w:rPr>
                <w:color w:val="000000"/>
              </w:rPr>
              <w:t>19</w:t>
            </w:r>
          </w:p>
        </w:tc>
        <w:tc>
          <w:tcPr>
            <w:tcW w:w="7796" w:type="dxa"/>
            <w:gridSpan w:val="5"/>
          </w:tcPr>
          <w:p w:rsidR="003C0C9F" w:rsidRPr="00BB2F64" w:rsidRDefault="003C0C9F" w:rsidP="003C0C9F">
            <w:pPr>
              <w:pStyle w:val="2"/>
              <w:keepNext/>
              <w:spacing w:before="240" w:beforeAutospacing="0" w:after="0" w:afterAutospacing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BB2F64">
              <w:rPr>
                <w:b w:val="0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3C0C9F" w:rsidRPr="00BB2F64" w:rsidTr="003C0C9F">
        <w:trPr>
          <w:trHeight w:val="645"/>
        </w:trPr>
        <w:tc>
          <w:tcPr>
            <w:tcW w:w="1106" w:type="dxa"/>
            <w:vMerge/>
          </w:tcPr>
          <w:p w:rsidR="003C0C9F" w:rsidRPr="00BB2F64" w:rsidRDefault="003C0C9F" w:rsidP="003C0C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  <w:vMerge/>
          </w:tcPr>
          <w:p w:rsidR="003C0C9F" w:rsidRPr="00BB2F64" w:rsidRDefault="003C0C9F" w:rsidP="003C0C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C0C9F" w:rsidRPr="00BB2F64" w:rsidRDefault="003C0C9F" w:rsidP="003C0C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3C0C9F" w:rsidRPr="00BB2F64" w:rsidRDefault="003C0C9F" w:rsidP="003C0C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C0C9F" w:rsidRPr="00BB2F64" w:rsidRDefault="003C0C9F" w:rsidP="003C0C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C0C9F" w:rsidRPr="00317874" w:rsidRDefault="003C0C9F" w:rsidP="003C0C9F">
            <w:pPr>
              <w:jc w:val="center"/>
              <w:rPr>
                <w:color w:val="000000"/>
              </w:rPr>
            </w:pPr>
            <w:r w:rsidRPr="00317874">
              <w:rPr>
                <w:color w:val="000000"/>
              </w:rPr>
              <w:t>2020</w:t>
            </w:r>
          </w:p>
          <w:p w:rsidR="003C0C9F" w:rsidRPr="00317874" w:rsidRDefault="003C0C9F" w:rsidP="003C0C9F">
            <w:pPr>
              <w:jc w:val="center"/>
              <w:rPr>
                <w:color w:val="000000"/>
              </w:rPr>
            </w:pPr>
            <w:r w:rsidRPr="00317874">
              <w:rPr>
                <w:color w:val="000000"/>
              </w:rPr>
              <w:t>(прогноз)</w:t>
            </w:r>
          </w:p>
          <w:p w:rsidR="003C0C9F" w:rsidRPr="00317874" w:rsidRDefault="003C0C9F" w:rsidP="003C0C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C0C9F" w:rsidRPr="00317874" w:rsidRDefault="003C0C9F" w:rsidP="003C0C9F">
            <w:pPr>
              <w:jc w:val="center"/>
              <w:rPr>
                <w:color w:val="000000"/>
              </w:rPr>
            </w:pPr>
            <w:r w:rsidRPr="00317874">
              <w:rPr>
                <w:color w:val="000000"/>
              </w:rPr>
              <w:t>2021 (прогноз)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C0C9F" w:rsidRPr="00317874" w:rsidRDefault="003C0C9F" w:rsidP="003C0C9F">
            <w:pPr>
              <w:jc w:val="center"/>
              <w:rPr>
                <w:color w:val="000000"/>
              </w:rPr>
            </w:pPr>
            <w:r w:rsidRPr="00317874">
              <w:rPr>
                <w:color w:val="000000"/>
              </w:rPr>
              <w:t>2022</w:t>
            </w:r>
          </w:p>
          <w:p w:rsidR="003C0C9F" w:rsidRPr="00317874" w:rsidRDefault="003C0C9F" w:rsidP="003C0C9F">
            <w:pPr>
              <w:jc w:val="center"/>
              <w:rPr>
                <w:color w:val="000000"/>
              </w:rPr>
            </w:pPr>
            <w:r w:rsidRPr="00317874">
              <w:rPr>
                <w:color w:val="000000"/>
              </w:rPr>
              <w:t>(прогноз)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C0C9F" w:rsidRPr="00317874" w:rsidRDefault="003C0C9F" w:rsidP="003C0C9F">
            <w:pPr>
              <w:spacing w:after="200" w:line="276" w:lineRule="auto"/>
              <w:jc w:val="center"/>
              <w:rPr>
                <w:color w:val="000000"/>
              </w:rPr>
            </w:pPr>
            <w:r w:rsidRPr="00317874">
              <w:rPr>
                <w:color w:val="000000"/>
              </w:rPr>
              <w:t>2023 (прогноз)</w:t>
            </w:r>
          </w:p>
          <w:p w:rsidR="003C0C9F" w:rsidRPr="00317874" w:rsidRDefault="003C0C9F" w:rsidP="003C0C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3C0C9F" w:rsidRPr="00317874" w:rsidRDefault="003C0C9F" w:rsidP="003C0C9F">
            <w:pPr>
              <w:jc w:val="center"/>
              <w:rPr>
                <w:color w:val="000000"/>
              </w:rPr>
            </w:pPr>
            <w:r w:rsidRPr="00317874">
              <w:rPr>
                <w:color w:val="000000"/>
              </w:rPr>
              <w:t>2024</w:t>
            </w:r>
          </w:p>
          <w:p w:rsidR="003C0C9F" w:rsidRPr="00317874" w:rsidRDefault="003C0C9F" w:rsidP="003C0C9F">
            <w:pPr>
              <w:jc w:val="center"/>
              <w:rPr>
                <w:color w:val="000000"/>
              </w:rPr>
            </w:pPr>
            <w:r w:rsidRPr="00317874">
              <w:rPr>
                <w:color w:val="000000"/>
              </w:rPr>
              <w:t>(прогноз)</w:t>
            </w:r>
          </w:p>
        </w:tc>
      </w:tr>
      <w:tr w:rsidR="003C0C9F" w:rsidRPr="00BB2F64" w:rsidTr="003C0C9F">
        <w:tc>
          <w:tcPr>
            <w:tcW w:w="1106" w:type="dxa"/>
          </w:tcPr>
          <w:p w:rsidR="003C0C9F" w:rsidRPr="00BB2F64" w:rsidRDefault="003C0C9F" w:rsidP="003C0C9F">
            <w:pPr>
              <w:rPr>
                <w:color w:val="000000"/>
                <w:sz w:val="22"/>
                <w:szCs w:val="22"/>
              </w:rPr>
            </w:pPr>
            <w:r w:rsidRPr="00BB2F6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89" w:type="dxa"/>
          </w:tcPr>
          <w:p w:rsidR="003C0C9F" w:rsidRPr="00204AA2" w:rsidRDefault="00724528" w:rsidP="003C0C9F">
            <w:pPr>
              <w:ind w:left="34"/>
              <w:jc w:val="both"/>
            </w:pPr>
            <w:r>
              <w:rPr>
                <w:bCs/>
              </w:rPr>
              <w:t>Уровень</w:t>
            </w:r>
            <w:r w:rsidR="003C0C9F" w:rsidRPr="00471998">
              <w:rPr>
                <w:bCs/>
              </w:rPr>
              <w:t xml:space="preserve"> удовлетворенности населения качеством и доступностью муниципальных услуг в сфере культуры</w:t>
            </w:r>
            <w:r w:rsidR="003C0C9F">
              <w:rPr>
                <w:bCs/>
              </w:rPr>
              <w:t xml:space="preserve"> </w:t>
            </w:r>
          </w:p>
        </w:tc>
        <w:tc>
          <w:tcPr>
            <w:tcW w:w="993" w:type="dxa"/>
          </w:tcPr>
          <w:p w:rsidR="003C0C9F" w:rsidRDefault="003C0C9F" w:rsidP="003C0C9F">
            <w:pPr>
              <w:spacing w:before="100" w:beforeAutospacing="1" w:after="100" w:afterAutospacing="1"/>
              <w:jc w:val="both"/>
            </w:pPr>
            <w:r>
              <w:t>%</w:t>
            </w:r>
          </w:p>
        </w:tc>
        <w:tc>
          <w:tcPr>
            <w:tcW w:w="1275" w:type="dxa"/>
          </w:tcPr>
          <w:p w:rsidR="003C0C9F" w:rsidRPr="00317874" w:rsidRDefault="005309FA" w:rsidP="003C0C9F">
            <w:pPr>
              <w:spacing w:before="100" w:beforeAutospacing="1" w:after="100" w:afterAutospacing="1"/>
              <w:jc w:val="center"/>
            </w:pPr>
            <w:r w:rsidRPr="00317874">
              <w:t>65</w:t>
            </w:r>
          </w:p>
        </w:tc>
        <w:tc>
          <w:tcPr>
            <w:tcW w:w="1276" w:type="dxa"/>
          </w:tcPr>
          <w:p w:rsidR="003C0C9F" w:rsidRPr="00317874" w:rsidRDefault="005309FA" w:rsidP="003C0C9F">
            <w:pPr>
              <w:spacing w:before="100" w:beforeAutospacing="1" w:after="100" w:afterAutospacing="1"/>
              <w:jc w:val="center"/>
            </w:pPr>
            <w:r w:rsidRPr="00317874">
              <w:t>70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C0C9F" w:rsidRPr="00317874" w:rsidRDefault="005309FA" w:rsidP="003C0C9F">
            <w:pPr>
              <w:spacing w:before="100" w:beforeAutospacing="1" w:after="100" w:afterAutospacing="1"/>
              <w:jc w:val="center"/>
            </w:pPr>
            <w:r w:rsidRPr="00317874">
              <w:t>75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C0C9F" w:rsidRPr="00317874" w:rsidRDefault="005309FA" w:rsidP="003C0C9F">
            <w:pPr>
              <w:spacing w:before="100" w:beforeAutospacing="1" w:after="100" w:afterAutospacing="1"/>
              <w:jc w:val="center"/>
            </w:pPr>
            <w:r w:rsidRPr="00317874">
              <w:t>7</w:t>
            </w:r>
            <w:r w:rsidR="003C0C9F" w:rsidRPr="00317874">
              <w:t>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C0C9F" w:rsidRPr="00317874" w:rsidRDefault="005309FA" w:rsidP="003C0C9F">
            <w:pPr>
              <w:spacing w:before="100" w:beforeAutospacing="1" w:after="100" w:afterAutospacing="1"/>
              <w:jc w:val="center"/>
            </w:pPr>
            <w:r w:rsidRPr="00317874">
              <w:t>7</w:t>
            </w:r>
            <w:r w:rsidR="000445C7">
              <w:t>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C0C9F" w:rsidRPr="00317874" w:rsidRDefault="000445C7" w:rsidP="003C0C9F">
            <w:pPr>
              <w:spacing w:before="100" w:beforeAutospacing="1" w:after="100" w:afterAutospacing="1"/>
              <w:jc w:val="center"/>
            </w:pPr>
            <w:r>
              <w:t>7</w:t>
            </w:r>
            <w:r w:rsidR="00150510">
              <w:t>7</w:t>
            </w:r>
          </w:p>
        </w:tc>
        <w:tc>
          <w:tcPr>
            <w:tcW w:w="1559" w:type="dxa"/>
          </w:tcPr>
          <w:p w:rsidR="003C0C9F" w:rsidRPr="00317874" w:rsidRDefault="000445C7" w:rsidP="003C0C9F">
            <w:pPr>
              <w:jc w:val="center"/>
            </w:pPr>
            <w:r>
              <w:t>80</w:t>
            </w:r>
          </w:p>
        </w:tc>
      </w:tr>
    </w:tbl>
    <w:p w:rsidR="003C0C9F" w:rsidRDefault="003C0C9F" w:rsidP="00A57518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  <w:sectPr w:rsidR="003C0C9F" w:rsidSect="005D4B0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57518" w:rsidRPr="00AC34E2" w:rsidRDefault="00A57518" w:rsidP="00A57518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C236C0" w:rsidRPr="007140F5" w:rsidRDefault="003717BE" w:rsidP="00A65164">
      <w:pPr>
        <w:pStyle w:val="2"/>
        <w:keepNext/>
        <w:numPr>
          <w:ilvl w:val="2"/>
          <w:numId w:val="4"/>
        </w:numPr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center"/>
        <w:rPr>
          <w:sz w:val="24"/>
          <w:szCs w:val="24"/>
        </w:rPr>
      </w:pPr>
      <w:r w:rsidRPr="007140F5">
        <w:rPr>
          <w:sz w:val="24"/>
          <w:szCs w:val="24"/>
        </w:rPr>
        <w:t xml:space="preserve"> </w:t>
      </w:r>
      <w:r w:rsidR="00C236C0" w:rsidRPr="007140F5">
        <w:rPr>
          <w:sz w:val="24"/>
          <w:szCs w:val="24"/>
        </w:rPr>
        <w:t xml:space="preserve">Механизм реализации подпрограммы и </w:t>
      </w:r>
      <w:proofErr w:type="gramStart"/>
      <w:r w:rsidR="00C236C0" w:rsidRPr="007140F5">
        <w:rPr>
          <w:sz w:val="24"/>
          <w:szCs w:val="24"/>
        </w:rPr>
        <w:t>контроль за</w:t>
      </w:r>
      <w:proofErr w:type="gramEnd"/>
      <w:r w:rsidR="00C236C0" w:rsidRPr="007140F5">
        <w:rPr>
          <w:sz w:val="24"/>
          <w:szCs w:val="24"/>
        </w:rPr>
        <w:t xml:space="preserve"> ходом ее реализации</w:t>
      </w:r>
    </w:p>
    <w:p w:rsidR="00C236C0" w:rsidRPr="00570BBF" w:rsidRDefault="00C236C0" w:rsidP="00C236C0">
      <w:pPr>
        <w:pStyle w:val="2"/>
        <w:keepNext/>
        <w:spacing w:before="0" w:beforeAutospacing="0" w:after="0" w:afterAutospacing="0"/>
        <w:rPr>
          <w:b w:val="0"/>
          <w:sz w:val="28"/>
          <w:szCs w:val="28"/>
        </w:rPr>
      </w:pPr>
    </w:p>
    <w:p w:rsidR="00C236C0" w:rsidRPr="00B403D5" w:rsidRDefault="00C236C0" w:rsidP="00C236C0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B403D5">
        <w:rPr>
          <w:bCs/>
        </w:rPr>
        <w:t xml:space="preserve">Текущее управление подпрограммой осуществляется ответственным исполнителем и участником – </w:t>
      </w:r>
      <w:r w:rsidR="003717BE" w:rsidRPr="00B403D5">
        <w:rPr>
          <w:bCs/>
        </w:rPr>
        <w:t>«Управлением по развитию культурной сферы и библиотечного обслуживания» ЗГМО</w:t>
      </w:r>
      <w:r w:rsidRPr="00B403D5">
        <w:rPr>
          <w:bCs/>
        </w:rPr>
        <w:t>.</w:t>
      </w:r>
    </w:p>
    <w:p w:rsidR="00C236C0" w:rsidRPr="00B403D5" w:rsidRDefault="003717BE" w:rsidP="00C236C0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B403D5">
        <w:rPr>
          <w:bCs/>
        </w:rPr>
        <w:t>В</w:t>
      </w:r>
      <w:r w:rsidR="00C236C0" w:rsidRPr="00B403D5">
        <w:rPr>
          <w:bCs/>
        </w:rPr>
        <w:t xml:space="preserve"> процессе реализации подпрограммы ответственный исполнитель:</w:t>
      </w:r>
    </w:p>
    <w:p w:rsidR="00C236C0" w:rsidRPr="00B403D5" w:rsidRDefault="00C236C0" w:rsidP="00C236C0">
      <w:pPr>
        <w:widowControl w:val="0"/>
        <w:autoSpaceDE w:val="0"/>
        <w:autoSpaceDN w:val="0"/>
        <w:adjustRightInd w:val="0"/>
        <w:jc w:val="both"/>
        <w:outlineLvl w:val="0"/>
        <w:rPr>
          <w:bCs/>
        </w:rPr>
      </w:pPr>
      <w:r w:rsidRPr="00B403D5">
        <w:rPr>
          <w:bCs/>
        </w:rPr>
        <w:t>- принимает решение о внесении в установленном порядке изменений в подпрограмму и несет ответ</w:t>
      </w:r>
      <w:r w:rsidR="003717BE" w:rsidRPr="00B403D5">
        <w:rPr>
          <w:bCs/>
        </w:rPr>
        <w:t>ственность за достижение целевого показателя</w:t>
      </w:r>
      <w:r w:rsidRPr="00B403D5">
        <w:rPr>
          <w:bCs/>
        </w:rPr>
        <w:t xml:space="preserve"> подпрограммы;</w:t>
      </w:r>
    </w:p>
    <w:p w:rsidR="00C236C0" w:rsidRPr="00B403D5" w:rsidRDefault="00C236C0" w:rsidP="00C236C0">
      <w:pPr>
        <w:widowControl w:val="0"/>
        <w:autoSpaceDE w:val="0"/>
        <w:autoSpaceDN w:val="0"/>
        <w:adjustRightInd w:val="0"/>
        <w:jc w:val="both"/>
        <w:outlineLvl w:val="0"/>
        <w:rPr>
          <w:bCs/>
        </w:rPr>
      </w:pPr>
      <w:r w:rsidRPr="00B403D5">
        <w:rPr>
          <w:bCs/>
        </w:rPr>
        <w:t>- обеспечивает разработку и реализацию подпрограммы;</w:t>
      </w:r>
    </w:p>
    <w:p w:rsidR="00C236C0" w:rsidRPr="00B403D5" w:rsidRDefault="00C236C0" w:rsidP="00C236C0">
      <w:pPr>
        <w:widowControl w:val="0"/>
        <w:autoSpaceDE w:val="0"/>
        <w:autoSpaceDN w:val="0"/>
        <w:adjustRightInd w:val="0"/>
        <w:jc w:val="both"/>
        <w:outlineLvl w:val="0"/>
        <w:rPr>
          <w:bCs/>
        </w:rPr>
      </w:pPr>
      <w:r w:rsidRPr="00B403D5">
        <w:rPr>
          <w:bCs/>
        </w:rPr>
        <w:t>- проводит оценку эффективности подпрограммы;</w:t>
      </w:r>
    </w:p>
    <w:p w:rsidR="00C236C0" w:rsidRPr="00B403D5" w:rsidRDefault="00C236C0" w:rsidP="00C236C0">
      <w:pPr>
        <w:widowControl w:val="0"/>
        <w:autoSpaceDE w:val="0"/>
        <w:autoSpaceDN w:val="0"/>
        <w:adjustRightInd w:val="0"/>
        <w:jc w:val="both"/>
        <w:outlineLvl w:val="0"/>
        <w:rPr>
          <w:bCs/>
        </w:rPr>
      </w:pPr>
      <w:r w:rsidRPr="00B403D5">
        <w:rPr>
          <w:bCs/>
        </w:rPr>
        <w:t>- организует информационную и разъяснительную работу, направленную на  освещение целей и задач подпрограммы;</w:t>
      </w:r>
    </w:p>
    <w:p w:rsidR="00C236C0" w:rsidRPr="00B403D5" w:rsidRDefault="00C236C0" w:rsidP="00C236C0">
      <w:pPr>
        <w:widowControl w:val="0"/>
        <w:autoSpaceDE w:val="0"/>
        <w:autoSpaceDN w:val="0"/>
        <w:adjustRightInd w:val="0"/>
        <w:jc w:val="both"/>
        <w:outlineLvl w:val="0"/>
        <w:rPr>
          <w:bCs/>
        </w:rPr>
      </w:pPr>
      <w:r w:rsidRPr="00B403D5">
        <w:rPr>
          <w:bCs/>
        </w:rPr>
        <w:t>- представляет ежегодный отчет о ходе реализации подпрограммы.</w:t>
      </w:r>
    </w:p>
    <w:p w:rsidR="00C236C0" w:rsidRPr="00B403D5" w:rsidRDefault="00C236C0" w:rsidP="00C236C0">
      <w:pPr>
        <w:pStyle w:val="Default"/>
        <w:tabs>
          <w:tab w:val="left" w:pos="1792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B403D5">
        <w:rPr>
          <w:rFonts w:ascii="Times New Roman" w:hAnsi="Times New Roman" w:cs="Times New Roman"/>
          <w:color w:val="auto"/>
        </w:rPr>
        <w:t xml:space="preserve">Источником финансирования подпрограммы являются средства муниципального и областного бюджетов. </w:t>
      </w:r>
    </w:p>
    <w:p w:rsidR="00C236C0" w:rsidRPr="00B403D5" w:rsidRDefault="00C236C0" w:rsidP="00C236C0">
      <w:pPr>
        <w:pStyle w:val="Default"/>
        <w:tabs>
          <w:tab w:val="left" w:pos="1792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B403D5">
        <w:rPr>
          <w:rFonts w:ascii="Times New Roman" w:hAnsi="Times New Roman" w:cs="Times New Roman"/>
          <w:color w:val="auto"/>
        </w:rPr>
        <w:t xml:space="preserve">Объем и источники финансирования подпрограммы определяются Перечнем мероприятий подпрограммы. </w:t>
      </w:r>
    </w:p>
    <w:p w:rsidR="00C236C0" w:rsidRPr="00B403D5" w:rsidRDefault="00C236C0" w:rsidP="00C236C0">
      <w:pPr>
        <w:pStyle w:val="Default"/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B403D5">
        <w:rPr>
          <w:rFonts w:ascii="Times New Roman" w:hAnsi="Times New Roman" w:cs="Times New Roman"/>
          <w:color w:val="auto"/>
        </w:rPr>
        <w:t>Объем бюджетных ассигнований на реализацию муниципальной подпрограммы «Обеспечение функ</w:t>
      </w:r>
      <w:r w:rsidR="003717BE" w:rsidRPr="00B403D5">
        <w:rPr>
          <w:rFonts w:ascii="Times New Roman" w:hAnsi="Times New Roman" w:cs="Times New Roman"/>
          <w:color w:val="auto"/>
        </w:rPr>
        <w:t>ций управления культурной сферы</w:t>
      </w:r>
      <w:r w:rsidRPr="00B403D5">
        <w:rPr>
          <w:rFonts w:ascii="Times New Roman" w:hAnsi="Times New Roman" w:cs="Times New Roman"/>
          <w:color w:val="auto"/>
        </w:rPr>
        <w:t xml:space="preserve">» утверждается </w:t>
      </w:r>
      <w:r w:rsidRPr="00B403D5">
        <w:rPr>
          <w:rFonts w:ascii="Times New Roman" w:hAnsi="Times New Roman" w:cs="Times New Roman"/>
        </w:rPr>
        <w:t xml:space="preserve">решением Думы ЗГМО о бюджете </w:t>
      </w:r>
      <w:proofErr w:type="spellStart"/>
      <w:r w:rsidRPr="00B403D5">
        <w:rPr>
          <w:rFonts w:ascii="Times New Roman" w:hAnsi="Times New Roman" w:cs="Times New Roman"/>
        </w:rPr>
        <w:t>Зиминского</w:t>
      </w:r>
      <w:proofErr w:type="spellEnd"/>
      <w:r w:rsidRPr="00B403D5">
        <w:rPr>
          <w:rFonts w:ascii="Times New Roman" w:hAnsi="Times New Roman" w:cs="Times New Roman"/>
        </w:rPr>
        <w:t xml:space="preserve"> городского муниципального образования на очередной финансовый год и плановый период</w:t>
      </w:r>
      <w:r w:rsidRPr="00B403D5">
        <w:rPr>
          <w:rFonts w:ascii="Times New Roman" w:hAnsi="Times New Roman" w:cs="Times New Roman"/>
          <w:color w:val="auto"/>
        </w:rPr>
        <w:t xml:space="preserve">. </w:t>
      </w:r>
    </w:p>
    <w:p w:rsidR="00C236C0" w:rsidRPr="00B403D5" w:rsidRDefault="007E47A5" w:rsidP="00C236C0">
      <w:pPr>
        <w:pStyle w:val="Default"/>
        <w:tabs>
          <w:tab w:val="left" w:pos="540"/>
        </w:tabs>
        <w:ind w:firstLine="709"/>
        <w:jc w:val="both"/>
        <w:rPr>
          <w:rFonts w:ascii="Times New Roman" w:hAnsi="Times New Roman" w:cs="Times New Roman"/>
        </w:rPr>
      </w:pPr>
      <w:r w:rsidRPr="00B403D5">
        <w:rPr>
          <w:rFonts w:ascii="Times New Roman" w:hAnsi="Times New Roman" w:cs="Times New Roman"/>
          <w:bCs/>
        </w:rPr>
        <w:t>«Управление по развитию культурной сферы и библиотечного обслуживания» ЗГМО</w:t>
      </w:r>
      <w:r w:rsidRPr="00B403D5">
        <w:rPr>
          <w:rFonts w:ascii="Times New Roman" w:hAnsi="Times New Roman" w:cs="Times New Roman"/>
        </w:rPr>
        <w:t xml:space="preserve"> </w:t>
      </w:r>
      <w:r w:rsidR="00C236C0" w:rsidRPr="00B403D5">
        <w:rPr>
          <w:rFonts w:ascii="Times New Roman" w:hAnsi="Times New Roman" w:cs="Times New Roman"/>
        </w:rPr>
        <w:t>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C236C0" w:rsidRPr="00B403D5" w:rsidRDefault="007E47A5" w:rsidP="00C236C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403D5">
        <w:rPr>
          <w:rFonts w:ascii="Times New Roman" w:hAnsi="Times New Roman" w:cs="Times New Roman"/>
          <w:bCs/>
          <w:sz w:val="24"/>
          <w:szCs w:val="24"/>
        </w:rPr>
        <w:t>«Управление по развитию культурной сферы и библиотечного обслуживания» ЗГМО</w:t>
      </w:r>
      <w:r w:rsidRPr="00B403D5">
        <w:rPr>
          <w:rFonts w:ascii="Times New Roman" w:hAnsi="Times New Roman" w:cs="Times New Roman"/>
          <w:sz w:val="24"/>
          <w:szCs w:val="24"/>
        </w:rPr>
        <w:t xml:space="preserve"> </w:t>
      </w:r>
      <w:r w:rsidR="00C236C0" w:rsidRPr="00B403D5">
        <w:rPr>
          <w:rFonts w:ascii="Times New Roman" w:hAnsi="Times New Roman" w:cs="Times New Roman"/>
          <w:sz w:val="24"/>
          <w:szCs w:val="24"/>
        </w:rPr>
        <w:t xml:space="preserve">в срок до 1 марта года, следующего за отчетным годом, а также по окончании срока реализации муниципальной подпрограммы подготавливает и представляет в Управление по финансам и </w:t>
      </w:r>
      <w:r w:rsidR="00D15EF6">
        <w:rPr>
          <w:rFonts w:ascii="Times New Roman" w:hAnsi="Times New Roman" w:cs="Times New Roman"/>
          <w:sz w:val="24"/>
          <w:szCs w:val="24"/>
        </w:rPr>
        <w:t>налогам администрации ЗГМО и в у</w:t>
      </w:r>
      <w:r w:rsidR="00C236C0" w:rsidRPr="00B403D5">
        <w:rPr>
          <w:rFonts w:ascii="Times New Roman" w:hAnsi="Times New Roman" w:cs="Times New Roman"/>
          <w:sz w:val="24"/>
          <w:szCs w:val="24"/>
        </w:rPr>
        <w:t>правление по экономической и инвестиционной политике администрации ЗГМО отчет о ходе реализации муниципальной п</w:t>
      </w:r>
      <w:r w:rsidR="0026126F" w:rsidRPr="00B403D5">
        <w:rPr>
          <w:rFonts w:ascii="Times New Roman" w:hAnsi="Times New Roman" w:cs="Times New Roman"/>
          <w:sz w:val="24"/>
          <w:szCs w:val="24"/>
        </w:rPr>
        <w:t>одпрограммы, согласно Таблицам 4.1</w:t>
      </w:r>
      <w:r w:rsidR="00C236C0" w:rsidRPr="00B403D5">
        <w:rPr>
          <w:rFonts w:ascii="Times New Roman" w:hAnsi="Times New Roman" w:cs="Times New Roman"/>
          <w:sz w:val="24"/>
          <w:szCs w:val="24"/>
        </w:rPr>
        <w:t xml:space="preserve">, </w:t>
      </w:r>
      <w:r w:rsidR="0026126F" w:rsidRPr="00B403D5">
        <w:rPr>
          <w:rFonts w:ascii="Times New Roman" w:hAnsi="Times New Roman" w:cs="Times New Roman"/>
          <w:sz w:val="24"/>
          <w:szCs w:val="24"/>
        </w:rPr>
        <w:t>5.1</w:t>
      </w:r>
      <w:r w:rsidR="00C236C0" w:rsidRPr="00B403D5">
        <w:rPr>
          <w:rFonts w:ascii="Times New Roman" w:hAnsi="Times New Roman" w:cs="Times New Roman"/>
          <w:sz w:val="24"/>
          <w:szCs w:val="24"/>
        </w:rPr>
        <w:t xml:space="preserve">, </w:t>
      </w:r>
      <w:r w:rsidR="0026126F" w:rsidRPr="00B403D5">
        <w:rPr>
          <w:rFonts w:ascii="Times New Roman" w:hAnsi="Times New Roman" w:cs="Times New Roman"/>
          <w:sz w:val="24"/>
          <w:szCs w:val="24"/>
        </w:rPr>
        <w:t>6.1</w:t>
      </w:r>
      <w:r w:rsidR="00C236C0" w:rsidRPr="00B403D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236C0" w:rsidRPr="00B403D5" w:rsidRDefault="00C236C0" w:rsidP="00C236C0">
      <w:pPr>
        <w:widowControl w:val="0"/>
        <w:autoSpaceDE w:val="0"/>
        <w:autoSpaceDN w:val="0"/>
        <w:adjustRightInd w:val="0"/>
        <w:jc w:val="both"/>
      </w:pPr>
      <w:r w:rsidRPr="00B403D5">
        <w:tab/>
      </w:r>
      <w:proofErr w:type="gramStart"/>
      <w:r w:rsidRPr="00B403D5">
        <w:t xml:space="preserve">Контроль </w:t>
      </w:r>
      <w:r w:rsidR="005E0441" w:rsidRPr="00B403D5">
        <w:t xml:space="preserve"> </w:t>
      </w:r>
      <w:r w:rsidRPr="00B403D5">
        <w:t>за</w:t>
      </w:r>
      <w:proofErr w:type="gramEnd"/>
      <w:r w:rsidRPr="00B403D5">
        <w:t xml:space="preserve"> исполнением подпрограммы осуществляется заместителем мэра городского округа по социальным вопросам, председателем комитета по социальной политике администрации </w:t>
      </w:r>
      <w:proofErr w:type="spellStart"/>
      <w:r w:rsidRPr="00B403D5">
        <w:t>Зиминского</w:t>
      </w:r>
      <w:proofErr w:type="spellEnd"/>
      <w:r w:rsidRPr="00B403D5">
        <w:t xml:space="preserve"> городского муниципального образования.    </w:t>
      </w:r>
      <w:r w:rsidRPr="00B403D5">
        <w:tab/>
      </w:r>
    </w:p>
    <w:p w:rsidR="00A57518" w:rsidRPr="00B403D5" w:rsidRDefault="00A57518" w:rsidP="00A57518">
      <w:pPr>
        <w:keepNext/>
        <w:tabs>
          <w:tab w:val="left" w:pos="993"/>
        </w:tabs>
        <w:autoSpaceDE w:val="0"/>
        <w:autoSpaceDN w:val="0"/>
        <w:adjustRightInd w:val="0"/>
        <w:ind w:firstLine="709"/>
      </w:pPr>
    </w:p>
    <w:p w:rsidR="00ED3B41" w:rsidRDefault="00ED3B41" w:rsidP="00A57518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ED3B41" w:rsidSect="008E0C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57518" w:rsidRDefault="00A57518" w:rsidP="00A57518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</w:pPr>
    </w:p>
    <w:p w:rsidR="00C236C0" w:rsidRPr="00D15EF6" w:rsidRDefault="00C236C0" w:rsidP="00C236C0">
      <w:pPr>
        <w:ind w:firstLine="709"/>
        <w:jc w:val="center"/>
        <w:rPr>
          <w:b/>
        </w:rPr>
      </w:pPr>
      <w:r w:rsidRPr="00D15EF6">
        <w:rPr>
          <w:b/>
        </w:rPr>
        <w:t>11.1.9 ОЦЕНКА ЭФФЕКТИВНОСТИ РЕАЛИЗАЦИИ ПОДПРОГРАММЫ</w:t>
      </w:r>
    </w:p>
    <w:p w:rsidR="00C236C0" w:rsidRPr="00D15EF6" w:rsidRDefault="00C236C0" w:rsidP="00C236C0">
      <w:pPr>
        <w:ind w:firstLine="709"/>
        <w:jc w:val="center"/>
        <w:rPr>
          <w:b/>
        </w:rPr>
      </w:pPr>
    </w:p>
    <w:p w:rsidR="00C236C0" w:rsidRPr="00D15EF6" w:rsidRDefault="00C236C0" w:rsidP="00C236C0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5EF6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26126F" w:rsidRPr="00D15EF6">
        <w:rPr>
          <w:rFonts w:ascii="Times New Roman" w:hAnsi="Times New Roman" w:cs="Times New Roman"/>
          <w:sz w:val="24"/>
          <w:szCs w:val="24"/>
        </w:rPr>
        <w:t>4.1</w:t>
      </w:r>
    </w:p>
    <w:p w:rsidR="00C236C0" w:rsidRPr="00D15EF6" w:rsidRDefault="0026126F" w:rsidP="00C236C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EF6">
        <w:rPr>
          <w:rFonts w:ascii="Times New Roman" w:hAnsi="Times New Roman" w:cs="Times New Roman"/>
          <w:b/>
          <w:sz w:val="24"/>
          <w:szCs w:val="24"/>
        </w:rPr>
        <w:t>11.1.9</w:t>
      </w:r>
      <w:r w:rsidR="00C236C0" w:rsidRPr="00D15EF6">
        <w:rPr>
          <w:rFonts w:ascii="Times New Roman" w:hAnsi="Times New Roman" w:cs="Times New Roman"/>
          <w:b/>
          <w:sz w:val="24"/>
          <w:szCs w:val="24"/>
        </w:rPr>
        <w:t xml:space="preserve"> Отчет об исполнении целевых показателей муниципальной подпрограммы </w:t>
      </w:r>
    </w:p>
    <w:p w:rsidR="00C236C0" w:rsidRPr="00D15EF6" w:rsidRDefault="00C236C0" w:rsidP="00C236C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EF6">
        <w:rPr>
          <w:rFonts w:ascii="Times New Roman" w:hAnsi="Times New Roman" w:cs="Times New Roman"/>
          <w:b/>
          <w:sz w:val="24"/>
          <w:szCs w:val="24"/>
          <w:u w:val="single"/>
        </w:rPr>
        <w:t>«Обеспечение функ</w:t>
      </w:r>
      <w:r w:rsidR="007E47A5" w:rsidRPr="00D15EF6">
        <w:rPr>
          <w:rFonts w:ascii="Times New Roman" w:hAnsi="Times New Roman" w:cs="Times New Roman"/>
          <w:b/>
          <w:sz w:val="24"/>
          <w:szCs w:val="24"/>
          <w:u w:val="single"/>
        </w:rPr>
        <w:t>ций управления культурной сфер</w:t>
      </w:r>
      <w:r w:rsidR="007968B5" w:rsidRPr="00D15EF6">
        <w:rPr>
          <w:rFonts w:ascii="Times New Roman" w:hAnsi="Times New Roman" w:cs="Times New Roman"/>
          <w:b/>
          <w:sz w:val="24"/>
          <w:szCs w:val="24"/>
          <w:u w:val="single"/>
        </w:rPr>
        <w:t>ы</w:t>
      </w:r>
      <w:r w:rsidRPr="00D15EF6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135D31" w:rsidRPr="00D15EF6" w:rsidRDefault="005867C0" w:rsidP="00135D3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C236C0" w:rsidRPr="00D15EF6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D15EF6">
        <w:rPr>
          <w:rFonts w:ascii="Times New Roman" w:hAnsi="Times New Roman" w:cs="Times New Roman"/>
          <w:b/>
          <w:sz w:val="24"/>
          <w:szCs w:val="24"/>
        </w:rPr>
        <w:t>20____г.</w:t>
      </w:r>
    </w:p>
    <w:p w:rsidR="00C236C0" w:rsidRPr="00F04AAA" w:rsidRDefault="00C236C0" w:rsidP="00135D3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4AA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968B5" w:rsidRPr="00F04AAA" w:rsidRDefault="007968B5" w:rsidP="007968B5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04AA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4"/>
        <w:gridCol w:w="3463"/>
        <w:gridCol w:w="1393"/>
        <w:gridCol w:w="1739"/>
        <w:gridCol w:w="1913"/>
        <w:gridCol w:w="1564"/>
        <w:gridCol w:w="1393"/>
        <w:gridCol w:w="2437"/>
      </w:tblGrid>
      <w:tr w:rsidR="007968B5" w:rsidRPr="0069459C" w:rsidTr="00676FEE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                                  </w:t>
            </w: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</w:t>
            </w:r>
            <w:proofErr w:type="spell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7968B5" w:rsidRPr="0069459C" w:rsidTr="00676FEE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8B5" w:rsidRPr="0069459C" w:rsidTr="00676FEE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968B5" w:rsidRPr="0069459C" w:rsidTr="00676FEE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D15EF6" w:rsidRDefault="007968B5" w:rsidP="00D15EF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D15EF6" w:rsidRDefault="00724528" w:rsidP="00676FEE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</w:t>
            </w:r>
            <w:r w:rsidR="007968B5" w:rsidRPr="00D15E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удовлетворенности населения качеством и доступностью муниципальных услуг в сфере культуры.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C3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5" w:rsidRPr="0069459C" w:rsidRDefault="007968B5" w:rsidP="00676FEE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68B5" w:rsidRDefault="007968B5" w:rsidP="007968B5">
      <w:pPr>
        <w:pStyle w:val="ConsPlusNonformat"/>
      </w:pPr>
    </w:p>
    <w:p w:rsidR="00C236C0" w:rsidRDefault="00C236C0" w:rsidP="00C236C0">
      <w:pPr>
        <w:pStyle w:val="ConsPlusNonformat"/>
      </w:pPr>
    </w:p>
    <w:p w:rsidR="007968B5" w:rsidRDefault="007968B5" w:rsidP="00C236C0">
      <w:pPr>
        <w:pStyle w:val="ConsPlusNonformat"/>
      </w:pPr>
    </w:p>
    <w:p w:rsidR="007968B5" w:rsidRDefault="007968B5" w:rsidP="00C236C0">
      <w:pPr>
        <w:pStyle w:val="ConsPlusNonformat"/>
      </w:pPr>
    </w:p>
    <w:p w:rsidR="007968B5" w:rsidRDefault="007968B5" w:rsidP="00C236C0">
      <w:pPr>
        <w:pStyle w:val="ConsPlusNonformat"/>
      </w:pPr>
    </w:p>
    <w:p w:rsidR="007968B5" w:rsidRDefault="007968B5" w:rsidP="00C236C0">
      <w:pPr>
        <w:pStyle w:val="ConsPlusNonformat"/>
      </w:pPr>
    </w:p>
    <w:p w:rsidR="007968B5" w:rsidRDefault="007968B5" w:rsidP="00C236C0">
      <w:pPr>
        <w:pStyle w:val="ConsPlusNonformat"/>
      </w:pPr>
    </w:p>
    <w:p w:rsidR="007968B5" w:rsidRDefault="007968B5" w:rsidP="00C236C0">
      <w:pPr>
        <w:pStyle w:val="ConsPlusNonformat"/>
      </w:pPr>
    </w:p>
    <w:p w:rsidR="007968B5" w:rsidRDefault="007968B5" w:rsidP="00C236C0">
      <w:pPr>
        <w:pStyle w:val="ConsPlusNonformat"/>
      </w:pPr>
    </w:p>
    <w:p w:rsidR="007968B5" w:rsidRDefault="007968B5" w:rsidP="00C236C0">
      <w:pPr>
        <w:pStyle w:val="ConsPlusNonformat"/>
      </w:pPr>
    </w:p>
    <w:p w:rsidR="007968B5" w:rsidRDefault="007968B5" w:rsidP="00C236C0">
      <w:pPr>
        <w:pStyle w:val="ConsPlusNonformat"/>
      </w:pPr>
    </w:p>
    <w:p w:rsidR="007968B5" w:rsidRDefault="007968B5" w:rsidP="00C236C0">
      <w:pPr>
        <w:pStyle w:val="ConsPlusNonformat"/>
      </w:pPr>
    </w:p>
    <w:p w:rsidR="007968B5" w:rsidRDefault="007968B5" w:rsidP="00C236C0">
      <w:pPr>
        <w:pStyle w:val="ConsPlusNonformat"/>
      </w:pPr>
    </w:p>
    <w:p w:rsidR="00B36726" w:rsidRDefault="00B36726" w:rsidP="00C236C0">
      <w:pPr>
        <w:pStyle w:val="ConsPlusNonformat"/>
      </w:pPr>
    </w:p>
    <w:p w:rsidR="007968B5" w:rsidRDefault="007968B5" w:rsidP="00C236C0">
      <w:pPr>
        <w:pStyle w:val="ConsPlusNonformat"/>
      </w:pPr>
    </w:p>
    <w:p w:rsidR="00C236C0" w:rsidRDefault="00C236C0" w:rsidP="00C236C0">
      <w:pPr>
        <w:pStyle w:val="ConsPlusNonformat"/>
      </w:pPr>
    </w:p>
    <w:p w:rsidR="00C236C0" w:rsidRDefault="00C236C0" w:rsidP="00C236C0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26126F">
        <w:rPr>
          <w:rFonts w:ascii="Times New Roman" w:hAnsi="Times New Roman" w:cs="Times New Roman"/>
          <w:sz w:val="24"/>
          <w:szCs w:val="24"/>
        </w:rPr>
        <w:t>5.1</w:t>
      </w:r>
    </w:p>
    <w:p w:rsidR="00C236C0" w:rsidRPr="00D15EF6" w:rsidRDefault="00C236C0" w:rsidP="00C236C0">
      <w:pPr>
        <w:jc w:val="center"/>
        <w:rPr>
          <w:b/>
        </w:rPr>
      </w:pPr>
      <w:r w:rsidRPr="00D15EF6">
        <w:rPr>
          <w:b/>
        </w:rPr>
        <w:t>Отчет об исполнении мероприятий муниципальной подпрограммы</w:t>
      </w:r>
    </w:p>
    <w:p w:rsidR="00C236C0" w:rsidRPr="00D15EF6" w:rsidRDefault="00C236C0" w:rsidP="00C236C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EF6">
        <w:rPr>
          <w:rFonts w:ascii="Times New Roman" w:hAnsi="Times New Roman" w:cs="Times New Roman"/>
          <w:b/>
          <w:sz w:val="24"/>
          <w:szCs w:val="24"/>
          <w:u w:val="single"/>
        </w:rPr>
        <w:t>«Обеспечение функ</w:t>
      </w:r>
      <w:r w:rsidR="007968B5" w:rsidRPr="00D15EF6">
        <w:rPr>
          <w:rFonts w:ascii="Times New Roman" w:hAnsi="Times New Roman" w:cs="Times New Roman"/>
          <w:b/>
          <w:sz w:val="24"/>
          <w:szCs w:val="24"/>
          <w:u w:val="single"/>
        </w:rPr>
        <w:t>ций управления культурной сферы</w:t>
      </w:r>
      <w:r w:rsidRPr="00D15EF6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C236C0" w:rsidRPr="00D15EF6" w:rsidRDefault="005867C0" w:rsidP="00135D3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C236C0" w:rsidRPr="00D15EF6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D15EF6">
        <w:rPr>
          <w:rFonts w:ascii="Times New Roman" w:hAnsi="Times New Roman" w:cs="Times New Roman"/>
          <w:b/>
          <w:sz w:val="24"/>
          <w:szCs w:val="24"/>
        </w:rPr>
        <w:t>20____г.</w:t>
      </w:r>
      <w:r w:rsidR="00C236C0" w:rsidRPr="00D15EF6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</w:t>
      </w:r>
    </w:p>
    <w:tbl>
      <w:tblPr>
        <w:tblW w:w="1587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701"/>
        <w:gridCol w:w="1559"/>
        <w:gridCol w:w="1418"/>
        <w:gridCol w:w="1701"/>
        <w:gridCol w:w="1842"/>
        <w:gridCol w:w="1560"/>
        <w:gridCol w:w="1559"/>
        <w:gridCol w:w="1276"/>
        <w:gridCol w:w="1275"/>
        <w:gridCol w:w="1418"/>
      </w:tblGrid>
      <w:tr w:rsidR="00227195" w:rsidRPr="0026402C" w:rsidTr="00227195">
        <w:trPr>
          <w:trHeight w:val="160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proofErr w:type="spellStart"/>
            <w:proofErr w:type="gramStart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27195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7195">
              <w:rPr>
                <w:rFonts w:ascii="Times New Roman" w:hAnsi="Times New Roman" w:cs="Times New Roman"/>
              </w:rPr>
              <w:t xml:space="preserve">Наименование  </w:t>
            </w:r>
            <w:r w:rsidRPr="00227195">
              <w:rPr>
                <w:rFonts w:ascii="Times New Roman" w:hAnsi="Times New Roman" w:cs="Times New Roman"/>
              </w:rPr>
              <w:br/>
              <w:t xml:space="preserve">подпрограммы  </w:t>
            </w:r>
            <w:r w:rsidRPr="00227195">
              <w:rPr>
                <w:rFonts w:ascii="Times New Roman" w:hAnsi="Times New Roman" w:cs="Times New Roman"/>
              </w:rPr>
              <w:br/>
              <w:t>муниципальной</w:t>
            </w:r>
            <w:r w:rsidRPr="00227195">
              <w:rPr>
                <w:rFonts w:ascii="Times New Roman" w:hAnsi="Times New Roman" w:cs="Times New Roman"/>
              </w:rPr>
              <w:br/>
              <w:t xml:space="preserve">  программы,   </w:t>
            </w:r>
            <w:r w:rsidRPr="00227195">
              <w:rPr>
                <w:rFonts w:ascii="Times New Roman" w:hAnsi="Times New Roman" w:cs="Times New Roman"/>
              </w:rPr>
              <w:br/>
              <w:t xml:space="preserve">ведомственной </w:t>
            </w:r>
            <w:r w:rsidRPr="00227195">
              <w:rPr>
                <w:rFonts w:ascii="Times New Roman" w:hAnsi="Times New Roman" w:cs="Times New Roman"/>
              </w:rPr>
              <w:br/>
              <w:t xml:space="preserve">    целевой    </w:t>
            </w:r>
            <w:r w:rsidRPr="00227195">
              <w:rPr>
                <w:rFonts w:ascii="Times New Roman" w:hAnsi="Times New Roman" w:cs="Times New Roman"/>
              </w:rPr>
              <w:br/>
              <w:t xml:space="preserve">  программы,   </w:t>
            </w:r>
            <w:r w:rsidRPr="00227195">
              <w:rPr>
                <w:rFonts w:ascii="Times New Roman" w:hAnsi="Times New Roman" w:cs="Times New Roman"/>
              </w:rPr>
              <w:br/>
              <w:t xml:space="preserve">   основного   </w:t>
            </w:r>
            <w:r w:rsidRPr="00227195">
              <w:rPr>
                <w:rFonts w:ascii="Times New Roman" w:hAnsi="Times New Roman" w:cs="Times New Roman"/>
              </w:rPr>
              <w:br/>
              <w:t xml:space="preserve"> мероприятия,  </w:t>
            </w:r>
            <w:r w:rsidRPr="00227195">
              <w:rPr>
                <w:rFonts w:ascii="Times New Roman" w:hAnsi="Times New Roman" w:cs="Times New Roman"/>
              </w:rPr>
              <w:br/>
              <w:t xml:space="preserve"> 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27195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7195">
              <w:rPr>
                <w:rFonts w:ascii="Times New Roman" w:hAnsi="Times New Roman" w:cs="Times New Roman"/>
              </w:rPr>
              <w:t>Ответственный  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27195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7195">
              <w:rPr>
                <w:rFonts w:ascii="Times New Roman" w:hAnsi="Times New Roman" w:cs="Times New Roman"/>
              </w:rPr>
              <w:t xml:space="preserve">Плановый  </w:t>
            </w:r>
            <w:r w:rsidRPr="00227195">
              <w:rPr>
                <w:rFonts w:ascii="Times New Roman" w:hAnsi="Times New Roman" w:cs="Times New Roman"/>
              </w:rPr>
              <w:br/>
              <w:t xml:space="preserve">   срок    </w:t>
            </w:r>
            <w:r w:rsidRPr="00227195">
              <w:rPr>
                <w:rFonts w:ascii="Times New Roman" w:hAnsi="Times New Roman" w:cs="Times New Roman"/>
              </w:rPr>
              <w:br/>
              <w:t xml:space="preserve">исполнения </w:t>
            </w:r>
            <w:r w:rsidRPr="00227195">
              <w:rPr>
                <w:rFonts w:ascii="Times New Roman" w:hAnsi="Times New Roman" w:cs="Times New Roman"/>
              </w:rPr>
              <w:br/>
              <w:t>мероприятия</w:t>
            </w:r>
            <w:r w:rsidRPr="00227195">
              <w:rPr>
                <w:rFonts w:ascii="Times New Roman" w:hAnsi="Times New Roman" w:cs="Times New Roman"/>
              </w:rPr>
              <w:br/>
              <w:t xml:space="preserve">  (месяц,  </w:t>
            </w:r>
            <w:r w:rsidRPr="00227195">
              <w:rPr>
                <w:rFonts w:ascii="Times New Roman" w:hAnsi="Times New Roman" w:cs="Times New Roman"/>
              </w:rPr>
              <w:br/>
              <w:t xml:space="preserve"> квартал)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27195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7195">
              <w:rPr>
                <w:rFonts w:ascii="Times New Roman" w:hAnsi="Times New Roman" w:cs="Times New Roman"/>
              </w:rPr>
              <w:t xml:space="preserve">Источник   </w:t>
            </w:r>
            <w:r w:rsidRPr="00227195">
              <w:rPr>
                <w:rFonts w:ascii="Times New Roman" w:hAnsi="Times New Roman" w:cs="Times New Roman"/>
              </w:rPr>
              <w:br/>
              <w:t>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27195" w:rsidRDefault="00C236C0" w:rsidP="002271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7195">
              <w:rPr>
                <w:rFonts w:ascii="Times New Roman" w:hAnsi="Times New Roman" w:cs="Times New Roman"/>
              </w:rPr>
              <w:t xml:space="preserve">Объем     </w:t>
            </w:r>
            <w:r w:rsidRPr="00227195">
              <w:rPr>
                <w:rFonts w:ascii="Times New Roman" w:hAnsi="Times New Roman" w:cs="Times New Roman"/>
              </w:rPr>
              <w:br/>
              <w:t>финансирования,</w:t>
            </w:r>
            <w:r w:rsidRPr="00227195">
              <w:rPr>
                <w:rFonts w:ascii="Times New Roman" w:hAnsi="Times New Roman" w:cs="Times New Roman"/>
              </w:rPr>
              <w:br/>
              <w:t>предусмотренный</w:t>
            </w:r>
            <w:r w:rsidRPr="00227195">
              <w:rPr>
                <w:rFonts w:ascii="Times New Roman" w:hAnsi="Times New Roman" w:cs="Times New Roman"/>
              </w:rPr>
              <w:br/>
              <w:t xml:space="preserve"> на </w:t>
            </w:r>
            <w:r w:rsidR="00227195" w:rsidRPr="00227195">
              <w:rPr>
                <w:rFonts w:ascii="Times New Roman" w:hAnsi="Times New Roman" w:cs="Times New Roman"/>
              </w:rPr>
              <w:t>20___</w:t>
            </w:r>
            <w:r w:rsidRPr="00227195">
              <w:rPr>
                <w:rFonts w:ascii="Times New Roman" w:hAnsi="Times New Roman" w:cs="Times New Roman"/>
              </w:rPr>
              <w:t xml:space="preserve"> год, </w:t>
            </w:r>
            <w:r w:rsidRPr="00227195">
              <w:rPr>
                <w:rFonts w:ascii="Times New Roman" w:hAnsi="Times New Roman" w:cs="Times New Roman"/>
              </w:rPr>
              <w:br/>
              <w:t xml:space="preserve">   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27195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7195">
              <w:rPr>
                <w:rFonts w:ascii="Times New Roman" w:hAnsi="Times New Roman" w:cs="Times New Roman"/>
              </w:rPr>
              <w:t>Профинансировано</w:t>
            </w:r>
            <w:r w:rsidRPr="00227195">
              <w:rPr>
                <w:rFonts w:ascii="Times New Roman" w:hAnsi="Times New Roman" w:cs="Times New Roman"/>
              </w:rPr>
              <w:br/>
              <w:t xml:space="preserve">  за отчетный   </w:t>
            </w:r>
            <w:r w:rsidRPr="00227195">
              <w:rPr>
                <w:rFonts w:ascii="Times New Roman" w:hAnsi="Times New Roman" w:cs="Times New Roman"/>
              </w:rPr>
              <w:br/>
              <w:t xml:space="preserve">    период,     </w:t>
            </w:r>
            <w:r w:rsidRPr="00227195">
              <w:rPr>
                <w:rFonts w:ascii="Times New Roman" w:hAnsi="Times New Roman" w:cs="Times New Roman"/>
              </w:rPr>
              <w:br/>
              <w:t xml:space="preserve">  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27195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7195">
              <w:rPr>
                <w:rFonts w:ascii="Times New Roman" w:hAnsi="Times New Roman" w:cs="Times New Roman"/>
              </w:rPr>
              <w:t>Наименование</w:t>
            </w:r>
            <w:r w:rsidRPr="00227195">
              <w:rPr>
                <w:rFonts w:ascii="Times New Roman" w:hAnsi="Times New Roman" w:cs="Times New Roman"/>
              </w:rPr>
              <w:br/>
              <w:t xml:space="preserve"> показате</w:t>
            </w:r>
            <w:r w:rsidR="00227195" w:rsidRPr="00227195">
              <w:rPr>
                <w:rFonts w:ascii="Times New Roman" w:hAnsi="Times New Roman" w:cs="Times New Roman"/>
              </w:rPr>
              <w:t xml:space="preserve">ля </w:t>
            </w:r>
            <w:r w:rsidR="00227195" w:rsidRPr="00227195">
              <w:rPr>
                <w:rFonts w:ascii="Times New Roman" w:hAnsi="Times New Roman" w:cs="Times New Roman"/>
              </w:rPr>
              <w:br/>
              <w:t xml:space="preserve">   объема   </w:t>
            </w:r>
            <w:r w:rsidR="00227195" w:rsidRPr="00227195">
              <w:rPr>
                <w:rFonts w:ascii="Times New Roman" w:hAnsi="Times New Roman" w:cs="Times New Roman"/>
              </w:rPr>
              <w:br/>
              <w:t>мероприятия,</w:t>
            </w:r>
            <w:r w:rsidRPr="00227195">
              <w:rPr>
                <w:rFonts w:ascii="Times New Roman" w:hAnsi="Times New Roman" w:cs="Times New Roman"/>
              </w:rPr>
              <w:br/>
              <w:t xml:space="preserve">  единица   </w:t>
            </w:r>
            <w:r w:rsidRPr="00227195">
              <w:rPr>
                <w:rFonts w:ascii="Times New Roman" w:hAnsi="Times New Roman" w:cs="Times New Roman"/>
              </w:rPr>
              <w:br/>
              <w:t xml:space="preserve">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27195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7195">
              <w:rPr>
                <w:rFonts w:ascii="Times New Roman" w:hAnsi="Times New Roman" w:cs="Times New Roman"/>
              </w:rPr>
              <w:t xml:space="preserve">Плановое  </w:t>
            </w:r>
            <w:r w:rsidRPr="00227195">
              <w:rPr>
                <w:rFonts w:ascii="Times New Roman" w:hAnsi="Times New Roman" w:cs="Times New Roman"/>
              </w:rPr>
              <w:br/>
              <w:t xml:space="preserve"> значение  </w:t>
            </w:r>
            <w:r w:rsidRPr="00227195">
              <w:rPr>
                <w:rFonts w:ascii="Times New Roman" w:hAnsi="Times New Roman" w:cs="Times New Roman"/>
              </w:rPr>
              <w:br/>
              <w:t xml:space="preserve">показателя </w:t>
            </w:r>
            <w:r w:rsidRPr="00227195">
              <w:rPr>
                <w:rFonts w:ascii="Times New Roman" w:hAnsi="Times New Roman" w:cs="Times New Roman"/>
              </w:rPr>
              <w:br/>
              <w:t>мероприятия</w:t>
            </w:r>
            <w:r w:rsidRPr="00227195">
              <w:rPr>
                <w:rFonts w:ascii="Times New Roman" w:hAnsi="Times New Roman" w:cs="Times New Roman"/>
              </w:rPr>
              <w:br/>
              <w:t xml:space="preserve">на </w:t>
            </w:r>
            <w:r w:rsidR="00227195" w:rsidRPr="00227195">
              <w:rPr>
                <w:rFonts w:ascii="Times New Roman" w:hAnsi="Times New Roman" w:cs="Times New Roman"/>
              </w:rPr>
              <w:t xml:space="preserve">20___ </w:t>
            </w:r>
            <w:r w:rsidR="005664B2" w:rsidRPr="00227195">
              <w:rPr>
                <w:rFonts w:ascii="Times New Roman" w:hAnsi="Times New Roman" w:cs="Times New Roman"/>
              </w:rPr>
              <w:t xml:space="preserve"> </w:t>
            </w:r>
            <w:r w:rsidRPr="0022719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27195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7195">
              <w:rPr>
                <w:rFonts w:ascii="Times New Roman" w:hAnsi="Times New Roman" w:cs="Times New Roman"/>
              </w:rPr>
              <w:t>Фактическое</w:t>
            </w:r>
            <w:r w:rsidRPr="00227195">
              <w:rPr>
                <w:rFonts w:ascii="Times New Roman" w:hAnsi="Times New Roman" w:cs="Times New Roman"/>
              </w:rPr>
              <w:br/>
              <w:t xml:space="preserve"> значение  </w:t>
            </w:r>
            <w:r w:rsidRPr="00227195">
              <w:rPr>
                <w:rFonts w:ascii="Times New Roman" w:hAnsi="Times New Roman" w:cs="Times New Roman"/>
              </w:rPr>
              <w:br/>
              <w:t xml:space="preserve">показателя </w:t>
            </w:r>
            <w:r w:rsidRPr="00227195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27195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7195">
              <w:rPr>
                <w:rFonts w:ascii="Times New Roman" w:hAnsi="Times New Roman" w:cs="Times New Roman"/>
              </w:rPr>
              <w:t>Обоснование</w:t>
            </w:r>
            <w:r w:rsidRPr="00227195">
              <w:rPr>
                <w:rFonts w:ascii="Times New Roman" w:hAnsi="Times New Roman" w:cs="Times New Roman"/>
              </w:rPr>
              <w:br/>
              <w:t xml:space="preserve">  причин   </w:t>
            </w:r>
            <w:r w:rsidRPr="00227195">
              <w:rPr>
                <w:rFonts w:ascii="Times New Roman" w:hAnsi="Times New Roman" w:cs="Times New Roman"/>
              </w:rPr>
              <w:br/>
              <w:t xml:space="preserve">отклонения </w:t>
            </w:r>
            <w:r w:rsidRPr="00227195">
              <w:rPr>
                <w:rFonts w:ascii="Times New Roman" w:hAnsi="Times New Roman" w:cs="Times New Roman"/>
              </w:rPr>
              <w:br/>
              <w:t xml:space="preserve">   (при    </w:t>
            </w:r>
            <w:r w:rsidRPr="00227195">
              <w:rPr>
                <w:rFonts w:ascii="Times New Roman" w:hAnsi="Times New Roman" w:cs="Times New Roman"/>
              </w:rPr>
              <w:br/>
              <w:t xml:space="preserve"> наличии)</w:t>
            </w:r>
          </w:p>
        </w:tc>
      </w:tr>
      <w:tr w:rsidR="00227195" w:rsidRPr="0026402C" w:rsidTr="0022719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227195" w:rsidRPr="0026402C" w:rsidTr="0022719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930538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30538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930538" w:rsidRDefault="00C236C0" w:rsidP="005664B2">
            <w:pPr>
              <w:rPr>
                <w:sz w:val="22"/>
                <w:szCs w:val="22"/>
              </w:rPr>
            </w:pPr>
            <w:r w:rsidRPr="00930538">
              <w:rPr>
                <w:sz w:val="22"/>
                <w:szCs w:val="22"/>
              </w:rPr>
              <w:t xml:space="preserve">Обеспечение функций </w:t>
            </w:r>
            <w:r w:rsidR="007542B4" w:rsidRPr="00930538">
              <w:rPr>
                <w:sz w:val="22"/>
                <w:szCs w:val="22"/>
              </w:rPr>
              <w:t>«</w:t>
            </w:r>
            <w:r w:rsidRPr="00930538">
              <w:rPr>
                <w:sz w:val="22"/>
                <w:szCs w:val="22"/>
              </w:rPr>
              <w:t xml:space="preserve">Управления </w:t>
            </w:r>
            <w:r w:rsidR="007542B4" w:rsidRPr="00930538">
              <w:rPr>
                <w:sz w:val="22"/>
                <w:szCs w:val="22"/>
              </w:rPr>
              <w:t>по развитию культурной сферы и библиотечного обслуживания»</w:t>
            </w:r>
            <w:r w:rsidRPr="00930538">
              <w:rPr>
                <w:sz w:val="22"/>
                <w:szCs w:val="22"/>
              </w:rPr>
              <w:t xml:space="preserve">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930538" w:rsidRDefault="007542B4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30538">
              <w:rPr>
                <w:rFonts w:ascii="Times New Roman" w:hAnsi="Times New Roman" w:cs="Times New Roman"/>
                <w:sz w:val="22"/>
                <w:szCs w:val="22"/>
              </w:rPr>
              <w:t>«Управление по развитию культурной сферы и библиотечного обслуживания» ЗГМО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B2" w:rsidRPr="0026402C" w:rsidRDefault="005664B2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7195" w:rsidRPr="0026402C" w:rsidTr="00227195">
        <w:trPr>
          <w:trHeight w:val="713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930538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30538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930538" w:rsidRDefault="00C236C0" w:rsidP="005664B2">
            <w:pPr>
              <w:rPr>
                <w:sz w:val="22"/>
                <w:szCs w:val="22"/>
              </w:rPr>
            </w:pPr>
            <w:r w:rsidRPr="00930538">
              <w:rPr>
                <w:sz w:val="22"/>
                <w:szCs w:val="22"/>
              </w:rPr>
              <w:t xml:space="preserve">Текущий ремонт </w:t>
            </w:r>
          </w:p>
          <w:p w:rsidR="00C236C0" w:rsidRPr="00930538" w:rsidRDefault="00C236C0" w:rsidP="005664B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930538" w:rsidRDefault="007542B4" w:rsidP="007542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30538">
              <w:rPr>
                <w:sz w:val="22"/>
                <w:szCs w:val="22"/>
              </w:rPr>
              <w:t>«</w:t>
            </w:r>
            <w:r w:rsidRPr="00930538">
              <w:rPr>
                <w:rFonts w:ascii="Times New Roman" w:hAnsi="Times New Roman" w:cs="Times New Roman"/>
                <w:sz w:val="22"/>
                <w:szCs w:val="22"/>
              </w:rPr>
              <w:t>Управление по развитию культурной сферы и библиотечного обслуживания» ЗГМО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7195" w:rsidRPr="0026402C" w:rsidTr="0022719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930538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30538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930538" w:rsidRDefault="00C236C0" w:rsidP="00AC26CD">
            <w:pPr>
              <w:rPr>
                <w:sz w:val="22"/>
                <w:szCs w:val="22"/>
              </w:rPr>
            </w:pPr>
            <w:r w:rsidRPr="00930538">
              <w:rPr>
                <w:sz w:val="22"/>
                <w:szCs w:val="22"/>
              </w:rPr>
              <w:t xml:space="preserve">Укрепление материально-технической </w:t>
            </w:r>
            <w:r w:rsidRPr="00930538">
              <w:rPr>
                <w:sz w:val="22"/>
                <w:szCs w:val="22"/>
              </w:rPr>
              <w:lastRenderedPageBreak/>
              <w:t>базы, улучшение условий труда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930538" w:rsidRDefault="007542B4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30538">
              <w:rPr>
                <w:sz w:val="22"/>
                <w:szCs w:val="22"/>
              </w:rPr>
              <w:lastRenderedPageBreak/>
              <w:t>«</w:t>
            </w:r>
            <w:r w:rsidRPr="00930538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по развитию культурной </w:t>
            </w:r>
            <w:r w:rsidRPr="009305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сферы и библиотечного обслуживания» ЗГМО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26402C" w:rsidRDefault="00C236C0" w:rsidP="005664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236C0" w:rsidRDefault="00C236C0" w:rsidP="00C236C0">
      <w:pPr>
        <w:rPr>
          <w:b/>
        </w:rPr>
      </w:pPr>
    </w:p>
    <w:p w:rsidR="00930538" w:rsidRDefault="00930538" w:rsidP="00C236C0">
      <w:pPr>
        <w:rPr>
          <w:b/>
        </w:rPr>
      </w:pPr>
    </w:p>
    <w:p w:rsidR="00F22AE9" w:rsidRDefault="00F22AE9" w:rsidP="00C236C0">
      <w:pPr>
        <w:rPr>
          <w:b/>
        </w:rPr>
      </w:pPr>
    </w:p>
    <w:p w:rsidR="00F22AE9" w:rsidRDefault="00F22AE9" w:rsidP="00C236C0">
      <w:pPr>
        <w:rPr>
          <w:b/>
        </w:rPr>
      </w:pPr>
    </w:p>
    <w:p w:rsidR="00F22AE9" w:rsidRDefault="00F22AE9" w:rsidP="00C236C0">
      <w:pPr>
        <w:rPr>
          <w:b/>
        </w:rPr>
      </w:pPr>
    </w:p>
    <w:p w:rsidR="00F22AE9" w:rsidRDefault="00F22AE9" w:rsidP="00C236C0">
      <w:pPr>
        <w:rPr>
          <w:b/>
        </w:rPr>
      </w:pPr>
    </w:p>
    <w:p w:rsidR="00F22AE9" w:rsidRDefault="00F22AE9" w:rsidP="00C236C0">
      <w:pPr>
        <w:rPr>
          <w:b/>
        </w:rPr>
      </w:pPr>
    </w:p>
    <w:p w:rsidR="00F22AE9" w:rsidRDefault="00F22AE9" w:rsidP="00C236C0">
      <w:pPr>
        <w:rPr>
          <w:b/>
        </w:rPr>
      </w:pPr>
    </w:p>
    <w:p w:rsidR="00F22AE9" w:rsidRDefault="00F22AE9" w:rsidP="00C236C0">
      <w:pPr>
        <w:rPr>
          <w:b/>
        </w:rPr>
      </w:pPr>
    </w:p>
    <w:p w:rsidR="00F22AE9" w:rsidRDefault="00F22AE9" w:rsidP="00C236C0">
      <w:pPr>
        <w:rPr>
          <w:b/>
        </w:rPr>
      </w:pPr>
    </w:p>
    <w:p w:rsidR="00F22AE9" w:rsidRDefault="00F22AE9" w:rsidP="00C236C0">
      <w:pPr>
        <w:rPr>
          <w:b/>
        </w:rPr>
      </w:pPr>
    </w:p>
    <w:p w:rsidR="00F22AE9" w:rsidRDefault="00F22AE9" w:rsidP="00C236C0">
      <w:pPr>
        <w:rPr>
          <w:b/>
        </w:rPr>
      </w:pPr>
    </w:p>
    <w:p w:rsidR="00F22AE9" w:rsidRDefault="00F22AE9" w:rsidP="00C236C0">
      <w:pPr>
        <w:rPr>
          <w:b/>
        </w:rPr>
      </w:pPr>
    </w:p>
    <w:p w:rsidR="00F22AE9" w:rsidRDefault="00F22AE9" w:rsidP="00C236C0">
      <w:pPr>
        <w:rPr>
          <w:b/>
        </w:rPr>
      </w:pPr>
    </w:p>
    <w:p w:rsidR="00F22AE9" w:rsidRDefault="00F22AE9" w:rsidP="00C236C0">
      <w:pPr>
        <w:rPr>
          <w:b/>
        </w:rPr>
      </w:pPr>
    </w:p>
    <w:p w:rsidR="00F22AE9" w:rsidRDefault="00F22AE9" w:rsidP="00C236C0">
      <w:pPr>
        <w:rPr>
          <w:b/>
        </w:rPr>
      </w:pPr>
    </w:p>
    <w:p w:rsidR="00F22AE9" w:rsidRDefault="00F22AE9" w:rsidP="00C236C0">
      <w:pPr>
        <w:rPr>
          <w:b/>
        </w:rPr>
      </w:pPr>
    </w:p>
    <w:p w:rsidR="00F22AE9" w:rsidRDefault="00F22AE9" w:rsidP="00C236C0">
      <w:pPr>
        <w:rPr>
          <w:b/>
        </w:rPr>
      </w:pPr>
    </w:p>
    <w:p w:rsidR="00F22AE9" w:rsidRDefault="00F22AE9" w:rsidP="00C236C0">
      <w:pPr>
        <w:rPr>
          <w:b/>
        </w:rPr>
      </w:pPr>
    </w:p>
    <w:p w:rsidR="00F22AE9" w:rsidRDefault="00F22AE9" w:rsidP="00C236C0">
      <w:pPr>
        <w:rPr>
          <w:b/>
        </w:rPr>
      </w:pPr>
    </w:p>
    <w:p w:rsidR="00F22AE9" w:rsidRDefault="00F22AE9" w:rsidP="00C236C0">
      <w:pPr>
        <w:rPr>
          <w:b/>
        </w:rPr>
      </w:pPr>
    </w:p>
    <w:p w:rsidR="00F22AE9" w:rsidRDefault="00F22AE9" w:rsidP="00C236C0">
      <w:pPr>
        <w:rPr>
          <w:b/>
        </w:rPr>
      </w:pPr>
    </w:p>
    <w:p w:rsidR="00F22AE9" w:rsidRDefault="00F22AE9" w:rsidP="00C236C0">
      <w:pPr>
        <w:rPr>
          <w:b/>
        </w:rPr>
      </w:pPr>
    </w:p>
    <w:p w:rsidR="00F22AE9" w:rsidRDefault="00F22AE9" w:rsidP="00C236C0">
      <w:pPr>
        <w:rPr>
          <w:b/>
        </w:rPr>
      </w:pPr>
    </w:p>
    <w:p w:rsidR="00F22AE9" w:rsidRDefault="00F22AE9" w:rsidP="00C236C0">
      <w:pPr>
        <w:rPr>
          <w:b/>
        </w:rPr>
      </w:pPr>
    </w:p>
    <w:p w:rsidR="00F22AE9" w:rsidRDefault="00F22AE9" w:rsidP="00C236C0">
      <w:pPr>
        <w:rPr>
          <w:b/>
        </w:rPr>
      </w:pPr>
    </w:p>
    <w:p w:rsidR="00C236C0" w:rsidRDefault="00C236C0" w:rsidP="00C236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26126F">
        <w:rPr>
          <w:rFonts w:ascii="Times New Roman" w:hAnsi="Times New Roman" w:cs="Times New Roman"/>
          <w:sz w:val="24"/>
          <w:szCs w:val="24"/>
        </w:rPr>
        <w:t>6.1</w:t>
      </w:r>
    </w:p>
    <w:p w:rsidR="00C236C0" w:rsidRPr="00930538" w:rsidRDefault="00C236C0" w:rsidP="00C236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53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об использовании бюджетных ассигнований местного бюджета на реализацию </w:t>
      </w:r>
    </w:p>
    <w:p w:rsidR="00C236C0" w:rsidRPr="00930538" w:rsidRDefault="00C236C0" w:rsidP="00C236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538">
        <w:rPr>
          <w:rFonts w:ascii="Times New Roman" w:hAnsi="Times New Roman" w:cs="Times New Roman"/>
          <w:b/>
          <w:sz w:val="24"/>
          <w:szCs w:val="24"/>
        </w:rPr>
        <w:t xml:space="preserve">муниципальной подпрограммы </w:t>
      </w:r>
    </w:p>
    <w:p w:rsidR="00C236C0" w:rsidRPr="00930538" w:rsidRDefault="00C236C0" w:rsidP="00C236C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538">
        <w:rPr>
          <w:rFonts w:ascii="Times New Roman" w:hAnsi="Times New Roman" w:cs="Times New Roman"/>
          <w:b/>
          <w:sz w:val="24"/>
          <w:szCs w:val="24"/>
          <w:u w:val="single"/>
        </w:rPr>
        <w:t>«Обеспечение функ</w:t>
      </w:r>
      <w:r w:rsidR="00AC26CD" w:rsidRPr="00930538">
        <w:rPr>
          <w:rFonts w:ascii="Times New Roman" w:hAnsi="Times New Roman" w:cs="Times New Roman"/>
          <w:b/>
          <w:sz w:val="24"/>
          <w:szCs w:val="24"/>
          <w:u w:val="single"/>
        </w:rPr>
        <w:t>ций управления культурной сферы</w:t>
      </w:r>
      <w:r w:rsidRPr="00930538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C236C0" w:rsidRPr="00930538" w:rsidRDefault="005867C0" w:rsidP="00135D3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C236C0" w:rsidRPr="00930538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930538">
        <w:rPr>
          <w:rFonts w:ascii="Times New Roman" w:hAnsi="Times New Roman" w:cs="Times New Roman"/>
          <w:b/>
          <w:sz w:val="24"/>
          <w:szCs w:val="24"/>
        </w:rPr>
        <w:t>20_____г.</w:t>
      </w:r>
    </w:p>
    <w:p w:rsidR="00C236C0" w:rsidRPr="006402E2" w:rsidRDefault="00C236C0" w:rsidP="00C236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6379"/>
        <w:gridCol w:w="1843"/>
        <w:gridCol w:w="1559"/>
        <w:gridCol w:w="1843"/>
      </w:tblGrid>
      <w:tr w:rsidR="00C236C0" w:rsidRPr="006402E2" w:rsidTr="005664B2">
        <w:trPr>
          <w:trHeight w:val="60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C236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енование  муниципальной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подпрограммы,  основного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мероприятия,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ль, соисполнители,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участники, исполнители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бюджета,</w:t>
            </w:r>
          </w:p>
          <w:p w:rsidR="00C236C0" w:rsidRPr="006402E2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C236C0" w:rsidRPr="006402E2" w:rsidTr="005664B2">
        <w:trPr>
          <w:trHeight w:val="18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я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отчетную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отчетную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</w:tr>
      <w:tr w:rsidR="00C236C0" w:rsidRPr="006402E2" w:rsidTr="005664B2">
        <w:trPr>
          <w:trHeight w:val="400"/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5DCD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функ</w:t>
            </w:r>
            <w:r w:rsidR="00930538">
              <w:rPr>
                <w:rFonts w:ascii="Times New Roman" w:hAnsi="Times New Roman" w:cs="Times New Roman"/>
                <w:sz w:val="24"/>
                <w:szCs w:val="24"/>
              </w:rPr>
              <w:t>ций управления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C0" w:rsidRPr="006402E2" w:rsidTr="005664B2">
        <w:trPr>
          <w:trHeight w:val="8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9305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C0" w:rsidRPr="006402E2" w:rsidTr="005664B2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9305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C0" w:rsidRPr="006402E2" w:rsidTr="005664B2">
        <w:trPr>
          <w:trHeight w:val="400"/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</w:t>
            </w:r>
            <w:r w:rsidRPr="00EE5705">
              <w:rPr>
                <w:rFonts w:ascii="Times New Roman" w:hAnsi="Times New Roman" w:cs="Times New Roman"/>
                <w:sz w:val="24"/>
                <w:szCs w:val="24"/>
              </w:rPr>
              <w:t xml:space="preserve">функций </w:t>
            </w:r>
            <w:r w:rsidR="00EE5705" w:rsidRPr="00EE5705">
              <w:rPr>
                <w:sz w:val="24"/>
                <w:szCs w:val="24"/>
              </w:rPr>
              <w:t>«</w:t>
            </w:r>
            <w:r w:rsidR="00EE5705" w:rsidRPr="00EE5705">
              <w:rPr>
                <w:rFonts w:ascii="Times New Roman" w:hAnsi="Times New Roman" w:cs="Times New Roman"/>
                <w:sz w:val="24"/>
                <w:szCs w:val="24"/>
              </w:rPr>
              <w:t>Управления по развитию культурной сферы и библиотечного обслуживания» ЗГМО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</w:t>
            </w:r>
            <w:r w:rsidR="00930538">
              <w:rPr>
                <w:rFonts w:ascii="Times New Roman" w:hAnsi="Times New Roman" w:cs="Times New Roman"/>
                <w:sz w:val="24"/>
                <w:szCs w:val="24"/>
              </w:rPr>
              <w:t>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93053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C0" w:rsidRPr="006402E2" w:rsidTr="005664B2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1.2 Текущий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</w:t>
            </w:r>
            <w:r w:rsidR="006503B7">
              <w:rPr>
                <w:rFonts w:ascii="Times New Roman" w:hAnsi="Times New Roman" w:cs="Times New Roman"/>
                <w:sz w:val="24"/>
                <w:szCs w:val="24"/>
              </w:rPr>
              <w:t>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6503B7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C0" w:rsidRPr="006402E2" w:rsidTr="005664B2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6503B7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6503B7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C0" w:rsidRPr="006402E2" w:rsidRDefault="00C236C0" w:rsidP="005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67AE" w:rsidRPr="005241B4" w:rsidRDefault="00F567AE" w:rsidP="00AC26CD">
      <w:pPr>
        <w:tabs>
          <w:tab w:val="left" w:pos="2350"/>
        </w:tabs>
      </w:pPr>
    </w:p>
    <w:sectPr w:rsidR="00F567AE" w:rsidRPr="005241B4" w:rsidSect="008E0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2D8" w:rsidRDefault="000B22D8" w:rsidP="0063321C">
      <w:r>
        <w:separator/>
      </w:r>
    </w:p>
  </w:endnote>
  <w:endnote w:type="continuationSeparator" w:id="0">
    <w:p w:rsidR="000B22D8" w:rsidRDefault="000B22D8" w:rsidP="00633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083570"/>
      <w:docPartObj>
        <w:docPartGallery w:val="Page Numbers (Bottom of Page)"/>
        <w:docPartUnique/>
      </w:docPartObj>
    </w:sdtPr>
    <w:sdtContent>
      <w:p w:rsidR="000B22D8" w:rsidRDefault="0032141D">
        <w:pPr>
          <w:pStyle w:val="aa"/>
          <w:jc w:val="center"/>
        </w:pPr>
        <w:fldSimple w:instr=" PAGE   \* MERGEFORMAT ">
          <w:r w:rsidR="00EF6B1F">
            <w:rPr>
              <w:noProof/>
            </w:rPr>
            <w:t>52</w:t>
          </w:r>
        </w:fldSimple>
      </w:p>
    </w:sdtContent>
  </w:sdt>
  <w:p w:rsidR="000B22D8" w:rsidRDefault="000B22D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2D8" w:rsidRDefault="000B22D8" w:rsidP="0063321C">
      <w:r>
        <w:separator/>
      </w:r>
    </w:p>
  </w:footnote>
  <w:footnote w:type="continuationSeparator" w:id="0">
    <w:p w:rsidR="000B22D8" w:rsidRDefault="000B22D8" w:rsidP="006332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D06FC"/>
    <w:multiLevelType w:val="hybridMultilevel"/>
    <w:tmpl w:val="CF84A7EE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7B26C70"/>
    <w:multiLevelType w:val="hybridMultilevel"/>
    <w:tmpl w:val="C0FC17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C3E685E"/>
    <w:multiLevelType w:val="hybridMultilevel"/>
    <w:tmpl w:val="4454C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B0EDD"/>
    <w:multiLevelType w:val="multilevel"/>
    <w:tmpl w:val="C50E441E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54157677"/>
    <w:multiLevelType w:val="hybridMultilevel"/>
    <w:tmpl w:val="0478EF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A3AB7"/>
    <w:multiLevelType w:val="multilevel"/>
    <w:tmpl w:val="5E2C32C2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518"/>
    <w:rsid w:val="0001368B"/>
    <w:rsid w:val="000221BB"/>
    <w:rsid w:val="00024A76"/>
    <w:rsid w:val="000278E6"/>
    <w:rsid w:val="00030FED"/>
    <w:rsid w:val="000445C7"/>
    <w:rsid w:val="00053ACB"/>
    <w:rsid w:val="0006310D"/>
    <w:rsid w:val="000648B7"/>
    <w:rsid w:val="00087020"/>
    <w:rsid w:val="000946AC"/>
    <w:rsid w:val="000B22D8"/>
    <w:rsid w:val="000C6A60"/>
    <w:rsid w:val="000D3E41"/>
    <w:rsid w:val="000E36E7"/>
    <w:rsid w:val="00135D31"/>
    <w:rsid w:val="00146C76"/>
    <w:rsid w:val="00150510"/>
    <w:rsid w:val="0016119D"/>
    <w:rsid w:val="00172CD8"/>
    <w:rsid w:val="00194D2E"/>
    <w:rsid w:val="00196A7B"/>
    <w:rsid w:val="001A2B7C"/>
    <w:rsid w:val="001B39DD"/>
    <w:rsid w:val="001F1615"/>
    <w:rsid w:val="00205F8F"/>
    <w:rsid w:val="00224A0F"/>
    <w:rsid w:val="00227195"/>
    <w:rsid w:val="002306EB"/>
    <w:rsid w:val="00236EC2"/>
    <w:rsid w:val="002516C6"/>
    <w:rsid w:val="0026126F"/>
    <w:rsid w:val="00275E95"/>
    <w:rsid w:val="00281528"/>
    <w:rsid w:val="00282D4C"/>
    <w:rsid w:val="0028492D"/>
    <w:rsid w:val="0029218D"/>
    <w:rsid w:val="002B150C"/>
    <w:rsid w:val="002B3513"/>
    <w:rsid w:val="002D7F12"/>
    <w:rsid w:val="002E1F2D"/>
    <w:rsid w:val="002F4F28"/>
    <w:rsid w:val="0031591A"/>
    <w:rsid w:val="00317874"/>
    <w:rsid w:val="0032141D"/>
    <w:rsid w:val="00345033"/>
    <w:rsid w:val="00364714"/>
    <w:rsid w:val="00364A3E"/>
    <w:rsid w:val="003717BE"/>
    <w:rsid w:val="003767AC"/>
    <w:rsid w:val="00383E17"/>
    <w:rsid w:val="003868D7"/>
    <w:rsid w:val="00395E27"/>
    <w:rsid w:val="003C0C9F"/>
    <w:rsid w:val="003D42C4"/>
    <w:rsid w:val="003E3D60"/>
    <w:rsid w:val="003E4BEC"/>
    <w:rsid w:val="00401285"/>
    <w:rsid w:val="00402A55"/>
    <w:rsid w:val="0040772E"/>
    <w:rsid w:val="00411B2D"/>
    <w:rsid w:val="0042454F"/>
    <w:rsid w:val="00440707"/>
    <w:rsid w:val="00450F4C"/>
    <w:rsid w:val="00465361"/>
    <w:rsid w:val="00471998"/>
    <w:rsid w:val="004731BF"/>
    <w:rsid w:val="00497307"/>
    <w:rsid w:val="004A6143"/>
    <w:rsid w:val="004C5CC4"/>
    <w:rsid w:val="004E08F9"/>
    <w:rsid w:val="005241B4"/>
    <w:rsid w:val="005309FA"/>
    <w:rsid w:val="00530D86"/>
    <w:rsid w:val="00533904"/>
    <w:rsid w:val="0054424B"/>
    <w:rsid w:val="00546284"/>
    <w:rsid w:val="00546CA9"/>
    <w:rsid w:val="005518C0"/>
    <w:rsid w:val="005664B2"/>
    <w:rsid w:val="0057135F"/>
    <w:rsid w:val="00571428"/>
    <w:rsid w:val="005774ED"/>
    <w:rsid w:val="00582120"/>
    <w:rsid w:val="005844F3"/>
    <w:rsid w:val="005867C0"/>
    <w:rsid w:val="005C4DFE"/>
    <w:rsid w:val="005D4B00"/>
    <w:rsid w:val="005E0441"/>
    <w:rsid w:val="005F0100"/>
    <w:rsid w:val="005F1E33"/>
    <w:rsid w:val="00615AFC"/>
    <w:rsid w:val="006300B0"/>
    <w:rsid w:val="0063321C"/>
    <w:rsid w:val="006464C4"/>
    <w:rsid w:val="006503B7"/>
    <w:rsid w:val="00651F59"/>
    <w:rsid w:val="00656999"/>
    <w:rsid w:val="006661C4"/>
    <w:rsid w:val="00666812"/>
    <w:rsid w:val="00666EF5"/>
    <w:rsid w:val="00676FEE"/>
    <w:rsid w:val="00680914"/>
    <w:rsid w:val="00693A63"/>
    <w:rsid w:val="0069476D"/>
    <w:rsid w:val="006A305E"/>
    <w:rsid w:val="006B4B23"/>
    <w:rsid w:val="006D0C7E"/>
    <w:rsid w:val="006F6EA9"/>
    <w:rsid w:val="00702468"/>
    <w:rsid w:val="007108B9"/>
    <w:rsid w:val="007140F5"/>
    <w:rsid w:val="00724528"/>
    <w:rsid w:val="00733C26"/>
    <w:rsid w:val="007542B4"/>
    <w:rsid w:val="007576DC"/>
    <w:rsid w:val="00783DB7"/>
    <w:rsid w:val="00786B90"/>
    <w:rsid w:val="0079589C"/>
    <w:rsid w:val="007968B5"/>
    <w:rsid w:val="007E47A5"/>
    <w:rsid w:val="0081442F"/>
    <w:rsid w:val="00852D66"/>
    <w:rsid w:val="00863B25"/>
    <w:rsid w:val="00872CBE"/>
    <w:rsid w:val="00873C88"/>
    <w:rsid w:val="00881ED2"/>
    <w:rsid w:val="008C11B6"/>
    <w:rsid w:val="008C472E"/>
    <w:rsid w:val="008C4AE1"/>
    <w:rsid w:val="008D79BA"/>
    <w:rsid w:val="008E0C6F"/>
    <w:rsid w:val="008E5F3A"/>
    <w:rsid w:val="00902721"/>
    <w:rsid w:val="00915AE8"/>
    <w:rsid w:val="00930538"/>
    <w:rsid w:val="0093633A"/>
    <w:rsid w:val="00940ED2"/>
    <w:rsid w:val="00946CA9"/>
    <w:rsid w:val="00956F39"/>
    <w:rsid w:val="00994801"/>
    <w:rsid w:val="009A08A8"/>
    <w:rsid w:val="009A3D06"/>
    <w:rsid w:val="009B1225"/>
    <w:rsid w:val="009C2BA2"/>
    <w:rsid w:val="009C54B4"/>
    <w:rsid w:val="009D11F2"/>
    <w:rsid w:val="009E2D2E"/>
    <w:rsid w:val="009E57F9"/>
    <w:rsid w:val="009E6E7A"/>
    <w:rsid w:val="009F1FC9"/>
    <w:rsid w:val="00A066B3"/>
    <w:rsid w:val="00A167DC"/>
    <w:rsid w:val="00A31C9D"/>
    <w:rsid w:val="00A54005"/>
    <w:rsid w:val="00A57518"/>
    <w:rsid w:val="00A65164"/>
    <w:rsid w:val="00A703F9"/>
    <w:rsid w:val="00A753A0"/>
    <w:rsid w:val="00A847AB"/>
    <w:rsid w:val="00A87667"/>
    <w:rsid w:val="00A912CC"/>
    <w:rsid w:val="00AC26CD"/>
    <w:rsid w:val="00AC34E2"/>
    <w:rsid w:val="00AC6FF1"/>
    <w:rsid w:val="00AD093C"/>
    <w:rsid w:val="00B16FAE"/>
    <w:rsid w:val="00B20EC0"/>
    <w:rsid w:val="00B36628"/>
    <w:rsid w:val="00B36726"/>
    <w:rsid w:val="00B403D5"/>
    <w:rsid w:val="00B43119"/>
    <w:rsid w:val="00B432BF"/>
    <w:rsid w:val="00B46B29"/>
    <w:rsid w:val="00B50DF4"/>
    <w:rsid w:val="00B605F4"/>
    <w:rsid w:val="00B64682"/>
    <w:rsid w:val="00B737BE"/>
    <w:rsid w:val="00B73E6D"/>
    <w:rsid w:val="00B85746"/>
    <w:rsid w:val="00B92076"/>
    <w:rsid w:val="00BA4CE0"/>
    <w:rsid w:val="00BB31CB"/>
    <w:rsid w:val="00BC33ED"/>
    <w:rsid w:val="00BC3D69"/>
    <w:rsid w:val="00BD1C1A"/>
    <w:rsid w:val="00BF1AC2"/>
    <w:rsid w:val="00C236C0"/>
    <w:rsid w:val="00C73DCA"/>
    <w:rsid w:val="00C81458"/>
    <w:rsid w:val="00C92151"/>
    <w:rsid w:val="00C93EDB"/>
    <w:rsid w:val="00CB54E9"/>
    <w:rsid w:val="00CD0DBD"/>
    <w:rsid w:val="00CD2F8A"/>
    <w:rsid w:val="00CE30FC"/>
    <w:rsid w:val="00CF734C"/>
    <w:rsid w:val="00D073A2"/>
    <w:rsid w:val="00D15EF6"/>
    <w:rsid w:val="00D16387"/>
    <w:rsid w:val="00D247D8"/>
    <w:rsid w:val="00D35F12"/>
    <w:rsid w:val="00D4620F"/>
    <w:rsid w:val="00D57FE8"/>
    <w:rsid w:val="00D74EB2"/>
    <w:rsid w:val="00D767E9"/>
    <w:rsid w:val="00D81612"/>
    <w:rsid w:val="00D87402"/>
    <w:rsid w:val="00D90D0F"/>
    <w:rsid w:val="00DA1F38"/>
    <w:rsid w:val="00DD6E43"/>
    <w:rsid w:val="00DE13CA"/>
    <w:rsid w:val="00E063DF"/>
    <w:rsid w:val="00E26FDD"/>
    <w:rsid w:val="00E31381"/>
    <w:rsid w:val="00E82C52"/>
    <w:rsid w:val="00EB0D7F"/>
    <w:rsid w:val="00EB3881"/>
    <w:rsid w:val="00EC7D38"/>
    <w:rsid w:val="00ED3B41"/>
    <w:rsid w:val="00EE5705"/>
    <w:rsid w:val="00EF487B"/>
    <w:rsid w:val="00EF4D0C"/>
    <w:rsid w:val="00EF6B1F"/>
    <w:rsid w:val="00F01130"/>
    <w:rsid w:val="00F0374F"/>
    <w:rsid w:val="00F11847"/>
    <w:rsid w:val="00F1264B"/>
    <w:rsid w:val="00F1508A"/>
    <w:rsid w:val="00F22317"/>
    <w:rsid w:val="00F22AE9"/>
    <w:rsid w:val="00F240F3"/>
    <w:rsid w:val="00F300B5"/>
    <w:rsid w:val="00F4740B"/>
    <w:rsid w:val="00F5463C"/>
    <w:rsid w:val="00F567AE"/>
    <w:rsid w:val="00F6038B"/>
    <w:rsid w:val="00F74294"/>
    <w:rsid w:val="00F928C5"/>
    <w:rsid w:val="00F94A92"/>
    <w:rsid w:val="00FA0B5F"/>
    <w:rsid w:val="00FA46A9"/>
    <w:rsid w:val="00FC7CC0"/>
    <w:rsid w:val="00FD3ACF"/>
    <w:rsid w:val="00FD6F45"/>
    <w:rsid w:val="00FD7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18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0"/>
    <w:uiPriority w:val="9"/>
    <w:qFormat/>
    <w:rsid w:val="008E0C6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qFormat/>
    <w:rsid w:val="00A575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8E0C6F"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A5751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link w:val="a4"/>
    <w:uiPriority w:val="34"/>
    <w:qFormat/>
    <w:rsid w:val="00A57518"/>
    <w:pPr>
      <w:spacing w:before="240"/>
      <w:ind w:left="720"/>
      <w:contextualSpacing/>
    </w:pPr>
    <w:rPr>
      <w:bCs/>
    </w:rPr>
  </w:style>
  <w:style w:type="paragraph" w:styleId="a5">
    <w:name w:val="No Spacing"/>
    <w:qFormat/>
    <w:rsid w:val="00A57518"/>
    <w:rPr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A57518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ConsNonformat">
    <w:name w:val="ConsNonformat"/>
    <w:uiPriority w:val="99"/>
    <w:rsid w:val="00A575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styleId="HTML">
    <w:name w:val="HTML Preformatted"/>
    <w:basedOn w:val="a"/>
    <w:link w:val="HTML0"/>
    <w:semiHidden/>
    <w:unhideWhenUsed/>
    <w:rsid w:val="002B35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2B351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450F4C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5D4B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661C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ED3B4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ED3B41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unhideWhenUsed/>
    <w:rsid w:val="006332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3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332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32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basedOn w:val="a0"/>
    <w:link w:val="1"/>
    <w:uiPriority w:val="9"/>
    <w:rsid w:val="008E0C6F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E0C6F"/>
    <w:rPr>
      <w:rFonts w:ascii="Cambria" w:eastAsia="Times New Roman" w:hAnsi="Cambria"/>
      <w:b/>
      <w:color w:val="4F81BD"/>
      <w:sz w:val="24"/>
      <w:szCs w:val="24"/>
    </w:rPr>
  </w:style>
  <w:style w:type="paragraph" w:customStyle="1" w:styleId="31">
    <w:name w:val="Знак3"/>
    <w:basedOn w:val="a"/>
    <w:rsid w:val="008E0C6F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Body Text Indent"/>
    <w:basedOn w:val="a"/>
    <w:link w:val="ad"/>
    <w:rsid w:val="008E0C6F"/>
    <w:pPr>
      <w:ind w:left="720"/>
      <w:jc w:val="both"/>
    </w:pPr>
  </w:style>
  <w:style w:type="character" w:customStyle="1" w:styleId="ad">
    <w:name w:val="Основной текст с отступом Знак"/>
    <w:basedOn w:val="a0"/>
    <w:link w:val="ac"/>
    <w:rsid w:val="008E0C6F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8E0C6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e">
    <w:name w:val="page number"/>
    <w:basedOn w:val="a0"/>
    <w:rsid w:val="008E0C6F"/>
  </w:style>
  <w:style w:type="paragraph" w:customStyle="1" w:styleId="11">
    <w:name w:val="Знак1"/>
    <w:basedOn w:val="a"/>
    <w:rsid w:val="008E0C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8E0C6F"/>
    <w:pPr>
      <w:ind w:left="720"/>
    </w:pPr>
    <w:rPr>
      <w:rFonts w:eastAsia="Calibri"/>
    </w:rPr>
  </w:style>
  <w:style w:type="character" w:customStyle="1" w:styleId="FontStyle28">
    <w:name w:val="Font Style28"/>
    <w:rsid w:val="008E0C6F"/>
    <w:rPr>
      <w:rFonts w:ascii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uiPriority w:val="99"/>
    <w:semiHidden/>
    <w:rsid w:val="008E0C6F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E0C6F"/>
    <w:rPr>
      <w:rFonts w:ascii="Tahoma" w:eastAsia="Times New Roman" w:hAnsi="Tahoma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8E0C6F"/>
  </w:style>
  <w:style w:type="table" w:customStyle="1" w:styleId="14">
    <w:name w:val="Сетка таблицы1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8E0C6F"/>
  </w:style>
  <w:style w:type="paragraph" w:customStyle="1" w:styleId="af1">
    <w:name w:val="Обычный (паспорт)"/>
    <w:basedOn w:val="a"/>
    <w:rsid w:val="008E0C6F"/>
    <w:pPr>
      <w:spacing w:before="120"/>
      <w:jc w:val="both"/>
    </w:pPr>
    <w:rPr>
      <w:sz w:val="28"/>
      <w:szCs w:val="28"/>
    </w:rPr>
  </w:style>
  <w:style w:type="paragraph" w:customStyle="1" w:styleId="af2">
    <w:name w:val="Обычный по центру"/>
    <w:basedOn w:val="a"/>
    <w:rsid w:val="008E0C6F"/>
    <w:pPr>
      <w:spacing w:before="120"/>
      <w:jc w:val="center"/>
    </w:pPr>
  </w:style>
  <w:style w:type="paragraph" w:customStyle="1" w:styleId="af3">
    <w:name w:val="Обычный в таблице"/>
    <w:basedOn w:val="a"/>
    <w:rsid w:val="008E0C6F"/>
    <w:pPr>
      <w:spacing w:before="120"/>
      <w:jc w:val="both"/>
    </w:pPr>
    <w:rPr>
      <w:sz w:val="22"/>
      <w:szCs w:val="22"/>
    </w:rPr>
  </w:style>
  <w:style w:type="character" w:styleId="af4">
    <w:name w:val="Hyperlink"/>
    <w:uiPriority w:val="99"/>
    <w:unhideWhenUsed/>
    <w:rsid w:val="008E0C6F"/>
    <w:rPr>
      <w:color w:val="0000FF"/>
      <w:u w:val="single"/>
    </w:rPr>
  </w:style>
  <w:style w:type="character" w:customStyle="1" w:styleId="FontStyle11">
    <w:name w:val="Font Style11"/>
    <w:rsid w:val="008E0C6F"/>
    <w:rPr>
      <w:rFonts w:ascii="Times New Roman" w:hAnsi="Times New Roman" w:cs="Times New Roman"/>
      <w:sz w:val="24"/>
      <w:szCs w:val="24"/>
    </w:rPr>
  </w:style>
  <w:style w:type="paragraph" w:customStyle="1" w:styleId="21">
    <w:name w:val="Знак Знак2 Знак Знак Знак Знак Знак Знак Знак"/>
    <w:basedOn w:val="a"/>
    <w:rsid w:val="008E0C6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64">
    <w:name w:val="Font Style64"/>
    <w:uiPriority w:val="99"/>
    <w:rsid w:val="008E0C6F"/>
    <w:rPr>
      <w:rFonts w:ascii="Times New Roman" w:hAnsi="Times New Roman" w:cs="Times New Roman"/>
      <w:sz w:val="26"/>
      <w:szCs w:val="26"/>
    </w:rPr>
  </w:style>
  <w:style w:type="paragraph" w:customStyle="1" w:styleId="15">
    <w:name w:val="Абзац списка1"/>
    <w:basedOn w:val="a"/>
    <w:uiPriority w:val="99"/>
    <w:rsid w:val="008E0C6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rsid w:val="008E0C6F"/>
    <w:pPr>
      <w:widowControl w:val="0"/>
    </w:pPr>
    <w:rPr>
      <w:rFonts w:ascii="Arial" w:eastAsia="Times New Roman" w:hAnsi="Arial"/>
      <w:b/>
      <w:snapToGrid w:val="0"/>
      <w:sz w:val="16"/>
    </w:rPr>
  </w:style>
  <w:style w:type="character" w:customStyle="1" w:styleId="af5">
    <w:name w:val="Основной текст Знак"/>
    <w:aliases w:val="Основной текст Знак2 Знак,Основной текст Знак2 Знак Знак Знак,Основной текст Знак1 Знак1 Знак Знак Знак,Основной текст Знак3 Знак Знак Знак Знак Знак"/>
    <w:rsid w:val="008E0C6F"/>
    <w:rPr>
      <w:sz w:val="24"/>
      <w:lang w:val="ru-RU" w:eastAsia="ru-RU" w:bidi="ar-SA"/>
    </w:rPr>
  </w:style>
  <w:style w:type="paragraph" w:customStyle="1" w:styleId="Style12">
    <w:name w:val="Style12"/>
    <w:basedOn w:val="a"/>
    <w:uiPriority w:val="99"/>
    <w:rsid w:val="008E0C6F"/>
    <w:pPr>
      <w:widowControl w:val="0"/>
      <w:autoSpaceDE w:val="0"/>
      <w:autoSpaceDN w:val="0"/>
      <w:adjustRightInd w:val="0"/>
      <w:spacing w:line="317" w:lineRule="exact"/>
      <w:ind w:firstLine="566"/>
      <w:jc w:val="both"/>
    </w:pPr>
  </w:style>
  <w:style w:type="paragraph" w:styleId="af6">
    <w:name w:val="Body Text"/>
    <w:basedOn w:val="a"/>
    <w:link w:val="16"/>
    <w:uiPriority w:val="99"/>
    <w:unhideWhenUsed/>
    <w:rsid w:val="008E0C6F"/>
    <w:pPr>
      <w:spacing w:before="240" w:after="120"/>
    </w:pPr>
    <w:rPr>
      <w:bCs/>
    </w:rPr>
  </w:style>
  <w:style w:type="character" w:customStyle="1" w:styleId="16">
    <w:name w:val="Основной текст Знак1"/>
    <w:basedOn w:val="a0"/>
    <w:link w:val="af6"/>
    <w:uiPriority w:val="99"/>
    <w:rsid w:val="008E0C6F"/>
    <w:rPr>
      <w:rFonts w:ascii="Times New Roman" w:eastAsia="Times New Roman" w:hAnsi="Times New Roman"/>
      <w:bCs/>
      <w:sz w:val="24"/>
      <w:szCs w:val="24"/>
    </w:rPr>
  </w:style>
  <w:style w:type="paragraph" w:customStyle="1" w:styleId="ConsPlusTitle">
    <w:name w:val="ConsPlusTitle"/>
    <w:uiPriority w:val="99"/>
    <w:rsid w:val="008E0C6F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af7">
    <w:name w:val="Таблицы (моноширинный)"/>
    <w:basedOn w:val="a"/>
    <w:next w:val="a"/>
    <w:rsid w:val="008E0C6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8">
    <w:name w:val="Strong"/>
    <w:uiPriority w:val="22"/>
    <w:qFormat/>
    <w:rsid w:val="008E0C6F"/>
    <w:rPr>
      <w:b/>
      <w:bCs/>
    </w:rPr>
  </w:style>
  <w:style w:type="character" w:styleId="af9">
    <w:name w:val="FollowedHyperlink"/>
    <w:uiPriority w:val="99"/>
    <w:unhideWhenUsed/>
    <w:rsid w:val="008E0C6F"/>
    <w:rPr>
      <w:color w:val="800080"/>
      <w:u w:val="single"/>
    </w:rPr>
  </w:style>
  <w:style w:type="paragraph" w:styleId="afa">
    <w:name w:val="footnote text"/>
    <w:basedOn w:val="a"/>
    <w:link w:val="afb"/>
    <w:uiPriority w:val="99"/>
    <w:unhideWhenUsed/>
    <w:rsid w:val="008E0C6F"/>
    <w:rPr>
      <w:bCs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8E0C6F"/>
    <w:rPr>
      <w:rFonts w:ascii="Times New Roman" w:eastAsia="Times New Roman" w:hAnsi="Times New Roman"/>
      <w:bCs/>
    </w:rPr>
  </w:style>
  <w:style w:type="character" w:styleId="afc">
    <w:name w:val="footnote reference"/>
    <w:uiPriority w:val="99"/>
    <w:unhideWhenUsed/>
    <w:rsid w:val="008E0C6F"/>
    <w:rPr>
      <w:vertAlign w:val="superscript"/>
    </w:rPr>
  </w:style>
  <w:style w:type="paragraph" w:styleId="afd">
    <w:name w:val="TOC Heading"/>
    <w:basedOn w:val="1"/>
    <w:next w:val="a"/>
    <w:uiPriority w:val="39"/>
    <w:qFormat/>
    <w:rsid w:val="008E0C6F"/>
    <w:pPr>
      <w:outlineLvl w:val="9"/>
    </w:pPr>
    <w:rPr>
      <w:lang w:eastAsia="ru-RU"/>
    </w:rPr>
  </w:style>
  <w:style w:type="paragraph" w:styleId="17">
    <w:name w:val="toc 1"/>
    <w:basedOn w:val="a"/>
    <w:next w:val="a"/>
    <w:autoRedefine/>
    <w:uiPriority w:val="39"/>
    <w:unhideWhenUsed/>
    <w:rsid w:val="008E0C6F"/>
    <w:pPr>
      <w:tabs>
        <w:tab w:val="right" w:leader="dot" w:pos="9639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22">
    <w:name w:val="toc 2"/>
    <w:basedOn w:val="a"/>
    <w:next w:val="a"/>
    <w:autoRedefine/>
    <w:uiPriority w:val="39"/>
    <w:unhideWhenUsed/>
    <w:rsid w:val="008E0C6F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8E0C6F"/>
  </w:style>
  <w:style w:type="paragraph" w:customStyle="1" w:styleId="170">
    <w:name w:val="Знак Знак17 Знак Знак"/>
    <w:basedOn w:val="a"/>
    <w:rsid w:val="008E0C6F"/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uiPriority w:val="99"/>
    <w:semiHidden/>
    <w:unhideWhenUsed/>
    <w:rsid w:val="008E0C6F"/>
  </w:style>
  <w:style w:type="table" w:customStyle="1" w:styleId="24">
    <w:name w:val="Сетка таблицы2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8E0C6F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8E0C6F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8E0C6F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8E0C6F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8E0C6F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1">
    <w:name w:val="xl71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2">
    <w:name w:val="xl72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xl73">
    <w:name w:val="xl73"/>
    <w:basedOn w:val="a"/>
    <w:rsid w:val="008E0C6F"/>
    <w:pPr>
      <w:spacing w:before="100" w:beforeAutospacing="1" w:after="100" w:afterAutospacing="1"/>
    </w:pPr>
  </w:style>
  <w:style w:type="paragraph" w:customStyle="1" w:styleId="xl74">
    <w:name w:val="xl74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5">
    <w:name w:val="xl75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6">
    <w:name w:val="xl76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7">
    <w:name w:val="xl77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8">
    <w:name w:val="xl78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Symbol" w:hAnsi="Symbol"/>
      <w:sz w:val="17"/>
      <w:szCs w:val="17"/>
    </w:rPr>
  </w:style>
  <w:style w:type="paragraph" w:customStyle="1" w:styleId="xl79">
    <w:name w:val="xl79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0">
    <w:name w:val="xl80"/>
    <w:basedOn w:val="a"/>
    <w:rsid w:val="008E0C6F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1">
    <w:name w:val="xl81"/>
    <w:basedOn w:val="a"/>
    <w:rsid w:val="008E0C6F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2">
    <w:name w:val="xl82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3">
    <w:name w:val="xl83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4">
    <w:name w:val="xl84"/>
    <w:basedOn w:val="a"/>
    <w:rsid w:val="008E0C6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6">
    <w:name w:val="xl86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xl87">
    <w:name w:val="xl87"/>
    <w:basedOn w:val="a"/>
    <w:rsid w:val="008E0C6F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0">
    <w:name w:val="xl90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1">
    <w:name w:val="xl91"/>
    <w:basedOn w:val="a"/>
    <w:rsid w:val="008E0C6F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2">
    <w:name w:val="xl92"/>
    <w:basedOn w:val="a"/>
    <w:rsid w:val="008E0C6F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font5">
    <w:name w:val="font5"/>
    <w:basedOn w:val="a"/>
    <w:rsid w:val="008E0C6F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rsid w:val="008E0C6F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7">
    <w:name w:val="font7"/>
    <w:basedOn w:val="a"/>
    <w:rsid w:val="008E0C6F"/>
    <w:pPr>
      <w:spacing w:before="100" w:beforeAutospacing="1" w:after="100" w:afterAutospacing="1"/>
    </w:pPr>
    <w:rPr>
      <w:i/>
      <w:iCs/>
      <w:color w:val="993300"/>
      <w:sz w:val="17"/>
      <w:szCs w:val="17"/>
    </w:rPr>
  </w:style>
  <w:style w:type="paragraph" w:customStyle="1" w:styleId="xl93">
    <w:name w:val="xl93"/>
    <w:basedOn w:val="a"/>
    <w:rsid w:val="008E0C6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numbering" w:customStyle="1" w:styleId="40">
    <w:name w:val="Нет списка4"/>
    <w:next w:val="a2"/>
    <w:uiPriority w:val="99"/>
    <w:semiHidden/>
    <w:unhideWhenUsed/>
    <w:rsid w:val="008E0C6F"/>
  </w:style>
  <w:style w:type="character" w:customStyle="1" w:styleId="afe">
    <w:name w:val="Цветовое выделение"/>
    <w:rsid w:val="008E0C6F"/>
    <w:rPr>
      <w:b/>
      <w:color w:val="000080"/>
      <w:sz w:val="16"/>
    </w:rPr>
  </w:style>
  <w:style w:type="numbering" w:customStyle="1" w:styleId="5">
    <w:name w:val="Нет списка5"/>
    <w:next w:val="a2"/>
    <w:uiPriority w:val="99"/>
    <w:semiHidden/>
    <w:unhideWhenUsed/>
    <w:rsid w:val="008E0C6F"/>
  </w:style>
  <w:style w:type="paragraph" w:customStyle="1" w:styleId="aff">
    <w:name w:val="Знак"/>
    <w:basedOn w:val="a"/>
    <w:rsid w:val="008E0C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Paragraph1">
    <w:name w:val="List Paragraph1"/>
    <w:basedOn w:val="a"/>
    <w:uiPriority w:val="99"/>
    <w:rsid w:val="008E0C6F"/>
    <w:pPr>
      <w:spacing w:before="240"/>
      <w:ind w:left="720"/>
    </w:pPr>
    <w:rPr>
      <w:rFonts w:eastAsia="Calibri"/>
      <w:bCs/>
    </w:rPr>
  </w:style>
  <w:style w:type="character" w:styleId="aff0">
    <w:name w:val="Placeholder Text"/>
    <w:uiPriority w:val="99"/>
    <w:semiHidden/>
    <w:rsid w:val="008E0C6F"/>
    <w:rPr>
      <w:color w:val="808080"/>
    </w:rPr>
  </w:style>
  <w:style w:type="paragraph" w:customStyle="1" w:styleId="font8">
    <w:name w:val="font8"/>
    <w:basedOn w:val="a"/>
    <w:rsid w:val="008E0C6F"/>
    <w:pPr>
      <w:spacing w:before="100" w:beforeAutospacing="1" w:after="100" w:afterAutospacing="1"/>
    </w:pPr>
    <w:rPr>
      <w:i/>
      <w:iCs/>
      <w:color w:val="000000"/>
      <w:sz w:val="17"/>
      <w:szCs w:val="17"/>
    </w:rPr>
  </w:style>
  <w:style w:type="numbering" w:customStyle="1" w:styleId="6">
    <w:name w:val="Нет списка6"/>
    <w:next w:val="a2"/>
    <w:uiPriority w:val="99"/>
    <w:semiHidden/>
    <w:unhideWhenUsed/>
    <w:rsid w:val="008E0C6F"/>
  </w:style>
  <w:style w:type="table" w:customStyle="1" w:styleId="50">
    <w:name w:val="Сетка таблицы5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8E0C6F"/>
  </w:style>
  <w:style w:type="numbering" w:customStyle="1" w:styleId="210">
    <w:name w:val="Нет списка21"/>
    <w:next w:val="a2"/>
    <w:uiPriority w:val="99"/>
    <w:semiHidden/>
    <w:unhideWhenUsed/>
    <w:rsid w:val="008E0C6F"/>
  </w:style>
  <w:style w:type="table" w:customStyle="1" w:styleId="130">
    <w:name w:val="Сетка таблицы13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8E0C6F"/>
  </w:style>
  <w:style w:type="table" w:customStyle="1" w:styleId="211">
    <w:name w:val="Сетка таблицы21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7"/>
    <w:rsid w:val="008E0C6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8E0C6F"/>
  </w:style>
  <w:style w:type="numbering" w:customStyle="1" w:styleId="51">
    <w:name w:val="Нет списка51"/>
    <w:next w:val="a2"/>
    <w:uiPriority w:val="99"/>
    <w:semiHidden/>
    <w:unhideWhenUsed/>
    <w:rsid w:val="008E0C6F"/>
  </w:style>
  <w:style w:type="character" w:customStyle="1" w:styleId="apple-converted-space">
    <w:name w:val="apple-converted-space"/>
    <w:basedOn w:val="a0"/>
    <w:rsid w:val="008E0C6F"/>
  </w:style>
  <w:style w:type="paragraph" w:customStyle="1" w:styleId="ConsNormal">
    <w:name w:val="ConsNormal"/>
    <w:rsid w:val="008E0C6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aff1">
    <w:name w:val="Нормальный (таблица)"/>
    <w:basedOn w:val="a"/>
    <w:next w:val="a"/>
    <w:rsid w:val="008E0C6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18">
    <w:name w:val="Без интервала1"/>
    <w:rsid w:val="008E0C6F"/>
    <w:pPr>
      <w:jc w:val="center"/>
    </w:pPr>
    <w:rPr>
      <w:rFonts w:eastAsia="Times New Roman"/>
      <w:sz w:val="22"/>
      <w:szCs w:val="22"/>
      <w:lang w:eastAsia="en-US"/>
    </w:rPr>
  </w:style>
  <w:style w:type="paragraph" w:customStyle="1" w:styleId="aff2">
    <w:name w:val="Прижатый влево"/>
    <w:basedOn w:val="a"/>
    <w:next w:val="a"/>
    <w:rsid w:val="008E0C6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6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3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14EBB-9176-45A9-B3CD-A503D6F3F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2413</Words>
  <Characters>13757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/>
  <LinksUpToDate>false</LinksUpToDate>
  <CharactersWithSpaces>16138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user</dc:creator>
  <cp:lastModifiedBy>rudyih</cp:lastModifiedBy>
  <cp:revision>4</cp:revision>
  <cp:lastPrinted>2020-08-12T02:08:00Z</cp:lastPrinted>
  <dcterms:created xsi:type="dcterms:W3CDTF">2021-08-02T07:18:00Z</dcterms:created>
  <dcterms:modified xsi:type="dcterms:W3CDTF">2021-08-06T05:29:00Z</dcterms:modified>
</cp:coreProperties>
</file>