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B8" w:rsidRPr="005B6E11" w:rsidRDefault="002525B8" w:rsidP="005B6E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ru-RU"/>
        </w:rPr>
      </w:pPr>
      <w:r w:rsidRPr="005B6E11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ru-RU"/>
        </w:rPr>
        <w:t>Реквизит</w:t>
      </w:r>
      <w:r w:rsidR="00B93B5A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ru-RU"/>
        </w:rPr>
        <w:t>ы для уплаты страховых взносов в</w:t>
      </w:r>
      <w:r w:rsidRPr="005B6E11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ru-RU"/>
        </w:rPr>
        <w:t xml:space="preserve"> 2020 г</w:t>
      </w:r>
      <w:r w:rsidR="00B93B5A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lang w:eastAsia="ru-RU"/>
        </w:rPr>
        <w:t>оду</w:t>
      </w:r>
    </w:p>
    <w:p w:rsidR="002525B8" w:rsidRPr="008A6EBA" w:rsidRDefault="002525B8" w:rsidP="005B6E11">
      <w:pPr>
        <w:pStyle w:val="a4"/>
        <w:jc w:val="center"/>
        <w:rPr>
          <w:rFonts w:ascii="Times New Roman" w:hAnsi="Times New Roman" w:cs="Times New Roman"/>
          <w:color w:val="0000FF"/>
          <w:sz w:val="26"/>
          <w:szCs w:val="26"/>
          <w:lang w:eastAsia="ru-RU"/>
        </w:rPr>
      </w:pPr>
      <w:r w:rsidRPr="008A6EBA">
        <w:rPr>
          <w:rFonts w:ascii="Times New Roman" w:hAnsi="Times New Roman" w:cs="Times New Roman"/>
          <w:color w:val="0000FF"/>
          <w:sz w:val="26"/>
          <w:szCs w:val="26"/>
          <w:lang w:eastAsia="ru-RU"/>
        </w:rPr>
        <w:t>Уважаемые страхователи, клиенты Иркутского регионального отделения Фонда социального страхования Российской Федерации!</w:t>
      </w:r>
    </w:p>
    <w:p w:rsidR="002525B8" w:rsidRPr="008A6EBA" w:rsidRDefault="002525B8" w:rsidP="005B6E11">
      <w:pPr>
        <w:pStyle w:val="a4"/>
        <w:jc w:val="center"/>
        <w:rPr>
          <w:rFonts w:ascii="Times New Roman" w:hAnsi="Times New Roman" w:cs="Times New Roman"/>
          <w:color w:val="0000FF"/>
          <w:sz w:val="26"/>
          <w:szCs w:val="26"/>
          <w:lang w:eastAsia="ru-RU"/>
        </w:rPr>
      </w:pPr>
      <w:r w:rsidRPr="008A6EBA">
        <w:rPr>
          <w:rFonts w:ascii="Times New Roman" w:hAnsi="Times New Roman" w:cs="Times New Roman"/>
          <w:color w:val="0000FF"/>
          <w:sz w:val="26"/>
          <w:szCs w:val="26"/>
          <w:lang w:eastAsia="ru-RU"/>
        </w:rPr>
        <w:t xml:space="preserve">Информируем Вас об изменении реквизитов </w:t>
      </w:r>
      <w:r w:rsidRPr="008A6EBA">
        <w:rPr>
          <w:rFonts w:ascii="Times New Roman" w:hAnsi="Times New Roman" w:cs="Times New Roman"/>
          <w:b/>
          <w:color w:val="0000FF"/>
          <w:sz w:val="26"/>
          <w:szCs w:val="26"/>
          <w:lang w:eastAsia="ru-RU"/>
        </w:rPr>
        <w:t>(расчетный счет)</w:t>
      </w:r>
      <w:r w:rsidRPr="008A6EBA">
        <w:rPr>
          <w:rFonts w:ascii="Times New Roman" w:hAnsi="Times New Roman" w:cs="Times New Roman"/>
          <w:color w:val="0000FF"/>
          <w:sz w:val="26"/>
          <w:szCs w:val="26"/>
          <w:lang w:eastAsia="ru-RU"/>
        </w:rPr>
        <w:t xml:space="preserve"> для перечисления страховых взносов на обязательное социальное страхование от несчастных случаев на производстве и профессиональных заболеваний с 01.01.2020 года.</w:t>
      </w:r>
    </w:p>
    <w:p w:rsidR="008A6EBA" w:rsidRDefault="008A6EBA" w:rsidP="005B6E11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525B8" w:rsidRPr="008A6EBA" w:rsidRDefault="002525B8" w:rsidP="005B6E11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8A6EBA">
        <w:rPr>
          <w:rFonts w:ascii="Times New Roman" w:hAnsi="Times New Roman" w:cs="Times New Roman"/>
          <w:sz w:val="26"/>
          <w:szCs w:val="26"/>
          <w:lang w:eastAsia="ru-RU"/>
        </w:rPr>
        <w:t>Реквизиты:</w:t>
      </w:r>
    </w:p>
    <w:p w:rsidR="002525B8" w:rsidRPr="008A6EBA" w:rsidRDefault="002525B8" w:rsidP="005B6E11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6EBA">
        <w:rPr>
          <w:rFonts w:ascii="Times New Roman" w:hAnsi="Times New Roman" w:cs="Times New Roman"/>
          <w:b/>
          <w:sz w:val="26"/>
          <w:szCs w:val="26"/>
          <w:lang w:eastAsia="ru-RU"/>
        </w:rPr>
        <w:t>Получатель:</w:t>
      </w:r>
      <w:r w:rsidRPr="008A6EBA">
        <w:rPr>
          <w:rFonts w:ascii="Times New Roman" w:hAnsi="Times New Roman" w:cs="Times New Roman"/>
          <w:sz w:val="26"/>
          <w:szCs w:val="26"/>
          <w:lang w:eastAsia="ru-RU"/>
        </w:rPr>
        <w:t xml:space="preserve"> УФК по Иркутской области (Государственное учреждение - Иркутское региональное отделение Фонда социального страхования Российской Федерации, </w:t>
      </w:r>
      <w:proofErr w:type="gramStart"/>
      <w:r w:rsidRPr="008A6EBA">
        <w:rPr>
          <w:rFonts w:ascii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8A6EBA">
        <w:rPr>
          <w:rFonts w:ascii="Times New Roman" w:hAnsi="Times New Roman" w:cs="Times New Roman"/>
          <w:sz w:val="26"/>
          <w:szCs w:val="26"/>
          <w:lang w:eastAsia="ru-RU"/>
        </w:rPr>
        <w:t>/с 04344026260)</w:t>
      </w:r>
    </w:p>
    <w:p w:rsidR="002525B8" w:rsidRPr="008A6EBA" w:rsidRDefault="002525B8" w:rsidP="005B6E11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6EB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ИНН </w:t>
      </w:r>
      <w:r w:rsidRPr="008A6EBA">
        <w:rPr>
          <w:rFonts w:ascii="Times New Roman" w:hAnsi="Times New Roman" w:cs="Times New Roman"/>
          <w:sz w:val="26"/>
          <w:szCs w:val="26"/>
          <w:lang w:eastAsia="ru-RU"/>
        </w:rPr>
        <w:t>3808011062, КПП 380801001</w:t>
      </w:r>
    </w:p>
    <w:p w:rsidR="002525B8" w:rsidRPr="008A6EBA" w:rsidRDefault="002525B8" w:rsidP="005B6E11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6EBA">
        <w:rPr>
          <w:rFonts w:ascii="Times New Roman" w:hAnsi="Times New Roman" w:cs="Times New Roman"/>
          <w:b/>
          <w:sz w:val="26"/>
          <w:szCs w:val="26"/>
          <w:lang w:eastAsia="ru-RU"/>
        </w:rPr>
        <w:t>ОКТМО</w:t>
      </w:r>
      <w:r w:rsidRPr="008A6EBA">
        <w:rPr>
          <w:rFonts w:ascii="Times New Roman" w:hAnsi="Times New Roman" w:cs="Times New Roman"/>
          <w:sz w:val="26"/>
          <w:szCs w:val="26"/>
          <w:lang w:eastAsia="ru-RU"/>
        </w:rPr>
        <w:t xml:space="preserve"> плательщика</w:t>
      </w:r>
    </w:p>
    <w:p w:rsidR="002525B8" w:rsidRPr="008A6EBA" w:rsidRDefault="002525B8" w:rsidP="005B6E11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8A6EBA">
        <w:rPr>
          <w:rFonts w:ascii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8A6EBA">
        <w:rPr>
          <w:rFonts w:ascii="Times New Roman" w:hAnsi="Times New Roman" w:cs="Times New Roman"/>
          <w:b/>
          <w:sz w:val="26"/>
          <w:szCs w:val="26"/>
          <w:lang w:eastAsia="ru-RU"/>
        </w:rPr>
        <w:t>/счет</w:t>
      </w:r>
      <w:r w:rsidRPr="008A6EB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A6EBA">
        <w:rPr>
          <w:rFonts w:ascii="Times New Roman" w:hAnsi="Times New Roman" w:cs="Times New Roman"/>
          <w:b/>
          <w:bCs/>
          <w:color w:val="0000FF"/>
          <w:sz w:val="26"/>
          <w:szCs w:val="26"/>
          <w:lang w:eastAsia="ru-RU"/>
        </w:rPr>
        <w:t>40101810250048010001</w:t>
      </w:r>
      <w:r w:rsidRPr="008A6EBA">
        <w:rPr>
          <w:rFonts w:ascii="Times New Roman" w:hAnsi="Times New Roman" w:cs="Times New Roman"/>
          <w:color w:val="0000FF"/>
          <w:sz w:val="26"/>
          <w:szCs w:val="26"/>
          <w:lang w:eastAsia="ru-RU"/>
        </w:rPr>
        <w:t xml:space="preserve">, </w:t>
      </w:r>
      <w:r w:rsidRPr="008A6EBA">
        <w:rPr>
          <w:rFonts w:ascii="Times New Roman" w:hAnsi="Times New Roman" w:cs="Times New Roman"/>
          <w:b/>
          <w:sz w:val="26"/>
          <w:szCs w:val="26"/>
          <w:lang w:eastAsia="ru-RU"/>
        </w:rPr>
        <w:t>БИК</w:t>
      </w:r>
      <w:r w:rsidRPr="008A6EBA">
        <w:rPr>
          <w:rFonts w:ascii="Times New Roman" w:hAnsi="Times New Roman" w:cs="Times New Roman"/>
          <w:sz w:val="26"/>
          <w:szCs w:val="26"/>
          <w:lang w:eastAsia="ru-RU"/>
        </w:rPr>
        <w:t xml:space="preserve"> 042520001</w:t>
      </w:r>
    </w:p>
    <w:p w:rsidR="002525B8" w:rsidRPr="008A6EBA" w:rsidRDefault="002525B8" w:rsidP="005B6E11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A6EBA">
        <w:rPr>
          <w:rFonts w:ascii="Times New Roman" w:hAnsi="Times New Roman" w:cs="Times New Roman"/>
          <w:sz w:val="26"/>
          <w:szCs w:val="26"/>
          <w:lang w:eastAsia="ru-RU"/>
        </w:rPr>
        <w:t>Отделение Иркутск г. Иркутск</w:t>
      </w:r>
    </w:p>
    <w:p w:rsidR="00B93B5A" w:rsidRDefault="00B93B5A" w:rsidP="005B6E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B5A" w:rsidRPr="005B6E11" w:rsidRDefault="00B93B5A" w:rsidP="005B6E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6440"/>
      </w:tblGrid>
      <w:tr w:rsidR="002525B8" w:rsidRPr="002525B8" w:rsidTr="005B6E11">
        <w:trPr>
          <w:tblCellSpacing w:w="15" w:type="dxa"/>
        </w:trPr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B8" w:rsidRPr="002525B8" w:rsidRDefault="002525B8" w:rsidP="002525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52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 дохода бюджета</w:t>
            </w:r>
          </w:p>
        </w:tc>
        <w:tc>
          <w:tcPr>
            <w:tcW w:w="3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B8" w:rsidRPr="002525B8" w:rsidRDefault="002525B8" w:rsidP="002525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 платежа</w:t>
            </w:r>
          </w:p>
        </w:tc>
      </w:tr>
      <w:tr w:rsidR="002525B8" w:rsidRPr="002525B8" w:rsidTr="005B6E11">
        <w:trPr>
          <w:tblCellSpacing w:w="15" w:type="dxa"/>
        </w:trPr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B8" w:rsidRPr="00B93B5A" w:rsidRDefault="002525B8" w:rsidP="00252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393 1 02 02050 07 1000 160</w:t>
            </w:r>
          </w:p>
        </w:tc>
        <w:tc>
          <w:tcPr>
            <w:tcW w:w="3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B8" w:rsidRPr="00B93B5A" w:rsidRDefault="002525B8" w:rsidP="00252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(перерасчеты, недоимка, задолженность)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2525B8" w:rsidRPr="002525B8" w:rsidTr="005B6E11">
        <w:trPr>
          <w:tblCellSpacing w:w="15" w:type="dxa"/>
        </w:trPr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B8" w:rsidRPr="00B93B5A" w:rsidRDefault="002525B8" w:rsidP="00252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393 1 02 02050 07 2100 160</w:t>
            </w:r>
          </w:p>
        </w:tc>
        <w:tc>
          <w:tcPr>
            <w:tcW w:w="3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B8" w:rsidRPr="00B93B5A" w:rsidRDefault="002525B8" w:rsidP="00252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Пени, начисленные за неуплату страховых взносов, по обязательному социальному страхованию от несчастных случаев на производстве и профессиональных заболеваний, в установленный срок</w:t>
            </w:r>
          </w:p>
        </w:tc>
      </w:tr>
      <w:tr w:rsidR="002525B8" w:rsidRPr="002525B8" w:rsidTr="005B6E11">
        <w:trPr>
          <w:tblCellSpacing w:w="15" w:type="dxa"/>
        </w:trPr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B8" w:rsidRPr="00B93B5A" w:rsidRDefault="002525B8" w:rsidP="00252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393 1 02 02050 07 3000 160</w:t>
            </w:r>
          </w:p>
        </w:tc>
        <w:tc>
          <w:tcPr>
            <w:tcW w:w="3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B8" w:rsidRPr="00B93B5A" w:rsidRDefault="002525B8" w:rsidP="00252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за занижение облагаемой базы по обязательному социальному страхованию от несчастных случаев на производстве и профессиональных заболеваний, штрафы за нарушение установленного срока представления в Фонд отчетности</w:t>
            </w:r>
          </w:p>
        </w:tc>
      </w:tr>
      <w:tr w:rsidR="002525B8" w:rsidRPr="002525B8" w:rsidTr="005B6E11">
        <w:trPr>
          <w:tblCellSpacing w:w="15" w:type="dxa"/>
        </w:trPr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B8" w:rsidRPr="00B93B5A" w:rsidRDefault="002525B8" w:rsidP="00252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393 1 17 06020 07 6000 180</w:t>
            </w:r>
          </w:p>
        </w:tc>
        <w:tc>
          <w:tcPr>
            <w:tcW w:w="3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B8" w:rsidRPr="00B93B5A" w:rsidRDefault="002525B8" w:rsidP="00252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B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</w:tr>
    </w:tbl>
    <w:p w:rsidR="008B141B" w:rsidRDefault="008A6EBA"/>
    <w:sectPr w:rsidR="008B141B" w:rsidSect="005B6E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B8"/>
    <w:rsid w:val="000A55D2"/>
    <w:rsid w:val="001B2CC4"/>
    <w:rsid w:val="002525B8"/>
    <w:rsid w:val="005B6E11"/>
    <w:rsid w:val="008A6EBA"/>
    <w:rsid w:val="00B93B5A"/>
    <w:rsid w:val="00E5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2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5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6E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2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5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6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Tolstosheeva</dc:creator>
  <cp:lastModifiedBy>Ксения Халиуллина</cp:lastModifiedBy>
  <cp:revision>4</cp:revision>
  <cp:lastPrinted>2020-02-19T07:10:00Z</cp:lastPrinted>
  <dcterms:created xsi:type="dcterms:W3CDTF">2020-02-13T05:05:00Z</dcterms:created>
  <dcterms:modified xsi:type="dcterms:W3CDTF">2020-02-19T07:10:00Z</dcterms:modified>
</cp:coreProperties>
</file>