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A5B" w:rsidRPr="00F05975" w:rsidRDefault="006E7A5B" w:rsidP="00F05975">
      <w:pPr>
        <w:spacing w:after="0" w:line="240" w:lineRule="auto"/>
        <w:ind w:firstLine="426"/>
        <w:jc w:val="both"/>
        <w:outlineLvl w:val="3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F0597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Каждый водитель в РФ должен </w:t>
      </w:r>
      <w:proofErr w:type="gramStart"/>
      <w:r w:rsidRPr="00F05975">
        <w:rPr>
          <w:rFonts w:ascii="Comic Sans MS" w:eastAsia="Times New Roman" w:hAnsi="Comic Sans MS" w:cs="Times New Roman"/>
          <w:sz w:val="24"/>
          <w:szCs w:val="24"/>
          <w:lang w:eastAsia="ru-RU"/>
        </w:rPr>
        <w:t>заключать  страховой</w:t>
      </w:r>
      <w:proofErr w:type="gramEnd"/>
      <w:r w:rsidRPr="00F0597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договор обязательного страхования автогражданской ответственности – ОСАГО.  </w:t>
      </w:r>
    </w:p>
    <w:p w:rsidR="006E7A5B" w:rsidRPr="00F05975" w:rsidRDefault="006E7A5B" w:rsidP="006E7A5B">
      <w:pPr>
        <w:spacing w:after="0" w:line="240" w:lineRule="auto"/>
        <w:ind w:firstLine="426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F0597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Согласно статье 12.37 КоАП РФ управление автомобилем без страхования гражданской ответственности грозит административным штрафом в размере 800 рублей. Езда с просроченным, </w:t>
      </w:r>
      <w:proofErr w:type="gramStart"/>
      <w:r w:rsidRPr="00F05975">
        <w:rPr>
          <w:rFonts w:ascii="Comic Sans MS" w:eastAsia="Times New Roman" w:hAnsi="Comic Sans MS" w:cs="Times New Roman"/>
          <w:sz w:val="24"/>
          <w:szCs w:val="24"/>
          <w:lang w:eastAsia="ru-RU"/>
        </w:rPr>
        <w:t>поддельным  полисом</w:t>
      </w:r>
      <w:proofErr w:type="gramEnd"/>
      <w:r w:rsidRPr="00F0597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ОСАГО, а также, если водитель не вписан в страховку,  грозит теми же последствиями, что и отсутствие страховки. </w:t>
      </w:r>
    </w:p>
    <w:p w:rsidR="006E7A5B" w:rsidRPr="00F05975" w:rsidRDefault="006E7A5B" w:rsidP="006E7A5B">
      <w:pPr>
        <w:spacing w:after="0" w:line="240" w:lineRule="auto"/>
        <w:jc w:val="both"/>
        <w:rPr>
          <w:rFonts w:ascii="Comic Sans MS" w:eastAsia="Times New Roman" w:hAnsi="Comic Sans MS" w:cs="Times New Roman"/>
          <w:b/>
          <w:color w:val="00B050"/>
          <w:sz w:val="24"/>
          <w:szCs w:val="24"/>
          <w:lang w:eastAsia="ru-RU"/>
        </w:rPr>
      </w:pPr>
    </w:p>
    <w:p w:rsidR="006E7A5B" w:rsidRPr="00F05975" w:rsidRDefault="006E7A5B" w:rsidP="006E7A5B">
      <w:pPr>
        <w:spacing w:after="0" w:line="240" w:lineRule="auto"/>
        <w:jc w:val="both"/>
        <w:rPr>
          <w:rFonts w:ascii="Comic Sans MS" w:eastAsia="Times New Roman" w:hAnsi="Comic Sans MS" w:cs="Times New Roman"/>
          <w:b/>
          <w:color w:val="00B050"/>
          <w:sz w:val="24"/>
          <w:szCs w:val="24"/>
          <w:lang w:eastAsia="ru-RU"/>
        </w:rPr>
      </w:pPr>
      <w:r w:rsidRPr="00F05975">
        <w:rPr>
          <w:rFonts w:ascii="Comic Sans MS" w:eastAsia="Times New Roman" w:hAnsi="Comic Sans MS" w:cs="Times New Roman"/>
          <w:b/>
          <w:color w:val="00B050"/>
          <w:sz w:val="24"/>
          <w:szCs w:val="24"/>
          <w:lang w:eastAsia="ru-RU"/>
        </w:rPr>
        <w:t xml:space="preserve">ДТП.  Когда потерпевший без полиса </w:t>
      </w:r>
      <w:proofErr w:type="gramStart"/>
      <w:r w:rsidRPr="00F05975">
        <w:rPr>
          <w:rFonts w:ascii="Comic Sans MS" w:eastAsia="Times New Roman" w:hAnsi="Comic Sans MS" w:cs="Times New Roman"/>
          <w:b/>
          <w:color w:val="00B050"/>
          <w:sz w:val="24"/>
          <w:szCs w:val="24"/>
          <w:lang w:eastAsia="ru-RU"/>
        </w:rPr>
        <w:t>ОСАГО,  а</w:t>
      </w:r>
      <w:proofErr w:type="gramEnd"/>
      <w:r w:rsidRPr="00F05975">
        <w:rPr>
          <w:rFonts w:ascii="Comic Sans MS" w:eastAsia="Times New Roman" w:hAnsi="Comic Sans MS" w:cs="Times New Roman"/>
          <w:b/>
          <w:color w:val="00B050"/>
          <w:sz w:val="24"/>
          <w:szCs w:val="24"/>
          <w:lang w:eastAsia="ru-RU"/>
        </w:rPr>
        <w:t xml:space="preserve"> виновник - застрахован.</w:t>
      </w:r>
    </w:p>
    <w:p w:rsidR="006E7A5B" w:rsidRPr="00F05975" w:rsidRDefault="006E7A5B" w:rsidP="006E7A5B">
      <w:pPr>
        <w:spacing w:after="0" w:line="240" w:lineRule="auto"/>
        <w:ind w:firstLine="567"/>
        <w:jc w:val="both"/>
        <w:rPr>
          <w:rFonts w:ascii="Comic Sans MS" w:hAnsi="Comic Sans MS" w:cs="Times New Roman"/>
          <w:sz w:val="24"/>
          <w:szCs w:val="24"/>
        </w:rPr>
      </w:pPr>
      <w:r w:rsidRPr="00F05975">
        <w:rPr>
          <w:rFonts w:ascii="Comic Sans MS" w:eastAsia="Times New Roman" w:hAnsi="Comic Sans MS" w:cs="Times New Roman"/>
          <w:b/>
          <w:color w:val="FF0000"/>
          <w:sz w:val="24"/>
          <w:szCs w:val="24"/>
          <w:lang w:eastAsia="ru-RU"/>
        </w:rPr>
        <w:t>При отсутствии ОСАГО у пострадавшего в ДТП, возмещать ущерб должна страховая компания виновного</w:t>
      </w:r>
      <w:r w:rsidRPr="00F05975">
        <w:rPr>
          <w:rFonts w:ascii="Comic Sans MS" w:eastAsia="Times New Roman" w:hAnsi="Comic Sans MS" w:cs="Times New Roman"/>
          <w:b/>
          <w:sz w:val="24"/>
          <w:szCs w:val="24"/>
          <w:lang w:eastAsia="ru-RU"/>
        </w:rPr>
        <w:t>, с</w:t>
      </w:r>
      <w:r w:rsidRPr="00F05975">
        <w:rPr>
          <w:rFonts w:ascii="Comic Sans MS" w:hAnsi="Comic Sans MS" w:cs="Times New Roman"/>
          <w:sz w:val="24"/>
          <w:szCs w:val="24"/>
        </w:rPr>
        <w:t xml:space="preserve">огласно </w:t>
      </w:r>
      <w:hyperlink r:id="rId4" w:history="1">
        <w:r w:rsidRPr="00F05975">
          <w:rPr>
            <w:rStyle w:val="a3"/>
            <w:rFonts w:ascii="Comic Sans MS" w:hAnsi="Comic Sans MS" w:cs="Times New Roman"/>
            <w:sz w:val="24"/>
            <w:szCs w:val="24"/>
          </w:rPr>
          <w:t>п. 1 ст. 1064</w:t>
        </w:r>
      </w:hyperlink>
      <w:r w:rsidRPr="00F05975">
        <w:rPr>
          <w:rFonts w:ascii="Comic Sans MS" w:hAnsi="Comic Sans MS" w:cs="Times New Roman"/>
          <w:sz w:val="24"/>
          <w:szCs w:val="24"/>
        </w:rPr>
        <w:t xml:space="preserve">,  </w:t>
      </w:r>
      <w:hyperlink r:id="rId5" w:history="1">
        <w:r w:rsidRPr="00F05975">
          <w:rPr>
            <w:rStyle w:val="a3"/>
            <w:rFonts w:ascii="Comic Sans MS" w:hAnsi="Comic Sans MS" w:cs="Times New Roman"/>
            <w:sz w:val="24"/>
            <w:szCs w:val="24"/>
          </w:rPr>
          <w:t>п. 1 ст. 913</w:t>
        </w:r>
      </w:hyperlink>
      <w:r w:rsidRPr="00F05975">
        <w:rPr>
          <w:rFonts w:ascii="Comic Sans MS" w:hAnsi="Comic Sans MS" w:cs="Times New Roman"/>
          <w:sz w:val="24"/>
          <w:szCs w:val="24"/>
        </w:rPr>
        <w:t xml:space="preserve"> Гражданского кодекса РФ, </w:t>
      </w:r>
      <w:hyperlink r:id="rId6" w:history="1">
        <w:r w:rsidRPr="00F05975">
          <w:rPr>
            <w:rStyle w:val="a3"/>
            <w:rFonts w:ascii="Comic Sans MS" w:hAnsi="Comic Sans MS" w:cs="Times New Roman"/>
            <w:sz w:val="24"/>
            <w:szCs w:val="24"/>
          </w:rPr>
          <w:t>ст.1</w:t>
        </w:r>
      </w:hyperlink>
      <w:r w:rsidRPr="00F05975">
        <w:rPr>
          <w:rFonts w:ascii="Comic Sans MS" w:hAnsi="Comic Sans MS" w:cs="Times New Roman"/>
          <w:sz w:val="24"/>
          <w:szCs w:val="24"/>
        </w:rPr>
        <w:t xml:space="preserve"> Федерального закона от 25.04.2002 N 40-ФЗ "Об обязательном страховании гражданской ответственности владельцев транспортных средств". </w:t>
      </w:r>
    </w:p>
    <w:p w:rsidR="006E7A5B" w:rsidRPr="00F05975" w:rsidRDefault="006E7A5B" w:rsidP="006E7A5B">
      <w:pPr>
        <w:tabs>
          <w:tab w:val="num" w:pos="720"/>
        </w:tabs>
        <w:spacing w:after="0" w:line="240" w:lineRule="auto"/>
        <w:ind w:firstLine="567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F0597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Для взыскания средств из страховой компании виновного, нужно собрать перечень необходимых документов,  установленных </w:t>
      </w:r>
      <w:proofErr w:type="spellStart"/>
      <w:r w:rsidRPr="00F05975">
        <w:rPr>
          <w:rFonts w:ascii="Comic Sans MS" w:eastAsia="Times New Roman" w:hAnsi="Comic Sans MS" w:cs="Times New Roman"/>
          <w:sz w:val="24"/>
          <w:szCs w:val="24"/>
          <w:lang w:eastAsia="ru-RU"/>
        </w:rPr>
        <w:t>Федеральны</w:t>
      </w:r>
      <w:proofErr w:type="spellEnd"/>
      <w:r w:rsidRPr="00F0597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Законом №40–ФЗ «Об ОСАГО» и Положением ЦБ РФ №431-</w:t>
      </w:r>
      <w:r w:rsidRPr="00F05975">
        <w:rPr>
          <w:rFonts w:ascii="Comic Sans MS" w:eastAsia="Times New Roman" w:hAnsi="Comic Sans MS" w:cs="Times New Roman"/>
          <w:sz w:val="24"/>
          <w:szCs w:val="24"/>
          <w:lang w:eastAsia="ru-RU"/>
        </w:rPr>
        <w:lastRenderedPageBreak/>
        <w:t>П «О правилах ОСАГО»:  Копия паспорта гражданина РФ; Копия водительского удостоверения;  Действующий полис ОСАГО виновника; паспорт  транспортного средства (ПТС); и</w:t>
      </w:r>
      <w:r w:rsidRPr="00F05975">
        <w:rPr>
          <w:rFonts w:ascii="Comic Sans MS" w:hAnsi="Comic Sans MS" w:cs="Times New Roman"/>
          <w:sz w:val="24"/>
          <w:szCs w:val="24"/>
        </w:rPr>
        <w:t>звещение о дорожно-транспортном происшествии; п</w:t>
      </w:r>
      <w:r w:rsidRPr="00F05975">
        <w:rPr>
          <w:rFonts w:ascii="Comic Sans MS" w:eastAsia="Times New Roman" w:hAnsi="Comic Sans MS" w:cs="Times New Roman"/>
          <w:sz w:val="24"/>
          <w:szCs w:val="24"/>
          <w:lang w:eastAsia="ru-RU"/>
        </w:rPr>
        <w:t>ротокол об административном правонарушении; постановление ГИБДД;   заявление на страховую выплату; реквизиты счета для перечисления денег.</w:t>
      </w:r>
    </w:p>
    <w:p w:rsidR="006E7A5B" w:rsidRPr="00F05975" w:rsidRDefault="006E7A5B" w:rsidP="006E7A5B">
      <w:pPr>
        <w:spacing w:after="0" w:line="240" w:lineRule="auto"/>
        <w:jc w:val="both"/>
        <w:rPr>
          <w:rFonts w:ascii="Comic Sans MS" w:eastAsia="Times New Roman" w:hAnsi="Comic Sans MS" w:cs="Times New Roman"/>
          <w:b/>
          <w:sz w:val="24"/>
          <w:szCs w:val="24"/>
          <w:lang w:eastAsia="ru-RU"/>
        </w:rPr>
      </w:pPr>
      <w:r w:rsidRPr="00F05975">
        <w:rPr>
          <w:rFonts w:ascii="Comic Sans MS" w:hAnsi="Comic Sans MS" w:cs="Times New Roman"/>
          <w:b/>
          <w:bCs/>
          <w:color w:val="FF0000"/>
          <w:sz w:val="24"/>
          <w:szCs w:val="24"/>
        </w:rPr>
        <w:t>Страховщик не вправе требовать от потерпевшего представления</w:t>
      </w:r>
      <w:r w:rsidRPr="00F05975">
        <w:rPr>
          <w:rFonts w:ascii="Comic Sans MS" w:hAnsi="Comic Sans MS" w:cs="Times New Roman"/>
          <w:b/>
          <w:bCs/>
          <w:color w:val="00B050"/>
          <w:sz w:val="24"/>
          <w:szCs w:val="24"/>
        </w:rPr>
        <w:t xml:space="preserve"> </w:t>
      </w:r>
      <w:r w:rsidRPr="00F05975">
        <w:rPr>
          <w:rFonts w:ascii="Comic Sans MS" w:hAnsi="Comic Sans MS" w:cs="Times New Roman"/>
          <w:b/>
          <w:bCs/>
          <w:color w:val="FF0000"/>
          <w:sz w:val="24"/>
          <w:szCs w:val="24"/>
        </w:rPr>
        <w:t>документов, не предусмотренных правилами обязательного страхования.</w:t>
      </w:r>
      <w:r w:rsidRPr="00F05975">
        <w:rPr>
          <w:rFonts w:ascii="Comic Sans MS" w:eastAsia="Times New Roman" w:hAnsi="Comic Sans MS" w:cs="Times New Roman"/>
          <w:b/>
          <w:sz w:val="24"/>
          <w:szCs w:val="24"/>
          <w:lang w:eastAsia="ru-RU"/>
        </w:rPr>
        <w:t xml:space="preserve"> </w:t>
      </w:r>
    </w:p>
    <w:p w:rsidR="006E7A5B" w:rsidRPr="00F05975" w:rsidRDefault="006E7A5B" w:rsidP="006E7A5B">
      <w:pPr>
        <w:spacing w:after="0" w:line="240" w:lineRule="auto"/>
        <w:jc w:val="both"/>
        <w:rPr>
          <w:rFonts w:ascii="Comic Sans MS" w:eastAsia="Times New Roman" w:hAnsi="Comic Sans MS" w:cs="Times New Roman"/>
          <w:b/>
          <w:sz w:val="24"/>
          <w:szCs w:val="24"/>
          <w:lang w:eastAsia="ru-RU"/>
        </w:rPr>
      </w:pPr>
      <w:r w:rsidRPr="00F05975">
        <w:rPr>
          <w:rFonts w:ascii="Comic Sans MS" w:eastAsia="Times New Roman" w:hAnsi="Comic Sans MS" w:cs="Times New Roman"/>
          <w:b/>
          <w:sz w:val="24"/>
          <w:szCs w:val="24"/>
          <w:lang w:eastAsia="ru-RU"/>
        </w:rPr>
        <w:t xml:space="preserve">Досудебное урегулирование. </w:t>
      </w:r>
      <w:r w:rsidRPr="00F0597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С 1 июня автовладельцы, имеющие претензии к страховой компании по автострахованию должны будут обратиться к финансовому уполномоченному (омбудсмену). </w:t>
      </w:r>
      <w:r w:rsidRPr="00F05975">
        <w:rPr>
          <w:rFonts w:ascii="Comic Sans MS" w:eastAsia="Times New Roman" w:hAnsi="Comic Sans MS" w:cs="Times New Roman"/>
          <w:b/>
          <w:sz w:val="24"/>
          <w:szCs w:val="24"/>
          <w:lang w:eastAsia="ru-RU"/>
        </w:rPr>
        <w:t>Решение финансового омбудсмена обязательно для страховой компании.</w:t>
      </w:r>
    </w:p>
    <w:p w:rsidR="006E7A5B" w:rsidRPr="00F05975" w:rsidRDefault="006E7A5B" w:rsidP="006E7A5B">
      <w:pPr>
        <w:spacing w:after="0" w:line="240" w:lineRule="auto"/>
        <w:jc w:val="both"/>
        <w:rPr>
          <w:rFonts w:ascii="Comic Sans MS" w:eastAsia="Times New Roman" w:hAnsi="Comic Sans MS" w:cs="Times New Roman"/>
          <w:b/>
          <w:color w:val="00B050"/>
          <w:sz w:val="24"/>
          <w:szCs w:val="24"/>
          <w:lang w:eastAsia="ru-RU"/>
        </w:rPr>
      </w:pPr>
      <w:r w:rsidRPr="00F05975">
        <w:rPr>
          <w:rFonts w:ascii="Comic Sans MS" w:eastAsia="Times New Roman" w:hAnsi="Comic Sans MS" w:cs="Times New Roman"/>
          <w:b/>
          <w:color w:val="00B050"/>
          <w:sz w:val="24"/>
          <w:szCs w:val="24"/>
          <w:lang w:eastAsia="ru-RU"/>
        </w:rPr>
        <w:t xml:space="preserve">ДТП. Когда потерпевший застрахован, а виновник нет. </w:t>
      </w:r>
    </w:p>
    <w:p w:rsidR="006E7A5B" w:rsidRPr="00F05975" w:rsidRDefault="006E7A5B" w:rsidP="006E7A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proofErr w:type="gramStart"/>
      <w:r w:rsidRPr="00F05975">
        <w:rPr>
          <w:rFonts w:ascii="Comic Sans MS" w:eastAsia="Times New Roman" w:hAnsi="Comic Sans MS" w:cs="Times New Roman"/>
          <w:sz w:val="24"/>
          <w:szCs w:val="24"/>
          <w:lang w:eastAsia="ru-RU"/>
        </w:rPr>
        <w:t>Пострадавший  имеет</w:t>
      </w:r>
      <w:proofErr w:type="gramEnd"/>
      <w:r w:rsidRPr="00F0597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право потребовать возмещение ущерба  у виновника аварии.  За причиненный аварией вред </w:t>
      </w:r>
      <w:proofErr w:type="gramStart"/>
      <w:r w:rsidRPr="00F05975">
        <w:rPr>
          <w:rFonts w:ascii="Comic Sans MS" w:eastAsia="Times New Roman" w:hAnsi="Comic Sans MS" w:cs="Times New Roman"/>
          <w:sz w:val="24"/>
          <w:szCs w:val="24"/>
          <w:lang w:eastAsia="ru-RU"/>
        </w:rPr>
        <w:t>должен  отвечать</w:t>
      </w:r>
      <w:proofErr w:type="gramEnd"/>
      <w:r w:rsidRPr="00F0597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сам виновник ДТП, не имеющий  ОСАГО,  </w:t>
      </w:r>
      <w:r w:rsidRPr="00F05975">
        <w:rPr>
          <w:rFonts w:ascii="Comic Sans MS" w:eastAsia="Times New Roman" w:hAnsi="Comic Sans MS" w:cs="Times New Roman"/>
          <w:sz w:val="24"/>
          <w:szCs w:val="24"/>
          <w:lang w:eastAsia="ru-RU"/>
        </w:rPr>
        <w:lastRenderedPageBreak/>
        <w:t xml:space="preserve">самостоятельно,  из собственных средств. </w:t>
      </w:r>
    </w:p>
    <w:p w:rsidR="006E7A5B" w:rsidRPr="00F05975" w:rsidRDefault="006E7A5B" w:rsidP="006E7A5B">
      <w:pPr>
        <w:spacing w:after="0" w:line="240" w:lineRule="auto"/>
        <w:ind w:firstLine="425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F0597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Способы для взыскания ущерба: </w:t>
      </w:r>
    </w:p>
    <w:p w:rsidR="006E7A5B" w:rsidRPr="00F05975" w:rsidRDefault="006E7A5B" w:rsidP="006E7A5B">
      <w:pPr>
        <w:spacing w:after="0" w:line="240" w:lineRule="auto"/>
        <w:ind w:firstLine="709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F05975">
        <w:rPr>
          <w:rFonts w:ascii="Comic Sans MS" w:eastAsia="Times New Roman" w:hAnsi="Comic Sans MS" w:cs="Times New Roman"/>
          <w:b/>
          <w:sz w:val="24"/>
          <w:szCs w:val="24"/>
          <w:lang w:eastAsia="ru-RU"/>
        </w:rPr>
        <w:t xml:space="preserve">Добровольное возмещение на месте. </w:t>
      </w:r>
      <w:r w:rsidRPr="00F0597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В данной ситуации водитель – </w:t>
      </w:r>
      <w:proofErr w:type="gramStart"/>
      <w:r w:rsidRPr="00F05975">
        <w:rPr>
          <w:rFonts w:ascii="Comic Sans MS" w:eastAsia="Times New Roman" w:hAnsi="Comic Sans MS" w:cs="Times New Roman"/>
          <w:sz w:val="24"/>
          <w:szCs w:val="24"/>
          <w:lang w:eastAsia="ru-RU"/>
        </w:rPr>
        <w:t>виновник  ДТП</w:t>
      </w:r>
      <w:proofErr w:type="gramEnd"/>
      <w:r w:rsidRPr="00F0597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,   возмещает  ущерб  весь сразу, по частной договоренности между участниками.   При этом, если соглашение достигнуто, и сумма выплачена на месте, потерпевший должен написать виновнику расписку о том, что претензий более не имеет. Если виновник аварии просит отсрочку, то необходимо взять расписку, в которой он подтверждает свое обязательство уплаты возмещения ущерба. </w:t>
      </w:r>
    </w:p>
    <w:p w:rsidR="006E7A5B" w:rsidRPr="00F05975" w:rsidRDefault="006E7A5B" w:rsidP="006E7A5B">
      <w:pPr>
        <w:spacing w:after="0" w:line="240" w:lineRule="auto"/>
        <w:ind w:firstLine="540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F05975">
        <w:rPr>
          <w:rFonts w:ascii="Comic Sans MS" w:eastAsia="Times New Roman" w:hAnsi="Comic Sans MS" w:cs="Times New Roman"/>
          <w:b/>
          <w:sz w:val="24"/>
          <w:szCs w:val="24"/>
          <w:lang w:eastAsia="ru-RU"/>
        </w:rPr>
        <w:t>Претензионный порядок.</w:t>
      </w:r>
      <w:r w:rsidRPr="00F0597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Сразу на месте ДТП необходимо проследить, чтобы инспектор ГИБДД или </w:t>
      </w:r>
      <w:proofErr w:type="spellStart"/>
      <w:r w:rsidRPr="00F05975">
        <w:rPr>
          <w:rFonts w:ascii="Comic Sans MS" w:eastAsia="Times New Roman" w:hAnsi="Comic Sans MS" w:cs="Times New Roman"/>
          <w:sz w:val="24"/>
          <w:szCs w:val="24"/>
          <w:lang w:eastAsia="ru-RU"/>
        </w:rPr>
        <w:t>аврийный</w:t>
      </w:r>
      <w:proofErr w:type="spellEnd"/>
      <w:r w:rsidRPr="00F0597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комиссар в справке о произошедшем </w:t>
      </w:r>
      <w:proofErr w:type="gramStart"/>
      <w:r w:rsidRPr="00F05975">
        <w:rPr>
          <w:rFonts w:ascii="Comic Sans MS" w:eastAsia="Times New Roman" w:hAnsi="Comic Sans MS" w:cs="Times New Roman"/>
          <w:sz w:val="24"/>
          <w:szCs w:val="24"/>
          <w:lang w:eastAsia="ru-RU"/>
        </w:rPr>
        <w:t>указал,  что</w:t>
      </w:r>
      <w:proofErr w:type="gramEnd"/>
      <w:r w:rsidRPr="00F0597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у виновника нет полиса ОСАГО. Для </w:t>
      </w:r>
      <w:proofErr w:type="gramStart"/>
      <w:r w:rsidRPr="00F05975">
        <w:rPr>
          <w:rFonts w:ascii="Comic Sans MS" w:eastAsia="Times New Roman" w:hAnsi="Comic Sans MS" w:cs="Times New Roman"/>
          <w:sz w:val="24"/>
          <w:szCs w:val="24"/>
          <w:lang w:eastAsia="ru-RU"/>
        </w:rPr>
        <w:t>составления  досудебной</w:t>
      </w:r>
      <w:proofErr w:type="gramEnd"/>
      <w:r w:rsidRPr="00F0597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претензии понадобится  отчет о независимой экспертизе обо всех повреждениях и калькуляция ущерба. Помимо   </w:t>
      </w:r>
      <w:proofErr w:type="gramStart"/>
      <w:r w:rsidRPr="00F05975">
        <w:rPr>
          <w:rFonts w:ascii="Comic Sans MS" w:eastAsia="Times New Roman" w:hAnsi="Comic Sans MS" w:cs="Times New Roman"/>
          <w:sz w:val="24"/>
          <w:szCs w:val="24"/>
          <w:lang w:eastAsia="ru-RU"/>
        </w:rPr>
        <w:t>описания  обстоятельств</w:t>
      </w:r>
      <w:proofErr w:type="gramEnd"/>
      <w:r w:rsidRPr="00F0597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аварии, в претензию  кроме суммы возмещения ущерба  стоит внести  возмещение  убытков: услуги эвакуатора, хранение машины, проведение всех экспертиз, услуги юриста, моральный ущерб..</w:t>
      </w:r>
    </w:p>
    <w:p w:rsidR="006E7A5B" w:rsidRPr="00F05975" w:rsidRDefault="006E7A5B" w:rsidP="006E7A5B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F05975">
        <w:rPr>
          <w:rFonts w:ascii="Comic Sans MS" w:eastAsia="Times New Roman" w:hAnsi="Comic Sans MS" w:cs="Times New Roman"/>
          <w:b/>
          <w:sz w:val="24"/>
          <w:szCs w:val="24"/>
          <w:lang w:eastAsia="ru-RU"/>
        </w:rPr>
        <w:lastRenderedPageBreak/>
        <w:t xml:space="preserve">     Обращение в суд. </w:t>
      </w:r>
      <w:r w:rsidRPr="00F0597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Иногда случается, что виновник, ранее признавший свою вину, впоследствии отказывается от своих слов, и   при этом практически отказывается добровольно возмещать ущерб. В данной ситуации владелец поврежденного автомобиля вправе доказывать свою правоту в судебном разбирательстве. </w:t>
      </w:r>
    </w:p>
    <w:p w:rsidR="006E7A5B" w:rsidRPr="00F05975" w:rsidRDefault="006E7A5B" w:rsidP="006E7A5B">
      <w:pPr>
        <w:spacing w:after="0" w:line="240" w:lineRule="auto"/>
        <w:jc w:val="both"/>
        <w:rPr>
          <w:rFonts w:ascii="Comic Sans MS" w:eastAsia="Times New Roman" w:hAnsi="Comic Sans MS" w:cs="Times New Roman"/>
          <w:b/>
          <w:color w:val="00B050"/>
          <w:sz w:val="24"/>
          <w:szCs w:val="24"/>
          <w:lang w:eastAsia="ru-RU"/>
        </w:rPr>
      </w:pPr>
      <w:r w:rsidRPr="00F0597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</w:t>
      </w:r>
      <w:r w:rsidRPr="00F05975">
        <w:rPr>
          <w:rFonts w:ascii="Comic Sans MS" w:eastAsia="Times New Roman" w:hAnsi="Comic Sans MS" w:cs="Times New Roman"/>
          <w:b/>
          <w:color w:val="00B050"/>
          <w:sz w:val="24"/>
          <w:szCs w:val="24"/>
          <w:lang w:eastAsia="ru-RU"/>
        </w:rPr>
        <w:t xml:space="preserve">ДТП.  </w:t>
      </w:r>
      <w:proofErr w:type="gramStart"/>
      <w:r w:rsidRPr="00F05975">
        <w:rPr>
          <w:rFonts w:ascii="Comic Sans MS" w:eastAsia="Times New Roman" w:hAnsi="Comic Sans MS" w:cs="Times New Roman"/>
          <w:b/>
          <w:color w:val="00B050"/>
          <w:sz w:val="24"/>
          <w:szCs w:val="24"/>
          <w:lang w:eastAsia="ru-RU"/>
        </w:rPr>
        <w:t>Когда  и</w:t>
      </w:r>
      <w:proofErr w:type="gramEnd"/>
      <w:r w:rsidRPr="00F05975">
        <w:rPr>
          <w:rFonts w:ascii="Comic Sans MS" w:eastAsia="Times New Roman" w:hAnsi="Comic Sans MS" w:cs="Times New Roman"/>
          <w:b/>
          <w:color w:val="00B050"/>
          <w:sz w:val="24"/>
          <w:szCs w:val="24"/>
          <w:lang w:eastAsia="ru-RU"/>
        </w:rPr>
        <w:t xml:space="preserve"> виновник и  потерпевший не имеют полисов ОСАГО</w:t>
      </w:r>
    </w:p>
    <w:p w:rsidR="006E7A5B" w:rsidRPr="00F05975" w:rsidRDefault="006E7A5B" w:rsidP="006E7A5B">
      <w:pPr>
        <w:spacing w:after="0" w:line="240" w:lineRule="auto"/>
        <w:ind w:firstLine="567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F0597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В данной </w:t>
      </w:r>
      <w:proofErr w:type="gramStart"/>
      <w:r w:rsidRPr="00F05975">
        <w:rPr>
          <w:rFonts w:ascii="Comic Sans MS" w:eastAsia="Times New Roman" w:hAnsi="Comic Sans MS" w:cs="Times New Roman"/>
          <w:sz w:val="24"/>
          <w:szCs w:val="24"/>
          <w:lang w:eastAsia="ru-RU"/>
        </w:rPr>
        <w:t>ситуации  механизм</w:t>
      </w:r>
      <w:proofErr w:type="gramEnd"/>
      <w:r w:rsidRPr="00F0597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получения ущерба, такой же, как и в предыдущем случае. Что делать потерпевшему, будет зависеть от сложивш</w:t>
      </w:r>
      <w:r w:rsidR="00F05975">
        <w:rPr>
          <w:rFonts w:ascii="Comic Sans MS" w:eastAsia="Times New Roman" w:hAnsi="Comic Sans MS" w:cs="Times New Roman"/>
          <w:sz w:val="24"/>
          <w:szCs w:val="24"/>
          <w:lang w:eastAsia="ru-RU"/>
        </w:rPr>
        <w:t>их</w:t>
      </w:r>
      <w:r w:rsidRPr="00F0597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ся </w:t>
      </w:r>
      <w:r w:rsidR="00F05975">
        <w:rPr>
          <w:rFonts w:ascii="Comic Sans MS" w:eastAsia="Times New Roman" w:hAnsi="Comic Sans MS" w:cs="Times New Roman"/>
          <w:sz w:val="24"/>
          <w:szCs w:val="24"/>
          <w:lang w:eastAsia="ru-RU"/>
        </w:rPr>
        <w:t>обстоятельств</w:t>
      </w:r>
      <w:r w:rsidRPr="00F0597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. </w:t>
      </w:r>
    </w:p>
    <w:p w:rsidR="006E7A5B" w:rsidRDefault="006E7A5B" w:rsidP="006E7A5B">
      <w:pPr>
        <w:spacing w:after="0" w:line="240" w:lineRule="auto"/>
        <w:ind w:firstLine="567"/>
        <w:jc w:val="both"/>
        <w:rPr>
          <w:rFonts w:ascii="Comic Sans MS" w:eastAsia="Times New Roman" w:hAnsi="Comic Sans MS" w:cs="Times New Roman"/>
          <w:b/>
          <w:color w:val="FF0000"/>
          <w:sz w:val="24"/>
          <w:szCs w:val="24"/>
          <w:lang w:eastAsia="ru-RU"/>
        </w:rPr>
      </w:pPr>
      <w:r w:rsidRPr="00F05975">
        <w:rPr>
          <w:rFonts w:ascii="Comic Sans MS" w:eastAsia="Times New Roman" w:hAnsi="Comic Sans MS" w:cs="Times New Roman"/>
          <w:b/>
          <w:color w:val="FF0000"/>
          <w:sz w:val="24"/>
          <w:szCs w:val="24"/>
          <w:lang w:eastAsia="ru-RU"/>
        </w:rPr>
        <w:t>Помните! Наличие страхового полиса избавляет автовладельца, виноватого в происшествии, от необходимости выплачивать компенсацию пострадавшей стороне,</w:t>
      </w:r>
      <w:r w:rsidRPr="00F05975">
        <w:rPr>
          <w:rFonts w:ascii="Comic Sans MS" w:eastAsia="Times New Roman" w:hAnsi="Comic Sans MS" w:cs="Times New Roman"/>
          <w:color w:val="FF0000"/>
          <w:sz w:val="24"/>
          <w:szCs w:val="24"/>
          <w:lang w:eastAsia="ru-RU"/>
        </w:rPr>
        <w:t xml:space="preserve"> </w:t>
      </w:r>
      <w:r w:rsidRPr="00F05975">
        <w:rPr>
          <w:rFonts w:ascii="Comic Sans MS" w:eastAsia="Times New Roman" w:hAnsi="Comic Sans MS" w:cs="Times New Roman"/>
          <w:b/>
          <w:color w:val="FF0000"/>
          <w:sz w:val="24"/>
          <w:szCs w:val="24"/>
          <w:lang w:eastAsia="ru-RU"/>
        </w:rPr>
        <w:t xml:space="preserve">покрывает издержки в случае аварии на дороге. </w:t>
      </w:r>
    </w:p>
    <w:p w:rsidR="002428FD" w:rsidRDefault="002428FD" w:rsidP="002428FD">
      <w:pPr>
        <w:spacing w:after="0" w:line="240" w:lineRule="auto"/>
        <w:ind w:left="426"/>
        <w:jc w:val="right"/>
        <w:rPr>
          <w:rFonts w:ascii="Times New Roman" w:hAnsi="Times New Roman" w:cs="Times New Roman"/>
          <w:i/>
          <w:sz w:val="20"/>
          <w:szCs w:val="24"/>
        </w:rPr>
      </w:pPr>
    </w:p>
    <w:p w:rsidR="002428FD" w:rsidRPr="00936019" w:rsidRDefault="002428FD" w:rsidP="002428FD">
      <w:pPr>
        <w:spacing w:after="0" w:line="240" w:lineRule="auto"/>
        <w:ind w:left="426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936019">
        <w:rPr>
          <w:rFonts w:ascii="Times New Roman" w:hAnsi="Times New Roman" w:cs="Times New Roman"/>
          <w:i/>
          <w:sz w:val="20"/>
          <w:szCs w:val="24"/>
        </w:rPr>
        <w:t xml:space="preserve">Информация </w:t>
      </w:r>
      <w:r>
        <w:rPr>
          <w:rFonts w:ascii="Times New Roman" w:hAnsi="Times New Roman" w:cs="Times New Roman"/>
          <w:i/>
          <w:sz w:val="20"/>
          <w:szCs w:val="24"/>
        </w:rPr>
        <w:t>п</w:t>
      </w:r>
      <w:r w:rsidRPr="00936019">
        <w:rPr>
          <w:rFonts w:ascii="Times New Roman" w:hAnsi="Times New Roman" w:cs="Times New Roman"/>
          <w:i/>
          <w:sz w:val="20"/>
          <w:szCs w:val="24"/>
        </w:rPr>
        <w:t>одготовлена специалистами</w:t>
      </w:r>
    </w:p>
    <w:p w:rsidR="002428FD" w:rsidRPr="00936019" w:rsidRDefault="002428FD" w:rsidP="002428FD">
      <w:pPr>
        <w:spacing w:after="0" w:line="240" w:lineRule="auto"/>
        <w:ind w:left="426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936019">
        <w:rPr>
          <w:rFonts w:ascii="Times New Roman" w:hAnsi="Times New Roman" w:cs="Times New Roman"/>
          <w:i/>
          <w:sz w:val="20"/>
          <w:szCs w:val="24"/>
        </w:rPr>
        <w:t xml:space="preserve"> отделения по защите прав потребителей</w:t>
      </w:r>
    </w:p>
    <w:p w:rsidR="002428FD" w:rsidRPr="00936019" w:rsidRDefault="002428FD" w:rsidP="002428FD">
      <w:pPr>
        <w:spacing w:after="0" w:line="240" w:lineRule="auto"/>
        <w:ind w:left="426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936019">
        <w:rPr>
          <w:rFonts w:ascii="Times New Roman" w:hAnsi="Times New Roman" w:cs="Times New Roman"/>
          <w:i/>
          <w:sz w:val="20"/>
          <w:szCs w:val="24"/>
        </w:rPr>
        <w:t xml:space="preserve"> – консультационного центра </w:t>
      </w:r>
    </w:p>
    <w:p w:rsidR="002428FD" w:rsidRPr="00936019" w:rsidRDefault="002428FD" w:rsidP="002428FD">
      <w:pPr>
        <w:spacing w:after="0" w:line="240" w:lineRule="auto"/>
        <w:ind w:left="426"/>
        <w:jc w:val="right"/>
        <w:rPr>
          <w:rFonts w:ascii="Times New Roman" w:hAnsi="Times New Roman" w:cs="Times New Roman"/>
          <w:sz w:val="20"/>
          <w:szCs w:val="24"/>
        </w:rPr>
      </w:pPr>
      <w:r w:rsidRPr="00936019">
        <w:rPr>
          <w:rFonts w:ascii="Times New Roman" w:hAnsi="Times New Roman" w:cs="Times New Roman"/>
          <w:i/>
          <w:sz w:val="20"/>
          <w:szCs w:val="24"/>
        </w:rPr>
        <w:t xml:space="preserve">с использованием материалов </w:t>
      </w:r>
    </w:p>
    <w:p w:rsidR="002428FD" w:rsidRPr="00F05975" w:rsidRDefault="002428FD" w:rsidP="002428FD">
      <w:pPr>
        <w:spacing w:after="0" w:line="240" w:lineRule="auto"/>
        <w:ind w:firstLine="567"/>
        <w:jc w:val="right"/>
        <w:rPr>
          <w:rFonts w:ascii="Comic Sans MS" w:eastAsia="Times New Roman" w:hAnsi="Comic Sans MS" w:cs="Times New Roman"/>
          <w:b/>
          <w:color w:val="FF0000"/>
          <w:sz w:val="24"/>
          <w:szCs w:val="24"/>
          <w:lang w:eastAsia="ru-RU"/>
        </w:rPr>
      </w:pPr>
      <w:r w:rsidRPr="00936019">
        <w:rPr>
          <w:rFonts w:ascii="Times New Roman" w:hAnsi="Times New Roman" w:cs="Times New Roman"/>
          <w:i/>
          <w:sz w:val="20"/>
          <w:szCs w:val="24"/>
        </w:rPr>
        <w:t xml:space="preserve">  СПС </w:t>
      </w:r>
      <w:proofErr w:type="spellStart"/>
      <w:r w:rsidRPr="00936019">
        <w:rPr>
          <w:rFonts w:ascii="Times New Roman" w:hAnsi="Times New Roman" w:cs="Times New Roman"/>
          <w:i/>
          <w:sz w:val="20"/>
          <w:szCs w:val="24"/>
        </w:rPr>
        <w:t>КонсультантПлюс</w:t>
      </w:r>
      <w:proofErr w:type="spellEnd"/>
    </w:p>
    <w:p w:rsidR="002428FD" w:rsidRDefault="002428FD" w:rsidP="006E7A5B">
      <w:pPr>
        <w:spacing w:before="100" w:beforeAutospacing="1" w:after="100" w:afterAutospacing="1" w:line="240" w:lineRule="auto"/>
        <w:ind w:right="-622" w:firstLine="142"/>
        <w:jc w:val="center"/>
        <w:rPr>
          <w:rFonts w:ascii="Comic Sans MS" w:eastAsia="Times New Roman" w:hAnsi="Comic Sans MS" w:cs="Times New Roman"/>
          <w:b/>
          <w:sz w:val="18"/>
          <w:szCs w:val="18"/>
          <w:lang w:eastAsia="ru-RU"/>
        </w:rPr>
      </w:pPr>
    </w:p>
    <w:p w:rsidR="002428FD" w:rsidRDefault="002428FD" w:rsidP="006E7A5B">
      <w:pPr>
        <w:spacing w:before="100" w:beforeAutospacing="1" w:after="100" w:afterAutospacing="1" w:line="240" w:lineRule="auto"/>
        <w:ind w:right="-622" w:firstLine="142"/>
        <w:jc w:val="center"/>
        <w:rPr>
          <w:rFonts w:ascii="Comic Sans MS" w:eastAsia="Times New Roman" w:hAnsi="Comic Sans MS" w:cs="Times New Roman"/>
          <w:b/>
          <w:sz w:val="18"/>
          <w:szCs w:val="18"/>
          <w:lang w:eastAsia="ru-RU"/>
        </w:rPr>
      </w:pPr>
    </w:p>
    <w:p w:rsidR="006E7A5B" w:rsidRPr="006E7A5B" w:rsidRDefault="006E7A5B" w:rsidP="006E7A5B">
      <w:pPr>
        <w:spacing w:before="100" w:beforeAutospacing="1" w:after="100" w:afterAutospacing="1" w:line="240" w:lineRule="auto"/>
        <w:ind w:right="-622" w:firstLine="142"/>
        <w:jc w:val="center"/>
        <w:rPr>
          <w:rFonts w:ascii="Comic Sans MS" w:eastAsia="Times New Roman" w:hAnsi="Comic Sans MS" w:cs="Times New Roman"/>
          <w:b/>
          <w:sz w:val="18"/>
          <w:szCs w:val="18"/>
          <w:lang w:eastAsia="ru-RU"/>
        </w:rPr>
      </w:pPr>
      <w:r w:rsidRPr="006E7A5B">
        <w:rPr>
          <w:rFonts w:ascii="Comic Sans MS" w:eastAsia="Times New Roman" w:hAnsi="Comic Sans MS" w:cs="Times New Roman"/>
          <w:b/>
          <w:sz w:val="18"/>
          <w:szCs w:val="18"/>
          <w:lang w:eastAsia="ru-RU"/>
        </w:rPr>
        <w:lastRenderedPageBreak/>
        <w:t>Ждем Вас по адресам:</w:t>
      </w:r>
    </w:p>
    <w:tbl>
      <w:tblPr>
        <w:tblW w:w="4424" w:type="dxa"/>
        <w:tblInd w:w="-34" w:type="dxa"/>
        <w:tblLook w:val="04A0" w:firstRow="1" w:lastRow="0" w:firstColumn="1" w:lastColumn="0" w:noHBand="0" w:noVBand="1"/>
      </w:tblPr>
      <w:tblGrid>
        <w:gridCol w:w="4424"/>
      </w:tblGrid>
      <w:tr w:rsidR="006E7A5B" w:rsidRPr="006E7A5B" w:rsidTr="00CE2293">
        <w:trPr>
          <w:trHeight w:val="675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FD" w:rsidRPr="006E7A5B" w:rsidRDefault="006E7A5B" w:rsidP="002428FD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г.Иркутск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ул.Трилиссера</w:t>
            </w:r>
            <w:proofErr w:type="spellEnd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, 51,   8(395-2)22-23-88 </w:t>
            </w:r>
            <w:hyperlink r:id="rId7" w:history="1">
              <w:r w:rsidRPr="006E7A5B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zpp@</w:t>
              </w:r>
              <w:r w:rsidRPr="006E7A5B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sesoirk</w:t>
              </w:r>
              <w:r w:rsidRPr="006E7A5B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r w:rsidRPr="006E7A5B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irkutsk</w:t>
              </w:r>
              <w:r w:rsidRPr="006E7A5B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6E7A5B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ru</w:t>
              </w:r>
              <w:proofErr w:type="spellEnd"/>
            </w:hyperlink>
            <w:r w:rsidR="002428FD">
              <w:rPr>
                <w:rFonts w:ascii="Comic Sans MS" w:eastAsia="Times New Roman" w:hAnsi="Comic Sans MS" w:cs="Times New Roman"/>
                <w:color w:val="0000FF"/>
                <w:sz w:val="18"/>
                <w:szCs w:val="18"/>
                <w:u w:val="single"/>
                <w:lang w:eastAsia="ru-RU"/>
              </w:rPr>
              <w:t xml:space="preserve">. </w:t>
            </w:r>
          </w:p>
        </w:tc>
      </w:tr>
      <w:tr w:rsidR="006E7A5B" w:rsidRPr="006E7A5B" w:rsidTr="00CE2293">
        <w:trPr>
          <w:trHeight w:val="401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A5B" w:rsidRPr="006E7A5B" w:rsidRDefault="006E7A5B" w:rsidP="006E7A5B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г.Шелехов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ул.Ленина</w:t>
            </w:r>
            <w:proofErr w:type="spellEnd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, 9   тел.8(395-50) 4-18-69 </w:t>
            </w:r>
            <w:hyperlink r:id="rId8" w:history="1">
              <w:r w:rsidRPr="006E7A5B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zpp@sesoirk.irkutsk.ru</w:t>
              </w:r>
            </w:hyperlink>
          </w:p>
        </w:tc>
      </w:tr>
      <w:tr w:rsidR="006E7A5B" w:rsidRPr="006E7A5B" w:rsidTr="00CE2293">
        <w:trPr>
          <w:trHeight w:val="379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A5B" w:rsidRPr="006E7A5B" w:rsidRDefault="006E7A5B" w:rsidP="006E7A5B">
            <w:pPr>
              <w:spacing w:before="100" w:beforeAutospacing="1" w:after="100" w:afterAutospacing="1" w:line="240" w:lineRule="auto"/>
              <w:ind w:firstLine="142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г.Ангарск</w:t>
            </w:r>
            <w:proofErr w:type="spellEnd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, 95 кв. д.17   тел.8(395-5) 67-13-50   </w:t>
            </w:r>
            <w:r w:rsidRPr="006E7A5B">
              <w:rPr>
                <w:rFonts w:ascii="Comic Sans MS" w:eastAsia="Times New Roman" w:hAnsi="Comic Sans MS" w:cstheme="majorHAnsi"/>
                <w:b/>
                <w:color w:val="0000FF"/>
                <w:sz w:val="18"/>
                <w:szCs w:val="18"/>
                <w:lang w:eastAsia="ru-RU"/>
              </w:rPr>
              <w:t>ffbuz-angarsk@yandex.ru</w:t>
            </w:r>
          </w:p>
        </w:tc>
      </w:tr>
      <w:tr w:rsidR="006E7A5B" w:rsidRPr="006E7A5B" w:rsidTr="00CE2293">
        <w:trPr>
          <w:trHeight w:val="519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A5B" w:rsidRPr="006E7A5B" w:rsidRDefault="006E7A5B" w:rsidP="006E7A5B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г.Усолье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-Сибирское, 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ул.Ленина</w:t>
            </w:r>
            <w:proofErr w:type="spellEnd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, 73                           тел.8(395-43) 6-79-24 </w:t>
            </w:r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lang w:eastAsia="ru-RU"/>
              </w:rPr>
              <w:t>ffbuz-usolie-sibirskoe@yandex.ru</w:t>
            </w:r>
          </w:p>
        </w:tc>
      </w:tr>
      <w:tr w:rsidR="006E7A5B" w:rsidRPr="006E7A5B" w:rsidTr="00CE2293">
        <w:trPr>
          <w:trHeight w:val="274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A5B" w:rsidRPr="006E7A5B" w:rsidRDefault="006E7A5B" w:rsidP="006E7A5B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г.Черемхово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ул.Плеханова</w:t>
            </w:r>
            <w:proofErr w:type="spellEnd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, 1, тел.8(395-46) 5-66-38</w:t>
            </w:r>
            <w:r w:rsidRPr="006E7A5B">
              <w:rPr>
                <w:rFonts w:ascii="Comic Sans MS" w:eastAsia="Times New Roman" w:hAnsi="Comic Sans MS" w:cs="Times New Roman"/>
                <w:color w:val="0000FF"/>
                <w:sz w:val="18"/>
                <w:szCs w:val="18"/>
                <w:lang w:eastAsia="ru-RU"/>
              </w:rPr>
              <w:t xml:space="preserve">; 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ffbuz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-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cheremxovo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@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yandex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.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ru</w:t>
            </w:r>
            <w:proofErr w:type="spellEnd"/>
          </w:p>
        </w:tc>
      </w:tr>
      <w:tr w:rsidR="006E7A5B" w:rsidRPr="006E7A5B" w:rsidTr="00CE2293">
        <w:trPr>
          <w:trHeight w:val="402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A5B" w:rsidRPr="006E7A5B" w:rsidRDefault="006E7A5B" w:rsidP="006E7A5B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г.Саянск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мкр.Благовещенский</w:t>
            </w:r>
            <w:proofErr w:type="spellEnd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, 5а, тел.8(395-53) 5-24-89;  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ffbus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-</w:t>
            </w:r>
            <w:hyperlink r:id="rId9" w:history="1">
              <w:r w:rsidRPr="006E7A5B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saynsk</w:t>
              </w:r>
              <w:r w:rsidRPr="006E7A5B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@</w:t>
              </w:r>
              <w:r w:rsidRPr="006E7A5B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yandex</w:t>
              </w:r>
              <w:r w:rsidRPr="006E7A5B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6E7A5B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6E7A5B" w:rsidRPr="006E7A5B" w:rsidTr="00CE2293">
        <w:trPr>
          <w:trHeight w:val="379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A5B" w:rsidRPr="006E7A5B" w:rsidRDefault="006E7A5B" w:rsidP="006E7A5B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п.Залари</w:t>
            </w:r>
            <w:proofErr w:type="spellEnd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 тел.8 (395-52) 22-23-88; </w:t>
            </w:r>
            <w:hyperlink r:id="rId10" w:history="1">
              <w:r w:rsidRPr="006E7A5B">
                <w:rPr>
                  <w:rFonts w:ascii="Comic Sans MS" w:eastAsia="Times New Roman" w:hAnsi="Comic Sans MS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zpp@sesoirk.irkutsk.ru</w:t>
              </w:r>
            </w:hyperlink>
          </w:p>
        </w:tc>
      </w:tr>
      <w:tr w:rsidR="006E7A5B" w:rsidRPr="006E7A5B" w:rsidTr="00CE2293">
        <w:trPr>
          <w:trHeight w:val="485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A5B" w:rsidRPr="006E7A5B" w:rsidRDefault="006E7A5B" w:rsidP="006E7A5B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г.Тулун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,     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ул.Виноградова</w:t>
            </w:r>
            <w:proofErr w:type="spellEnd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, 21, тел. 8(395-30) 2-10-20</w:t>
            </w:r>
            <w:r w:rsidRPr="006E7A5B">
              <w:rPr>
                <w:rFonts w:ascii="Comic Sans MS" w:eastAsia="Times New Roman" w:hAnsi="Comic Sans MS" w:cs="Times New Roman"/>
                <w:color w:val="0000FF"/>
                <w:sz w:val="18"/>
                <w:szCs w:val="18"/>
                <w:lang w:eastAsia="ru-RU"/>
              </w:rPr>
              <w:t xml:space="preserve">; </w:t>
            </w:r>
            <w:hyperlink r:id="rId11" w:history="1">
              <w:r w:rsidRPr="006E7A5B">
                <w:rPr>
                  <w:rFonts w:ascii="Comic Sans MS" w:eastAsia="Times New Roman" w:hAnsi="Comic Sans MS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ffbuz-tulun@yandex.ru</w:t>
              </w:r>
            </w:hyperlink>
          </w:p>
        </w:tc>
      </w:tr>
      <w:tr w:rsidR="006E7A5B" w:rsidRPr="006E7A5B" w:rsidTr="00CE2293">
        <w:trPr>
          <w:trHeight w:val="280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A5B" w:rsidRPr="006E7A5B" w:rsidRDefault="006E7A5B" w:rsidP="006E7A5B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г.Нижнеудинск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ул.Энгельса</w:t>
            </w:r>
            <w:proofErr w:type="spellEnd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, 8                                    тел.8(395-57)7-09-74;</w:t>
            </w:r>
            <w:hyperlink r:id="rId12" w:history="1">
              <w:r w:rsidRPr="006E7A5B">
                <w:rPr>
                  <w:rFonts w:ascii="Comic Sans MS" w:eastAsia="Times New Roman" w:hAnsi="Comic Sans MS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ffbuz-nizhneudinsk@yandex.ru</w:t>
              </w:r>
            </w:hyperlink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lang w:eastAsia="ru-RU"/>
              </w:rPr>
              <w:t xml:space="preserve">, </w:t>
            </w:r>
          </w:p>
        </w:tc>
      </w:tr>
      <w:tr w:rsidR="006E7A5B" w:rsidRPr="006E7A5B" w:rsidTr="00CE2293">
        <w:trPr>
          <w:trHeight w:val="416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A5B" w:rsidRPr="006E7A5B" w:rsidRDefault="006E7A5B" w:rsidP="006E7A5B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г.Тайшет,</w:t>
            </w:r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ул.Северовокзальная</w:t>
            </w:r>
            <w:proofErr w:type="spellEnd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,   17А-1Н,                                         тел. 8(395-63) 5-21-58; </w:t>
            </w:r>
            <w:hyperlink r:id="rId13" w:history="1">
              <w:r w:rsidRPr="006E7A5B">
                <w:rPr>
                  <w:rFonts w:ascii="Comic Sans MS" w:eastAsia="Times New Roman" w:hAnsi="Comic Sans MS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ffbuz</w:t>
              </w:r>
              <w:r w:rsidRPr="006E7A5B">
                <w:rPr>
                  <w:rFonts w:ascii="Comic Sans MS" w:eastAsia="Times New Roman" w:hAnsi="Comic Sans MS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-</w:t>
              </w:r>
              <w:r w:rsidRPr="006E7A5B">
                <w:rPr>
                  <w:rFonts w:ascii="Comic Sans MS" w:eastAsia="Times New Roman" w:hAnsi="Comic Sans MS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taishet</w:t>
              </w:r>
              <w:r w:rsidRPr="006E7A5B">
                <w:rPr>
                  <w:rFonts w:ascii="Comic Sans MS" w:eastAsia="Times New Roman" w:hAnsi="Comic Sans MS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@</w:t>
              </w:r>
              <w:r w:rsidRPr="006E7A5B">
                <w:rPr>
                  <w:rFonts w:ascii="Comic Sans MS" w:eastAsia="Times New Roman" w:hAnsi="Comic Sans MS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yandex</w:t>
              </w:r>
              <w:r w:rsidRPr="006E7A5B">
                <w:rPr>
                  <w:rFonts w:ascii="Comic Sans MS" w:eastAsia="Times New Roman" w:hAnsi="Comic Sans MS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6E7A5B">
                <w:rPr>
                  <w:rFonts w:ascii="Comic Sans MS" w:eastAsia="Times New Roman" w:hAnsi="Comic Sans MS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6E7A5B" w:rsidRPr="006E7A5B" w:rsidTr="00CE2293">
        <w:trPr>
          <w:trHeight w:val="474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A5B" w:rsidRPr="006E7A5B" w:rsidRDefault="006E7A5B" w:rsidP="006E7A5B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vertAlign w:val="superscript"/>
                <w:lang w:eastAsia="ru-RU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г.Братск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ул.Муханова</w:t>
            </w:r>
            <w:proofErr w:type="spellEnd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, 20,                                                    тел.8(395-2) 22-23-88; </w:t>
            </w:r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lang w:eastAsia="ru-RU"/>
              </w:rPr>
              <w:t>ffbuz-bratsk@yandex.ru</w:t>
            </w:r>
          </w:p>
        </w:tc>
      </w:tr>
      <w:tr w:rsidR="006E7A5B" w:rsidRPr="006E7A5B" w:rsidTr="00CE2293">
        <w:trPr>
          <w:trHeight w:val="564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A5B" w:rsidRPr="006E7A5B" w:rsidRDefault="006E7A5B" w:rsidP="006E7A5B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г.Железногорск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-Илимский</w:t>
            </w:r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, 3 кв., д.40                 тел.8(395-66) 3-05-29, </w:t>
            </w:r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ffbuz-zheleznogorsk@yandex.ru</w:t>
            </w:r>
          </w:p>
        </w:tc>
      </w:tr>
      <w:tr w:rsidR="006E7A5B" w:rsidRPr="006E7A5B" w:rsidTr="00CE2293">
        <w:trPr>
          <w:trHeight w:val="681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A5B" w:rsidRPr="006E7A5B" w:rsidRDefault="006E7A5B" w:rsidP="006E7A5B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г.Усть-Илимск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лечебная зона, 6                                        тел.8(395-35) 6-44-46;</w:t>
            </w:r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lang w:eastAsia="ru-RU"/>
              </w:rPr>
              <w:t>ffbuz-u-ilimsk@yandex.ru</w:t>
            </w:r>
          </w:p>
        </w:tc>
      </w:tr>
      <w:tr w:rsidR="006E7A5B" w:rsidRPr="006E7A5B" w:rsidTr="00CE2293">
        <w:trPr>
          <w:trHeight w:val="447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A5B" w:rsidRPr="006E7A5B" w:rsidRDefault="006E7A5B" w:rsidP="006E7A5B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г.Усть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-Кут, 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ул.Кирова</w:t>
            </w:r>
            <w:proofErr w:type="spellEnd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, 91, тел.8(395-2)22-23-88;  </w:t>
            </w:r>
            <w:r w:rsidRPr="006E7A5B">
              <w:rPr>
                <w:rFonts w:ascii="Comic Sans MS" w:eastAsia="Times New Roman" w:hAnsi="Comic Sans MS" w:cs="Times New Roman"/>
                <w:b/>
                <w:bCs/>
                <w:color w:val="0000FF"/>
                <w:sz w:val="18"/>
                <w:szCs w:val="18"/>
                <w:lang w:eastAsia="ru-RU"/>
              </w:rPr>
              <w:t>ffbuz-u-kut@yandex.ru</w:t>
            </w:r>
          </w:p>
        </w:tc>
      </w:tr>
      <w:tr w:rsidR="006E7A5B" w:rsidRPr="006E7A5B" w:rsidTr="00CE2293">
        <w:trPr>
          <w:trHeight w:val="548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A5B" w:rsidRPr="006E7A5B" w:rsidRDefault="006E7A5B" w:rsidP="006E7A5B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п.Усть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-Ордынский, </w:t>
            </w:r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пер.1-ый Октябрьский, 12  тел.8(395-41) 3-10-78, </w:t>
            </w:r>
            <w:r w:rsidRPr="006E7A5B">
              <w:rPr>
                <w:rFonts w:ascii="Comic Sans MS" w:eastAsia="Times New Roman" w:hAnsi="Comic Sans MS" w:cs="Times New Roman"/>
                <w:b/>
                <w:bCs/>
                <w:color w:val="0000FF"/>
                <w:sz w:val="20"/>
                <w:szCs w:val="20"/>
                <w:lang w:eastAsia="ru-RU"/>
              </w:rPr>
              <w:t>ffbuz-u-obao@yandex.ru</w:t>
            </w:r>
          </w:p>
        </w:tc>
      </w:tr>
    </w:tbl>
    <w:p w:rsidR="006E7A5B" w:rsidRPr="006E7A5B" w:rsidRDefault="006E7A5B" w:rsidP="006E7A5B">
      <w:pPr>
        <w:spacing w:before="100" w:beforeAutospacing="1" w:after="100" w:afterAutospacing="1" w:line="240" w:lineRule="auto"/>
        <w:ind w:firstLine="142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6E7A5B">
        <w:rPr>
          <w:rFonts w:ascii="Comic Sans MS" w:eastAsia="Times New Roman" w:hAnsi="Comic Sans MS" w:cs="Times New Roman"/>
          <w:b/>
          <w:sz w:val="28"/>
          <w:szCs w:val="28"/>
          <w:lang w:eastAsia="ru-RU"/>
        </w:rPr>
        <w:lastRenderedPageBreak/>
        <w:t>ФБУЗ «Центр гигиены и эпидемиологии в Иркутской области».</w:t>
      </w:r>
    </w:p>
    <w:p w:rsidR="006E7A5B" w:rsidRPr="006E7A5B" w:rsidRDefault="006E7A5B" w:rsidP="006E7A5B">
      <w:pPr>
        <w:spacing w:before="100" w:beforeAutospacing="1" w:after="100" w:afterAutospacing="1" w:line="240" w:lineRule="auto"/>
        <w:ind w:firstLine="142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</w:p>
    <w:p w:rsidR="000372E6" w:rsidRDefault="000372E6" w:rsidP="006E7A5B">
      <w:pPr>
        <w:jc w:val="center"/>
        <w:rPr>
          <w:rFonts w:ascii="Comic Sans MS" w:hAnsi="Comic Sans MS" w:cs="Times New Roman"/>
          <w:b/>
          <w:noProof/>
          <w:color w:val="1C07B9"/>
          <w:sz w:val="40"/>
          <w:szCs w:val="40"/>
          <w:lang w:eastAsia="ru-RU"/>
        </w:rPr>
      </w:pPr>
      <w:bookmarkStart w:id="0" w:name="_GoBack"/>
      <w:r>
        <w:rPr>
          <w:rFonts w:ascii="Comic Sans MS" w:eastAsia="Times New Roman" w:hAnsi="Comic Sans MS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A461A9F" wp14:editId="5E7818C8">
            <wp:simplePos x="0" y="0"/>
            <wp:positionH relativeFrom="column">
              <wp:posOffset>-47625</wp:posOffset>
            </wp:positionH>
            <wp:positionV relativeFrom="paragraph">
              <wp:posOffset>382905</wp:posOffset>
            </wp:positionV>
            <wp:extent cx="3268980" cy="2209800"/>
            <wp:effectExtent l="0" t="0" r="7620" b="0"/>
            <wp:wrapTight wrapText="bothSides">
              <wp:wrapPolygon edited="0">
                <wp:start x="0" y="0"/>
                <wp:lineTo x="0" y="21414"/>
                <wp:lineTo x="21524" y="21414"/>
                <wp:lineTo x="2152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E7A5B" w:rsidRDefault="006E7A5B" w:rsidP="006E7A5B">
      <w:pPr>
        <w:jc w:val="center"/>
        <w:rPr>
          <w:rFonts w:ascii="Comic Sans MS" w:hAnsi="Comic Sans MS" w:cs="Times New Roman"/>
          <w:b/>
          <w:i/>
          <w:noProof/>
          <w:color w:val="1C07B9"/>
          <w:sz w:val="40"/>
          <w:szCs w:val="40"/>
          <w:lang w:eastAsia="ru-RU"/>
        </w:rPr>
      </w:pPr>
      <w:r>
        <w:rPr>
          <w:rFonts w:ascii="Comic Sans MS" w:hAnsi="Comic Sans MS" w:cs="Times New Roman"/>
          <w:b/>
          <w:noProof/>
          <w:color w:val="1C07B9"/>
          <w:sz w:val="40"/>
          <w:szCs w:val="40"/>
          <w:lang w:eastAsia="ru-RU"/>
        </w:rPr>
        <w:t>ЕСЛИ НЕТ ПОЛИСА ОСАГО.</w:t>
      </w:r>
      <w:r>
        <w:rPr>
          <w:rFonts w:ascii="Comic Sans MS" w:hAnsi="Comic Sans MS" w:cs="Times New Roman"/>
          <w:b/>
          <w:i/>
          <w:noProof/>
          <w:color w:val="1C07B9"/>
          <w:sz w:val="40"/>
          <w:szCs w:val="40"/>
          <w:lang w:eastAsia="ru-RU"/>
        </w:rPr>
        <w:t xml:space="preserve"> </w:t>
      </w:r>
    </w:p>
    <w:p w:rsidR="006E7A5B" w:rsidRPr="006E7A5B" w:rsidRDefault="006E7A5B" w:rsidP="006E7A5B">
      <w:pPr>
        <w:spacing w:after="0" w:line="240" w:lineRule="auto"/>
        <w:ind w:firstLine="284"/>
        <w:jc w:val="center"/>
        <w:rPr>
          <w:rFonts w:ascii="Comic Sans MS" w:hAnsi="Comic Sans MS"/>
          <w:noProof/>
          <w:sz w:val="24"/>
          <w:szCs w:val="24"/>
          <w:lang w:eastAsia="ru-RU"/>
        </w:rPr>
      </w:pPr>
    </w:p>
    <w:p w:rsidR="006E7A5B" w:rsidRPr="006E7A5B" w:rsidRDefault="006E7A5B" w:rsidP="006E7A5B">
      <w:pPr>
        <w:spacing w:after="0" w:line="240" w:lineRule="auto"/>
        <w:ind w:firstLine="284"/>
        <w:jc w:val="center"/>
        <w:rPr>
          <w:rFonts w:ascii="Comic Sans MS" w:hAnsi="Comic Sans MS"/>
          <w:b/>
          <w:sz w:val="24"/>
          <w:szCs w:val="24"/>
        </w:rPr>
      </w:pPr>
    </w:p>
    <w:p w:rsidR="006E7A5B" w:rsidRPr="006E7A5B" w:rsidRDefault="006E7A5B" w:rsidP="006E7A5B">
      <w:pPr>
        <w:spacing w:after="0" w:line="240" w:lineRule="auto"/>
        <w:ind w:firstLine="284"/>
        <w:jc w:val="center"/>
        <w:rPr>
          <w:rFonts w:ascii="Comic Sans MS" w:hAnsi="Comic Sans MS"/>
          <w:b/>
          <w:sz w:val="24"/>
          <w:szCs w:val="24"/>
        </w:rPr>
      </w:pPr>
    </w:p>
    <w:p w:rsidR="006E7A5B" w:rsidRPr="006E7A5B" w:rsidRDefault="006E7A5B" w:rsidP="006E7A5B">
      <w:pPr>
        <w:spacing w:after="0" w:line="240" w:lineRule="auto"/>
        <w:ind w:firstLine="284"/>
        <w:jc w:val="center"/>
        <w:rPr>
          <w:rFonts w:ascii="Comic Sans MS" w:hAnsi="Comic Sans MS"/>
          <w:b/>
          <w:sz w:val="24"/>
          <w:szCs w:val="24"/>
        </w:rPr>
      </w:pPr>
    </w:p>
    <w:p w:rsidR="006E7A5B" w:rsidRPr="006E7A5B" w:rsidRDefault="006E7A5B" w:rsidP="006E7A5B">
      <w:pPr>
        <w:spacing w:after="0" w:line="240" w:lineRule="auto"/>
        <w:ind w:firstLine="284"/>
        <w:jc w:val="center"/>
        <w:rPr>
          <w:rFonts w:ascii="Comic Sans MS" w:hAnsi="Comic Sans MS"/>
          <w:b/>
          <w:sz w:val="24"/>
          <w:szCs w:val="24"/>
        </w:rPr>
      </w:pPr>
    </w:p>
    <w:p w:rsidR="006E7A5B" w:rsidRPr="006E7A5B" w:rsidRDefault="006E7A5B" w:rsidP="006E7A5B">
      <w:pPr>
        <w:spacing w:after="0" w:line="240" w:lineRule="auto"/>
        <w:ind w:firstLine="284"/>
        <w:jc w:val="center"/>
        <w:rPr>
          <w:rFonts w:ascii="Comic Sans MS" w:hAnsi="Comic Sans MS"/>
          <w:b/>
          <w:sz w:val="24"/>
          <w:szCs w:val="24"/>
        </w:rPr>
      </w:pPr>
    </w:p>
    <w:p w:rsidR="006E7A5B" w:rsidRPr="006E7A5B" w:rsidRDefault="006E7A5B" w:rsidP="006E7A5B">
      <w:pPr>
        <w:spacing w:after="0" w:line="240" w:lineRule="auto"/>
        <w:ind w:firstLine="284"/>
        <w:jc w:val="center"/>
        <w:rPr>
          <w:rFonts w:ascii="Comic Sans MS" w:hAnsi="Comic Sans MS"/>
          <w:b/>
          <w:sz w:val="24"/>
          <w:szCs w:val="24"/>
        </w:rPr>
      </w:pPr>
    </w:p>
    <w:p w:rsidR="006E7A5B" w:rsidRDefault="006E7A5B" w:rsidP="006E7A5B">
      <w:pPr>
        <w:spacing w:after="0" w:line="240" w:lineRule="auto"/>
        <w:ind w:firstLine="284"/>
        <w:jc w:val="center"/>
        <w:rPr>
          <w:rFonts w:ascii="Comic Sans MS" w:hAnsi="Comic Sans MS"/>
          <w:b/>
          <w:sz w:val="24"/>
          <w:szCs w:val="24"/>
        </w:rPr>
      </w:pPr>
      <w:r w:rsidRPr="006E7A5B">
        <w:rPr>
          <w:rFonts w:ascii="Comic Sans MS" w:hAnsi="Comic Sans MS"/>
          <w:b/>
          <w:sz w:val="24"/>
          <w:szCs w:val="24"/>
        </w:rPr>
        <w:t>Консультационные центр, пункты по защите прав потребителей</w:t>
      </w:r>
    </w:p>
    <w:p w:rsidR="0030492F" w:rsidRDefault="0030492F"/>
    <w:sectPr w:rsidR="0030492F" w:rsidSect="002428FD">
      <w:pgSz w:w="16838" w:h="11906" w:orient="landscape"/>
      <w:pgMar w:top="426" w:right="962" w:bottom="426" w:left="709" w:header="708" w:footer="708" w:gutter="0"/>
      <w:cols w:num="3" w:space="73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5B"/>
    <w:rsid w:val="000372E6"/>
    <w:rsid w:val="002428FD"/>
    <w:rsid w:val="0030492F"/>
    <w:rsid w:val="006821E3"/>
    <w:rsid w:val="006E7A5B"/>
    <w:rsid w:val="00F0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8D52"/>
  <w15:chartTrackingRefBased/>
  <w15:docId w15:val="{234CACF2-1110-445A-931B-5968A835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5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7A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9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p@sesoirk.irkutsk.ru" TargetMode="External"/><Relationship Id="rId13" Type="http://schemas.openxmlformats.org/officeDocument/2006/relationships/hyperlink" Target="mailto:ffbuz-taishet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pp@sesoirk.irkutsk.ru" TargetMode="External"/><Relationship Id="rId12" Type="http://schemas.openxmlformats.org/officeDocument/2006/relationships/hyperlink" Target="mailto:ffbuz-nizhneudinsk@yandex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87574FEEB515120A8F53DC8184896DE13967FD60511B2E6EB1487165C3B2A0E0120C23315069A1F83659AB7D06E1388720C11E3BBD1B4B2t4JAJ" TargetMode="External"/><Relationship Id="rId11" Type="http://schemas.openxmlformats.org/officeDocument/2006/relationships/hyperlink" Target="mailto:ffbuz-tulun@yandex.ru" TargetMode="External"/><Relationship Id="rId5" Type="http://schemas.openxmlformats.org/officeDocument/2006/relationships/hyperlink" Target="consultantplus://offline/ref=B87574FEEB515120A8F53DC8184896DE139578D1011DB2E6EB1487165C3B2A0E0120C23315049A1E81659AB7D06E1388720C11E3BBD1B4B2t4JAJ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zpp@sesoirk.irkutsk.ru" TargetMode="External"/><Relationship Id="rId4" Type="http://schemas.openxmlformats.org/officeDocument/2006/relationships/hyperlink" Target="consultantplus://offline/ref=B87574FEEB515120A8F53DC8184896DE139578D1011DB2E6EB1487165C3B2A0E0120C23315049C1E84659AB7D06E1388720C11E3BBD1B4B2t4JAJ" TargetMode="External"/><Relationship Id="rId9" Type="http://schemas.openxmlformats.org/officeDocument/2006/relationships/hyperlink" Target="mailto:saynsk@yandex.ru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2020-02-07T05:05:00Z</dcterms:created>
  <dcterms:modified xsi:type="dcterms:W3CDTF">2020-02-11T01:19:00Z</dcterms:modified>
</cp:coreProperties>
</file>