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577" w:rsidRDefault="005A1A60" w:rsidP="00712577">
      <w:pPr>
        <w:pStyle w:val="ConsNonformat"/>
        <w:widowControl/>
        <w:jc w:val="center"/>
        <w:rPr>
          <w:noProof/>
        </w:rPr>
      </w:pPr>
      <w:r>
        <w:rPr>
          <w:noProof/>
        </w:rPr>
        <w:drawing>
          <wp:inline distT="0" distB="0" distL="0" distR="0">
            <wp:extent cx="647700" cy="733425"/>
            <wp:effectExtent l="19050" t="0" r="0" b="0"/>
            <wp:docPr id="1"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8" cstate="print"/>
                    <a:srcRect/>
                    <a:stretch>
                      <a:fillRect/>
                    </a:stretch>
                  </pic:blipFill>
                  <pic:spPr bwMode="auto">
                    <a:xfrm>
                      <a:off x="0" y="0"/>
                      <a:ext cx="647700" cy="733425"/>
                    </a:xfrm>
                    <a:prstGeom prst="rect">
                      <a:avLst/>
                    </a:prstGeom>
                    <a:noFill/>
                    <a:ln w="9525">
                      <a:noFill/>
                      <a:miter lim="800000"/>
                      <a:headEnd/>
                      <a:tailEnd/>
                    </a:ln>
                  </pic:spPr>
                </pic:pic>
              </a:graphicData>
            </a:graphic>
          </wp:inline>
        </w:drawing>
      </w:r>
    </w:p>
    <w:p w:rsidR="00712577" w:rsidRDefault="00712577" w:rsidP="00712577">
      <w:pPr>
        <w:jc w:val="center"/>
      </w:pPr>
      <w:r>
        <w:t>РОССИЙСКАЯ ФЕДЕРАЦИЯ</w:t>
      </w:r>
    </w:p>
    <w:p w:rsidR="00712577" w:rsidRDefault="00712577" w:rsidP="00712577">
      <w:pPr>
        <w:jc w:val="center"/>
        <w:rPr>
          <w:sz w:val="28"/>
        </w:rPr>
      </w:pPr>
      <w:r>
        <w:t>ИРКУТСКАЯ ОБЛАСТЬ</w:t>
      </w:r>
    </w:p>
    <w:p w:rsidR="00712577" w:rsidRDefault="00712577" w:rsidP="00712577">
      <w:pPr>
        <w:jc w:val="center"/>
      </w:pPr>
    </w:p>
    <w:p w:rsidR="00712577" w:rsidRDefault="00712577" w:rsidP="00712577">
      <w:pPr>
        <w:jc w:val="center"/>
        <w:rPr>
          <w:sz w:val="28"/>
        </w:rPr>
      </w:pPr>
      <w:r>
        <w:rPr>
          <w:sz w:val="28"/>
        </w:rPr>
        <w:t>Администрация</w:t>
      </w:r>
    </w:p>
    <w:p w:rsidR="00712577" w:rsidRDefault="00712577" w:rsidP="00712577">
      <w:pPr>
        <w:overflowPunct w:val="0"/>
        <w:autoSpaceDE w:val="0"/>
        <w:autoSpaceDN w:val="0"/>
        <w:adjustRightInd w:val="0"/>
        <w:jc w:val="center"/>
        <w:rPr>
          <w:sz w:val="28"/>
        </w:rPr>
      </w:pPr>
      <w:r>
        <w:rPr>
          <w:sz w:val="28"/>
        </w:rPr>
        <w:t>Зиминского городского муниципального образования</w:t>
      </w:r>
    </w:p>
    <w:p w:rsidR="00712577" w:rsidRDefault="00712577" w:rsidP="00712577">
      <w:pPr>
        <w:pStyle w:val="ConsNonformat"/>
        <w:widowControl/>
        <w:jc w:val="center"/>
        <w:rPr>
          <w:rFonts w:ascii="Times New Roman" w:hAnsi="Times New Roman" w:cs="Times New Roman"/>
          <w:sz w:val="28"/>
          <w:szCs w:val="24"/>
        </w:rPr>
      </w:pPr>
    </w:p>
    <w:p w:rsidR="00712577" w:rsidRDefault="007C650A" w:rsidP="00712577">
      <w:pPr>
        <w:pStyle w:val="ConsNonformat"/>
        <w:widowControl/>
        <w:jc w:val="center"/>
        <w:rPr>
          <w:rFonts w:ascii="Times New Roman" w:hAnsi="Times New Roman" w:cs="Times New Roman"/>
          <w:b/>
          <w:sz w:val="36"/>
          <w:szCs w:val="36"/>
        </w:rPr>
      </w:pPr>
      <w:r>
        <w:rPr>
          <w:rFonts w:ascii="Times New Roman" w:hAnsi="Times New Roman" w:cs="Times New Roman"/>
          <w:b/>
          <w:sz w:val="36"/>
          <w:szCs w:val="36"/>
        </w:rPr>
        <w:t>Р А С П О Р Я Ж Е Н И Е</w:t>
      </w:r>
    </w:p>
    <w:p w:rsidR="00630AFD" w:rsidRDefault="00630AFD" w:rsidP="00630AFD">
      <w:pPr>
        <w:pStyle w:val="ConsNonformat"/>
        <w:widowControl/>
        <w:rPr>
          <w:rFonts w:ascii="Times New Roman" w:hAnsi="Times New Roman" w:cs="Times New Roman"/>
          <w:sz w:val="24"/>
          <w:szCs w:val="24"/>
        </w:rPr>
      </w:pPr>
    </w:p>
    <w:p w:rsidR="00712577" w:rsidRPr="00B77D05" w:rsidRDefault="00B77D05" w:rsidP="00971F3C">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о</w:t>
      </w:r>
      <w:r w:rsidR="00630AFD" w:rsidRPr="00B77D05">
        <w:rPr>
          <w:rFonts w:ascii="Times New Roman" w:hAnsi="Times New Roman" w:cs="Times New Roman"/>
          <w:sz w:val="24"/>
          <w:szCs w:val="24"/>
        </w:rPr>
        <w:t>т</w:t>
      </w:r>
      <w:r>
        <w:rPr>
          <w:rFonts w:ascii="Times New Roman" w:hAnsi="Times New Roman" w:cs="Times New Roman"/>
          <w:sz w:val="24"/>
          <w:szCs w:val="24"/>
        </w:rPr>
        <w:t xml:space="preserve"> </w:t>
      </w:r>
      <w:r w:rsidR="00820924">
        <w:rPr>
          <w:rFonts w:ascii="Times New Roman" w:hAnsi="Times New Roman" w:cs="Times New Roman"/>
          <w:sz w:val="24"/>
          <w:szCs w:val="24"/>
        </w:rPr>
        <w:t>__</w:t>
      </w:r>
      <w:r w:rsidR="00971F3C" w:rsidRPr="00971F3C">
        <w:rPr>
          <w:rFonts w:ascii="Times New Roman" w:hAnsi="Times New Roman" w:cs="Times New Roman"/>
          <w:sz w:val="24"/>
          <w:szCs w:val="24"/>
          <w:u w:val="single"/>
        </w:rPr>
        <w:t>04.03.2020</w:t>
      </w:r>
      <w:r w:rsidR="00820924">
        <w:rPr>
          <w:rFonts w:ascii="Times New Roman" w:hAnsi="Times New Roman" w:cs="Times New Roman"/>
          <w:sz w:val="24"/>
          <w:szCs w:val="24"/>
        </w:rPr>
        <w:t>______</w:t>
      </w:r>
      <w:r w:rsidR="0046348D" w:rsidRPr="00B77D05">
        <w:rPr>
          <w:rFonts w:ascii="Times New Roman" w:hAnsi="Times New Roman" w:cs="Times New Roman"/>
          <w:sz w:val="24"/>
          <w:szCs w:val="24"/>
        </w:rPr>
        <w:t xml:space="preserve">  </w:t>
      </w:r>
      <w:r w:rsidR="009D6FDE">
        <w:rPr>
          <w:rFonts w:ascii="Times New Roman" w:hAnsi="Times New Roman" w:cs="Times New Roman"/>
          <w:sz w:val="24"/>
          <w:szCs w:val="24"/>
        </w:rPr>
        <w:t xml:space="preserve">                    </w:t>
      </w:r>
      <w:r w:rsidR="00630AFD">
        <w:rPr>
          <w:rFonts w:ascii="Times New Roman" w:hAnsi="Times New Roman" w:cs="Times New Roman"/>
          <w:sz w:val="24"/>
          <w:szCs w:val="24"/>
        </w:rPr>
        <w:t xml:space="preserve">Зима  </w:t>
      </w:r>
      <w:r w:rsidR="009D6FDE">
        <w:rPr>
          <w:rFonts w:ascii="Times New Roman" w:hAnsi="Times New Roman" w:cs="Times New Roman"/>
          <w:sz w:val="24"/>
          <w:szCs w:val="24"/>
        </w:rPr>
        <w:t xml:space="preserve">    </w:t>
      </w:r>
      <w:r w:rsidR="00971F3C">
        <w:rPr>
          <w:rFonts w:ascii="Times New Roman" w:hAnsi="Times New Roman" w:cs="Times New Roman"/>
          <w:sz w:val="24"/>
          <w:szCs w:val="24"/>
        </w:rPr>
        <w:t xml:space="preserve">       </w:t>
      </w:r>
      <w:r w:rsidR="009D6FDE">
        <w:rPr>
          <w:rFonts w:ascii="Times New Roman" w:hAnsi="Times New Roman" w:cs="Times New Roman"/>
          <w:sz w:val="24"/>
          <w:szCs w:val="24"/>
        </w:rPr>
        <w:t xml:space="preserve">                 </w:t>
      </w:r>
      <w:r w:rsidR="00630AFD">
        <w:rPr>
          <w:rFonts w:ascii="Times New Roman" w:hAnsi="Times New Roman" w:cs="Times New Roman"/>
          <w:sz w:val="24"/>
          <w:szCs w:val="24"/>
        </w:rPr>
        <w:t xml:space="preserve">  </w:t>
      </w:r>
      <w:r w:rsidR="00630AFD" w:rsidRPr="00B77D05">
        <w:rPr>
          <w:rFonts w:ascii="Times New Roman" w:hAnsi="Times New Roman" w:cs="Times New Roman"/>
          <w:sz w:val="24"/>
          <w:szCs w:val="24"/>
        </w:rPr>
        <w:t xml:space="preserve">№ </w:t>
      </w:r>
      <w:r w:rsidR="00820924">
        <w:rPr>
          <w:rFonts w:ascii="Times New Roman" w:hAnsi="Times New Roman" w:cs="Times New Roman"/>
          <w:sz w:val="24"/>
          <w:szCs w:val="24"/>
        </w:rPr>
        <w:t>____</w:t>
      </w:r>
      <w:r w:rsidR="00971F3C" w:rsidRPr="00971F3C">
        <w:rPr>
          <w:rFonts w:ascii="Times New Roman" w:hAnsi="Times New Roman" w:cs="Times New Roman"/>
          <w:sz w:val="24"/>
          <w:szCs w:val="24"/>
          <w:u w:val="single"/>
        </w:rPr>
        <w:t>36</w:t>
      </w:r>
      <w:r w:rsidR="00820924">
        <w:rPr>
          <w:rFonts w:ascii="Times New Roman" w:hAnsi="Times New Roman" w:cs="Times New Roman"/>
          <w:sz w:val="24"/>
          <w:szCs w:val="24"/>
        </w:rPr>
        <w:t>___</w:t>
      </w:r>
      <w:r w:rsidR="0046348D" w:rsidRPr="00B77D05">
        <w:rPr>
          <w:rFonts w:ascii="Times New Roman" w:hAnsi="Times New Roman" w:cs="Times New Roman"/>
          <w:sz w:val="24"/>
          <w:szCs w:val="24"/>
        </w:rPr>
        <w:t xml:space="preserve"> </w:t>
      </w:r>
    </w:p>
    <w:p w:rsidR="00712577" w:rsidRPr="00B77D05" w:rsidRDefault="00712577" w:rsidP="00712577">
      <w:pPr>
        <w:pStyle w:val="ConsNonformat"/>
        <w:widowControl/>
        <w:jc w:val="center"/>
        <w:rPr>
          <w:rFonts w:ascii="Times New Roman" w:hAnsi="Times New Roman" w:cs="Times New Roman"/>
          <w:sz w:val="24"/>
          <w:szCs w:val="24"/>
        </w:rPr>
      </w:pPr>
    </w:p>
    <w:p w:rsidR="007762BE" w:rsidRDefault="001D196E" w:rsidP="001D196E">
      <w:pPr>
        <w:jc w:val="center"/>
        <w:rPr>
          <w:b/>
        </w:rPr>
      </w:pPr>
      <w:r w:rsidRPr="003D61AB">
        <w:rPr>
          <w:b/>
        </w:rPr>
        <w:t>О</w:t>
      </w:r>
      <w:r w:rsidR="007762BE">
        <w:rPr>
          <w:b/>
        </w:rPr>
        <w:t>б утверждении Положения об осуществлении структурными подразделениями администрации Зиминского городского муниципального  образования функций и полномочий учредителя муниципального учреждения Зиминского городского муниципального образования</w:t>
      </w:r>
    </w:p>
    <w:p w:rsidR="007762BE" w:rsidRDefault="007762BE" w:rsidP="001D196E">
      <w:pPr>
        <w:jc w:val="center"/>
        <w:rPr>
          <w:b/>
        </w:rPr>
      </w:pPr>
    </w:p>
    <w:p w:rsidR="004D3319" w:rsidRDefault="004D3319" w:rsidP="004D3319">
      <w:pPr>
        <w:pStyle w:val="ConsNonformat"/>
        <w:widowControl/>
        <w:rPr>
          <w:rFonts w:ascii="Times New Roman" w:hAnsi="Times New Roman" w:cs="Times New Roman"/>
          <w:sz w:val="24"/>
          <w:szCs w:val="24"/>
        </w:rPr>
      </w:pPr>
    </w:p>
    <w:p w:rsidR="00962493" w:rsidRDefault="007762BE" w:rsidP="00962493">
      <w:pPr>
        <w:pStyle w:val="2"/>
        <w:tabs>
          <w:tab w:val="clear" w:pos="-142"/>
          <w:tab w:val="clear" w:pos="720"/>
          <w:tab w:val="left" w:pos="1134"/>
        </w:tabs>
        <w:ind w:firstLine="709"/>
      </w:pPr>
      <w:r>
        <w:t xml:space="preserve">В целях совершенствования правового регулирования деятельности </w:t>
      </w:r>
      <w:r w:rsidR="00F578BA">
        <w:t xml:space="preserve">муниципальных учреждений Зиминского городского муниципального образования, в соответствии с частью 3 статьи 9.1 Федерального закона от 12.01.1996 № 7-ФЗ «О некоммерческих организациях», пунктом 3 части 3 статьи 6 Федерального закона от 03.11.2006 № 174-ФЗ «Об автономных учреждениях», </w:t>
      </w:r>
      <w:r w:rsidR="00C1075A">
        <w:t xml:space="preserve">руководствуясь статьями 28, 43, 51 Устава Зиминского городского </w:t>
      </w:r>
      <w:r w:rsidR="00C1075A" w:rsidRPr="00B9164B">
        <w:t>муниципального образования, постановлени</w:t>
      </w:r>
      <w:r w:rsidR="00BC6E0C" w:rsidRPr="00B9164B">
        <w:t>ями</w:t>
      </w:r>
      <w:r w:rsidR="00C1075A" w:rsidRPr="00B9164B">
        <w:t xml:space="preserve"> администрации Зиминского городского муниципального образования</w:t>
      </w:r>
      <w:r w:rsidR="00BC6E0C" w:rsidRPr="00B9164B">
        <w:t>:</w:t>
      </w:r>
      <w:r w:rsidR="00C1075A" w:rsidRPr="00B9164B">
        <w:t xml:space="preserve"> от</w:t>
      </w:r>
      <w:r w:rsidR="00BC6E0C" w:rsidRPr="00B9164B">
        <w:t xml:space="preserve"> 30.11.2010 № 2075 «Об утверждении Порядка 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 от 02.09.2011 № 1461 «Об утверждении перечней муниципальных учреждений»</w:t>
      </w:r>
      <w:r w:rsidR="00962493">
        <w:t>:</w:t>
      </w:r>
      <w:r w:rsidR="0048301B" w:rsidRPr="00B9164B">
        <w:t xml:space="preserve"> </w:t>
      </w:r>
    </w:p>
    <w:p w:rsidR="00962493" w:rsidRPr="0048301B" w:rsidRDefault="00962493" w:rsidP="00962493">
      <w:pPr>
        <w:pStyle w:val="2"/>
        <w:tabs>
          <w:tab w:val="clear" w:pos="-142"/>
          <w:tab w:val="clear" w:pos="720"/>
          <w:tab w:val="left" w:pos="1134"/>
        </w:tabs>
        <w:ind w:firstLine="709"/>
        <w:rPr>
          <w:b/>
        </w:rPr>
      </w:pPr>
    </w:p>
    <w:p w:rsidR="00C1075A" w:rsidRDefault="00C1075A" w:rsidP="000F59D1">
      <w:pPr>
        <w:pStyle w:val="2"/>
        <w:numPr>
          <w:ilvl w:val="0"/>
          <w:numId w:val="2"/>
        </w:numPr>
        <w:tabs>
          <w:tab w:val="clear" w:pos="-142"/>
          <w:tab w:val="clear" w:pos="720"/>
          <w:tab w:val="left" w:pos="1134"/>
        </w:tabs>
        <w:ind w:left="0" w:firstLine="709"/>
      </w:pPr>
      <w:r>
        <w:t>Утвердить Положение об осуществлении структурными подразделениями администрации Зиминского городского муниципального образований функций и полномочий учредителя муниципального учреждения Зиминского городского муниципального образования (приложение).</w:t>
      </w:r>
    </w:p>
    <w:p w:rsidR="00C1075A" w:rsidRDefault="00C1075A" w:rsidP="000F59D1">
      <w:pPr>
        <w:pStyle w:val="2"/>
        <w:numPr>
          <w:ilvl w:val="0"/>
          <w:numId w:val="2"/>
        </w:numPr>
        <w:tabs>
          <w:tab w:val="clear" w:pos="-142"/>
          <w:tab w:val="clear" w:pos="720"/>
          <w:tab w:val="left" w:pos="1134"/>
        </w:tabs>
        <w:ind w:left="0" w:firstLine="709"/>
      </w:pPr>
      <w:r>
        <w:t>Руководителям структурных подразделений администрации Зиминского городского муниципального образования, в ведении которых находятся муниципальные учреждения Зиминского городского муниципального образования:</w:t>
      </w:r>
    </w:p>
    <w:p w:rsidR="00C1075A" w:rsidRDefault="00C1075A" w:rsidP="000F59D1">
      <w:pPr>
        <w:pStyle w:val="2"/>
        <w:numPr>
          <w:ilvl w:val="1"/>
          <w:numId w:val="2"/>
        </w:numPr>
        <w:tabs>
          <w:tab w:val="clear" w:pos="-142"/>
          <w:tab w:val="clear" w:pos="720"/>
          <w:tab w:val="left" w:pos="1134"/>
        </w:tabs>
        <w:ind w:left="0" w:firstLine="709"/>
      </w:pPr>
      <w:r>
        <w:t>обеспечить при необходимости приведение положений об указанных структурных подразделениях в соответстви</w:t>
      </w:r>
      <w:r w:rsidR="00B9164B">
        <w:t>е</w:t>
      </w:r>
      <w:r>
        <w:t xml:space="preserve"> с насто</w:t>
      </w:r>
      <w:r w:rsidR="00B9164B">
        <w:t>ящим распоряжением в срок до 31</w:t>
      </w:r>
      <w:r>
        <w:t xml:space="preserve"> марта 2020 года;</w:t>
      </w:r>
    </w:p>
    <w:p w:rsidR="00C1075A" w:rsidRDefault="00C1075A" w:rsidP="000F59D1">
      <w:pPr>
        <w:pStyle w:val="2"/>
        <w:numPr>
          <w:ilvl w:val="1"/>
          <w:numId w:val="2"/>
        </w:numPr>
        <w:tabs>
          <w:tab w:val="clear" w:pos="-142"/>
          <w:tab w:val="clear" w:pos="720"/>
          <w:tab w:val="left" w:pos="1134"/>
        </w:tabs>
        <w:ind w:left="0" w:firstLine="709"/>
      </w:pPr>
      <w:r>
        <w:t xml:space="preserve"> довести настоящее распоряжение до сведения руководителей подведомственных учреждений Зиминского городского муниципального образования в срок до 28 февраля 2020 года.</w:t>
      </w:r>
    </w:p>
    <w:p w:rsidR="00C1075A" w:rsidRDefault="000F59D1" w:rsidP="000F59D1">
      <w:pPr>
        <w:pStyle w:val="2"/>
        <w:numPr>
          <w:ilvl w:val="0"/>
          <w:numId w:val="2"/>
        </w:numPr>
        <w:tabs>
          <w:tab w:val="clear" w:pos="-142"/>
          <w:tab w:val="clear" w:pos="720"/>
          <w:tab w:val="left" w:pos="1134"/>
        </w:tabs>
        <w:ind w:left="0" w:firstLine="709"/>
      </w:pPr>
      <w:r>
        <w:t>Признать утратившими силу:</w:t>
      </w:r>
    </w:p>
    <w:p w:rsidR="000F59D1" w:rsidRDefault="000F59D1" w:rsidP="000F59D1">
      <w:pPr>
        <w:pStyle w:val="2"/>
        <w:numPr>
          <w:ilvl w:val="1"/>
          <w:numId w:val="2"/>
        </w:numPr>
        <w:tabs>
          <w:tab w:val="clear" w:pos="-142"/>
          <w:tab w:val="clear" w:pos="720"/>
          <w:tab w:val="left" w:pos="1134"/>
        </w:tabs>
        <w:ind w:left="0" w:firstLine="709"/>
      </w:pPr>
      <w:r>
        <w:t xml:space="preserve">распоряжение администрации Зиминского городского муниципального </w:t>
      </w:r>
      <w:r w:rsidRPr="000F59D1">
        <w:t>образования от 20.06.2011 № 249 «Об утверждении Положения об осуществлении структурными подразделениями администрации Зиминского городского муниципального  образования функций и полномочий учредителя муниципального учреждения Зиминского городского муниципального образования</w:t>
      </w:r>
      <w:r>
        <w:t>»;</w:t>
      </w:r>
    </w:p>
    <w:p w:rsidR="000F59D1" w:rsidRPr="000F59D1" w:rsidRDefault="000F59D1" w:rsidP="000F59D1">
      <w:pPr>
        <w:pStyle w:val="2"/>
        <w:numPr>
          <w:ilvl w:val="1"/>
          <w:numId w:val="2"/>
        </w:numPr>
        <w:tabs>
          <w:tab w:val="clear" w:pos="-142"/>
          <w:tab w:val="clear" w:pos="720"/>
          <w:tab w:val="left" w:pos="1134"/>
        </w:tabs>
        <w:ind w:left="0" w:firstLine="709"/>
      </w:pPr>
      <w:r>
        <w:t xml:space="preserve">распоряжение администрации Зиминского городского муниципального </w:t>
      </w:r>
      <w:r w:rsidRPr="000F59D1">
        <w:lastRenderedPageBreak/>
        <w:t>образования от 0</w:t>
      </w:r>
      <w:r>
        <w:t>9</w:t>
      </w:r>
      <w:r w:rsidRPr="000F59D1">
        <w:t>.0</w:t>
      </w:r>
      <w:r>
        <w:t>4</w:t>
      </w:r>
      <w:r w:rsidRPr="000F59D1">
        <w:t>.201</w:t>
      </w:r>
      <w:r>
        <w:t>5</w:t>
      </w:r>
      <w:r w:rsidRPr="000F59D1">
        <w:t xml:space="preserve"> № </w:t>
      </w:r>
      <w:r>
        <w:t>137</w:t>
      </w:r>
      <w:r w:rsidRPr="000F59D1">
        <w:t xml:space="preserve"> «О</w:t>
      </w:r>
      <w:r>
        <w:t xml:space="preserve"> внесении изменений в </w:t>
      </w:r>
      <w:r w:rsidRPr="000F59D1">
        <w:t>Положени</w:t>
      </w:r>
      <w:r>
        <w:t>е</w:t>
      </w:r>
      <w:r w:rsidRPr="000F59D1">
        <w:t xml:space="preserve"> об осуществлении структурными подразделениями администрации Зиминского городского муниципального  образования функций и полномочий учредителя муниципального учреждения Зиминского городского муниципального образования</w:t>
      </w:r>
      <w:r>
        <w:t>».</w:t>
      </w:r>
    </w:p>
    <w:p w:rsidR="00C1075A" w:rsidRDefault="00C1075A" w:rsidP="000F59D1">
      <w:pPr>
        <w:pStyle w:val="2"/>
        <w:numPr>
          <w:ilvl w:val="0"/>
          <w:numId w:val="2"/>
        </w:numPr>
        <w:tabs>
          <w:tab w:val="clear" w:pos="-142"/>
          <w:tab w:val="clear" w:pos="720"/>
          <w:tab w:val="left" w:pos="1134"/>
        </w:tabs>
        <w:ind w:left="0" w:firstLine="709"/>
      </w:pPr>
      <w:r>
        <w:t>Разместить настоящее распоряжение на официальном сайте администрации Зиминского городского муниципального образования в информационно-телекоммуникационной сети Интернет.</w:t>
      </w:r>
    </w:p>
    <w:p w:rsidR="000F59D1" w:rsidRDefault="000F59D1" w:rsidP="000F59D1">
      <w:pPr>
        <w:pStyle w:val="2"/>
        <w:numPr>
          <w:ilvl w:val="0"/>
          <w:numId w:val="2"/>
        </w:numPr>
        <w:tabs>
          <w:tab w:val="clear" w:pos="-142"/>
          <w:tab w:val="clear" w:pos="720"/>
          <w:tab w:val="left" w:pos="1134"/>
        </w:tabs>
        <w:ind w:left="0" w:firstLine="709"/>
      </w:pPr>
      <w:r>
        <w:t>Контроль исполнения настоящего распоряжения возложить на первого заместителя мэра городского округа.</w:t>
      </w:r>
    </w:p>
    <w:p w:rsidR="000F59D1" w:rsidRDefault="000F59D1" w:rsidP="000F59D1">
      <w:pPr>
        <w:pStyle w:val="2"/>
        <w:tabs>
          <w:tab w:val="clear" w:pos="-142"/>
          <w:tab w:val="clear" w:pos="720"/>
          <w:tab w:val="left" w:pos="1134"/>
        </w:tabs>
        <w:ind w:firstLine="709"/>
      </w:pPr>
    </w:p>
    <w:p w:rsidR="00C1075A" w:rsidRDefault="00C1075A" w:rsidP="00CD6071">
      <w:pPr>
        <w:pStyle w:val="2"/>
        <w:tabs>
          <w:tab w:val="clear" w:pos="-142"/>
        </w:tabs>
        <w:ind w:firstLine="709"/>
      </w:pPr>
    </w:p>
    <w:p w:rsidR="0097329C" w:rsidRPr="00943E15" w:rsidRDefault="0097329C" w:rsidP="003F76E5">
      <w:pPr>
        <w:pStyle w:val="ad"/>
        <w:ind w:left="0" w:firstLine="709"/>
        <w:jc w:val="both"/>
        <w:rPr>
          <w:sz w:val="24"/>
          <w:szCs w:val="24"/>
        </w:rPr>
      </w:pPr>
    </w:p>
    <w:p w:rsidR="00820924" w:rsidRDefault="00820924" w:rsidP="00820924">
      <w:pPr>
        <w:pStyle w:val="ConsNonformat"/>
        <w:widowControl/>
        <w:tabs>
          <w:tab w:val="left" w:pos="3420"/>
        </w:tabs>
        <w:rPr>
          <w:rFonts w:ascii="Times New Roman" w:hAnsi="Times New Roman" w:cs="Times New Roman"/>
          <w:sz w:val="24"/>
          <w:szCs w:val="24"/>
        </w:rPr>
      </w:pPr>
      <w:r>
        <w:rPr>
          <w:rFonts w:ascii="Times New Roman" w:hAnsi="Times New Roman" w:cs="Times New Roman"/>
          <w:sz w:val="24"/>
          <w:szCs w:val="24"/>
        </w:rPr>
        <w:t>Мэр Зиминского городского</w:t>
      </w:r>
      <w:r>
        <w:rPr>
          <w:rFonts w:ascii="Times New Roman" w:hAnsi="Times New Roman" w:cs="Times New Roman"/>
          <w:sz w:val="24"/>
          <w:szCs w:val="24"/>
        </w:rPr>
        <w:tab/>
      </w:r>
    </w:p>
    <w:p w:rsidR="00820924" w:rsidRDefault="00820924" w:rsidP="00820924">
      <w:pPr>
        <w:pStyle w:val="ConsNonformat"/>
        <w:widowControl/>
        <w:rPr>
          <w:rFonts w:ascii="Times New Roman" w:hAnsi="Times New Roman" w:cs="Times New Roman"/>
          <w:sz w:val="24"/>
          <w:szCs w:val="24"/>
        </w:rPr>
      </w:pPr>
      <w:r>
        <w:rPr>
          <w:rFonts w:ascii="Times New Roman" w:hAnsi="Times New Roman" w:cs="Times New Roman"/>
          <w:sz w:val="24"/>
          <w:szCs w:val="24"/>
        </w:rPr>
        <w:t>муниципального образования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А.Н. Коновалов</w:t>
      </w:r>
    </w:p>
    <w:p w:rsidR="00820924" w:rsidRDefault="00820924" w:rsidP="00820924">
      <w:pPr>
        <w:pStyle w:val="ConsNonformat"/>
        <w:widowControl/>
        <w:rPr>
          <w:rFonts w:ascii="Times New Roman" w:hAnsi="Times New Roman" w:cs="Times New Roman"/>
          <w:sz w:val="24"/>
          <w:szCs w:val="24"/>
        </w:rPr>
      </w:pPr>
    </w:p>
    <w:p w:rsidR="00820924" w:rsidRDefault="00820924" w:rsidP="00820924">
      <w:pPr>
        <w:jc w:val="both"/>
      </w:pPr>
    </w:p>
    <w:p w:rsidR="009566E7" w:rsidRDefault="009566E7" w:rsidP="00D25320">
      <w:pPr>
        <w:pStyle w:val="ConsNonformat"/>
        <w:widowControl/>
        <w:ind w:firstLine="720"/>
        <w:jc w:val="both"/>
        <w:rPr>
          <w:rFonts w:ascii="Times New Roman" w:hAnsi="Times New Roman" w:cs="Times New Roman"/>
          <w:sz w:val="24"/>
          <w:szCs w:val="24"/>
        </w:rPr>
      </w:pPr>
    </w:p>
    <w:p w:rsidR="009566E7" w:rsidRDefault="009566E7" w:rsidP="00D25320">
      <w:pPr>
        <w:pStyle w:val="ConsNonformat"/>
        <w:widowControl/>
        <w:ind w:firstLine="720"/>
        <w:jc w:val="both"/>
        <w:rPr>
          <w:rFonts w:ascii="Times New Roman" w:hAnsi="Times New Roman" w:cs="Times New Roman"/>
          <w:sz w:val="24"/>
          <w:szCs w:val="24"/>
        </w:rPr>
      </w:pPr>
    </w:p>
    <w:p w:rsidR="0078321F" w:rsidRDefault="0078321F" w:rsidP="00B51328"/>
    <w:p w:rsidR="00E435B5" w:rsidRDefault="00E435B5" w:rsidP="00B51328"/>
    <w:p w:rsidR="00E435B5" w:rsidRDefault="00E435B5" w:rsidP="00B51328"/>
    <w:p w:rsidR="00E435B5" w:rsidRDefault="00E435B5" w:rsidP="00B51328"/>
    <w:p w:rsidR="00E435B5" w:rsidRDefault="00E435B5" w:rsidP="00B51328"/>
    <w:p w:rsidR="00E435B5" w:rsidRDefault="00E435B5" w:rsidP="00B51328"/>
    <w:p w:rsidR="00E435B5" w:rsidRDefault="00E435B5" w:rsidP="00B51328"/>
    <w:p w:rsidR="00E435B5" w:rsidRDefault="00E435B5" w:rsidP="00B51328"/>
    <w:p w:rsidR="00E435B5" w:rsidRDefault="00E435B5" w:rsidP="00B51328"/>
    <w:p w:rsidR="00E435B5" w:rsidRDefault="00E435B5" w:rsidP="00B51328"/>
    <w:p w:rsidR="00E435B5" w:rsidRDefault="00E435B5" w:rsidP="00B51328"/>
    <w:p w:rsidR="00E435B5" w:rsidRDefault="00E435B5" w:rsidP="00B51328"/>
    <w:p w:rsidR="00E435B5" w:rsidRDefault="00E435B5" w:rsidP="00B51328"/>
    <w:p w:rsidR="00E435B5" w:rsidRDefault="00E435B5" w:rsidP="00B51328"/>
    <w:p w:rsidR="00E435B5" w:rsidRDefault="00E435B5" w:rsidP="00B51328"/>
    <w:p w:rsidR="00E435B5" w:rsidRDefault="00E435B5" w:rsidP="00B51328"/>
    <w:p w:rsidR="00E435B5" w:rsidRDefault="00E435B5" w:rsidP="00B51328"/>
    <w:p w:rsidR="00E435B5" w:rsidRDefault="00E435B5" w:rsidP="00B51328"/>
    <w:p w:rsidR="003908F7" w:rsidRDefault="003908F7" w:rsidP="00B51328"/>
    <w:p w:rsidR="003908F7" w:rsidRDefault="003908F7" w:rsidP="00B51328"/>
    <w:p w:rsidR="003908F7" w:rsidRDefault="003908F7" w:rsidP="00B51328"/>
    <w:p w:rsidR="003908F7" w:rsidRDefault="003908F7" w:rsidP="00B51328"/>
    <w:p w:rsidR="003908F7" w:rsidRDefault="003908F7" w:rsidP="00B51328"/>
    <w:p w:rsidR="003908F7" w:rsidRDefault="003908F7" w:rsidP="00B51328"/>
    <w:p w:rsidR="003908F7" w:rsidRDefault="003908F7" w:rsidP="00B51328"/>
    <w:p w:rsidR="003908F7" w:rsidRDefault="003908F7" w:rsidP="00B51328"/>
    <w:p w:rsidR="00E435B5" w:rsidRDefault="00E435B5" w:rsidP="00B51328"/>
    <w:p w:rsidR="005A61E5" w:rsidRDefault="005A61E5">
      <w:r>
        <w:br w:type="page"/>
      </w:r>
    </w:p>
    <w:p w:rsidR="003908F7" w:rsidRDefault="006F3F43" w:rsidP="001A1BEF">
      <w:pPr>
        <w:ind w:left="5954"/>
        <w:jc w:val="center"/>
      </w:pPr>
      <w:r>
        <w:lastRenderedPageBreak/>
        <w:t>Приложение</w:t>
      </w:r>
    </w:p>
    <w:p w:rsidR="006F3F43" w:rsidRDefault="00F70CA6" w:rsidP="001A1BEF">
      <w:pPr>
        <w:ind w:left="5954"/>
        <w:jc w:val="center"/>
      </w:pPr>
      <w:r>
        <w:t>УТВЕРЖДЕНО:</w:t>
      </w:r>
    </w:p>
    <w:p w:rsidR="00F70CA6" w:rsidRDefault="001A1BEF" w:rsidP="001A1BEF">
      <w:pPr>
        <w:ind w:left="5954"/>
        <w:jc w:val="center"/>
      </w:pPr>
      <w:r>
        <w:t>р</w:t>
      </w:r>
      <w:r w:rsidR="00F70CA6">
        <w:t>аспоряжением администрации Зиминского городского муниципального образования</w:t>
      </w:r>
    </w:p>
    <w:p w:rsidR="00F70CA6" w:rsidRDefault="001A1BEF" w:rsidP="001A1BEF">
      <w:pPr>
        <w:ind w:left="5954"/>
        <w:jc w:val="center"/>
      </w:pPr>
      <w:r>
        <w:t>о</w:t>
      </w:r>
      <w:r w:rsidR="00F70CA6">
        <w:t>т ____________ № _______</w:t>
      </w:r>
    </w:p>
    <w:p w:rsidR="00F70CA6" w:rsidRDefault="00F70CA6" w:rsidP="00B51328"/>
    <w:p w:rsidR="00F70CA6" w:rsidRPr="001A1BEF" w:rsidRDefault="00F70CA6" w:rsidP="001A1BEF">
      <w:pPr>
        <w:jc w:val="center"/>
        <w:rPr>
          <w:b/>
        </w:rPr>
      </w:pPr>
      <w:r w:rsidRPr="001A1BEF">
        <w:rPr>
          <w:b/>
        </w:rPr>
        <w:t>ПОЛОЖЕНИЕ</w:t>
      </w:r>
    </w:p>
    <w:p w:rsidR="00F70CA6" w:rsidRPr="001A1BEF" w:rsidRDefault="001A1BEF" w:rsidP="001A1BEF">
      <w:pPr>
        <w:jc w:val="center"/>
        <w:rPr>
          <w:b/>
        </w:rPr>
      </w:pPr>
      <w:r>
        <w:rPr>
          <w:b/>
        </w:rPr>
        <w:t>о</w:t>
      </w:r>
      <w:r w:rsidR="00F70CA6" w:rsidRPr="001A1BEF">
        <w:rPr>
          <w:b/>
        </w:rPr>
        <w:t xml:space="preserve">б осуществлении структурными подразделениями администрации Зиминского городского муниципального образования функций </w:t>
      </w:r>
      <w:r w:rsidR="00D12271">
        <w:rPr>
          <w:b/>
        </w:rPr>
        <w:t>и</w:t>
      </w:r>
      <w:r w:rsidR="00F70CA6" w:rsidRPr="001A1BEF">
        <w:rPr>
          <w:b/>
        </w:rPr>
        <w:t xml:space="preserve"> полномочий учредителя муниципального учреждения Зиминского городского муниципального образования</w:t>
      </w:r>
    </w:p>
    <w:p w:rsidR="00F70CA6" w:rsidRDefault="00F70CA6" w:rsidP="00731327">
      <w:pPr>
        <w:tabs>
          <w:tab w:val="left" w:pos="993"/>
        </w:tabs>
        <w:ind w:firstLine="709"/>
        <w:jc w:val="both"/>
      </w:pPr>
    </w:p>
    <w:p w:rsidR="00F70CA6" w:rsidRDefault="00F70CA6" w:rsidP="00731327">
      <w:pPr>
        <w:pStyle w:val="ae"/>
        <w:numPr>
          <w:ilvl w:val="0"/>
          <w:numId w:val="3"/>
        </w:numPr>
        <w:tabs>
          <w:tab w:val="left" w:pos="993"/>
        </w:tabs>
        <w:ind w:left="0" w:firstLine="709"/>
        <w:jc w:val="both"/>
      </w:pPr>
      <w:r>
        <w:t>Настоящее Положение определяет порядок осуществления структурными подразделениями администрации Зиминского городского муниципального образования (далее – структурные подразделения) функций и полномочий учредителя муниципального учреждения (казенного, бюджетного, автономного) Зиминского городского муниципального образования (далее – муниципальное учреждение).</w:t>
      </w:r>
    </w:p>
    <w:p w:rsidR="00F70CA6" w:rsidRDefault="00F70CA6" w:rsidP="00731327">
      <w:pPr>
        <w:pStyle w:val="ae"/>
        <w:numPr>
          <w:ilvl w:val="0"/>
          <w:numId w:val="3"/>
        </w:numPr>
        <w:tabs>
          <w:tab w:val="left" w:pos="993"/>
        </w:tabs>
        <w:ind w:left="0" w:firstLine="709"/>
        <w:jc w:val="both"/>
      </w:pPr>
      <w:r>
        <w:t>Функции и полномочия учредителя муниципального учреждения осуществляет администрация Зиминского городского муниципального образования (далее – ЗГМО).</w:t>
      </w:r>
    </w:p>
    <w:p w:rsidR="00F70CA6" w:rsidRDefault="00F70CA6" w:rsidP="00731327">
      <w:pPr>
        <w:pStyle w:val="ae"/>
        <w:numPr>
          <w:ilvl w:val="0"/>
          <w:numId w:val="3"/>
        </w:numPr>
        <w:tabs>
          <w:tab w:val="left" w:pos="993"/>
        </w:tabs>
        <w:ind w:left="0" w:firstLine="709"/>
        <w:jc w:val="both"/>
      </w:pPr>
      <w:r>
        <w:t>Структурное подразделение, в ведении которого находится муниципальное учреждение, в установленном порядке:</w:t>
      </w:r>
    </w:p>
    <w:p w:rsidR="00F70CA6" w:rsidRDefault="00F70CA6" w:rsidP="00731327">
      <w:pPr>
        <w:pStyle w:val="ae"/>
        <w:tabs>
          <w:tab w:val="left" w:pos="993"/>
        </w:tabs>
        <w:ind w:left="0" w:firstLine="709"/>
        <w:jc w:val="both"/>
      </w:pPr>
      <w:r>
        <w:t xml:space="preserve">3.1) выполняет отдельные функции и полномочия при создании, реорганизации, изменении типа и ликвидации муниципального учреждения, утверждении уставов </w:t>
      </w:r>
      <w:r w:rsidR="00EC7F53">
        <w:t>муниципальных учреждений и внесения в них изменений в соответствии с порядком, утвержденным администрацией ЗГМО;</w:t>
      </w:r>
    </w:p>
    <w:p w:rsidR="00EC7F53" w:rsidRDefault="00EC7F53" w:rsidP="00731327">
      <w:pPr>
        <w:pStyle w:val="ae"/>
        <w:tabs>
          <w:tab w:val="left" w:pos="993"/>
        </w:tabs>
        <w:ind w:left="0" w:firstLine="709"/>
        <w:jc w:val="both"/>
      </w:pPr>
      <w:r>
        <w:t>3.</w:t>
      </w:r>
      <w:r w:rsidR="00F826E0">
        <w:t>2</w:t>
      </w:r>
      <w:r>
        <w:t xml:space="preserve">) осуществляет подготовку предложений </w:t>
      </w:r>
      <w:r w:rsidR="00C1721F">
        <w:t>п</w:t>
      </w:r>
      <w:r>
        <w:t>о перечню муниципальных казенных учреждений, которым устанавливается муниципальное задание на оказание муниципальных услуг</w:t>
      </w:r>
      <w:r w:rsidR="00C1721F">
        <w:t xml:space="preserve"> (выполнение работ) юридическим и физическим лицам (далее – муниципальное задание);</w:t>
      </w:r>
    </w:p>
    <w:p w:rsidR="00C1721F" w:rsidRDefault="00F826E0" w:rsidP="00731327">
      <w:pPr>
        <w:pStyle w:val="ae"/>
        <w:tabs>
          <w:tab w:val="left" w:pos="993"/>
        </w:tabs>
        <w:ind w:left="0" w:firstLine="709"/>
        <w:jc w:val="both"/>
      </w:pPr>
      <w:r>
        <w:t>3.3</w:t>
      </w:r>
      <w:r w:rsidR="00C1721F">
        <w:t>) формирует муниципальное задание для муниципального учреждения в соответствии с предусмотренными его уставом основными видами деятельности;</w:t>
      </w:r>
    </w:p>
    <w:p w:rsidR="00C1721F" w:rsidRDefault="00F826E0" w:rsidP="00731327">
      <w:pPr>
        <w:pStyle w:val="ae"/>
        <w:tabs>
          <w:tab w:val="left" w:pos="993"/>
        </w:tabs>
        <w:ind w:left="0" w:firstLine="709"/>
        <w:jc w:val="both"/>
      </w:pPr>
      <w:r>
        <w:t>3.4</w:t>
      </w:r>
      <w:r w:rsidR="00C1721F">
        <w:t>) осуществляет подготовку предложений по перечню мероприятий, направленных на развитие муниципального автономного учреждения;</w:t>
      </w:r>
    </w:p>
    <w:p w:rsidR="00C1721F" w:rsidRDefault="00F826E0" w:rsidP="00731327">
      <w:pPr>
        <w:pStyle w:val="ae"/>
        <w:tabs>
          <w:tab w:val="left" w:pos="993"/>
        </w:tabs>
        <w:ind w:left="0" w:firstLine="709"/>
        <w:jc w:val="both"/>
      </w:pPr>
      <w:r>
        <w:t>3.5</w:t>
      </w:r>
      <w:r w:rsidR="00C1721F">
        <w:t>) утверждает план финансово-хозяйственной деятельности муниципального учреждения;</w:t>
      </w:r>
    </w:p>
    <w:p w:rsidR="00C1721F" w:rsidRDefault="00F826E0" w:rsidP="00731327">
      <w:pPr>
        <w:pStyle w:val="ae"/>
        <w:tabs>
          <w:tab w:val="left" w:pos="993"/>
        </w:tabs>
        <w:ind w:left="0" w:firstLine="709"/>
        <w:jc w:val="both"/>
      </w:pPr>
      <w:r>
        <w:t>3.6</w:t>
      </w:r>
      <w:r w:rsidR="00C1721F">
        <w:t>) участвует в согласовании отчета о результатах деятельности муниципального учреждения и об использовании закрепленного за ним муниципального имущества;</w:t>
      </w:r>
    </w:p>
    <w:p w:rsidR="00C1721F" w:rsidRDefault="00F826E0" w:rsidP="00731327">
      <w:pPr>
        <w:pStyle w:val="ae"/>
        <w:tabs>
          <w:tab w:val="left" w:pos="993"/>
        </w:tabs>
        <w:ind w:left="0" w:firstLine="709"/>
        <w:jc w:val="both"/>
      </w:pPr>
      <w:r>
        <w:t>3.7</w:t>
      </w:r>
      <w:r w:rsidR="00C1721F">
        <w:t>) участвует в осуществлении контроля за деятельностью муниципального учреждения в соответствии с законодательством Российской Федерации, в том числе за непревышением предельно допустимого значения просроченной кредиторской задолженности муниципального бюджетного учреждения, превышение которого влечет раст</w:t>
      </w:r>
      <w:r w:rsidR="009F5736">
        <w:t>о</w:t>
      </w:r>
      <w:r w:rsidR="00C1721F">
        <w:t xml:space="preserve">ржение </w:t>
      </w:r>
      <w:r w:rsidR="009F5736">
        <w:t>трудового договора с руководителем муниципального бюджетного учреждения по инициативе работодателя в соответствии с Трудовым кодексом Российской Федерации;</w:t>
      </w:r>
    </w:p>
    <w:p w:rsidR="009F5736" w:rsidRDefault="00F826E0" w:rsidP="00731327">
      <w:pPr>
        <w:pStyle w:val="ae"/>
        <w:tabs>
          <w:tab w:val="left" w:pos="993"/>
        </w:tabs>
        <w:ind w:left="0" w:firstLine="709"/>
        <w:jc w:val="both"/>
      </w:pPr>
      <w:r>
        <w:t>3.8</w:t>
      </w:r>
      <w:r w:rsidR="009F5736">
        <w:t>) осуществляет подготовку предложений по перечню недвижимого имущества муниципального учреждения, закрепленного за ним учредителем или приобретенного муниципальным учреждением за счет средств, выделенных им учредителем на приобретение такого имущества, и об изъятии такого имущества;</w:t>
      </w:r>
    </w:p>
    <w:p w:rsidR="009F5736" w:rsidRDefault="00F826E0" w:rsidP="00731327">
      <w:pPr>
        <w:pStyle w:val="ae"/>
        <w:tabs>
          <w:tab w:val="left" w:pos="993"/>
        </w:tabs>
        <w:ind w:left="0" w:firstLine="709"/>
        <w:jc w:val="both"/>
      </w:pPr>
      <w:r>
        <w:t>3.9</w:t>
      </w:r>
      <w:r w:rsidR="009F5736">
        <w:t xml:space="preserve">) осуществляет подготовку предложений по перечню особо ценного движимого имущества муниципальных бюджетных, автономных учреждений, закрепленного за муниципальным бюджетным, </w:t>
      </w:r>
      <w:r>
        <w:t xml:space="preserve">автономным учреждением учредителем или приобретенного муниципальным бюджетным, автономным учреждением за счет средств, выделенных ему </w:t>
      </w:r>
      <w:r>
        <w:lastRenderedPageBreak/>
        <w:t>учредителем на приобретение такого имущества (далее – особо ценное движимое имущество);</w:t>
      </w:r>
    </w:p>
    <w:p w:rsidR="00F826E0" w:rsidRDefault="00F826E0" w:rsidP="00731327">
      <w:pPr>
        <w:pStyle w:val="ae"/>
        <w:tabs>
          <w:tab w:val="left" w:pos="993"/>
        </w:tabs>
        <w:ind w:left="0" w:firstLine="709"/>
        <w:jc w:val="both"/>
      </w:pPr>
      <w:r>
        <w:t xml:space="preserve">3.10) участвует в согласовании совершения муниципальным бюджетным учреждением крупных сделок, соответствующих критериям, установленным </w:t>
      </w:r>
      <w:r w:rsidR="00B9164B">
        <w:t>п</w:t>
      </w:r>
      <w:r>
        <w:t>ункт</w:t>
      </w:r>
      <w:r w:rsidR="00B9164B">
        <w:t>ом</w:t>
      </w:r>
      <w:r>
        <w:t xml:space="preserve"> 13 статьи 9.2 Федерального закона «О некоммерческих организациях»;</w:t>
      </w:r>
    </w:p>
    <w:p w:rsidR="00F826E0" w:rsidRDefault="00F826E0" w:rsidP="00731327">
      <w:pPr>
        <w:pStyle w:val="ae"/>
        <w:tabs>
          <w:tab w:val="left" w:pos="993"/>
        </w:tabs>
        <w:ind w:left="0" w:firstLine="709"/>
        <w:jc w:val="both"/>
      </w:pPr>
      <w:r>
        <w:t>3.11) участвует в принятии решения об одобрении сделок с участием муниципального бюджетного учреждения, в совершении которых имеется заинтересованность, определяемая в соответствии с критериями, установленными статье</w:t>
      </w:r>
      <w:r w:rsidR="00B9164B">
        <w:t>й</w:t>
      </w:r>
      <w:r>
        <w:t xml:space="preserve"> 27 Федерального закона «О некоммерческих организациях»;</w:t>
      </w:r>
    </w:p>
    <w:p w:rsidR="00F826E0" w:rsidRDefault="00F826E0" w:rsidP="00731327">
      <w:pPr>
        <w:pStyle w:val="ae"/>
        <w:tabs>
          <w:tab w:val="left" w:pos="993"/>
        </w:tabs>
        <w:ind w:left="0" w:firstLine="709"/>
        <w:jc w:val="both"/>
      </w:pPr>
      <w:r>
        <w:t xml:space="preserve">3.12) участвует в принятии решения об одобрении сделки с имуществом муниципального автономного учреждения, в совершении которой имеется </w:t>
      </w:r>
      <w:r w:rsidRPr="0048301B">
        <w:t>заинтересованность, если лица, заинтересованные в ее совершении, составляют большинство в наблюдательном совете учреждения;</w:t>
      </w:r>
    </w:p>
    <w:p w:rsidR="00F826E0" w:rsidRDefault="00F826E0" w:rsidP="00731327">
      <w:pPr>
        <w:pStyle w:val="ae"/>
        <w:tabs>
          <w:tab w:val="left" w:pos="993"/>
        </w:tabs>
        <w:ind w:left="0" w:firstLine="709"/>
        <w:jc w:val="both"/>
      </w:pPr>
      <w:r>
        <w:t>3.13) участвует в согласовании распоряжения особо ценным движимым имуществом, закрепленным за муниципальным бюджетным, автономным учреждением учредителем либо приобретенным мун</w:t>
      </w:r>
      <w:r w:rsidR="003D58E8">
        <w:t>и</w:t>
      </w:r>
      <w:r>
        <w:t>ципальным бюджетным, автономным учреждением за счет средств, выделенных его учредителем на приобретение такого имущества;</w:t>
      </w:r>
    </w:p>
    <w:p w:rsidR="00F826E0" w:rsidRDefault="0048301B" w:rsidP="00731327">
      <w:pPr>
        <w:pStyle w:val="ae"/>
        <w:tabs>
          <w:tab w:val="left" w:pos="993"/>
        </w:tabs>
        <w:ind w:left="0" w:firstLine="709"/>
        <w:jc w:val="both"/>
      </w:pPr>
      <w:r>
        <w:t>3.14</w:t>
      </w:r>
      <w:r w:rsidR="00F826E0">
        <w:t>) участвует в согласовании распоряжения движимым имуществом мун</w:t>
      </w:r>
      <w:r w:rsidR="003D58E8">
        <w:t>и</w:t>
      </w:r>
      <w:r w:rsidR="00F826E0">
        <w:t>ципального казенного учреждения;</w:t>
      </w:r>
    </w:p>
    <w:p w:rsidR="003D58E8" w:rsidRDefault="0048301B" w:rsidP="00731327">
      <w:pPr>
        <w:pStyle w:val="ae"/>
        <w:tabs>
          <w:tab w:val="left" w:pos="993"/>
        </w:tabs>
        <w:ind w:left="0" w:firstLine="709"/>
        <w:jc w:val="both"/>
      </w:pPr>
      <w:r>
        <w:t>3.15</w:t>
      </w:r>
      <w:r w:rsidR="003D58E8">
        <w:t>) участвует в согласовании распоряжения недвижимым имуществом муниципального учреждения, в том числе передачи его в аренду;</w:t>
      </w:r>
    </w:p>
    <w:p w:rsidR="005959CA" w:rsidRDefault="0048301B" w:rsidP="00731327">
      <w:pPr>
        <w:pStyle w:val="ae"/>
        <w:tabs>
          <w:tab w:val="left" w:pos="993"/>
        </w:tabs>
        <w:ind w:left="0" w:firstLine="709"/>
        <w:jc w:val="both"/>
      </w:pPr>
      <w:r>
        <w:t>3.16</w:t>
      </w:r>
      <w:r w:rsidR="003D58E8">
        <w:t>) участвует в согласовании внесения м</w:t>
      </w:r>
      <w:r w:rsidR="005959CA">
        <w:t>униципальным бюджетным, автоном</w:t>
      </w:r>
      <w:r w:rsidR="003D58E8">
        <w:t>ным учреждени</w:t>
      </w:r>
      <w:r w:rsidR="005959CA">
        <w:t>е</w:t>
      </w:r>
      <w:r w:rsidR="003D58E8">
        <w:t>м в случаях и порядке, которые предусмотрены федеральными законами, денежных средств (если ин</w:t>
      </w:r>
      <w:r w:rsidR="005959CA">
        <w:t>о</w:t>
      </w:r>
      <w:r w:rsidR="003D58E8">
        <w:t xml:space="preserve">е не установлено </w:t>
      </w:r>
      <w:r w:rsidR="005959CA">
        <w:t>условиями их предоставления), иного имущества, за исключением особо ценного движимого имущества, а также недвижимого имущества, в уставный (складочный) каптал хозяйственных обще</w:t>
      </w:r>
      <w:r>
        <w:t>с</w:t>
      </w:r>
      <w:r w:rsidR="005959CA">
        <w:t>тв или передачи им такого имущества иным образом в качестве их учредителя или участника;</w:t>
      </w:r>
    </w:p>
    <w:p w:rsidR="005959CA" w:rsidRDefault="0048301B" w:rsidP="00731327">
      <w:pPr>
        <w:pStyle w:val="ae"/>
        <w:tabs>
          <w:tab w:val="left" w:pos="993"/>
        </w:tabs>
        <w:ind w:left="0" w:firstLine="709"/>
        <w:jc w:val="both"/>
      </w:pPr>
      <w:r>
        <w:t>3.17</w:t>
      </w:r>
      <w:r w:rsidR="005959CA">
        <w:t>) участвует в согласовании в случаях, предусмотр</w:t>
      </w:r>
      <w:r w:rsidR="00951FE6">
        <w:t>е</w:t>
      </w:r>
      <w:r w:rsidR="005959CA">
        <w:t>нных федеральными законами, передачи некоммерческим организациям в качестве их учредител</w:t>
      </w:r>
      <w:r w:rsidR="00951FE6">
        <w:t>я</w:t>
      </w:r>
      <w:r w:rsidR="005959CA">
        <w:t xml:space="preserve"> или участника денежных сре</w:t>
      </w:r>
      <w:r w:rsidR="00951FE6">
        <w:t>дств (если иное не установлено у</w:t>
      </w:r>
      <w:r w:rsidR="005959CA">
        <w:t>словиями их предоставления) и иного имущества, за исключением особо ценного движимого имущества, закрепленного за муниципальным бюджетным, автономным учрежд</w:t>
      </w:r>
      <w:r w:rsidR="00951FE6">
        <w:t>ен</w:t>
      </w:r>
      <w:r w:rsidR="005959CA">
        <w:t>ием собственником или приобретенного муниципальным бюджетным, автономным учреждением за счет средств, выделенных ему собственник</w:t>
      </w:r>
      <w:r w:rsidR="00951FE6">
        <w:t>о</w:t>
      </w:r>
      <w:r w:rsidR="005959CA">
        <w:t>м на приобретение такого имущества, а также недвижимого имущества;</w:t>
      </w:r>
    </w:p>
    <w:p w:rsidR="005959CA" w:rsidRDefault="005959CA" w:rsidP="00731327">
      <w:pPr>
        <w:pStyle w:val="ae"/>
        <w:tabs>
          <w:tab w:val="left" w:pos="993"/>
        </w:tabs>
        <w:ind w:left="0" w:firstLine="709"/>
        <w:jc w:val="both"/>
      </w:pPr>
      <w:r>
        <w:t>3.18) заключает соглашение об условиях предоставления субсидии муниципальн</w:t>
      </w:r>
      <w:r w:rsidR="0048301B">
        <w:t>ому б</w:t>
      </w:r>
      <w:r>
        <w:t>юджетному, автономному учреждению на возмещение нормативных затрат, связанных с оказан</w:t>
      </w:r>
      <w:r w:rsidR="0048301B">
        <w:t>и</w:t>
      </w:r>
      <w:r>
        <w:t>ем ими в соответствии с муниципальным заданием муниципальных услуг (выполненных раб</w:t>
      </w:r>
      <w:r w:rsidR="0048301B">
        <w:t>о</w:t>
      </w:r>
      <w:r>
        <w:t>т);</w:t>
      </w:r>
    </w:p>
    <w:p w:rsidR="005959CA" w:rsidRDefault="005959CA" w:rsidP="00731327">
      <w:pPr>
        <w:pStyle w:val="ae"/>
        <w:tabs>
          <w:tab w:val="left" w:pos="993"/>
        </w:tabs>
        <w:ind w:left="0" w:firstLine="709"/>
        <w:jc w:val="both"/>
      </w:pPr>
      <w:r>
        <w:t>3.19) заключает соглашение об условиях предоставления субсидии муниципальному бюджетному, автономному учреждению на иные цели в течение фина</w:t>
      </w:r>
      <w:r w:rsidR="0048301B">
        <w:t>н</w:t>
      </w:r>
      <w:r>
        <w:t>сов</w:t>
      </w:r>
      <w:r w:rsidR="0048301B">
        <w:t>о</w:t>
      </w:r>
      <w:r>
        <w:t>го года;</w:t>
      </w:r>
    </w:p>
    <w:p w:rsidR="005959CA" w:rsidRDefault="005959CA" w:rsidP="00731327">
      <w:pPr>
        <w:pStyle w:val="ae"/>
        <w:tabs>
          <w:tab w:val="left" w:pos="993"/>
        </w:tabs>
        <w:ind w:left="0" w:firstLine="709"/>
        <w:jc w:val="both"/>
      </w:pPr>
      <w:r>
        <w:t>3.20) участвует в осуществл</w:t>
      </w:r>
      <w:r w:rsidR="0048301B">
        <w:t>ении (осуществляет) иных функ</w:t>
      </w:r>
      <w:r>
        <w:t>ций и п</w:t>
      </w:r>
      <w:r w:rsidR="0048301B">
        <w:t>о</w:t>
      </w:r>
      <w:r>
        <w:t>лномочий учредителя муниципального учреждения в рамках компетенции, определенной законодательством Российской Федерации, Уставом ЗГМО, положением о структурном подразделении, настоящим Положением, иными муниципальными правовыми актами ЗГМО и уставом муниципального учреждения.</w:t>
      </w:r>
    </w:p>
    <w:p w:rsidR="003D58E8" w:rsidRDefault="005959CA" w:rsidP="00731327">
      <w:pPr>
        <w:pStyle w:val="ae"/>
        <w:tabs>
          <w:tab w:val="left" w:pos="993"/>
        </w:tabs>
        <w:ind w:left="0" w:firstLine="709"/>
        <w:jc w:val="both"/>
      </w:pPr>
      <w:r>
        <w:t>4. Управление по финансам и налогам администрации ЗГМО в установленном порядке:</w:t>
      </w:r>
    </w:p>
    <w:p w:rsidR="005959CA" w:rsidRDefault="005959CA" w:rsidP="00731327">
      <w:pPr>
        <w:pStyle w:val="ae"/>
        <w:tabs>
          <w:tab w:val="left" w:pos="993"/>
        </w:tabs>
        <w:ind w:left="0" w:firstLine="709"/>
        <w:jc w:val="both"/>
      </w:pPr>
      <w:r>
        <w:t>4.1) выполняет отдельные функции и полномочия при создании, реорганизации, изменении типа и ликвидации муниципального учреждения</w:t>
      </w:r>
      <w:r w:rsidR="00417ABB">
        <w:t>, утверждении уставов муниципальных учреждений и внесения в них изменени</w:t>
      </w:r>
      <w:r w:rsidR="00B9164B">
        <w:t>й</w:t>
      </w:r>
      <w:r w:rsidR="00417ABB">
        <w:t xml:space="preserve"> в соответствии с порядком, утвержденным администрацией ЗГМО;</w:t>
      </w:r>
    </w:p>
    <w:p w:rsidR="00417ABB" w:rsidRDefault="00417ABB" w:rsidP="00731327">
      <w:pPr>
        <w:pStyle w:val="ae"/>
        <w:tabs>
          <w:tab w:val="left" w:pos="993"/>
        </w:tabs>
        <w:ind w:left="0" w:firstLine="709"/>
        <w:jc w:val="both"/>
      </w:pPr>
      <w:r>
        <w:lastRenderedPageBreak/>
        <w:t>4.2) осуществляет деятельность по внутреннему муниципальному финансовому контролю;</w:t>
      </w:r>
    </w:p>
    <w:p w:rsidR="00417ABB" w:rsidRDefault="00417ABB" w:rsidP="00731327">
      <w:pPr>
        <w:pStyle w:val="ae"/>
        <w:tabs>
          <w:tab w:val="left" w:pos="993"/>
        </w:tabs>
        <w:ind w:left="0" w:firstLine="709"/>
        <w:jc w:val="both"/>
      </w:pPr>
      <w:r>
        <w:t>4.3) участвует в осуществлении (осуществляет) иных функций и полномочий учредителя муниципального учреждения в рамках компетенции, определенной законодательством Российской Федерации, Уставом ЗГМО, положением о структурном подразделении, настоящим Положением, иными муниципальными правовыми актами ЗГМО и уставом муниципального учреждения.</w:t>
      </w:r>
    </w:p>
    <w:p w:rsidR="00F826E0" w:rsidRDefault="0083796B" w:rsidP="00731327">
      <w:pPr>
        <w:pStyle w:val="ae"/>
        <w:tabs>
          <w:tab w:val="left" w:pos="993"/>
        </w:tabs>
        <w:ind w:left="0" w:firstLine="709"/>
        <w:jc w:val="both"/>
      </w:pPr>
      <w:r>
        <w:t xml:space="preserve">5. </w:t>
      </w:r>
      <w:r w:rsidR="00417ABB">
        <w:t xml:space="preserve">Комитет </w:t>
      </w:r>
      <w:r>
        <w:t>имущественных отношений, архитектуры и градостроительства администрации Зиминского городского муниципального образования:</w:t>
      </w:r>
    </w:p>
    <w:p w:rsidR="0083796B" w:rsidRDefault="0083796B" w:rsidP="00731327">
      <w:pPr>
        <w:pStyle w:val="ae"/>
        <w:tabs>
          <w:tab w:val="left" w:pos="993"/>
        </w:tabs>
        <w:ind w:left="0" w:firstLine="709"/>
        <w:jc w:val="both"/>
      </w:pPr>
      <w:r>
        <w:t>5.1) согласовывает предложения по перечню недвижимого имущества муниципального учреждения, закрепленного за ним учредителем или приобретенного муниципальным учреждением за счет средств, выделенных им учредителем на приобретение такого имущества, и об изъятии такого имущества;</w:t>
      </w:r>
    </w:p>
    <w:p w:rsidR="0083796B" w:rsidRDefault="0083796B" w:rsidP="00731327">
      <w:pPr>
        <w:pStyle w:val="ae"/>
        <w:tabs>
          <w:tab w:val="left" w:pos="993"/>
        </w:tabs>
        <w:ind w:left="0" w:firstLine="709"/>
        <w:jc w:val="both"/>
      </w:pPr>
      <w:r>
        <w:t>5.2) определяет виды особо ценного движимого имущества муниципальных бюджетных, автономных учреждений;</w:t>
      </w:r>
    </w:p>
    <w:p w:rsidR="0083796B" w:rsidRDefault="0083796B" w:rsidP="00731327">
      <w:pPr>
        <w:pStyle w:val="ae"/>
        <w:tabs>
          <w:tab w:val="left" w:pos="993"/>
        </w:tabs>
        <w:ind w:left="0" w:firstLine="709"/>
        <w:jc w:val="both"/>
      </w:pPr>
      <w:r>
        <w:t>5.3) согласовывает предложения по перечню особо ценного движимого имущества муниципальных бюджетных, автономных учреждений;</w:t>
      </w:r>
    </w:p>
    <w:p w:rsidR="0083796B" w:rsidRDefault="0083796B" w:rsidP="00731327">
      <w:pPr>
        <w:pStyle w:val="ae"/>
        <w:tabs>
          <w:tab w:val="left" w:pos="993"/>
        </w:tabs>
        <w:ind w:left="0" w:firstLine="709"/>
        <w:jc w:val="both"/>
      </w:pPr>
      <w:r>
        <w:t>5.4) участвует в согласовании совершения муниципальным бюджетным, учреждением крупных сделок, соответствующих критериям, установленным пунктом 13 статьи 9.2 Федерального закона «О некоммерческих организациях»;</w:t>
      </w:r>
    </w:p>
    <w:p w:rsidR="0083796B" w:rsidRDefault="0083796B" w:rsidP="00731327">
      <w:pPr>
        <w:pStyle w:val="ae"/>
        <w:tabs>
          <w:tab w:val="left" w:pos="993"/>
        </w:tabs>
        <w:ind w:left="0" w:firstLine="709"/>
        <w:jc w:val="both"/>
      </w:pPr>
      <w:r>
        <w:t>5.5) участву</w:t>
      </w:r>
      <w:r w:rsidR="00731327">
        <w:t>е</w:t>
      </w:r>
      <w:r>
        <w:t>т в принятии решения об одобрении сделок с участием муниципального бюджетного учреждения, в совершении которых имеется заинтересованность, определяемая в соответствии с критериями, установленными статьей 27 Федерального закона «О некоммерческих организациях»;</w:t>
      </w:r>
    </w:p>
    <w:p w:rsidR="00951FE6" w:rsidRDefault="0083796B" w:rsidP="00731327">
      <w:pPr>
        <w:pStyle w:val="ae"/>
        <w:tabs>
          <w:tab w:val="left" w:pos="993"/>
        </w:tabs>
        <w:ind w:left="0" w:firstLine="709"/>
        <w:jc w:val="both"/>
      </w:pPr>
      <w:r>
        <w:t xml:space="preserve">5.6) участвует в принятии решения об одобрении сделки с имуществом муниципального автономного учреждения, в совершении которой имеется заинтересованность, если лица, заинтересованные в ее совершении, составляют большинство </w:t>
      </w:r>
      <w:r w:rsidR="00951FE6">
        <w:t>в</w:t>
      </w:r>
      <w:r>
        <w:t xml:space="preserve"> наблюдател</w:t>
      </w:r>
      <w:r w:rsidR="00951FE6">
        <w:t>ьном совете учреждения;</w:t>
      </w:r>
    </w:p>
    <w:p w:rsidR="00951FE6" w:rsidRDefault="00951FE6" w:rsidP="00731327">
      <w:pPr>
        <w:pStyle w:val="ae"/>
        <w:tabs>
          <w:tab w:val="left" w:pos="993"/>
        </w:tabs>
        <w:ind w:left="0" w:firstLine="709"/>
        <w:jc w:val="both"/>
      </w:pPr>
      <w:r>
        <w:t>5.7) участвует в согласовании распоряжения особо ценным движимым имуществом, закрепленным за муниципальным бюджетным, автономным учреждением учредителем, либо приобретенным муниципальным бюджетным, автономным учреждением за счет средств, выделенных его учредителем на приобретение такого имущества;</w:t>
      </w:r>
    </w:p>
    <w:p w:rsidR="00951FE6" w:rsidRDefault="00951FE6" w:rsidP="00731327">
      <w:pPr>
        <w:pStyle w:val="ae"/>
        <w:tabs>
          <w:tab w:val="left" w:pos="993"/>
        </w:tabs>
        <w:ind w:left="0" w:firstLine="709"/>
        <w:jc w:val="both"/>
      </w:pPr>
      <w:r>
        <w:t>5.8) участвует в согласовании распоряжения движимым имуществом казенного учреждения;</w:t>
      </w:r>
    </w:p>
    <w:p w:rsidR="00951FE6" w:rsidRDefault="00951FE6" w:rsidP="00731327">
      <w:pPr>
        <w:pStyle w:val="ae"/>
        <w:tabs>
          <w:tab w:val="left" w:pos="993"/>
        </w:tabs>
        <w:ind w:left="0" w:firstLine="709"/>
        <w:jc w:val="both"/>
      </w:pPr>
      <w:r>
        <w:t>5.9) участвует в согласовании распоряжения недвижимым имуществом муниципального учреждения, в том числе передачи его в аренду;</w:t>
      </w:r>
    </w:p>
    <w:p w:rsidR="00951FE6" w:rsidRDefault="00951FE6" w:rsidP="00731327">
      <w:pPr>
        <w:pStyle w:val="ae"/>
        <w:tabs>
          <w:tab w:val="left" w:pos="993"/>
        </w:tabs>
        <w:ind w:left="0" w:firstLine="709"/>
        <w:jc w:val="both"/>
      </w:pPr>
      <w:r>
        <w:t>5.10) участвует в согласовании внесения муниципальным бюджетным, автономным учреждением 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а также недвижимого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передачи им такого имущества иным образом в качестве их учредителя или участника;</w:t>
      </w:r>
    </w:p>
    <w:p w:rsidR="00951FE6" w:rsidRDefault="00731327" w:rsidP="00731327">
      <w:pPr>
        <w:pStyle w:val="ae"/>
        <w:tabs>
          <w:tab w:val="left" w:pos="993"/>
        </w:tabs>
        <w:ind w:left="0" w:firstLine="709"/>
        <w:jc w:val="both"/>
      </w:pPr>
      <w:r>
        <w:t>5.11) участвует в согласовании в случаях, предусмотренных федеральными законами, передачи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муниципальным бюджетным, автономным учреждением собственником или приобретенного муниципальным бюджетным, автономным учреждение за счет средств, выделенных ему собственником на приобретение такого имущества, а также недвижимого имущества;</w:t>
      </w:r>
    </w:p>
    <w:p w:rsidR="00731327" w:rsidRDefault="00731327" w:rsidP="00731327">
      <w:pPr>
        <w:pStyle w:val="ae"/>
        <w:tabs>
          <w:tab w:val="left" w:pos="993"/>
        </w:tabs>
        <w:ind w:left="0" w:firstLine="709"/>
        <w:jc w:val="both"/>
      </w:pPr>
      <w:r>
        <w:t>5.1</w:t>
      </w:r>
      <w:r w:rsidR="0048301B">
        <w:t>2</w:t>
      </w:r>
      <w:r>
        <w:t xml:space="preserve">) выполняет отдельные функции и полномочия при создании, реорганизации, изменении типа и ликвидации муниципального учреждения, утверждении уставов </w:t>
      </w:r>
      <w:r>
        <w:lastRenderedPageBreak/>
        <w:t>муниципальных учреждений и внесения в них изменени</w:t>
      </w:r>
      <w:r w:rsidR="00B9164B">
        <w:t>й</w:t>
      </w:r>
      <w:r>
        <w:t xml:space="preserve"> в соответствии с порядком, утвержденным администрацией ЗГМО;</w:t>
      </w:r>
    </w:p>
    <w:p w:rsidR="00731327" w:rsidRDefault="00731327" w:rsidP="00731327">
      <w:pPr>
        <w:pStyle w:val="ae"/>
        <w:tabs>
          <w:tab w:val="left" w:pos="993"/>
        </w:tabs>
        <w:ind w:left="0" w:firstLine="709"/>
        <w:jc w:val="both"/>
      </w:pPr>
      <w:r>
        <w:t>5</w:t>
      </w:r>
      <w:r w:rsidR="0048301B">
        <w:t>.13</w:t>
      </w:r>
      <w:r>
        <w:t>) участвует в осуществлении (осуществляет) иных функций и полномочий учредителя муниципального учреждения в рамках компетенции, определенной законодательством Российской Федерации, Уставом ЗГМО, положением о структурном подразделении, настоящим Положением, иными муниципальными правовыми актами ЗГМО и уставом муниципального учреждения.</w:t>
      </w:r>
    </w:p>
    <w:p w:rsidR="00731327" w:rsidRDefault="00731327" w:rsidP="00731327">
      <w:pPr>
        <w:pStyle w:val="ae"/>
        <w:tabs>
          <w:tab w:val="left" w:pos="993"/>
        </w:tabs>
        <w:ind w:left="0" w:firstLine="709"/>
        <w:jc w:val="both"/>
      </w:pPr>
      <w:r>
        <w:t>6. Иные структурные подразделения администрации ЗГМО участвуют в осуществлении (осуществляют) отдельных функций и полномочий учредителя муниципального учреждения в рамках компетенции, определенной законодательством Российской Федерации, Уставом ЗГМО, положением о структурном подразделении, настоящим Положением, иными муниципальными правовыми актами ЗГМО и уставом муниципального учреждения.</w:t>
      </w:r>
    </w:p>
    <w:p w:rsidR="00731327" w:rsidRDefault="00731327" w:rsidP="00951FE6">
      <w:pPr>
        <w:pStyle w:val="ae"/>
      </w:pPr>
    </w:p>
    <w:p w:rsidR="00731327" w:rsidRDefault="00731327" w:rsidP="00951FE6">
      <w:pPr>
        <w:pStyle w:val="ae"/>
      </w:pPr>
    </w:p>
    <w:p w:rsidR="00731327" w:rsidRDefault="00731327" w:rsidP="00951FE6">
      <w:pPr>
        <w:pStyle w:val="ae"/>
      </w:pPr>
    </w:p>
    <w:p w:rsidR="00731327" w:rsidRDefault="00731327" w:rsidP="00951FE6">
      <w:pPr>
        <w:pStyle w:val="ae"/>
      </w:pPr>
    </w:p>
    <w:p w:rsidR="00731327" w:rsidRDefault="00731327" w:rsidP="00731327">
      <w:pPr>
        <w:pStyle w:val="ae"/>
        <w:ind w:left="0"/>
      </w:pPr>
      <w:r>
        <w:t xml:space="preserve">Первый заместитель мэра </w:t>
      </w:r>
    </w:p>
    <w:p w:rsidR="00731327" w:rsidRDefault="00731327" w:rsidP="00731327">
      <w:pPr>
        <w:pStyle w:val="ae"/>
        <w:ind w:left="0"/>
      </w:pPr>
      <w:r>
        <w:t>городского округа</w:t>
      </w:r>
      <w:r>
        <w:tab/>
      </w:r>
      <w:r>
        <w:tab/>
      </w:r>
      <w:r>
        <w:tab/>
      </w:r>
      <w:r>
        <w:tab/>
      </w:r>
      <w:r>
        <w:tab/>
      </w:r>
      <w:r>
        <w:tab/>
      </w:r>
      <w:r>
        <w:tab/>
      </w:r>
      <w:r>
        <w:tab/>
        <w:t>А.В. Гудов</w:t>
      </w:r>
    </w:p>
    <w:p w:rsidR="00731327" w:rsidRDefault="00731327" w:rsidP="00951FE6">
      <w:pPr>
        <w:pStyle w:val="ae"/>
      </w:pPr>
    </w:p>
    <w:p w:rsidR="00731327" w:rsidRDefault="00731327" w:rsidP="00951FE6">
      <w:pPr>
        <w:pStyle w:val="ae"/>
      </w:pPr>
    </w:p>
    <w:p w:rsidR="00731327" w:rsidRDefault="00731327" w:rsidP="00951FE6">
      <w:pPr>
        <w:pStyle w:val="ae"/>
      </w:pPr>
    </w:p>
    <w:p w:rsidR="005A61E5" w:rsidRDefault="005A61E5" w:rsidP="00B51328"/>
    <w:p w:rsidR="005A61E5" w:rsidRDefault="005A61E5" w:rsidP="00B51328"/>
    <w:p w:rsidR="005A61E5" w:rsidRDefault="005A61E5" w:rsidP="00B51328"/>
    <w:sectPr w:rsidR="005A61E5" w:rsidSect="006B2D22">
      <w:headerReference w:type="default" r:id="rId9"/>
      <w:pgSz w:w="11906" w:h="16838"/>
      <w:pgMar w:top="1134" w:right="567"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D52" w:rsidRDefault="00323D52" w:rsidP="00A37AC9">
      <w:r>
        <w:separator/>
      </w:r>
    </w:p>
  </w:endnote>
  <w:endnote w:type="continuationSeparator" w:id="1">
    <w:p w:rsidR="00323D52" w:rsidRDefault="00323D52" w:rsidP="00A37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D52" w:rsidRDefault="00323D52" w:rsidP="00A37AC9">
      <w:r>
        <w:separator/>
      </w:r>
    </w:p>
  </w:footnote>
  <w:footnote w:type="continuationSeparator" w:id="1">
    <w:p w:rsidR="00323D52" w:rsidRDefault="00323D52" w:rsidP="00A37A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43C" w:rsidRDefault="0023143C">
    <w:pPr>
      <w:pStyle w:val="a7"/>
    </w:pPr>
  </w:p>
  <w:p w:rsidR="0023143C" w:rsidRDefault="0023143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B55CC"/>
    <w:multiLevelType w:val="hybridMultilevel"/>
    <w:tmpl w:val="A50EB104"/>
    <w:lvl w:ilvl="0" w:tplc="04190011">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256E16E4"/>
    <w:multiLevelType w:val="multilevel"/>
    <w:tmpl w:val="E09E92A6"/>
    <w:lvl w:ilvl="0">
      <w:start w:val="1"/>
      <w:numFmt w:val="decimal"/>
      <w:lvlText w:val="%1."/>
      <w:lvlJc w:val="left"/>
      <w:pPr>
        <w:ind w:left="1069" w:hanging="360"/>
      </w:pPr>
      <w:rPr>
        <w:rFonts w:hint="default"/>
      </w:rPr>
    </w:lvl>
    <w:lvl w:ilvl="1">
      <w:start w:val="1"/>
      <w:numFmt w:val="decimal"/>
      <w:isLgl/>
      <w:lvlText w:val="%1.%2."/>
      <w:lvlJc w:val="left"/>
      <w:pPr>
        <w:ind w:left="1474" w:hanging="40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nsid w:val="277605F6"/>
    <w:multiLevelType w:val="hybridMultilevel"/>
    <w:tmpl w:val="B9544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712577"/>
    <w:rsid w:val="0000013B"/>
    <w:rsid w:val="0000719C"/>
    <w:rsid w:val="0000758F"/>
    <w:rsid w:val="00010B7A"/>
    <w:rsid w:val="0001135F"/>
    <w:rsid w:val="00011941"/>
    <w:rsid w:val="00011F9D"/>
    <w:rsid w:val="000124DB"/>
    <w:rsid w:val="0001435B"/>
    <w:rsid w:val="000151C5"/>
    <w:rsid w:val="00017FFA"/>
    <w:rsid w:val="0002223B"/>
    <w:rsid w:val="0002252D"/>
    <w:rsid w:val="00022998"/>
    <w:rsid w:val="000254BC"/>
    <w:rsid w:val="00025FAB"/>
    <w:rsid w:val="000263CA"/>
    <w:rsid w:val="0003035B"/>
    <w:rsid w:val="00030545"/>
    <w:rsid w:val="000308CA"/>
    <w:rsid w:val="00030C01"/>
    <w:rsid w:val="00033928"/>
    <w:rsid w:val="00035897"/>
    <w:rsid w:val="00037ABF"/>
    <w:rsid w:val="00041DF3"/>
    <w:rsid w:val="00046278"/>
    <w:rsid w:val="00050E41"/>
    <w:rsid w:val="00053484"/>
    <w:rsid w:val="0005777D"/>
    <w:rsid w:val="0006274D"/>
    <w:rsid w:val="000657C2"/>
    <w:rsid w:val="00067522"/>
    <w:rsid w:val="00070F30"/>
    <w:rsid w:val="000720DB"/>
    <w:rsid w:val="00075DDB"/>
    <w:rsid w:val="0008178B"/>
    <w:rsid w:val="000837C9"/>
    <w:rsid w:val="000858B8"/>
    <w:rsid w:val="00086746"/>
    <w:rsid w:val="000868FD"/>
    <w:rsid w:val="00087C4F"/>
    <w:rsid w:val="00090ADA"/>
    <w:rsid w:val="00091BA1"/>
    <w:rsid w:val="00092335"/>
    <w:rsid w:val="000923F1"/>
    <w:rsid w:val="0009256B"/>
    <w:rsid w:val="0009410B"/>
    <w:rsid w:val="000A7F94"/>
    <w:rsid w:val="000B2A93"/>
    <w:rsid w:val="000B2C5F"/>
    <w:rsid w:val="000B3149"/>
    <w:rsid w:val="000B488A"/>
    <w:rsid w:val="000C2C03"/>
    <w:rsid w:val="000C2F42"/>
    <w:rsid w:val="000C3F36"/>
    <w:rsid w:val="000C440A"/>
    <w:rsid w:val="000C4D14"/>
    <w:rsid w:val="000D08DD"/>
    <w:rsid w:val="000D1144"/>
    <w:rsid w:val="000D45DF"/>
    <w:rsid w:val="000D56B0"/>
    <w:rsid w:val="000D604F"/>
    <w:rsid w:val="000E0172"/>
    <w:rsid w:val="000E3561"/>
    <w:rsid w:val="000E4782"/>
    <w:rsid w:val="000E5D3D"/>
    <w:rsid w:val="000E6DD2"/>
    <w:rsid w:val="000E794E"/>
    <w:rsid w:val="000F1DAE"/>
    <w:rsid w:val="000F43F6"/>
    <w:rsid w:val="000F4473"/>
    <w:rsid w:val="000F59D1"/>
    <w:rsid w:val="000F6F2D"/>
    <w:rsid w:val="00100D89"/>
    <w:rsid w:val="001025FD"/>
    <w:rsid w:val="001028B9"/>
    <w:rsid w:val="00102965"/>
    <w:rsid w:val="001039B7"/>
    <w:rsid w:val="001075EA"/>
    <w:rsid w:val="00110B01"/>
    <w:rsid w:val="001127FC"/>
    <w:rsid w:val="0012131E"/>
    <w:rsid w:val="00122164"/>
    <w:rsid w:val="0012619D"/>
    <w:rsid w:val="00131E9B"/>
    <w:rsid w:val="0013569D"/>
    <w:rsid w:val="00136F08"/>
    <w:rsid w:val="00137EA0"/>
    <w:rsid w:val="00140D36"/>
    <w:rsid w:val="00147F2C"/>
    <w:rsid w:val="00151B02"/>
    <w:rsid w:val="00152D1A"/>
    <w:rsid w:val="00153E69"/>
    <w:rsid w:val="00155A41"/>
    <w:rsid w:val="00155FA2"/>
    <w:rsid w:val="00156532"/>
    <w:rsid w:val="00160CFD"/>
    <w:rsid w:val="00161676"/>
    <w:rsid w:val="001651EF"/>
    <w:rsid w:val="001654D9"/>
    <w:rsid w:val="00170286"/>
    <w:rsid w:val="001717DC"/>
    <w:rsid w:val="00172641"/>
    <w:rsid w:val="00174ED5"/>
    <w:rsid w:val="001757DC"/>
    <w:rsid w:val="00182987"/>
    <w:rsid w:val="0019195E"/>
    <w:rsid w:val="00193A1D"/>
    <w:rsid w:val="001955C8"/>
    <w:rsid w:val="001A18FD"/>
    <w:rsid w:val="001A1BEF"/>
    <w:rsid w:val="001A1C24"/>
    <w:rsid w:val="001A2A07"/>
    <w:rsid w:val="001A2ED9"/>
    <w:rsid w:val="001A372C"/>
    <w:rsid w:val="001A381B"/>
    <w:rsid w:val="001A6013"/>
    <w:rsid w:val="001A706C"/>
    <w:rsid w:val="001B0277"/>
    <w:rsid w:val="001B0417"/>
    <w:rsid w:val="001B18BE"/>
    <w:rsid w:val="001B658F"/>
    <w:rsid w:val="001B740C"/>
    <w:rsid w:val="001C0315"/>
    <w:rsid w:val="001C0D20"/>
    <w:rsid w:val="001C1288"/>
    <w:rsid w:val="001C3E1C"/>
    <w:rsid w:val="001C5EC8"/>
    <w:rsid w:val="001C74D8"/>
    <w:rsid w:val="001D1371"/>
    <w:rsid w:val="001D196E"/>
    <w:rsid w:val="001D486C"/>
    <w:rsid w:val="001E1BF5"/>
    <w:rsid w:val="001E241F"/>
    <w:rsid w:val="001E6AA5"/>
    <w:rsid w:val="001E6B2C"/>
    <w:rsid w:val="0020188C"/>
    <w:rsid w:val="00202716"/>
    <w:rsid w:val="002046C4"/>
    <w:rsid w:val="002053B0"/>
    <w:rsid w:val="00205F5F"/>
    <w:rsid w:val="00212972"/>
    <w:rsid w:val="00220D2A"/>
    <w:rsid w:val="0022534E"/>
    <w:rsid w:val="00226476"/>
    <w:rsid w:val="0023143C"/>
    <w:rsid w:val="00231AA2"/>
    <w:rsid w:val="00232861"/>
    <w:rsid w:val="002348C4"/>
    <w:rsid w:val="002366D6"/>
    <w:rsid w:val="00237D95"/>
    <w:rsid w:val="002410B3"/>
    <w:rsid w:val="00241947"/>
    <w:rsid w:val="00243168"/>
    <w:rsid w:val="00243C3D"/>
    <w:rsid w:val="002504C9"/>
    <w:rsid w:val="00250E28"/>
    <w:rsid w:val="002546AD"/>
    <w:rsid w:val="00255434"/>
    <w:rsid w:val="00257758"/>
    <w:rsid w:val="002610BD"/>
    <w:rsid w:val="002617B7"/>
    <w:rsid w:val="00261917"/>
    <w:rsid w:val="002630A6"/>
    <w:rsid w:val="00263B4D"/>
    <w:rsid w:val="00264CD7"/>
    <w:rsid w:val="00265DF6"/>
    <w:rsid w:val="0027225C"/>
    <w:rsid w:val="00272653"/>
    <w:rsid w:val="002728B7"/>
    <w:rsid w:val="002729C6"/>
    <w:rsid w:val="002735EE"/>
    <w:rsid w:val="00273DB1"/>
    <w:rsid w:val="0027627B"/>
    <w:rsid w:val="00276723"/>
    <w:rsid w:val="002769CA"/>
    <w:rsid w:val="00276DE7"/>
    <w:rsid w:val="002820D8"/>
    <w:rsid w:val="00284C36"/>
    <w:rsid w:val="00287F37"/>
    <w:rsid w:val="002925BC"/>
    <w:rsid w:val="00297979"/>
    <w:rsid w:val="002A184C"/>
    <w:rsid w:val="002A2BE1"/>
    <w:rsid w:val="002A6786"/>
    <w:rsid w:val="002B05B9"/>
    <w:rsid w:val="002B079A"/>
    <w:rsid w:val="002B4BC5"/>
    <w:rsid w:val="002B520E"/>
    <w:rsid w:val="002C0C89"/>
    <w:rsid w:val="002C185D"/>
    <w:rsid w:val="002C4FD5"/>
    <w:rsid w:val="002C5382"/>
    <w:rsid w:val="002C5DD9"/>
    <w:rsid w:val="002C7EC4"/>
    <w:rsid w:val="002D6314"/>
    <w:rsid w:val="002D791F"/>
    <w:rsid w:val="002D7ABF"/>
    <w:rsid w:val="002D7F4D"/>
    <w:rsid w:val="002F19AD"/>
    <w:rsid w:val="002F22A2"/>
    <w:rsid w:val="00304249"/>
    <w:rsid w:val="003069DA"/>
    <w:rsid w:val="00310659"/>
    <w:rsid w:val="00313896"/>
    <w:rsid w:val="00315C38"/>
    <w:rsid w:val="00316497"/>
    <w:rsid w:val="00320345"/>
    <w:rsid w:val="00321872"/>
    <w:rsid w:val="00322B09"/>
    <w:rsid w:val="00323B8C"/>
    <w:rsid w:val="00323D52"/>
    <w:rsid w:val="00324A71"/>
    <w:rsid w:val="003255F5"/>
    <w:rsid w:val="00327FEE"/>
    <w:rsid w:val="0033207D"/>
    <w:rsid w:val="00332DF7"/>
    <w:rsid w:val="003346B9"/>
    <w:rsid w:val="00337279"/>
    <w:rsid w:val="003421FA"/>
    <w:rsid w:val="003431C4"/>
    <w:rsid w:val="003448F2"/>
    <w:rsid w:val="00344D5F"/>
    <w:rsid w:val="00345E49"/>
    <w:rsid w:val="00350E11"/>
    <w:rsid w:val="00351D21"/>
    <w:rsid w:val="00352F88"/>
    <w:rsid w:val="0035620D"/>
    <w:rsid w:val="00356DAE"/>
    <w:rsid w:val="00357B2B"/>
    <w:rsid w:val="0036141B"/>
    <w:rsid w:val="003619CA"/>
    <w:rsid w:val="00371225"/>
    <w:rsid w:val="003716D2"/>
    <w:rsid w:val="00371A55"/>
    <w:rsid w:val="003723C1"/>
    <w:rsid w:val="00376726"/>
    <w:rsid w:val="00376B0E"/>
    <w:rsid w:val="0037796F"/>
    <w:rsid w:val="00380819"/>
    <w:rsid w:val="00381842"/>
    <w:rsid w:val="00383464"/>
    <w:rsid w:val="0038474F"/>
    <w:rsid w:val="003908F7"/>
    <w:rsid w:val="00393F4A"/>
    <w:rsid w:val="00395FE5"/>
    <w:rsid w:val="003973BE"/>
    <w:rsid w:val="003A03C0"/>
    <w:rsid w:val="003A046D"/>
    <w:rsid w:val="003A1341"/>
    <w:rsid w:val="003A2E11"/>
    <w:rsid w:val="003A3FE0"/>
    <w:rsid w:val="003B0108"/>
    <w:rsid w:val="003B057C"/>
    <w:rsid w:val="003B2B74"/>
    <w:rsid w:val="003B6702"/>
    <w:rsid w:val="003B6E6A"/>
    <w:rsid w:val="003B7BA1"/>
    <w:rsid w:val="003C5E20"/>
    <w:rsid w:val="003C6A43"/>
    <w:rsid w:val="003C6F3A"/>
    <w:rsid w:val="003C7EB9"/>
    <w:rsid w:val="003D0D58"/>
    <w:rsid w:val="003D2EB3"/>
    <w:rsid w:val="003D4BC1"/>
    <w:rsid w:val="003D58E8"/>
    <w:rsid w:val="003D5947"/>
    <w:rsid w:val="003D614E"/>
    <w:rsid w:val="003D61AB"/>
    <w:rsid w:val="003E0A3C"/>
    <w:rsid w:val="003E32E6"/>
    <w:rsid w:val="003E34AA"/>
    <w:rsid w:val="003E3732"/>
    <w:rsid w:val="003F11FB"/>
    <w:rsid w:val="003F1262"/>
    <w:rsid w:val="003F3613"/>
    <w:rsid w:val="003F4B6F"/>
    <w:rsid w:val="003F76E5"/>
    <w:rsid w:val="00400825"/>
    <w:rsid w:val="004046CE"/>
    <w:rsid w:val="0040599E"/>
    <w:rsid w:val="00405ECF"/>
    <w:rsid w:val="00406D40"/>
    <w:rsid w:val="00407C5F"/>
    <w:rsid w:val="004117E1"/>
    <w:rsid w:val="00411D0D"/>
    <w:rsid w:val="00411E93"/>
    <w:rsid w:val="004133A1"/>
    <w:rsid w:val="0041654F"/>
    <w:rsid w:val="00417ABB"/>
    <w:rsid w:val="00422372"/>
    <w:rsid w:val="00422640"/>
    <w:rsid w:val="00423964"/>
    <w:rsid w:val="00427863"/>
    <w:rsid w:val="004311CA"/>
    <w:rsid w:val="00433813"/>
    <w:rsid w:val="00435AF1"/>
    <w:rsid w:val="00436D83"/>
    <w:rsid w:val="004376CE"/>
    <w:rsid w:val="004434DB"/>
    <w:rsid w:val="00453F8A"/>
    <w:rsid w:val="00461630"/>
    <w:rsid w:val="004625CD"/>
    <w:rsid w:val="0046348D"/>
    <w:rsid w:val="00464D22"/>
    <w:rsid w:val="004728EB"/>
    <w:rsid w:val="00475A1A"/>
    <w:rsid w:val="004820DB"/>
    <w:rsid w:val="0048301B"/>
    <w:rsid w:val="004844AF"/>
    <w:rsid w:val="00487789"/>
    <w:rsid w:val="00491123"/>
    <w:rsid w:val="004938B5"/>
    <w:rsid w:val="00497A97"/>
    <w:rsid w:val="004A4279"/>
    <w:rsid w:val="004A46BA"/>
    <w:rsid w:val="004A5914"/>
    <w:rsid w:val="004A6504"/>
    <w:rsid w:val="004A66A6"/>
    <w:rsid w:val="004A75E1"/>
    <w:rsid w:val="004B0767"/>
    <w:rsid w:val="004B3832"/>
    <w:rsid w:val="004B5E18"/>
    <w:rsid w:val="004B68FA"/>
    <w:rsid w:val="004C21C4"/>
    <w:rsid w:val="004C372F"/>
    <w:rsid w:val="004C5E9E"/>
    <w:rsid w:val="004C6412"/>
    <w:rsid w:val="004D0879"/>
    <w:rsid w:val="004D251F"/>
    <w:rsid w:val="004D3319"/>
    <w:rsid w:val="004D474D"/>
    <w:rsid w:val="004D4EC7"/>
    <w:rsid w:val="004D56DF"/>
    <w:rsid w:val="004D7BB4"/>
    <w:rsid w:val="004E3819"/>
    <w:rsid w:val="004E4EC8"/>
    <w:rsid w:val="004F1F7D"/>
    <w:rsid w:val="004F2DCB"/>
    <w:rsid w:val="004F3F4A"/>
    <w:rsid w:val="00502418"/>
    <w:rsid w:val="00502722"/>
    <w:rsid w:val="00502C82"/>
    <w:rsid w:val="00505031"/>
    <w:rsid w:val="005057B6"/>
    <w:rsid w:val="00506250"/>
    <w:rsid w:val="00511A10"/>
    <w:rsid w:val="00512F7B"/>
    <w:rsid w:val="00523B44"/>
    <w:rsid w:val="00523EBC"/>
    <w:rsid w:val="00525FF2"/>
    <w:rsid w:val="00532A39"/>
    <w:rsid w:val="005345BD"/>
    <w:rsid w:val="00540695"/>
    <w:rsid w:val="00540E17"/>
    <w:rsid w:val="005410E4"/>
    <w:rsid w:val="00541432"/>
    <w:rsid w:val="00541756"/>
    <w:rsid w:val="00541885"/>
    <w:rsid w:val="00541937"/>
    <w:rsid w:val="00542E33"/>
    <w:rsid w:val="00552B03"/>
    <w:rsid w:val="00552CFF"/>
    <w:rsid w:val="00555104"/>
    <w:rsid w:val="00556892"/>
    <w:rsid w:val="00557132"/>
    <w:rsid w:val="00560102"/>
    <w:rsid w:val="005608F7"/>
    <w:rsid w:val="0056353C"/>
    <w:rsid w:val="005636F1"/>
    <w:rsid w:val="00567CD4"/>
    <w:rsid w:val="00571207"/>
    <w:rsid w:val="005713E8"/>
    <w:rsid w:val="00576A41"/>
    <w:rsid w:val="00577654"/>
    <w:rsid w:val="00581226"/>
    <w:rsid w:val="00581C45"/>
    <w:rsid w:val="00582303"/>
    <w:rsid w:val="00584AC8"/>
    <w:rsid w:val="00585974"/>
    <w:rsid w:val="005906BD"/>
    <w:rsid w:val="00593386"/>
    <w:rsid w:val="005959CA"/>
    <w:rsid w:val="005A049D"/>
    <w:rsid w:val="005A1A60"/>
    <w:rsid w:val="005A30E3"/>
    <w:rsid w:val="005A391C"/>
    <w:rsid w:val="005A4DB4"/>
    <w:rsid w:val="005A61E5"/>
    <w:rsid w:val="005A68F9"/>
    <w:rsid w:val="005A6D1F"/>
    <w:rsid w:val="005B59CF"/>
    <w:rsid w:val="005B698E"/>
    <w:rsid w:val="005B6E98"/>
    <w:rsid w:val="005B76FD"/>
    <w:rsid w:val="005C10F0"/>
    <w:rsid w:val="005C2704"/>
    <w:rsid w:val="005C281B"/>
    <w:rsid w:val="005C293E"/>
    <w:rsid w:val="005C49FB"/>
    <w:rsid w:val="005C5EF2"/>
    <w:rsid w:val="005C66FA"/>
    <w:rsid w:val="005C6F97"/>
    <w:rsid w:val="005D0958"/>
    <w:rsid w:val="005D3959"/>
    <w:rsid w:val="005D57BC"/>
    <w:rsid w:val="005D76C8"/>
    <w:rsid w:val="005D7E1B"/>
    <w:rsid w:val="005E1BB2"/>
    <w:rsid w:val="005E25F3"/>
    <w:rsid w:val="005E3AF2"/>
    <w:rsid w:val="005E4569"/>
    <w:rsid w:val="005E555C"/>
    <w:rsid w:val="005E6042"/>
    <w:rsid w:val="005E681B"/>
    <w:rsid w:val="005F3050"/>
    <w:rsid w:val="005F3252"/>
    <w:rsid w:val="005F6491"/>
    <w:rsid w:val="00600CFD"/>
    <w:rsid w:val="0060146B"/>
    <w:rsid w:val="0060470D"/>
    <w:rsid w:val="006047B6"/>
    <w:rsid w:val="0060756D"/>
    <w:rsid w:val="00610287"/>
    <w:rsid w:val="006113C5"/>
    <w:rsid w:val="00612DB1"/>
    <w:rsid w:val="006138B9"/>
    <w:rsid w:val="0061540F"/>
    <w:rsid w:val="0061556D"/>
    <w:rsid w:val="00623DC1"/>
    <w:rsid w:val="00624124"/>
    <w:rsid w:val="006255CE"/>
    <w:rsid w:val="00626108"/>
    <w:rsid w:val="00626C7E"/>
    <w:rsid w:val="0062744B"/>
    <w:rsid w:val="00630AFD"/>
    <w:rsid w:val="00632881"/>
    <w:rsid w:val="0063466A"/>
    <w:rsid w:val="00635AD6"/>
    <w:rsid w:val="006369AD"/>
    <w:rsid w:val="00637AE2"/>
    <w:rsid w:val="006409E6"/>
    <w:rsid w:val="00646E34"/>
    <w:rsid w:val="00647146"/>
    <w:rsid w:val="00647C33"/>
    <w:rsid w:val="006554C4"/>
    <w:rsid w:val="00660D64"/>
    <w:rsid w:val="00665912"/>
    <w:rsid w:val="00665E55"/>
    <w:rsid w:val="00666D6F"/>
    <w:rsid w:val="00667CFE"/>
    <w:rsid w:val="00670023"/>
    <w:rsid w:val="00670307"/>
    <w:rsid w:val="006707A9"/>
    <w:rsid w:val="006707C6"/>
    <w:rsid w:val="006714E1"/>
    <w:rsid w:val="00676862"/>
    <w:rsid w:val="006772D8"/>
    <w:rsid w:val="0068073F"/>
    <w:rsid w:val="00682497"/>
    <w:rsid w:val="006827B1"/>
    <w:rsid w:val="00684498"/>
    <w:rsid w:val="006861BA"/>
    <w:rsid w:val="00686D08"/>
    <w:rsid w:val="00693325"/>
    <w:rsid w:val="006934A6"/>
    <w:rsid w:val="00693F0B"/>
    <w:rsid w:val="00694884"/>
    <w:rsid w:val="0069499E"/>
    <w:rsid w:val="006975D5"/>
    <w:rsid w:val="006A4002"/>
    <w:rsid w:val="006A45C4"/>
    <w:rsid w:val="006A47D5"/>
    <w:rsid w:val="006A4EA3"/>
    <w:rsid w:val="006A5DF4"/>
    <w:rsid w:val="006B0DB4"/>
    <w:rsid w:val="006B2D22"/>
    <w:rsid w:val="006B345D"/>
    <w:rsid w:val="006B37A6"/>
    <w:rsid w:val="006B4CB2"/>
    <w:rsid w:val="006B5134"/>
    <w:rsid w:val="006B543F"/>
    <w:rsid w:val="006C6E3D"/>
    <w:rsid w:val="006D0723"/>
    <w:rsid w:val="006D09DC"/>
    <w:rsid w:val="006D1FC6"/>
    <w:rsid w:val="006D3828"/>
    <w:rsid w:val="006D385E"/>
    <w:rsid w:val="006D50A4"/>
    <w:rsid w:val="006D6B06"/>
    <w:rsid w:val="006D75B2"/>
    <w:rsid w:val="006D7B06"/>
    <w:rsid w:val="006E00A8"/>
    <w:rsid w:val="006E29BA"/>
    <w:rsid w:val="006E470D"/>
    <w:rsid w:val="006E6DD6"/>
    <w:rsid w:val="006F3E89"/>
    <w:rsid w:val="006F3F43"/>
    <w:rsid w:val="006F5662"/>
    <w:rsid w:val="006F6B14"/>
    <w:rsid w:val="006F6C96"/>
    <w:rsid w:val="007054D8"/>
    <w:rsid w:val="00707AB3"/>
    <w:rsid w:val="007105F0"/>
    <w:rsid w:val="00710D0E"/>
    <w:rsid w:val="00711002"/>
    <w:rsid w:val="00712577"/>
    <w:rsid w:val="00712795"/>
    <w:rsid w:val="00714B3C"/>
    <w:rsid w:val="00714F2A"/>
    <w:rsid w:val="00715738"/>
    <w:rsid w:val="00716328"/>
    <w:rsid w:val="007202E9"/>
    <w:rsid w:val="0072346A"/>
    <w:rsid w:val="00723E73"/>
    <w:rsid w:val="00725C3C"/>
    <w:rsid w:val="007308D6"/>
    <w:rsid w:val="00731327"/>
    <w:rsid w:val="007315D8"/>
    <w:rsid w:val="00732985"/>
    <w:rsid w:val="007329AF"/>
    <w:rsid w:val="007336AA"/>
    <w:rsid w:val="00734916"/>
    <w:rsid w:val="00737C26"/>
    <w:rsid w:val="00740261"/>
    <w:rsid w:val="00743A94"/>
    <w:rsid w:val="00743CF6"/>
    <w:rsid w:val="00752258"/>
    <w:rsid w:val="00752D55"/>
    <w:rsid w:val="0075401F"/>
    <w:rsid w:val="007548E2"/>
    <w:rsid w:val="00756385"/>
    <w:rsid w:val="00760B30"/>
    <w:rsid w:val="00762B92"/>
    <w:rsid w:val="0076669E"/>
    <w:rsid w:val="00770B2A"/>
    <w:rsid w:val="00775BF9"/>
    <w:rsid w:val="00775FEB"/>
    <w:rsid w:val="007762BE"/>
    <w:rsid w:val="0077686D"/>
    <w:rsid w:val="00777B50"/>
    <w:rsid w:val="00781D9C"/>
    <w:rsid w:val="007825C7"/>
    <w:rsid w:val="0078321F"/>
    <w:rsid w:val="00784858"/>
    <w:rsid w:val="00785EAC"/>
    <w:rsid w:val="00790EC7"/>
    <w:rsid w:val="00792DDD"/>
    <w:rsid w:val="007930DB"/>
    <w:rsid w:val="00793505"/>
    <w:rsid w:val="00797EA3"/>
    <w:rsid w:val="007A26AB"/>
    <w:rsid w:val="007B613C"/>
    <w:rsid w:val="007C068F"/>
    <w:rsid w:val="007C650A"/>
    <w:rsid w:val="007D1F47"/>
    <w:rsid w:val="007D43F6"/>
    <w:rsid w:val="007D4BF5"/>
    <w:rsid w:val="007E1194"/>
    <w:rsid w:val="007E1B8B"/>
    <w:rsid w:val="007E5373"/>
    <w:rsid w:val="007E6AAA"/>
    <w:rsid w:val="007F1DEC"/>
    <w:rsid w:val="007F2DCF"/>
    <w:rsid w:val="00800140"/>
    <w:rsid w:val="0080220F"/>
    <w:rsid w:val="0080280E"/>
    <w:rsid w:val="008050AF"/>
    <w:rsid w:val="00805CC1"/>
    <w:rsid w:val="008070F8"/>
    <w:rsid w:val="00807D85"/>
    <w:rsid w:val="00812537"/>
    <w:rsid w:val="00813242"/>
    <w:rsid w:val="00820580"/>
    <w:rsid w:val="00820924"/>
    <w:rsid w:val="00822E83"/>
    <w:rsid w:val="00823FAB"/>
    <w:rsid w:val="0082634A"/>
    <w:rsid w:val="00830963"/>
    <w:rsid w:val="008322D8"/>
    <w:rsid w:val="00833D9A"/>
    <w:rsid w:val="008354A2"/>
    <w:rsid w:val="008356A2"/>
    <w:rsid w:val="00836F8F"/>
    <w:rsid w:val="0083796B"/>
    <w:rsid w:val="008406F6"/>
    <w:rsid w:val="00845D62"/>
    <w:rsid w:val="008506B4"/>
    <w:rsid w:val="00864DFE"/>
    <w:rsid w:val="00865255"/>
    <w:rsid w:val="0086573A"/>
    <w:rsid w:val="008659E9"/>
    <w:rsid w:val="00865F0B"/>
    <w:rsid w:val="00866024"/>
    <w:rsid w:val="00867171"/>
    <w:rsid w:val="00871E5E"/>
    <w:rsid w:val="00874C5F"/>
    <w:rsid w:val="00875296"/>
    <w:rsid w:val="00880A4D"/>
    <w:rsid w:val="008860E1"/>
    <w:rsid w:val="00887274"/>
    <w:rsid w:val="00890F3B"/>
    <w:rsid w:val="00891FB0"/>
    <w:rsid w:val="00892B91"/>
    <w:rsid w:val="008A12D6"/>
    <w:rsid w:val="008A5895"/>
    <w:rsid w:val="008B1635"/>
    <w:rsid w:val="008B2EA8"/>
    <w:rsid w:val="008B5872"/>
    <w:rsid w:val="008B7226"/>
    <w:rsid w:val="008C2855"/>
    <w:rsid w:val="008C6C80"/>
    <w:rsid w:val="008C72C5"/>
    <w:rsid w:val="008D4684"/>
    <w:rsid w:val="008D5A99"/>
    <w:rsid w:val="008D6F42"/>
    <w:rsid w:val="008E0318"/>
    <w:rsid w:val="008E1202"/>
    <w:rsid w:val="008E292A"/>
    <w:rsid w:val="008E2C14"/>
    <w:rsid w:val="008E3436"/>
    <w:rsid w:val="008E4E49"/>
    <w:rsid w:val="008E67DA"/>
    <w:rsid w:val="008F08DB"/>
    <w:rsid w:val="008F18A0"/>
    <w:rsid w:val="008F2451"/>
    <w:rsid w:val="008F37AA"/>
    <w:rsid w:val="008F4BD0"/>
    <w:rsid w:val="008F5269"/>
    <w:rsid w:val="0090120E"/>
    <w:rsid w:val="0090358F"/>
    <w:rsid w:val="00905AAA"/>
    <w:rsid w:val="00907F80"/>
    <w:rsid w:val="0091501E"/>
    <w:rsid w:val="00920E20"/>
    <w:rsid w:val="009212DF"/>
    <w:rsid w:val="009264E9"/>
    <w:rsid w:val="00926CFE"/>
    <w:rsid w:val="00930040"/>
    <w:rsid w:val="0093279F"/>
    <w:rsid w:val="00934032"/>
    <w:rsid w:val="009347F7"/>
    <w:rsid w:val="00936889"/>
    <w:rsid w:val="009378D9"/>
    <w:rsid w:val="00937B81"/>
    <w:rsid w:val="00943E15"/>
    <w:rsid w:val="00946B49"/>
    <w:rsid w:val="00947293"/>
    <w:rsid w:val="00951FE6"/>
    <w:rsid w:val="009531FC"/>
    <w:rsid w:val="00954FA1"/>
    <w:rsid w:val="009566E7"/>
    <w:rsid w:val="009600CC"/>
    <w:rsid w:val="00961E7F"/>
    <w:rsid w:val="00962493"/>
    <w:rsid w:val="00970BF3"/>
    <w:rsid w:val="00971347"/>
    <w:rsid w:val="00971F3C"/>
    <w:rsid w:val="0097329C"/>
    <w:rsid w:val="009732B2"/>
    <w:rsid w:val="00974B54"/>
    <w:rsid w:val="00974BCB"/>
    <w:rsid w:val="0097594E"/>
    <w:rsid w:val="00977C85"/>
    <w:rsid w:val="0098652F"/>
    <w:rsid w:val="00986A19"/>
    <w:rsid w:val="00986DBF"/>
    <w:rsid w:val="009910E9"/>
    <w:rsid w:val="00995758"/>
    <w:rsid w:val="009962B6"/>
    <w:rsid w:val="009974B4"/>
    <w:rsid w:val="00997B82"/>
    <w:rsid w:val="00997D58"/>
    <w:rsid w:val="009A2338"/>
    <w:rsid w:val="009A34DA"/>
    <w:rsid w:val="009B581A"/>
    <w:rsid w:val="009B7113"/>
    <w:rsid w:val="009C4677"/>
    <w:rsid w:val="009C5691"/>
    <w:rsid w:val="009C6FC1"/>
    <w:rsid w:val="009D4B21"/>
    <w:rsid w:val="009D60DE"/>
    <w:rsid w:val="009D6FDE"/>
    <w:rsid w:val="009D739E"/>
    <w:rsid w:val="009D7B80"/>
    <w:rsid w:val="009E2FB1"/>
    <w:rsid w:val="009E3E6C"/>
    <w:rsid w:val="009E5AEF"/>
    <w:rsid w:val="009F2289"/>
    <w:rsid w:val="009F2D25"/>
    <w:rsid w:val="009F35D9"/>
    <w:rsid w:val="009F4133"/>
    <w:rsid w:val="009F4B89"/>
    <w:rsid w:val="009F5736"/>
    <w:rsid w:val="009F715D"/>
    <w:rsid w:val="00A01886"/>
    <w:rsid w:val="00A02EF9"/>
    <w:rsid w:val="00A04707"/>
    <w:rsid w:val="00A04C79"/>
    <w:rsid w:val="00A10052"/>
    <w:rsid w:val="00A10A93"/>
    <w:rsid w:val="00A119BF"/>
    <w:rsid w:val="00A12276"/>
    <w:rsid w:val="00A15116"/>
    <w:rsid w:val="00A165A6"/>
    <w:rsid w:val="00A17CC3"/>
    <w:rsid w:val="00A208A5"/>
    <w:rsid w:val="00A21472"/>
    <w:rsid w:val="00A220AD"/>
    <w:rsid w:val="00A22E13"/>
    <w:rsid w:val="00A25A6E"/>
    <w:rsid w:val="00A261B8"/>
    <w:rsid w:val="00A30023"/>
    <w:rsid w:val="00A305B5"/>
    <w:rsid w:val="00A3064E"/>
    <w:rsid w:val="00A32530"/>
    <w:rsid w:val="00A3588F"/>
    <w:rsid w:val="00A36D1B"/>
    <w:rsid w:val="00A37AC9"/>
    <w:rsid w:val="00A40241"/>
    <w:rsid w:val="00A413E3"/>
    <w:rsid w:val="00A417FC"/>
    <w:rsid w:val="00A4324F"/>
    <w:rsid w:val="00A50B57"/>
    <w:rsid w:val="00A529AD"/>
    <w:rsid w:val="00A53961"/>
    <w:rsid w:val="00A5537B"/>
    <w:rsid w:val="00A5689F"/>
    <w:rsid w:val="00A63F98"/>
    <w:rsid w:val="00A719F6"/>
    <w:rsid w:val="00A7558A"/>
    <w:rsid w:val="00A764F2"/>
    <w:rsid w:val="00A76569"/>
    <w:rsid w:val="00A77548"/>
    <w:rsid w:val="00A806C5"/>
    <w:rsid w:val="00A83314"/>
    <w:rsid w:val="00A839BB"/>
    <w:rsid w:val="00A91E29"/>
    <w:rsid w:val="00A94462"/>
    <w:rsid w:val="00A944AD"/>
    <w:rsid w:val="00A94727"/>
    <w:rsid w:val="00A95607"/>
    <w:rsid w:val="00A971F9"/>
    <w:rsid w:val="00AA18E1"/>
    <w:rsid w:val="00AA5757"/>
    <w:rsid w:val="00AA5C50"/>
    <w:rsid w:val="00AA5E60"/>
    <w:rsid w:val="00AA724D"/>
    <w:rsid w:val="00AA78D7"/>
    <w:rsid w:val="00AB067A"/>
    <w:rsid w:val="00AB108E"/>
    <w:rsid w:val="00AB4268"/>
    <w:rsid w:val="00AB4A08"/>
    <w:rsid w:val="00AB7A6B"/>
    <w:rsid w:val="00AC0096"/>
    <w:rsid w:val="00AC0A8E"/>
    <w:rsid w:val="00AC0B56"/>
    <w:rsid w:val="00AC44C8"/>
    <w:rsid w:val="00AC49BB"/>
    <w:rsid w:val="00AC5B8E"/>
    <w:rsid w:val="00AC5BD6"/>
    <w:rsid w:val="00AD18A1"/>
    <w:rsid w:val="00AD4AB1"/>
    <w:rsid w:val="00AD6F65"/>
    <w:rsid w:val="00AD724B"/>
    <w:rsid w:val="00AE16BE"/>
    <w:rsid w:val="00AE1C4D"/>
    <w:rsid w:val="00AE1D2D"/>
    <w:rsid w:val="00AE7394"/>
    <w:rsid w:val="00AF076A"/>
    <w:rsid w:val="00AF230E"/>
    <w:rsid w:val="00AF46E4"/>
    <w:rsid w:val="00AF4973"/>
    <w:rsid w:val="00AF58D7"/>
    <w:rsid w:val="00AF5D60"/>
    <w:rsid w:val="00AF6956"/>
    <w:rsid w:val="00AF70A5"/>
    <w:rsid w:val="00AF78A1"/>
    <w:rsid w:val="00B009D2"/>
    <w:rsid w:val="00B00CF0"/>
    <w:rsid w:val="00B0139E"/>
    <w:rsid w:val="00B02159"/>
    <w:rsid w:val="00B02410"/>
    <w:rsid w:val="00B02F63"/>
    <w:rsid w:val="00B0557E"/>
    <w:rsid w:val="00B05990"/>
    <w:rsid w:val="00B069D8"/>
    <w:rsid w:val="00B210B6"/>
    <w:rsid w:val="00B21D82"/>
    <w:rsid w:val="00B22649"/>
    <w:rsid w:val="00B22761"/>
    <w:rsid w:val="00B24672"/>
    <w:rsid w:val="00B302EA"/>
    <w:rsid w:val="00B30851"/>
    <w:rsid w:val="00B404FE"/>
    <w:rsid w:val="00B43772"/>
    <w:rsid w:val="00B44083"/>
    <w:rsid w:val="00B50EE3"/>
    <w:rsid w:val="00B51328"/>
    <w:rsid w:val="00B5284F"/>
    <w:rsid w:val="00B53539"/>
    <w:rsid w:val="00B61F53"/>
    <w:rsid w:val="00B62A79"/>
    <w:rsid w:val="00B676C3"/>
    <w:rsid w:val="00B6798B"/>
    <w:rsid w:val="00B7073D"/>
    <w:rsid w:val="00B71A36"/>
    <w:rsid w:val="00B734EA"/>
    <w:rsid w:val="00B74FA2"/>
    <w:rsid w:val="00B776CB"/>
    <w:rsid w:val="00B77D05"/>
    <w:rsid w:val="00B82DE9"/>
    <w:rsid w:val="00B86439"/>
    <w:rsid w:val="00B86EB3"/>
    <w:rsid w:val="00B87308"/>
    <w:rsid w:val="00B91086"/>
    <w:rsid w:val="00B913CE"/>
    <w:rsid w:val="00B91533"/>
    <w:rsid w:val="00B9164B"/>
    <w:rsid w:val="00B929CD"/>
    <w:rsid w:val="00B930AD"/>
    <w:rsid w:val="00B96004"/>
    <w:rsid w:val="00B962A4"/>
    <w:rsid w:val="00BA10E1"/>
    <w:rsid w:val="00BA1756"/>
    <w:rsid w:val="00BA1E01"/>
    <w:rsid w:val="00BA2D72"/>
    <w:rsid w:val="00BA46BF"/>
    <w:rsid w:val="00BA4F07"/>
    <w:rsid w:val="00BA4F98"/>
    <w:rsid w:val="00BA7084"/>
    <w:rsid w:val="00BB57E2"/>
    <w:rsid w:val="00BB72B5"/>
    <w:rsid w:val="00BC0AA3"/>
    <w:rsid w:val="00BC1C9F"/>
    <w:rsid w:val="00BC2ABA"/>
    <w:rsid w:val="00BC3DED"/>
    <w:rsid w:val="00BC4046"/>
    <w:rsid w:val="00BC4986"/>
    <w:rsid w:val="00BC4C00"/>
    <w:rsid w:val="00BC6E0C"/>
    <w:rsid w:val="00BC7C92"/>
    <w:rsid w:val="00BD3E7D"/>
    <w:rsid w:val="00BD4DD2"/>
    <w:rsid w:val="00BD5F57"/>
    <w:rsid w:val="00BD6526"/>
    <w:rsid w:val="00BD6BE1"/>
    <w:rsid w:val="00BD6CFF"/>
    <w:rsid w:val="00BE0481"/>
    <w:rsid w:val="00BE0CB0"/>
    <w:rsid w:val="00BE13CD"/>
    <w:rsid w:val="00BE1B72"/>
    <w:rsid w:val="00BE36F7"/>
    <w:rsid w:val="00BE707F"/>
    <w:rsid w:val="00BF0D5E"/>
    <w:rsid w:val="00BF1203"/>
    <w:rsid w:val="00BF319C"/>
    <w:rsid w:val="00BF3EF6"/>
    <w:rsid w:val="00BF413F"/>
    <w:rsid w:val="00BF5853"/>
    <w:rsid w:val="00BF6562"/>
    <w:rsid w:val="00BF6CE6"/>
    <w:rsid w:val="00C00633"/>
    <w:rsid w:val="00C02C69"/>
    <w:rsid w:val="00C03AA4"/>
    <w:rsid w:val="00C04AE8"/>
    <w:rsid w:val="00C06656"/>
    <w:rsid w:val="00C1075A"/>
    <w:rsid w:val="00C13418"/>
    <w:rsid w:val="00C13ABE"/>
    <w:rsid w:val="00C1721F"/>
    <w:rsid w:val="00C2777E"/>
    <w:rsid w:val="00C279FB"/>
    <w:rsid w:val="00C30964"/>
    <w:rsid w:val="00C3277D"/>
    <w:rsid w:val="00C33E25"/>
    <w:rsid w:val="00C35782"/>
    <w:rsid w:val="00C37675"/>
    <w:rsid w:val="00C4567B"/>
    <w:rsid w:val="00C522CE"/>
    <w:rsid w:val="00C53471"/>
    <w:rsid w:val="00C546E1"/>
    <w:rsid w:val="00C575C1"/>
    <w:rsid w:val="00C57B9C"/>
    <w:rsid w:val="00C6331D"/>
    <w:rsid w:val="00C70A38"/>
    <w:rsid w:val="00C7274C"/>
    <w:rsid w:val="00C72924"/>
    <w:rsid w:val="00C74B86"/>
    <w:rsid w:val="00C75AEB"/>
    <w:rsid w:val="00C77DF1"/>
    <w:rsid w:val="00C8008B"/>
    <w:rsid w:val="00C8059F"/>
    <w:rsid w:val="00C8276C"/>
    <w:rsid w:val="00C8580C"/>
    <w:rsid w:val="00C87EB2"/>
    <w:rsid w:val="00C91A3A"/>
    <w:rsid w:val="00C9271B"/>
    <w:rsid w:val="00C931D7"/>
    <w:rsid w:val="00C95405"/>
    <w:rsid w:val="00CA6857"/>
    <w:rsid w:val="00CB1BDF"/>
    <w:rsid w:val="00CB27E7"/>
    <w:rsid w:val="00CB4DD3"/>
    <w:rsid w:val="00CB5144"/>
    <w:rsid w:val="00CC07C7"/>
    <w:rsid w:val="00CC50D9"/>
    <w:rsid w:val="00CC6820"/>
    <w:rsid w:val="00CD3334"/>
    <w:rsid w:val="00CD6071"/>
    <w:rsid w:val="00CD7CE2"/>
    <w:rsid w:val="00CE0F83"/>
    <w:rsid w:val="00CE34C3"/>
    <w:rsid w:val="00CE434A"/>
    <w:rsid w:val="00CF297C"/>
    <w:rsid w:val="00D00C91"/>
    <w:rsid w:val="00D042E2"/>
    <w:rsid w:val="00D06431"/>
    <w:rsid w:val="00D06593"/>
    <w:rsid w:val="00D06DE2"/>
    <w:rsid w:val="00D070C7"/>
    <w:rsid w:val="00D07C91"/>
    <w:rsid w:val="00D110A3"/>
    <w:rsid w:val="00D12271"/>
    <w:rsid w:val="00D13559"/>
    <w:rsid w:val="00D15160"/>
    <w:rsid w:val="00D17909"/>
    <w:rsid w:val="00D211D3"/>
    <w:rsid w:val="00D239E3"/>
    <w:rsid w:val="00D25320"/>
    <w:rsid w:val="00D25444"/>
    <w:rsid w:val="00D265B8"/>
    <w:rsid w:val="00D2673D"/>
    <w:rsid w:val="00D27319"/>
    <w:rsid w:val="00D277DD"/>
    <w:rsid w:val="00D309F0"/>
    <w:rsid w:val="00D30BA2"/>
    <w:rsid w:val="00D30CC1"/>
    <w:rsid w:val="00D32AFE"/>
    <w:rsid w:val="00D34D0B"/>
    <w:rsid w:val="00D3713F"/>
    <w:rsid w:val="00D4235C"/>
    <w:rsid w:val="00D43A57"/>
    <w:rsid w:val="00D44A8C"/>
    <w:rsid w:val="00D47CEE"/>
    <w:rsid w:val="00D50F59"/>
    <w:rsid w:val="00D5142F"/>
    <w:rsid w:val="00D52490"/>
    <w:rsid w:val="00D52C78"/>
    <w:rsid w:val="00D53D79"/>
    <w:rsid w:val="00D546A6"/>
    <w:rsid w:val="00D56314"/>
    <w:rsid w:val="00D612E1"/>
    <w:rsid w:val="00D62A5F"/>
    <w:rsid w:val="00D636F7"/>
    <w:rsid w:val="00D70953"/>
    <w:rsid w:val="00D75A29"/>
    <w:rsid w:val="00D81350"/>
    <w:rsid w:val="00D81EAD"/>
    <w:rsid w:val="00D833FD"/>
    <w:rsid w:val="00D8364E"/>
    <w:rsid w:val="00D83C85"/>
    <w:rsid w:val="00D92A0D"/>
    <w:rsid w:val="00D93087"/>
    <w:rsid w:val="00D94412"/>
    <w:rsid w:val="00D9568A"/>
    <w:rsid w:val="00D95694"/>
    <w:rsid w:val="00D95F4B"/>
    <w:rsid w:val="00D97581"/>
    <w:rsid w:val="00DA0DC5"/>
    <w:rsid w:val="00DA0F2E"/>
    <w:rsid w:val="00DA16B6"/>
    <w:rsid w:val="00DA410D"/>
    <w:rsid w:val="00DA5742"/>
    <w:rsid w:val="00DA5AC2"/>
    <w:rsid w:val="00DB1213"/>
    <w:rsid w:val="00DB3EAC"/>
    <w:rsid w:val="00DB5271"/>
    <w:rsid w:val="00DB59E8"/>
    <w:rsid w:val="00DB5B9B"/>
    <w:rsid w:val="00DB5BD0"/>
    <w:rsid w:val="00DB7AF3"/>
    <w:rsid w:val="00DB7E4D"/>
    <w:rsid w:val="00DC1786"/>
    <w:rsid w:val="00DC37DB"/>
    <w:rsid w:val="00DC4516"/>
    <w:rsid w:val="00DC50B9"/>
    <w:rsid w:val="00DC553F"/>
    <w:rsid w:val="00DD2FFD"/>
    <w:rsid w:val="00DD38AE"/>
    <w:rsid w:val="00DD50E8"/>
    <w:rsid w:val="00DE3C9D"/>
    <w:rsid w:val="00DE595E"/>
    <w:rsid w:val="00DE5A58"/>
    <w:rsid w:val="00DE6828"/>
    <w:rsid w:val="00DE6B9C"/>
    <w:rsid w:val="00DF1188"/>
    <w:rsid w:val="00DF1690"/>
    <w:rsid w:val="00DF2AFD"/>
    <w:rsid w:val="00DF43FC"/>
    <w:rsid w:val="00DF6497"/>
    <w:rsid w:val="00DF7196"/>
    <w:rsid w:val="00E009DA"/>
    <w:rsid w:val="00E04398"/>
    <w:rsid w:val="00E0604D"/>
    <w:rsid w:val="00E0701A"/>
    <w:rsid w:val="00E11B5C"/>
    <w:rsid w:val="00E12C38"/>
    <w:rsid w:val="00E12C8A"/>
    <w:rsid w:val="00E16398"/>
    <w:rsid w:val="00E227B5"/>
    <w:rsid w:val="00E23504"/>
    <w:rsid w:val="00E24A14"/>
    <w:rsid w:val="00E263A4"/>
    <w:rsid w:val="00E266D2"/>
    <w:rsid w:val="00E328D2"/>
    <w:rsid w:val="00E3342B"/>
    <w:rsid w:val="00E33718"/>
    <w:rsid w:val="00E37309"/>
    <w:rsid w:val="00E40461"/>
    <w:rsid w:val="00E435B5"/>
    <w:rsid w:val="00E46A94"/>
    <w:rsid w:val="00E5098C"/>
    <w:rsid w:val="00E50AFA"/>
    <w:rsid w:val="00E5255B"/>
    <w:rsid w:val="00E52942"/>
    <w:rsid w:val="00E53384"/>
    <w:rsid w:val="00E537F5"/>
    <w:rsid w:val="00E53CB4"/>
    <w:rsid w:val="00E54559"/>
    <w:rsid w:val="00E631D5"/>
    <w:rsid w:val="00E63E04"/>
    <w:rsid w:val="00E673BA"/>
    <w:rsid w:val="00E679DA"/>
    <w:rsid w:val="00E71956"/>
    <w:rsid w:val="00E75066"/>
    <w:rsid w:val="00E76B6A"/>
    <w:rsid w:val="00E771EB"/>
    <w:rsid w:val="00E80819"/>
    <w:rsid w:val="00E81D17"/>
    <w:rsid w:val="00E82BC0"/>
    <w:rsid w:val="00E86927"/>
    <w:rsid w:val="00E94307"/>
    <w:rsid w:val="00E97374"/>
    <w:rsid w:val="00E97DD3"/>
    <w:rsid w:val="00EA00C9"/>
    <w:rsid w:val="00EA29C2"/>
    <w:rsid w:val="00EA307D"/>
    <w:rsid w:val="00EA33F0"/>
    <w:rsid w:val="00EA4169"/>
    <w:rsid w:val="00EA4FBB"/>
    <w:rsid w:val="00EB0F9C"/>
    <w:rsid w:val="00EB2CA6"/>
    <w:rsid w:val="00EB727B"/>
    <w:rsid w:val="00EC2432"/>
    <w:rsid w:val="00EC7F53"/>
    <w:rsid w:val="00ED0A22"/>
    <w:rsid w:val="00ED0E0E"/>
    <w:rsid w:val="00ED317C"/>
    <w:rsid w:val="00ED51C5"/>
    <w:rsid w:val="00ED7349"/>
    <w:rsid w:val="00EE070D"/>
    <w:rsid w:val="00EE1B72"/>
    <w:rsid w:val="00EE2442"/>
    <w:rsid w:val="00EE7558"/>
    <w:rsid w:val="00EF0577"/>
    <w:rsid w:val="00EF10DA"/>
    <w:rsid w:val="00EF28F2"/>
    <w:rsid w:val="00EF2E82"/>
    <w:rsid w:val="00EF7BED"/>
    <w:rsid w:val="00F00057"/>
    <w:rsid w:val="00F06071"/>
    <w:rsid w:val="00F120F3"/>
    <w:rsid w:val="00F1765B"/>
    <w:rsid w:val="00F20227"/>
    <w:rsid w:val="00F2026C"/>
    <w:rsid w:val="00F24884"/>
    <w:rsid w:val="00F26BE6"/>
    <w:rsid w:val="00F33164"/>
    <w:rsid w:val="00F3542D"/>
    <w:rsid w:val="00F35C4B"/>
    <w:rsid w:val="00F377E5"/>
    <w:rsid w:val="00F37E2F"/>
    <w:rsid w:val="00F40AF7"/>
    <w:rsid w:val="00F40C7A"/>
    <w:rsid w:val="00F40FA1"/>
    <w:rsid w:val="00F42B8D"/>
    <w:rsid w:val="00F42F7B"/>
    <w:rsid w:val="00F439D5"/>
    <w:rsid w:val="00F4609C"/>
    <w:rsid w:val="00F47220"/>
    <w:rsid w:val="00F547E5"/>
    <w:rsid w:val="00F55BB3"/>
    <w:rsid w:val="00F578BA"/>
    <w:rsid w:val="00F60A31"/>
    <w:rsid w:val="00F60D9B"/>
    <w:rsid w:val="00F62483"/>
    <w:rsid w:val="00F66538"/>
    <w:rsid w:val="00F66FE0"/>
    <w:rsid w:val="00F70071"/>
    <w:rsid w:val="00F70CA6"/>
    <w:rsid w:val="00F72B23"/>
    <w:rsid w:val="00F7414D"/>
    <w:rsid w:val="00F744E4"/>
    <w:rsid w:val="00F75F41"/>
    <w:rsid w:val="00F768FE"/>
    <w:rsid w:val="00F76D0A"/>
    <w:rsid w:val="00F77B6B"/>
    <w:rsid w:val="00F80041"/>
    <w:rsid w:val="00F81E0F"/>
    <w:rsid w:val="00F826E0"/>
    <w:rsid w:val="00F8317B"/>
    <w:rsid w:val="00F8373D"/>
    <w:rsid w:val="00F83970"/>
    <w:rsid w:val="00F85A62"/>
    <w:rsid w:val="00F864A4"/>
    <w:rsid w:val="00F8683E"/>
    <w:rsid w:val="00F86C62"/>
    <w:rsid w:val="00F90D01"/>
    <w:rsid w:val="00F912FB"/>
    <w:rsid w:val="00F95FB9"/>
    <w:rsid w:val="00F9739F"/>
    <w:rsid w:val="00FA0E46"/>
    <w:rsid w:val="00FA0E92"/>
    <w:rsid w:val="00FA3018"/>
    <w:rsid w:val="00FA4665"/>
    <w:rsid w:val="00FA7B18"/>
    <w:rsid w:val="00FB0838"/>
    <w:rsid w:val="00FB0CC5"/>
    <w:rsid w:val="00FB629B"/>
    <w:rsid w:val="00FB6CCF"/>
    <w:rsid w:val="00FB6D57"/>
    <w:rsid w:val="00FC718F"/>
    <w:rsid w:val="00FC7407"/>
    <w:rsid w:val="00FC7939"/>
    <w:rsid w:val="00FD0411"/>
    <w:rsid w:val="00FD0FFD"/>
    <w:rsid w:val="00FD17C0"/>
    <w:rsid w:val="00FD3592"/>
    <w:rsid w:val="00FD396D"/>
    <w:rsid w:val="00FD3C2D"/>
    <w:rsid w:val="00FD6F36"/>
    <w:rsid w:val="00FD788B"/>
    <w:rsid w:val="00FD7D50"/>
    <w:rsid w:val="00FE3866"/>
    <w:rsid w:val="00FF0C0F"/>
    <w:rsid w:val="00FF1BBA"/>
    <w:rsid w:val="00FF2603"/>
    <w:rsid w:val="00FF2C77"/>
    <w:rsid w:val="00FF4387"/>
    <w:rsid w:val="00FF49A9"/>
    <w:rsid w:val="00FF5AC9"/>
    <w:rsid w:val="00FF5EBC"/>
    <w:rsid w:val="00FF62D2"/>
    <w:rsid w:val="00FF6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257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712577"/>
    <w:pPr>
      <w:widowControl w:val="0"/>
      <w:autoSpaceDE w:val="0"/>
      <w:autoSpaceDN w:val="0"/>
      <w:adjustRightInd w:val="0"/>
    </w:pPr>
    <w:rPr>
      <w:rFonts w:ascii="Courier New" w:hAnsi="Courier New" w:cs="Courier New"/>
      <w:sz w:val="16"/>
      <w:szCs w:val="16"/>
    </w:rPr>
  </w:style>
  <w:style w:type="paragraph" w:customStyle="1" w:styleId="a3">
    <w:basedOn w:val="a"/>
    <w:rsid w:val="00712577"/>
    <w:pPr>
      <w:widowControl w:val="0"/>
      <w:adjustRightInd w:val="0"/>
      <w:spacing w:after="160" w:line="240" w:lineRule="exact"/>
      <w:jc w:val="right"/>
    </w:pPr>
    <w:rPr>
      <w:sz w:val="20"/>
      <w:szCs w:val="20"/>
      <w:lang w:val="en-GB" w:eastAsia="en-US"/>
    </w:rPr>
  </w:style>
  <w:style w:type="paragraph" w:styleId="a4">
    <w:name w:val="Balloon Text"/>
    <w:basedOn w:val="a"/>
    <w:semiHidden/>
    <w:rsid w:val="00712577"/>
    <w:rPr>
      <w:rFonts w:ascii="Tahoma" w:hAnsi="Tahoma" w:cs="Tahoma"/>
      <w:sz w:val="16"/>
      <w:szCs w:val="16"/>
    </w:rPr>
  </w:style>
  <w:style w:type="paragraph" w:customStyle="1" w:styleId="a5">
    <w:name w:val="Знак Знак Знак Знак"/>
    <w:basedOn w:val="a"/>
    <w:rsid w:val="004938B5"/>
    <w:pPr>
      <w:widowControl w:val="0"/>
      <w:adjustRightInd w:val="0"/>
      <w:spacing w:after="160" w:line="240" w:lineRule="exact"/>
      <w:jc w:val="right"/>
    </w:pPr>
    <w:rPr>
      <w:sz w:val="20"/>
      <w:szCs w:val="20"/>
      <w:lang w:val="en-GB" w:eastAsia="en-US"/>
    </w:rPr>
  </w:style>
  <w:style w:type="paragraph" w:customStyle="1" w:styleId="a6">
    <w:name w:val="Знак Знак Знак Знак"/>
    <w:basedOn w:val="a"/>
    <w:rsid w:val="009D6FDE"/>
    <w:pPr>
      <w:widowControl w:val="0"/>
      <w:adjustRightInd w:val="0"/>
      <w:spacing w:after="160" w:line="240" w:lineRule="exact"/>
      <w:jc w:val="right"/>
    </w:pPr>
    <w:rPr>
      <w:sz w:val="20"/>
      <w:szCs w:val="20"/>
      <w:lang w:val="en-GB" w:eastAsia="en-US"/>
    </w:rPr>
  </w:style>
  <w:style w:type="paragraph" w:styleId="a7">
    <w:name w:val="header"/>
    <w:basedOn w:val="a"/>
    <w:link w:val="a8"/>
    <w:rsid w:val="00A37AC9"/>
    <w:pPr>
      <w:tabs>
        <w:tab w:val="center" w:pos="4677"/>
        <w:tab w:val="right" w:pos="9355"/>
      </w:tabs>
    </w:pPr>
  </w:style>
  <w:style w:type="character" w:customStyle="1" w:styleId="a8">
    <w:name w:val="Верхний колонтитул Знак"/>
    <w:basedOn w:val="a0"/>
    <w:link w:val="a7"/>
    <w:rsid w:val="00A37AC9"/>
    <w:rPr>
      <w:sz w:val="24"/>
      <w:szCs w:val="24"/>
    </w:rPr>
  </w:style>
  <w:style w:type="paragraph" w:styleId="a9">
    <w:name w:val="footer"/>
    <w:basedOn w:val="a"/>
    <w:link w:val="aa"/>
    <w:rsid w:val="00A37AC9"/>
    <w:pPr>
      <w:tabs>
        <w:tab w:val="center" w:pos="4677"/>
        <w:tab w:val="right" w:pos="9355"/>
      </w:tabs>
    </w:pPr>
  </w:style>
  <w:style w:type="character" w:customStyle="1" w:styleId="aa">
    <w:name w:val="Нижний колонтитул Знак"/>
    <w:basedOn w:val="a0"/>
    <w:link w:val="a9"/>
    <w:rsid w:val="00A37AC9"/>
    <w:rPr>
      <w:sz w:val="24"/>
      <w:szCs w:val="24"/>
    </w:rPr>
  </w:style>
  <w:style w:type="paragraph" w:styleId="2">
    <w:name w:val="Body Text 2"/>
    <w:basedOn w:val="a"/>
    <w:link w:val="20"/>
    <w:rsid w:val="00A37AC9"/>
    <w:pPr>
      <w:widowControl w:val="0"/>
      <w:tabs>
        <w:tab w:val="left" w:pos="-142"/>
        <w:tab w:val="left" w:pos="720"/>
      </w:tabs>
      <w:snapToGrid w:val="0"/>
      <w:jc w:val="both"/>
    </w:pPr>
    <w:rPr>
      <w:szCs w:val="20"/>
    </w:rPr>
  </w:style>
  <w:style w:type="character" w:customStyle="1" w:styleId="20">
    <w:name w:val="Основной текст 2 Знак"/>
    <w:basedOn w:val="a0"/>
    <w:link w:val="2"/>
    <w:rsid w:val="00A37AC9"/>
    <w:rPr>
      <w:sz w:val="24"/>
    </w:rPr>
  </w:style>
  <w:style w:type="paragraph" w:styleId="ab">
    <w:name w:val="No Spacing"/>
    <w:uiPriority w:val="1"/>
    <w:qFormat/>
    <w:rsid w:val="001C0315"/>
    <w:rPr>
      <w:sz w:val="24"/>
      <w:szCs w:val="24"/>
    </w:rPr>
  </w:style>
  <w:style w:type="paragraph" w:customStyle="1" w:styleId="1">
    <w:name w:val="Абзац списка1"/>
    <w:basedOn w:val="a"/>
    <w:rsid w:val="00C13418"/>
    <w:pPr>
      <w:ind w:left="720" w:firstLine="720"/>
      <w:jc w:val="both"/>
    </w:pPr>
    <w:rPr>
      <w:rFonts w:ascii="Tms Rmn" w:hAnsi="Tms Rmn"/>
      <w:sz w:val="28"/>
      <w:szCs w:val="20"/>
    </w:rPr>
  </w:style>
  <w:style w:type="paragraph" w:customStyle="1" w:styleId="s1">
    <w:name w:val="s_1"/>
    <w:basedOn w:val="a"/>
    <w:rsid w:val="009566E7"/>
    <w:pPr>
      <w:spacing w:before="100" w:beforeAutospacing="1" w:after="100" w:afterAutospacing="1"/>
    </w:pPr>
  </w:style>
  <w:style w:type="character" w:styleId="ac">
    <w:name w:val="Hyperlink"/>
    <w:basedOn w:val="a0"/>
    <w:uiPriority w:val="99"/>
    <w:unhideWhenUsed/>
    <w:rsid w:val="009566E7"/>
    <w:rPr>
      <w:color w:val="0000FF"/>
      <w:u w:val="single"/>
    </w:rPr>
  </w:style>
  <w:style w:type="paragraph" w:customStyle="1" w:styleId="s16">
    <w:name w:val="s_16"/>
    <w:basedOn w:val="a"/>
    <w:rsid w:val="009566E7"/>
    <w:pPr>
      <w:spacing w:before="100" w:beforeAutospacing="1" w:after="100" w:afterAutospacing="1"/>
    </w:pPr>
  </w:style>
  <w:style w:type="paragraph" w:styleId="ad">
    <w:name w:val="List"/>
    <w:basedOn w:val="a"/>
    <w:rsid w:val="0078321F"/>
    <w:pPr>
      <w:ind w:left="283" w:hanging="283"/>
    </w:pPr>
    <w:rPr>
      <w:sz w:val="20"/>
      <w:szCs w:val="20"/>
    </w:rPr>
  </w:style>
  <w:style w:type="paragraph" w:styleId="ae">
    <w:name w:val="List Paragraph"/>
    <w:basedOn w:val="a"/>
    <w:uiPriority w:val="34"/>
    <w:qFormat/>
    <w:rsid w:val="00F70CA6"/>
    <w:pPr>
      <w:ind w:left="720"/>
      <w:contextualSpacing/>
    </w:pPr>
  </w:style>
</w:styles>
</file>

<file path=word/webSettings.xml><?xml version="1.0" encoding="utf-8"?>
<w:webSettings xmlns:r="http://schemas.openxmlformats.org/officeDocument/2006/relationships" xmlns:w="http://schemas.openxmlformats.org/wordprocessingml/2006/main">
  <w:divs>
    <w:div w:id="834539322">
      <w:bodyDiv w:val="1"/>
      <w:marLeft w:val="0"/>
      <w:marRight w:val="0"/>
      <w:marTop w:val="0"/>
      <w:marBottom w:val="0"/>
      <w:divBdr>
        <w:top w:val="none" w:sz="0" w:space="0" w:color="auto"/>
        <w:left w:val="none" w:sz="0" w:space="0" w:color="auto"/>
        <w:bottom w:val="none" w:sz="0" w:space="0" w:color="auto"/>
        <w:right w:val="none" w:sz="0" w:space="0" w:color="auto"/>
      </w:divBdr>
    </w:div>
    <w:div w:id="197309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2A637-E06A-4BE8-93AE-ADCFF2FA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6</Pages>
  <Words>2117</Words>
  <Characters>12072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14161</CharactersWithSpaces>
  <SharedDoc>false</SharedDoc>
  <HLinks>
    <vt:vector size="48" baseType="variant">
      <vt:variant>
        <vt:i4>5701653</vt:i4>
      </vt:variant>
      <vt:variant>
        <vt:i4>21</vt:i4>
      </vt:variant>
      <vt:variant>
        <vt:i4>0</vt:i4>
      </vt:variant>
      <vt:variant>
        <vt:i4>5</vt:i4>
      </vt:variant>
      <vt:variant>
        <vt:lpwstr>http://mobileonline.garant.ru/</vt:lpwstr>
      </vt:variant>
      <vt:variant>
        <vt:lpwstr>/document/44059304/entry/999102</vt:lpwstr>
      </vt:variant>
      <vt:variant>
        <vt:i4>6619182</vt:i4>
      </vt:variant>
      <vt:variant>
        <vt:i4>18</vt:i4>
      </vt:variant>
      <vt:variant>
        <vt:i4>0</vt:i4>
      </vt:variant>
      <vt:variant>
        <vt:i4>5</vt:i4>
      </vt:variant>
      <vt:variant>
        <vt:lpwstr>http://mobileonline.garant.ru/</vt:lpwstr>
      </vt:variant>
      <vt:variant>
        <vt:lpwstr>/document/44059304/entry/2300</vt:lpwstr>
      </vt:variant>
      <vt:variant>
        <vt:i4>7012394</vt:i4>
      </vt:variant>
      <vt:variant>
        <vt:i4>15</vt:i4>
      </vt:variant>
      <vt:variant>
        <vt:i4>0</vt:i4>
      </vt:variant>
      <vt:variant>
        <vt:i4>5</vt:i4>
      </vt:variant>
      <vt:variant>
        <vt:lpwstr>http://mobileonline.garant.ru/</vt:lpwstr>
      </vt:variant>
      <vt:variant>
        <vt:lpwstr>/document/44059304/entry/975</vt:lpwstr>
      </vt:variant>
      <vt:variant>
        <vt:i4>6684719</vt:i4>
      </vt:variant>
      <vt:variant>
        <vt:i4>12</vt:i4>
      </vt:variant>
      <vt:variant>
        <vt:i4>0</vt:i4>
      </vt:variant>
      <vt:variant>
        <vt:i4>5</vt:i4>
      </vt:variant>
      <vt:variant>
        <vt:lpwstr>http://mobileonline.garant.ru/</vt:lpwstr>
      </vt:variant>
      <vt:variant>
        <vt:lpwstr>/document/44059304/entry/1200</vt:lpwstr>
      </vt:variant>
      <vt:variant>
        <vt:i4>7012398</vt:i4>
      </vt:variant>
      <vt:variant>
        <vt:i4>9</vt:i4>
      </vt:variant>
      <vt:variant>
        <vt:i4>0</vt:i4>
      </vt:variant>
      <vt:variant>
        <vt:i4>5</vt:i4>
      </vt:variant>
      <vt:variant>
        <vt:lpwstr>http://mobileonline.garant.ru/</vt:lpwstr>
      </vt:variant>
      <vt:variant>
        <vt:lpwstr>/document/44059304/entry/935</vt:lpwstr>
      </vt:variant>
      <vt:variant>
        <vt:i4>7209006</vt:i4>
      </vt:variant>
      <vt:variant>
        <vt:i4>6</vt:i4>
      </vt:variant>
      <vt:variant>
        <vt:i4>0</vt:i4>
      </vt:variant>
      <vt:variant>
        <vt:i4>5</vt:i4>
      </vt:variant>
      <vt:variant>
        <vt:lpwstr>http://mobileonline.garant.ru/</vt:lpwstr>
      </vt:variant>
      <vt:variant>
        <vt:lpwstr>/document/44059304/entry/930</vt:lpwstr>
      </vt:variant>
      <vt:variant>
        <vt:i4>6881327</vt:i4>
      </vt:variant>
      <vt:variant>
        <vt:i4>3</vt:i4>
      </vt:variant>
      <vt:variant>
        <vt:i4>0</vt:i4>
      </vt:variant>
      <vt:variant>
        <vt:i4>5</vt:i4>
      </vt:variant>
      <vt:variant>
        <vt:lpwstr>http://mobileonline.garant.ru/</vt:lpwstr>
      </vt:variant>
      <vt:variant>
        <vt:lpwstr>/document/44059304/entry/927</vt:lpwstr>
      </vt:variant>
      <vt:variant>
        <vt:i4>6815791</vt:i4>
      </vt:variant>
      <vt:variant>
        <vt:i4>0</vt:i4>
      </vt:variant>
      <vt:variant>
        <vt:i4>0</vt:i4>
      </vt:variant>
      <vt:variant>
        <vt:i4>5</vt:i4>
      </vt:variant>
      <vt:variant>
        <vt:lpwstr>http://mobileonline.garant.ru/</vt:lpwstr>
      </vt:variant>
      <vt:variant>
        <vt:lpwstr>/document/44059304/entry/926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Comp3011</dc:creator>
  <cp:lastModifiedBy>Тайшина О.В.</cp:lastModifiedBy>
  <cp:revision>9</cp:revision>
  <cp:lastPrinted>2020-02-19T05:49:00Z</cp:lastPrinted>
  <dcterms:created xsi:type="dcterms:W3CDTF">2020-02-18T01:19:00Z</dcterms:created>
  <dcterms:modified xsi:type="dcterms:W3CDTF">2020-03-04T01:43:00Z</dcterms:modified>
</cp:coreProperties>
</file>