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54" w:rsidRDefault="00FB0254" w:rsidP="00FB0254">
      <w:pPr>
        <w:pStyle w:val="ConsPlusNormal"/>
        <w:jc w:val="right"/>
      </w:pPr>
      <w:r>
        <w:t>Приложение</w:t>
      </w:r>
    </w:p>
    <w:p w:rsidR="00FB0254" w:rsidRDefault="00FB0254" w:rsidP="00FB0254">
      <w:pPr>
        <w:pStyle w:val="ConsPlusNormal"/>
        <w:jc w:val="right"/>
      </w:pPr>
      <w:r>
        <w:t xml:space="preserve"> к отчету  о социа</w:t>
      </w:r>
      <w:r w:rsidR="00425767">
        <w:t xml:space="preserve">льно-экономическом положении  города </w:t>
      </w:r>
      <w:r>
        <w:t xml:space="preserve">Зимы </w:t>
      </w:r>
    </w:p>
    <w:p w:rsidR="00724909" w:rsidRDefault="00FB0254" w:rsidP="00FB0254">
      <w:pPr>
        <w:pStyle w:val="ConsPlusNormal"/>
        <w:jc w:val="right"/>
      </w:pPr>
      <w:r>
        <w:t xml:space="preserve"> и итогах деятельно</w:t>
      </w:r>
      <w:r w:rsidR="0037674F">
        <w:t>ст</w:t>
      </w:r>
      <w:r w:rsidR="00BC4903">
        <w:t>и  администрации  З</w:t>
      </w:r>
      <w:r w:rsidR="00724909">
        <w:t xml:space="preserve">иминского </w:t>
      </w:r>
      <w:proofErr w:type="gramStart"/>
      <w:r w:rsidR="00724909">
        <w:t>городского</w:t>
      </w:r>
      <w:proofErr w:type="gramEnd"/>
      <w:r w:rsidR="00724909">
        <w:t xml:space="preserve"> </w:t>
      </w:r>
    </w:p>
    <w:p w:rsidR="00FB0254" w:rsidRDefault="00724909" w:rsidP="00FB0254">
      <w:pPr>
        <w:pStyle w:val="ConsPlusNormal"/>
        <w:jc w:val="right"/>
      </w:pPr>
      <w:r>
        <w:t xml:space="preserve">муниципального образования </w:t>
      </w:r>
      <w:r w:rsidR="00BC4903">
        <w:t xml:space="preserve"> за 2019</w:t>
      </w:r>
      <w:r w:rsidR="00FB0254">
        <w:t xml:space="preserve">г. </w:t>
      </w:r>
    </w:p>
    <w:p w:rsidR="000E4C80" w:rsidRDefault="000E4C80" w:rsidP="00042E4B">
      <w:pPr>
        <w:pStyle w:val="ConsPlusNormal"/>
      </w:pP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МОНИТОРИНГ ВЫПОЛНЕНИЯ  ЦЕЛЕВЫХ ПОКАЗАТЕЛЕЙ СТРАТЕГИИ</w:t>
      </w: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СОЦИАЛЬНО-ЭКОНОМИЧЕСКОГО РАЗВИТИЯ</w:t>
      </w:r>
    </w:p>
    <w:p w:rsidR="00042E4B" w:rsidRPr="00042E4B" w:rsidRDefault="0048646C" w:rsidP="00042E4B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ЗИМИНСКОГО ГОРОДСКОГО МУНИЦИПАЛЬНОГО ОБРАЗОВАНИЯ НА ПЕРИОД ДО 2030 г.</w:t>
      </w:r>
      <w:r w:rsidR="00724909">
        <w:rPr>
          <w:b/>
          <w:sz w:val="22"/>
          <w:szCs w:val="22"/>
        </w:rPr>
        <w:t xml:space="preserve"> (за </w:t>
      </w:r>
      <w:r w:rsidR="00042E4B" w:rsidRPr="00042E4B">
        <w:rPr>
          <w:b/>
          <w:sz w:val="22"/>
          <w:szCs w:val="22"/>
        </w:rPr>
        <w:t>2019г.)</w:t>
      </w:r>
    </w:p>
    <w:p w:rsidR="00042E4B" w:rsidRDefault="00042E4B" w:rsidP="00042E4B">
      <w:pPr>
        <w:pStyle w:val="ConsPlusNormal"/>
        <w:jc w:val="center"/>
        <w:rPr>
          <w:b/>
        </w:rPr>
      </w:pP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</w:p>
    <w:tbl>
      <w:tblPr>
        <w:tblStyle w:val="a5"/>
        <w:tblW w:w="15214" w:type="dxa"/>
        <w:tblInd w:w="250" w:type="dxa"/>
        <w:tblLayout w:type="fixed"/>
        <w:tblLook w:val="04A0"/>
      </w:tblPr>
      <w:tblGrid>
        <w:gridCol w:w="734"/>
        <w:gridCol w:w="9047"/>
        <w:gridCol w:w="1417"/>
        <w:gridCol w:w="1985"/>
        <w:gridCol w:w="1984"/>
        <w:gridCol w:w="47"/>
      </w:tblGrid>
      <w:tr w:rsidR="0048646C" w:rsidTr="00724909">
        <w:tc>
          <w:tcPr>
            <w:tcW w:w="734" w:type="dxa"/>
            <w:vMerge w:val="restart"/>
          </w:tcPr>
          <w:p w:rsidR="0048646C" w:rsidRPr="0034287C" w:rsidRDefault="0048646C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>№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proofErr w:type="spellStart"/>
            <w:proofErr w:type="gramStart"/>
            <w:r w:rsidRPr="0034287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4287C">
              <w:rPr>
                <w:b/>
                <w:sz w:val="22"/>
                <w:szCs w:val="22"/>
              </w:rPr>
              <w:t>/</w:t>
            </w:r>
            <w:proofErr w:type="spellStart"/>
            <w:r w:rsidRPr="0034287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47" w:type="dxa"/>
            <w:vMerge w:val="restart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48646C" w:rsidRPr="0034287C" w:rsidRDefault="0048646C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 xml:space="preserve">Ед.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proofErr w:type="spellStart"/>
            <w:r w:rsidRPr="0034287C">
              <w:rPr>
                <w:b/>
                <w:sz w:val="22"/>
                <w:szCs w:val="22"/>
              </w:rPr>
              <w:t>изм</w:t>
            </w:r>
            <w:proofErr w:type="spellEnd"/>
            <w:r w:rsidRPr="0034287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16" w:type="dxa"/>
            <w:gridSpan w:val="3"/>
          </w:tcPr>
          <w:p w:rsidR="0048646C" w:rsidRPr="0034287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  <w:sz w:val="22"/>
                <w:szCs w:val="22"/>
              </w:rPr>
              <w:t xml:space="preserve">Значения целевых показателей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за </w:t>
            </w:r>
            <w:r w:rsidRPr="0034287C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</w:tr>
      <w:tr w:rsidR="0048646C" w:rsidTr="00724909">
        <w:tc>
          <w:tcPr>
            <w:tcW w:w="734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047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34287C">
              <w:rPr>
                <w:b/>
              </w:rPr>
              <w:t>редусмотрено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Стратегией</w:t>
            </w:r>
          </w:p>
        </w:tc>
        <w:tc>
          <w:tcPr>
            <w:tcW w:w="2031" w:type="dxa"/>
            <w:gridSpan w:val="2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фактически</w:t>
            </w:r>
          </w:p>
        </w:tc>
      </w:tr>
      <w:tr w:rsidR="0048646C" w:rsidTr="00724909">
        <w:tc>
          <w:tcPr>
            <w:tcW w:w="15214" w:type="dxa"/>
            <w:gridSpan w:val="6"/>
          </w:tcPr>
          <w:p w:rsidR="0048646C" w:rsidRPr="000E4C80" w:rsidRDefault="0048646C" w:rsidP="000E4C80">
            <w:pPr>
              <w:pStyle w:val="ConsPlusNormal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>Стратегическая  цель - П</w:t>
            </w:r>
            <w:r w:rsidRPr="0034287C">
              <w:rPr>
                <w:rFonts w:eastAsiaTheme="minorEastAsia"/>
                <w:b/>
                <w:sz w:val="22"/>
                <w:szCs w:val="22"/>
              </w:rPr>
              <w:t>овышение уровня и качества жизни  населения Зиминского городского муниципального образования</w:t>
            </w:r>
          </w:p>
        </w:tc>
      </w:tr>
      <w:tr w:rsidR="0048646C" w:rsidTr="00724909">
        <w:tc>
          <w:tcPr>
            <w:tcW w:w="15214" w:type="dxa"/>
            <w:gridSpan w:val="6"/>
          </w:tcPr>
          <w:p w:rsidR="0048646C" w:rsidRPr="000E4C80" w:rsidRDefault="0048646C" w:rsidP="000E4C80">
            <w:pPr>
              <w:pStyle w:val="ConsPlusNormal"/>
              <w:jc w:val="center"/>
              <w:rPr>
                <w:b/>
              </w:rPr>
            </w:pPr>
            <w:r w:rsidRPr="00F740FA">
              <w:rPr>
                <w:b/>
              </w:rPr>
              <w:t>Стратегическая задача 1</w:t>
            </w:r>
            <w:r w:rsidRPr="00F740FA">
              <w:t xml:space="preserve">: </w:t>
            </w:r>
            <w:r w:rsidRPr="00F740FA">
              <w:rPr>
                <w:b/>
              </w:rPr>
              <w:t>Обеспечение  достойных условий жизни</w:t>
            </w:r>
          </w:p>
        </w:tc>
      </w:tr>
      <w:tr w:rsidR="0048646C" w:rsidTr="00724909">
        <w:tc>
          <w:tcPr>
            <w:tcW w:w="15214" w:type="dxa"/>
            <w:gridSpan w:val="6"/>
          </w:tcPr>
          <w:p w:rsidR="0048646C" w:rsidRPr="00F547ED" w:rsidRDefault="0048646C" w:rsidP="0048646C">
            <w:pPr>
              <w:pStyle w:val="ConsPlusNormal"/>
              <w:jc w:val="center"/>
              <w:rPr>
                <w:b/>
                <w:i/>
              </w:rPr>
            </w:pPr>
            <w:r w:rsidRPr="008756E7">
              <w:rPr>
                <w:b/>
                <w:i/>
              </w:rPr>
              <w:t>Повышение доступности качественного образования, отдыха и оздоровления детей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 учреждениях в общей численности  детей в возрасте 1-6 лет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4010D" w:rsidRDefault="00B90570" w:rsidP="0048646C">
            <w:pPr>
              <w:pStyle w:val="ConsPlusNormal"/>
              <w:jc w:val="center"/>
            </w:pPr>
            <w:r>
              <w:t>65,8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proofErr w:type="gramStart"/>
            <w:r>
              <w:rPr>
                <w:sz w:val="22"/>
                <w:szCs w:val="22"/>
                <w:lang w:eastAsia="ar-SA"/>
              </w:rPr>
              <w:t>Доля обучающихся в муниципальных общеобразовательных учреждениях, занимающихся во вторую  смену, в общей численности 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232A68" w:rsidRDefault="00232A68" w:rsidP="0048646C">
            <w:pPr>
              <w:pStyle w:val="ConsPlusNormal"/>
              <w:jc w:val="center"/>
              <w:rPr>
                <w:color w:val="000000" w:themeColor="text1"/>
              </w:rPr>
            </w:pPr>
            <w:r w:rsidRPr="00232A68">
              <w:rPr>
                <w:color w:val="000000" w:themeColor="text1"/>
              </w:rPr>
              <w:t>20,5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Доля детей в возрасте 5 - 18 лет,</w:t>
            </w:r>
          </w:p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0249FD" w:rsidRDefault="0048646C" w:rsidP="0048646C">
            <w:pPr>
              <w:pStyle w:val="ConsPlusNormal"/>
              <w:jc w:val="center"/>
            </w:pPr>
            <w:r w:rsidRPr="00174F34">
              <w:t>6</w:t>
            </w:r>
            <w:r w:rsidR="00174F34" w:rsidRPr="00174F34">
              <w:t>5,6</w:t>
            </w:r>
          </w:p>
        </w:tc>
      </w:tr>
      <w:tr w:rsidR="0048646C" w:rsidTr="00724909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доступности медицинской и повышение  эффективности  медицинских услуг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Ожидаемая продолжительность жизни при рождении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2031" w:type="dxa"/>
            <w:gridSpan w:val="2"/>
            <w:vAlign w:val="center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732C4D">
              <w:t>69,67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Pr="00732C4D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732C4D">
              <w:rPr>
                <w:sz w:val="22"/>
                <w:szCs w:val="22"/>
              </w:rPr>
              <w:t>5.</w:t>
            </w:r>
          </w:p>
        </w:tc>
        <w:tc>
          <w:tcPr>
            <w:tcW w:w="9047" w:type="dxa"/>
            <w:vAlign w:val="center"/>
          </w:tcPr>
          <w:p w:rsidR="0048646C" w:rsidRPr="00732C4D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732C4D">
              <w:rPr>
                <w:sz w:val="22"/>
                <w:szCs w:val="22"/>
              </w:rPr>
              <w:t>Обеспеченность врачами</w:t>
            </w:r>
          </w:p>
        </w:tc>
        <w:tc>
          <w:tcPr>
            <w:tcW w:w="1417" w:type="dxa"/>
            <w:vAlign w:val="center"/>
          </w:tcPr>
          <w:p w:rsidR="0048646C" w:rsidRPr="00732C4D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732C4D">
              <w:rPr>
                <w:sz w:val="22"/>
                <w:szCs w:val="22"/>
              </w:rPr>
              <w:t xml:space="preserve">чел. </w:t>
            </w:r>
          </w:p>
          <w:p w:rsidR="0048646C" w:rsidRPr="00732C4D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732C4D">
              <w:rPr>
                <w:sz w:val="22"/>
                <w:szCs w:val="22"/>
              </w:rPr>
              <w:t>на 10000 населения</w:t>
            </w:r>
          </w:p>
        </w:tc>
        <w:tc>
          <w:tcPr>
            <w:tcW w:w="1985" w:type="dxa"/>
            <w:vAlign w:val="center"/>
          </w:tcPr>
          <w:p w:rsidR="0048646C" w:rsidRPr="00732C4D" w:rsidRDefault="0048646C" w:rsidP="0048646C">
            <w:pPr>
              <w:pStyle w:val="ConsPlusNormal"/>
              <w:jc w:val="center"/>
            </w:pPr>
            <w:r w:rsidRPr="00732C4D">
              <w:t>32,0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E14F8E" w:rsidRDefault="00732C4D" w:rsidP="00732C4D">
            <w:pPr>
              <w:pStyle w:val="ConsPlusNormal"/>
              <w:jc w:val="center"/>
            </w:pPr>
            <w:r>
              <w:t>29,5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047" w:type="dxa"/>
            <w:vAlign w:val="center"/>
          </w:tcPr>
          <w:p w:rsidR="0048646C" w:rsidRPr="00653165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b/>
                <w:i/>
                <w:sz w:val="24"/>
                <w:highlight w:val="red"/>
              </w:rPr>
            </w:pPr>
            <w:r w:rsidRPr="00653165">
              <w:rPr>
                <w:rFonts w:ascii="Times New Roman" w:eastAsia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  <w:r w:rsidRPr="00653165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8022CA" w:rsidRDefault="0048646C" w:rsidP="0048646C">
            <w:pPr>
              <w:pStyle w:val="ConsPlusNormal"/>
              <w:jc w:val="center"/>
              <w:rPr>
                <w:highlight w:val="yellow"/>
              </w:rPr>
            </w:pPr>
            <w:r>
              <w:t>40,0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                                        </w:t>
            </w:r>
          </w:p>
        </w:tc>
        <w:tc>
          <w:tcPr>
            <w:tcW w:w="9047" w:type="dxa"/>
            <w:vAlign w:val="center"/>
          </w:tcPr>
          <w:p w:rsidR="0048646C" w:rsidRPr="00653165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65316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информационных материалов, пропагандирующих профилактику заболеваний и здоровый образ жизни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8022CA" w:rsidRDefault="0048646C" w:rsidP="0048646C">
            <w:pPr>
              <w:pStyle w:val="ConsPlusNormal"/>
              <w:jc w:val="center"/>
              <w:rPr>
                <w:highlight w:val="yellow"/>
              </w:rPr>
            </w:pPr>
            <w:r>
              <w:t>9000</w:t>
            </w:r>
          </w:p>
        </w:tc>
      </w:tr>
      <w:tr w:rsidR="0048646C" w:rsidTr="00724909">
        <w:tc>
          <w:tcPr>
            <w:tcW w:w="15214" w:type="dxa"/>
            <w:gridSpan w:val="6"/>
          </w:tcPr>
          <w:p w:rsidR="0048646C" w:rsidRDefault="0048646C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Создание условий, обеспечивающих возможность гражданам систематически заниматься физической культурой и спортом,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 xml:space="preserve"> а также условий, обеспечивающих возможность подготовки спортсменов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населения, систематически занимающегося физической культурой и спортом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76268D" w:rsidRDefault="0048646C" w:rsidP="003F3061">
            <w:pPr>
              <w:pStyle w:val="ConsPlusNormal"/>
              <w:jc w:val="center"/>
            </w:pPr>
            <w:r>
              <w:t>34,4</w:t>
            </w:r>
          </w:p>
        </w:tc>
      </w:tr>
      <w:tr w:rsidR="0048646C" w:rsidTr="00724909">
        <w:tc>
          <w:tcPr>
            <w:tcW w:w="734" w:type="dxa"/>
            <w:vMerge w:val="restart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обеспеченности населения города  спортивными сооружениями от нормативной потребности:</w:t>
            </w:r>
          </w:p>
        </w:tc>
        <w:tc>
          <w:tcPr>
            <w:tcW w:w="1417" w:type="dxa"/>
          </w:tcPr>
          <w:p w:rsidR="0048646C" w:rsidRDefault="0048646C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48646C" w:rsidRDefault="0048646C" w:rsidP="003F3061">
            <w:pPr>
              <w:pStyle w:val="ConsPlusNormal"/>
              <w:jc w:val="center"/>
              <w:rPr>
                <w:b/>
              </w:rPr>
            </w:pPr>
          </w:p>
        </w:tc>
      </w:tr>
      <w:tr w:rsidR="0048646C" w:rsidTr="00724909">
        <w:tc>
          <w:tcPr>
            <w:tcW w:w="734" w:type="dxa"/>
            <w:vMerge/>
            <w:vAlign w:val="center"/>
          </w:tcPr>
          <w:p w:rsidR="0048646C" w:rsidRDefault="0048646C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спортивными залами </w:t>
            </w:r>
          </w:p>
        </w:tc>
        <w:tc>
          <w:tcPr>
            <w:tcW w:w="1417" w:type="dxa"/>
          </w:tcPr>
          <w:p w:rsidR="0048646C" w:rsidRDefault="0048646C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5F7792" w:rsidRDefault="000B4E33" w:rsidP="000B4E33">
            <w:pPr>
              <w:pStyle w:val="ConsPlusNormal"/>
              <w:jc w:val="center"/>
              <w:rPr>
                <w:highlight w:val="yellow"/>
              </w:rPr>
            </w:pPr>
            <w:r>
              <w:t>53,3</w:t>
            </w:r>
          </w:p>
        </w:tc>
      </w:tr>
      <w:tr w:rsidR="0048646C" w:rsidTr="00724909">
        <w:tc>
          <w:tcPr>
            <w:tcW w:w="734" w:type="dxa"/>
            <w:vMerge/>
            <w:vAlign w:val="center"/>
          </w:tcPr>
          <w:p w:rsidR="0048646C" w:rsidRDefault="0048646C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плоскостными сооружениями             </w:t>
            </w:r>
          </w:p>
        </w:tc>
        <w:tc>
          <w:tcPr>
            <w:tcW w:w="1417" w:type="dxa"/>
          </w:tcPr>
          <w:p w:rsidR="0048646C" w:rsidRDefault="0048646C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5F7792" w:rsidRDefault="000B4E33" w:rsidP="000B4E33">
            <w:pPr>
              <w:pStyle w:val="ConsPlusNormal"/>
              <w:jc w:val="center"/>
              <w:rPr>
                <w:highlight w:val="yellow"/>
              </w:rPr>
            </w:pPr>
            <w:r>
              <w:t>66,9</w:t>
            </w:r>
          </w:p>
        </w:tc>
      </w:tr>
      <w:tr w:rsidR="0048646C" w:rsidTr="00724909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Развитие культурного потенциала личности общества в целом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участников </w:t>
            </w:r>
            <w:proofErr w:type="spellStart"/>
            <w:r>
              <w:rPr>
                <w:sz w:val="22"/>
                <w:szCs w:val="22"/>
              </w:rPr>
              <w:t>культурно-досуговых</w:t>
            </w:r>
            <w:proofErr w:type="spellEnd"/>
            <w:r>
              <w:rPr>
                <w:sz w:val="22"/>
                <w:szCs w:val="22"/>
              </w:rPr>
              <w:t xml:space="preserve">  мероприятий       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2031" w:type="dxa"/>
            <w:gridSpan w:val="2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D11774">
              <w:t>91,5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Удовлетворенности населения качеством и доступностью муниципальных услуг в сфере культуры            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</w:t>
            </w:r>
          </w:p>
          <w:p w:rsidR="0048646C" w:rsidRPr="009039BE" w:rsidRDefault="0048646C" w:rsidP="0048646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039BE">
              <w:rPr>
                <w:sz w:val="20"/>
              </w:rPr>
              <w:t xml:space="preserve">от числа </w:t>
            </w:r>
            <w:proofErr w:type="gramStart"/>
            <w:r w:rsidRPr="009039BE">
              <w:rPr>
                <w:sz w:val="20"/>
              </w:rPr>
              <w:t>опрошенных</w:t>
            </w:r>
            <w:proofErr w:type="gramEnd"/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2031" w:type="dxa"/>
            <w:gridSpan w:val="2"/>
          </w:tcPr>
          <w:p w:rsidR="0048646C" w:rsidRDefault="0048646C" w:rsidP="0048646C">
            <w:pPr>
              <w:pStyle w:val="ConsPlusNormal"/>
              <w:jc w:val="center"/>
            </w:pP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E00CA9">
              <w:t>70</w:t>
            </w:r>
            <w:r>
              <w:t>,0</w:t>
            </w:r>
          </w:p>
        </w:tc>
      </w:tr>
      <w:tr w:rsidR="0048646C" w:rsidTr="00724909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>Обеспечение успешной социализации и эффективной самореализации  молодежи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  <w:color w:val="000000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  <w:r w:rsidRPr="005A025E">
              <w:rPr>
                <w:rFonts w:ascii="Times New Roman" w:hAnsi="Times New Roman" w:cs="Times New Roman"/>
              </w:rPr>
              <w:t xml:space="preserve"> </w:t>
            </w:r>
            <w:r w:rsidRPr="005A025E">
              <w:rPr>
                <w:rFonts w:ascii="Times New Roman" w:hAnsi="Times New Roman" w:cs="Times New Roman"/>
                <w:b/>
                <w:i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49,0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A1F95" w:rsidRDefault="0048646C" w:rsidP="003F3061">
            <w:pPr>
              <w:pStyle w:val="ConsPlusNormal"/>
              <w:jc w:val="center"/>
            </w:pPr>
            <w:r>
              <w:t>50,0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  <w:r w:rsidRPr="005A025E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A1F95" w:rsidRDefault="0048646C" w:rsidP="003F3061">
            <w:pPr>
              <w:pStyle w:val="ConsPlusNormal"/>
              <w:jc w:val="center"/>
            </w:pPr>
            <w:r>
              <w:t>38,0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A1F95" w:rsidRDefault="0048646C" w:rsidP="003F3061">
            <w:pPr>
              <w:pStyle w:val="ConsPlusNormal"/>
              <w:jc w:val="center"/>
            </w:pPr>
            <w:r>
              <w:t>59,5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Количество несовершеннолетних, с впервые установленным диагнозом «наркомания</w:t>
            </w:r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:rsidR="0048646C" w:rsidRPr="005A025E" w:rsidRDefault="0048646C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A1F95" w:rsidRDefault="0048646C" w:rsidP="003F3061">
            <w:pPr>
              <w:pStyle w:val="ConsPlusNormal"/>
              <w:jc w:val="center"/>
            </w:pPr>
            <w:r>
              <w:t>0</w:t>
            </w:r>
          </w:p>
        </w:tc>
      </w:tr>
      <w:tr w:rsidR="0048646C" w:rsidTr="00724909">
        <w:tc>
          <w:tcPr>
            <w:tcW w:w="15214" w:type="dxa"/>
            <w:gridSpan w:val="6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Обеспечение эффективности  и усиление  адресной  направленности   мер  по социальной  населения и граждан, оказавшихся в трудной жизненной ситуации</w:t>
            </w:r>
          </w:p>
        </w:tc>
      </w:tr>
      <w:tr w:rsidR="007A5B6F" w:rsidTr="00724909">
        <w:tc>
          <w:tcPr>
            <w:tcW w:w="734" w:type="dxa"/>
            <w:vAlign w:val="center"/>
          </w:tcPr>
          <w:p w:rsidR="007A5B6F" w:rsidRPr="0091316D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1316D">
              <w:rPr>
                <w:sz w:val="22"/>
                <w:szCs w:val="22"/>
              </w:rPr>
              <w:t>16.</w:t>
            </w:r>
          </w:p>
        </w:tc>
        <w:tc>
          <w:tcPr>
            <w:tcW w:w="9047" w:type="dxa"/>
            <w:vAlign w:val="center"/>
          </w:tcPr>
          <w:p w:rsidR="007A5B6F" w:rsidRPr="0091316D" w:rsidRDefault="007A5B6F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91316D">
              <w:rPr>
                <w:rFonts w:ascii="Times New Roman" w:eastAsia="Times New Roman" w:hAnsi="Times New Roman" w:cs="Times New Roman"/>
                <w:sz w:val="24"/>
              </w:rPr>
              <w:t>Степень доступности   приоритетных   муниципальных объектов  социальной инфраструктуры для инвалидов и   других маломобильных групп населения</w:t>
            </w:r>
          </w:p>
        </w:tc>
        <w:tc>
          <w:tcPr>
            <w:tcW w:w="1417" w:type="dxa"/>
            <w:vAlign w:val="center"/>
          </w:tcPr>
          <w:p w:rsidR="007A5B6F" w:rsidRPr="0091316D" w:rsidRDefault="007A5B6F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16D"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91316D" w:rsidRDefault="007A5B6F" w:rsidP="0048646C">
            <w:pPr>
              <w:pStyle w:val="ConsPlusNormal"/>
              <w:jc w:val="center"/>
            </w:pPr>
            <w:r w:rsidRPr="0091316D">
              <w:t>15</w:t>
            </w:r>
          </w:p>
        </w:tc>
        <w:tc>
          <w:tcPr>
            <w:tcW w:w="2031" w:type="dxa"/>
            <w:gridSpan w:val="2"/>
            <w:vAlign w:val="center"/>
          </w:tcPr>
          <w:p w:rsidR="007A5B6F" w:rsidRPr="00E26CEC" w:rsidRDefault="007A5B6F" w:rsidP="003F3061">
            <w:pPr>
              <w:pStyle w:val="ConsPlusNormal"/>
              <w:jc w:val="center"/>
              <w:rPr>
                <w:highlight w:val="yellow"/>
              </w:rPr>
            </w:pPr>
            <w:r w:rsidRPr="0091316D">
              <w:t>11,0</w:t>
            </w:r>
          </w:p>
        </w:tc>
      </w:tr>
      <w:tr w:rsidR="007A5B6F" w:rsidTr="00724909"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9047" w:type="dxa"/>
            <w:vAlign w:val="center"/>
          </w:tcPr>
          <w:p w:rsidR="007A5B6F" w:rsidRPr="0052301E" w:rsidRDefault="007A5B6F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2301E">
              <w:rPr>
                <w:rFonts w:ascii="Times New Roman" w:eastAsia="Times New Roman" w:hAnsi="Times New Roman" w:cs="Times New Roman"/>
              </w:rPr>
              <w:t>Доля детей, оставшихся без попечения родителей, в общей  численности детей ЗГМО</w:t>
            </w:r>
          </w:p>
        </w:tc>
        <w:tc>
          <w:tcPr>
            <w:tcW w:w="1417" w:type="dxa"/>
            <w:vAlign w:val="center"/>
          </w:tcPr>
          <w:p w:rsidR="007A5B6F" w:rsidRDefault="007A5B6F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34287C" w:rsidRDefault="007A5B6F" w:rsidP="0048646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2031" w:type="dxa"/>
            <w:gridSpan w:val="2"/>
            <w:vAlign w:val="center"/>
          </w:tcPr>
          <w:p w:rsidR="007A5B6F" w:rsidRPr="000E3D63" w:rsidRDefault="00B90570" w:rsidP="003F3061">
            <w:pPr>
              <w:pStyle w:val="ConsPlusNormal"/>
              <w:jc w:val="center"/>
            </w:pPr>
            <w:r>
              <w:t>4,3</w:t>
            </w:r>
          </w:p>
        </w:tc>
      </w:tr>
      <w:tr w:rsidR="001A2FE5" w:rsidTr="00724909">
        <w:tc>
          <w:tcPr>
            <w:tcW w:w="15214" w:type="dxa"/>
            <w:gridSpan w:val="6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комплексных мер  противодействия  чрезвычайным  ситуациям и охрана общественного  порядка</w:t>
            </w:r>
          </w:p>
        </w:tc>
      </w:tr>
      <w:tr w:rsidR="0048646C" w:rsidTr="00724909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9047" w:type="dxa"/>
          </w:tcPr>
          <w:p w:rsidR="0048646C" w:rsidRDefault="0048646C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52301E">
              <w:rPr>
                <w:rFonts w:ascii="Times New Roman" w:hAnsi="Times New Roman" w:cs="Times New Roman"/>
                <w:lang w:eastAsia="ar-SA"/>
              </w:rPr>
              <w:t>Общее количество зарегистрированных преступлений в расчете на 10 тыс. населения</w:t>
            </w:r>
            <w:r>
              <w:rPr>
                <w:lang w:eastAsia="ar-SA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48646C" w:rsidRPr="00146952" w:rsidRDefault="0048646C" w:rsidP="0048646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E56764" w:rsidRDefault="00E56764" w:rsidP="0048646C">
            <w:pPr>
              <w:pStyle w:val="ConsPlusNormal"/>
              <w:jc w:val="center"/>
              <w:rPr>
                <w:szCs w:val="24"/>
              </w:rPr>
            </w:pPr>
            <w:r w:rsidRPr="00E56764">
              <w:rPr>
                <w:szCs w:val="24"/>
              </w:rPr>
              <w:t>318</w:t>
            </w:r>
          </w:p>
        </w:tc>
      </w:tr>
      <w:tr w:rsidR="001A2FE5" w:rsidTr="00724909">
        <w:tc>
          <w:tcPr>
            <w:tcW w:w="734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зарегистрированных  пожаров 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1A2FE5" w:rsidRPr="00146952" w:rsidRDefault="001A2FE5" w:rsidP="0048646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 w:rsidRPr="001C0EF8">
              <w:t>20</w:t>
            </w:r>
          </w:p>
        </w:tc>
      </w:tr>
      <w:tr w:rsidR="001A2FE5" w:rsidTr="00724909">
        <w:tc>
          <w:tcPr>
            <w:tcW w:w="734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погибших на пожарах    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A2FE5" w:rsidRDefault="001A2FE5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1A2FE5" w:rsidRPr="00146952" w:rsidRDefault="001A2FE5" w:rsidP="004864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5</w:t>
            </w:r>
          </w:p>
        </w:tc>
      </w:tr>
      <w:tr w:rsidR="001A2FE5" w:rsidTr="00724909">
        <w:tc>
          <w:tcPr>
            <w:tcW w:w="734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1417" w:type="dxa"/>
            <w:vAlign w:val="center"/>
          </w:tcPr>
          <w:p w:rsidR="001A2FE5" w:rsidRDefault="001A2FE5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1A2FE5" w:rsidRPr="00146952" w:rsidRDefault="001A2FE5" w:rsidP="0048646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75</w:t>
            </w:r>
          </w:p>
        </w:tc>
      </w:tr>
      <w:tr w:rsidR="0048646C" w:rsidTr="00724909">
        <w:tc>
          <w:tcPr>
            <w:tcW w:w="15214" w:type="dxa"/>
            <w:gridSpan w:val="6"/>
            <w:vAlign w:val="center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Повышение доступности жилья для граждан, обеспечение  безопасных и комфортных условий  проживания</w:t>
            </w:r>
          </w:p>
        </w:tc>
      </w:tr>
      <w:tr w:rsidR="001A2FE5" w:rsidTr="00724909">
        <w:tc>
          <w:tcPr>
            <w:tcW w:w="734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9047" w:type="dxa"/>
          </w:tcPr>
          <w:p w:rsidR="001A2FE5" w:rsidRPr="0052301E" w:rsidRDefault="001A2FE5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52301E">
              <w:rPr>
                <w:rFonts w:ascii="Times New Roman" w:hAnsi="Times New Roman" w:cs="Times New Roman"/>
              </w:rPr>
              <w:t xml:space="preserve">Общая площадь жилых помещений, приходящаяся в среднем на одного жителя, - всего      </w:t>
            </w:r>
          </w:p>
        </w:tc>
        <w:tc>
          <w:tcPr>
            <w:tcW w:w="1417" w:type="dxa"/>
            <w:vAlign w:val="center"/>
          </w:tcPr>
          <w:p w:rsidR="001A2FE5" w:rsidRPr="00192A36" w:rsidRDefault="001A2FE5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92A36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985" w:type="dxa"/>
            <w:vAlign w:val="center"/>
          </w:tcPr>
          <w:p w:rsidR="001A2FE5" w:rsidRPr="0034287C" w:rsidRDefault="001A2FE5" w:rsidP="0048646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2031" w:type="dxa"/>
            <w:gridSpan w:val="2"/>
            <w:vAlign w:val="center"/>
          </w:tcPr>
          <w:p w:rsidR="001A2FE5" w:rsidRPr="00AE359F" w:rsidRDefault="001A2FE5" w:rsidP="003F3061">
            <w:pPr>
              <w:pStyle w:val="ConsPlusNormal"/>
              <w:jc w:val="center"/>
            </w:pPr>
            <w:r>
              <w:t>23,01</w:t>
            </w:r>
          </w:p>
        </w:tc>
      </w:tr>
      <w:tr w:rsidR="001A2FE5" w:rsidTr="00724909">
        <w:tc>
          <w:tcPr>
            <w:tcW w:w="734" w:type="dxa"/>
            <w:vAlign w:val="center"/>
          </w:tcPr>
          <w:p w:rsidR="001A2FE5" w:rsidRPr="00EE5942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E5942">
              <w:rPr>
                <w:sz w:val="22"/>
                <w:szCs w:val="22"/>
              </w:rPr>
              <w:t>23.</w:t>
            </w:r>
          </w:p>
        </w:tc>
        <w:tc>
          <w:tcPr>
            <w:tcW w:w="9047" w:type="dxa"/>
          </w:tcPr>
          <w:p w:rsidR="001A2FE5" w:rsidRPr="00EE5942" w:rsidRDefault="001A2FE5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Доля аварийного жилищного  фонда </w:t>
            </w:r>
            <w:r w:rsidRPr="00EE5942">
              <w:rPr>
                <w:rFonts w:ascii="Times New Roman" w:hAnsi="Times New Roman" w:cs="Times New Roman"/>
              </w:rPr>
              <w:t xml:space="preserve">в общем объеме жилищного фонда      </w:t>
            </w:r>
          </w:p>
        </w:tc>
        <w:tc>
          <w:tcPr>
            <w:tcW w:w="1417" w:type="dxa"/>
            <w:vAlign w:val="center"/>
          </w:tcPr>
          <w:p w:rsidR="001A2FE5" w:rsidRPr="00EE5942" w:rsidRDefault="001A2FE5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E59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1A2FE5" w:rsidRPr="00EE5942" w:rsidRDefault="001A2FE5" w:rsidP="0048646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031" w:type="dxa"/>
            <w:gridSpan w:val="2"/>
            <w:vAlign w:val="center"/>
          </w:tcPr>
          <w:p w:rsidR="001A2FE5" w:rsidRPr="00AE359F" w:rsidRDefault="001A2FE5" w:rsidP="003F3061">
            <w:pPr>
              <w:pStyle w:val="ConsPlusNormal"/>
              <w:jc w:val="center"/>
            </w:pPr>
            <w:r>
              <w:t>15,3</w:t>
            </w:r>
          </w:p>
        </w:tc>
      </w:tr>
      <w:tr w:rsidR="001A2FE5" w:rsidTr="00724909">
        <w:tc>
          <w:tcPr>
            <w:tcW w:w="734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9047" w:type="dxa"/>
          </w:tcPr>
          <w:p w:rsidR="001A2FE5" w:rsidRPr="0052301E" w:rsidRDefault="001A2FE5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52301E">
              <w:rPr>
                <w:rFonts w:ascii="Times New Roman" w:hAnsi="Times New Roman" w:cs="Times New Roman"/>
              </w:rPr>
              <w:t xml:space="preserve">Количество молодых семей, улучшивших жилищные условия         </w:t>
            </w:r>
          </w:p>
        </w:tc>
        <w:tc>
          <w:tcPr>
            <w:tcW w:w="1417" w:type="dxa"/>
          </w:tcPr>
          <w:p w:rsidR="001A2FE5" w:rsidRPr="0034287C" w:rsidRDefault="001A2FE5" w:rsidP="0048646C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1985" w:type="dxa"/>
            <w:vAlign w:val="center"/>
          </w:tcPr>
          <w:p w:rsidR="001A2FE5" w:rsidRPr="00146952" w:rsidRDefault="001A2FE5" w:rsidP="0048646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31" w:type="dxa"/>
            <w:gridSpan w:val="2"/>
            <w:vAlign w:val="center"/>
          </w:tcPr>
          <w:p w:rsidR="001A2FE5" w:rsidRPr="00AE359F" w:rsidRDefault="001A2FE5" w:rsidP="003F3061">
            <w:pPr>
              <w:pStyle w:val="ConsPlusNormal"/>
              <w:jc w:val="center"/>
            </w:pPr>
            <w:r>
              <w:t>19</w:t>
            </w:r>
          </w:p>
        </w:tc>
      </w:tr>
      <w:tr w:rsidR="0048646C" w:rsidTr="00724909">
        <w:tc>
          <w:tcPr>
            <w:tcW w:w="15214" w:type="dxa"/>
            <w:gridSpan w:val="6"/>
            <w:vAlign w:val="center"/>
          </w:tcPr>
          <w:p w:rsidR="0048646C" w:rsidRDefault="0048646C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 xml:space="preserve">Повышение качества  предоставляемых  жилищно-коммунальных услуг, модернизация и развитие 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>жилищно-коммунального хозяйства городского округа</w:t>
            </w:r>
          </w:p>
        </w:tc>
      </w:tr>
      <w:tr w:rsidR="001A2FE5" w:rsidTr="00724909">
        <w:tc>
          <w:tcPr>
            <w:tcW w:w="734" w:type="dxa"/>
            <w:vMerge w:val="restart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величина потребления энергетических ресурсов  в многоквартирных  домах: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прожив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</w:p>
        </w:tc>
      </w:tr>
      <w:tr w:rsidR="001A2FE5" w:rsidTr="00724909">
        <w:tc>
          <w:tcPr>
            <w:tcW w:w="734" w:type="dxa"/>
            <w:vMerge/>
            <w:vAlign w:val="center"/>
          </w:tcPr>
          <w:p w:rsidR="001A2FE5" w:rsidRDefault="001A2FE5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электрическая</w:t>
            </w:r>
            <w:proofErr w:type="gramEnd"/>
            <w:r>
              <w:rPr>
                <w:sz w:val="22"/>
                <w:szCs w:val="22"/>
              </w:rPr>
              <w:t xml:space="preserve"> энергии   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 на 1 кв.м.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л.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1180,13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1309,38</w:t>
            </w:r>
          </w:p>
        </w:tc>
      </w:tr>
      <w:tr w:rsidR="001A2FE5" w:rsidTr="00724909">
        <w:tc>
          <w:tcPr>
            <w:tcW w:w="734" w:type="dxa"/>
            <w:vMerge/>
            <w:vAlign w:val="center"/>
          </w:tcPr>
          <w:p w:rsidR="001A2FE5" w:rsidRDefault="001A2FE5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тепловая энергия 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 1 прожив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0,249</w:t>
            </w:r>
          </w:p>
        </w:tc>
      </w:tr>
      <w:tr w:rsidR="001A2FE5" w:rsidTr="00724909">
        <w:tc>
          <w:tcPr>
            <w:tcW w:w="734" w:type="dxa"/>
            <w:vMerge/>
            <w:vAlign w:val="center"/>
          </w:tcPr>
          <w:p w:rsidR="001A2FE5" w:rsidRDefault="001A2FE5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горячая вода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 1 прожив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20,88</w:t>
            </w:r>
          </w:p>
        </w:tc>
      </w:tr>
      <w:tr w:rsidR="001A2FE5" w:rsidTr="00724909">
        <w:tc>
          <w:tcPr>
            <w:tcW w:w="734" w:type="dxa"/>
            <w:vMerge/>
            <w:vAlign w:val="center"/>
          </w:tcPr>
          <w:p w:rsidR="001A2FE5" w:rsidRDefault="001A2FE5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холодная вода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36,31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35,91</w:t>
            </w:r>
          </w:p>
        </w:tc>
      </w:tr>
      <w:tr w:rsidR="001A2FE5" w:rsidTr="00724909">
        <w:tc>
          <w:tcPr>
            <w:tcW w:w="734" w:type="dxa"/>
            <w:vMerge w:val="restart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чел. насел.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</w:p>
        </w:tc>
      </w:tr>
      <w:tr w:rsidR="001A2FE5" w:rsidTr="00724909">
        <w:tc>
          <w:tcPr>
            <w:tcW w:w="734" w:type="dxa"/>
            <w:vMerge/>
            <w:vAlign w:val="center"/>
          </w:tcPr>
          <w:p w:rsidR="001A2FE5" w:rsidRDefault="001A2FE5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электрическая</w:t>
            </w:r>
            <w:proofErr w:type="gramEnd"/>
            <w:r>
              <w:rPr>
                <w:sz w:val="22"/>
                <w:szCs w:val="22"/>
              </w:rPr>
              <w:t xml:space="preserve"> энергии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 на 1 кв.м.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л.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2031" w:type="dxa"/>
            <w:gridSpan w:val="2"/>
            <w:vAlign w:val="center"/>
          </w:tcPr>
          <w:p w:rsidR="001A2FE5" w:rsidRPr="003F3061" w:rsidRDefault="001A2FE5" w:rsidP="0048646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3F3061">
              <w:rPr>
                <w:sz w:val="22"/>
                <w:szCs w:val="22"/>
              </w:rPr>
              <w:t>89,425</w:t>
            </w:r>
          </w:p>
        </w:tc>
      </w:tr>
      <w:tr w:rsidR="001A2FE5" w:rsidTr="00724909">
        <w:tc>
          <w:tcPr>
            <w:tcW w:w="734" w:type="dxa"/>
            <w:vMerge/>
            <w:vAlign w:val="center"/>
          </w:tcPr>
          <w:p w:rsidR="001A2FE5" w:rsidRDefault="001A2FE5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тепловая энергия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1 чел. насел.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0,245</w:t>
            </w:r>
          </w:p>
        </w:tc>
      </w:tr>
      <w:tr w:rsidR="001A2FE5" w:rsidTr="00724909">
        <w:tc>
          <w:tcPr>
            <w:tcW w:w="734" w:type="dxa"/>
            <w:vMerge/>
            <w:vAlign w:val="center"/>
          </w:tcPr>
          <w:p w:rsidR="001A2FE5" w:rsidRDefault="001A2FE5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горячая вода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1 чел. насел.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0,88</w:t>
            </w:r>
          </w:p>
        </w:tc>
      </w:tr>
      <w:tr w:rsidR="001A2FE5" w:rsidTr="00724909">
        <w:tc>
          <w:tcPr>
            <w:tcW w:w="734" w:type="dxa"/>
            <w:vMerge/>
            <w:vAlign w:val="center"/>
          </w:tcPr>
          <w:p w:rsidR="001A2FE5" w:rsidRDefault="001A2FE5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холодная вода</w:t>
            </w:r>
          </w:p>
        </w:tc>
        <w:tc>
          <w:tcPr>
            <w:tcW w:w="1417" w:type="dxa"/>
            <w:vAlign w:val="center"/>
          </w:tcPr>
          <w:p w:rsidR="001A2FE5" w:rsidRPr="005A025E" w:rsidRDefault="001A2FE5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t>1,66</w:t>
            </w:r>
          </w:p>
        </w:tc>
      </w:tr>
      <w:tr w:rsidR="001A2FE5" w:rsidTr="00724909">
        <w:tc>
          <w:tcPr>
            <w:tcW w:w="734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инцидентов в системах тепло-, водоснабжения и водоотведения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1A2FE5" w:rsidRPr="00146952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gridSpan w:val="2"/>
            <w:vAlign w:val="center"/>
          </w:tcPr>
          <w:p w:rsidR="001A2FE5" w:rsidRDefault="001A2FE5" w:rsidP="007A5B6F">
            <w:pPr>
              <w:pStyle w:val="ConsPlusNormal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A2FE5" w:rsidTr="00724909">
        <w:tc>
          <w:tcPr>
            <w:tcW w:w="734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ConsPlusNormal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отремонтированного жилищного фонда</w:t>
            </w:r>
          </w:p>
        </w:tc>
        <w:tc>
          <w:tcPr>
            <w:tcW w:w="1417" w:type="dxa"/>
            <w:vAlign w:val="center"/>
          </w:tcPr>
          <w:p w:rsidR="001A2FE5" w:rsidRDefault="001A2FE5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1A2FE5" w:rsidRPr="00503C5E" w:rsidRDefault="001A2FE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10,16</w:t>
            </w:r>
          </w:p>
        </w:tc>
        <w:tc>
          <w:tcPr>
            <w:tcW w:w="2031" w:type="dxa"/>
            <w:gridSpan w:val="2"/>
            <w:vAlign w:val="center"/>
          </w:tcPr>
          <w:p w:rsidR="001A2FE5" w:rsidRPr="004C4360" w:rsidRDefault="001A2FE5" w:rsidP="007A5B6F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2,1</w:t>
            </w:r>
          </w:p>
        </w:tc>
      </w:tr>
      <w:tr w:rsidR="007A5B6F" w:rsidTr="00724909"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9047" w:type="dxa"/>
          </w:tcPr>
          <w:p w:rsidR="007A5B6F" w:rsidRDefault="007A5B6F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благоустроенных дворовых территорий в общем количестве дворовых территорий.</w:t>
            </w:r>
          </w:p>
        </w:tc>
        <w:tc>
          <w:tcPr>
            <w:tcW w:w="1417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503C5E" w:rsidRDefault="007A5B6F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031" w:type="dxa"/>
            <w:gridSpan w:val="2"/>
            <w:vAlign w:val="center"/>
          </w:tcPr>
          <w:p w:rsidR="007A5B6F" w:rsidRPr="005A5028" w:rsidRDefault="007A5B6F" w:rsidP="007A5B6F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22,0</w:t>
            </w:r>
          </w:p>
        </w:tc>
      </w:tr>
      <w:tr w:rsidR="007A5B6F" w:rsidTr="00724909"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9047" w:type="dxa"/>
          </w:tcPr>
          <w:p w:rsidR="007A5B6F" w:rsidRDefault="007A5B6F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благоустроенных дворовых территорий в общей площади дворовых территорий</w:t>
            </w:r>
          </w:p>
        </w:tc>
        <w:tc>
          <w:tcPr>
            <w:tcW w:w="1417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503C5E" w:rsidRDefault="007A5B6F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2031" w:type="dxa"/>
            <w:gridSpan w:val="2"/>
            <w:vAlign w:val="center"/>
          </w:tcPr>
          <w:p w:rsidR="007A5B6F" w:rsidRDefault="007A5B6F" w:rsidP="0048646C">
            <w:pPr>
              <w:pStyle w:val="ConsPlusNormal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19,0</w:t>
            </w:r>
          </w:p>
        </w:tc>
      </w:tr>
      <w:tr w:rsidR="007A5B6F" w:rsidRPr="0016605C" w:rsidTr="00724909"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9047" w:type="dxa"/>
          </w:tcPr>
          <w:p w:rsidR="007A5B6F" w:rsidRDefault="007A5B6F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благоустроенных общественных  территорий в общей площади  общественных территорий</w:t>
            </w:r>
          </w:p>
        </w:tc>
        <w:tc>
          <w:tcPr>
            <w:tcW w:w="1417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503C5E" w:rsidRDefault="007A5B6F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2031" w:type="dxa"/>
            <w:gridSpan w:val="2"/>
            <w:vAlign w:val="center"/>
          </w:tcPr>
          <w:p w:rsidR="007A5B6F" w:rsidRPr="0016605C" w:rsidRDefault="007A5B6F" w:rsidP="007A5B6F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41,7</w:t>
            </w:r>
          </w:p>
        </w:tc>
      </w:tr>
      <w:tr w:rsidR="0048646C" w:rsidTr="00724909">
        <w:tc>
          <w:tcPr>
            <w:tcW w:w="15214" w:type="dxa"/>
            <w:gridSpan w:val="6"/>
            <w:vAlign w:val="center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Улучшение экологической обстановки и обеспечение населения города чистой питьевой водой</w:t>
            </w:r>
          </w:p>
        </w:tc>
      </w:tr>
      <w:tr w:rsidR="007A5B6F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9047" w:type="dxa"/>
          </w:tcPr>
          <w:p w:rsidR="007A5B6F" w:rsidRDefault="007A5B6F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несанкционированных свалок</w:t>
            </w:r>
          </w:p>
        </w:tc>
        <w:tc>
          <w:tcPr>
            <w:tcW w:w="1417" w:type="dxa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7A5B6F" w:rsidRPr="0034287C" w:rsidRDefault="007A5B6F" w:rsidP="004864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7A5B6F" w:rsidRDefault="007A5B6F" w:rsidP="0048646C">
            <w:pPr>
              <w:pStyle w:val="ConsPlusNormal"/>
              <w:jc w:val="center"/>
              <w:rPr>
                <w:b/>
              </w:rPr>
            </w:pPr>
            <w:r>
              <w:t>5</w:t>
            </w:r>
          </w:p>
        </w:tc>
      </w:tr>
      <w:tr w:rsidR="007A5B6F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9047" w:type="dxa"/>
          </w:tcPr>
          <w:p w:rsidR="007A5B6F" w:rsidRDefault="007A5B6F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земель, занятая несанкционированными свалками </w:t>
            </w:r>
          </w:p>
        </w:tc>
        <w:tc>
          <w:tcPr>
            <w:tcW w:w="1417" w:type="dxa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985" w:type="dxa"/>
            <w:vAlign w:val="center"/>
          </w:tcPr>
          <w:p w:rsidR="007A5B6F" w:rsidRPr="0034287C" w:rsidRDefault="007A5B6F" w:rsidP="0048646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984" w:type="dxa"/>
            <w:vAlign w:val="center"/>
          </w:tcPr>
          <w:p w:rsidR="007A5B6F" w:rsidRDefault="007A5B6F" w:rsidP="0048646C">
            <w:pPr>
              <w:pStyle w:val="ConsPlusNormal"/>
              <w:jc w:val="center"/>
              <w:rPr>
                <w:b/>
              </w:rPr>
            </w:pPr>
            <w:r>
              <w:t>2,5</w:t>
            </w:r>
          </w:p>
        </w:tc>
      </w:tr>
      <w:tr w:rsidR="007A5B6F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9047" w:type="dxa"/>
          </w:tcPr>
          <w:p w:rsidR="007A5B6F" w:rsidRDefault="007A5B6F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проб воды в водных объектах 2 категории, не отвечающих санитарно-эпидемиологическим требованиям по микробиологическим показателям в общем объёме проб </w:t>
            </w:r>
          </w:p>
        </w:tc>
        <w:tc>
          <w:tcPr>
            <w:tcW w:w="1417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34287C" w:rsidRDefault="007A5B6F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A5B6F" w:rsidRDefault="007A5B6F" w:rsidP="0048646C">
            <w:pPr>
              <w:pStyle w:val="ConsPlusNormal"/>
              <w:jc w:val="center"/>
              <w:rPr>
                <w:b/>
              </w:rPr>
            </w:pPr>
            <w:r w:rsidRPr="00732C4D">
              <w:t>Данные отсутствуют</w:t>
            </w:r>
          </w:p>
        </w:tc>
      </w:tr>
      <w:tr w:rsidR="0048646C" w:rsidTr="00724909">
        <w:trPr>
          <w:gridAfter w:val="1"/>
          <w:wAfter w:w="47" w:type="dxa"/>
        </w:trPr>
        <w:tc>
          <w:tcPr>
            <w:tcW w:w="15167" w:type="dxa"/>
            <w:gridSpan w:val="5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Стратегическая задача 2: Создание возможностей для работы и бизнеса</w:t>
            </w:r>
            <w:r>
              <w:rPr>
                <w:sz w:val="22"/>
                <w:szCs w:val="22"/>
              </w:rPr>
              <w:t>:</w:t>
            </w:r>
          </w:p>
        </w:tc>
      </w:tr>
      <w:tr w:rsidR="0048646C" w:rsidTr="00724909">
        <w:trPr>
          <w:gridAfter w:val="1"/>
          <w:wAfter w:w="47" w:type="dxa"/>
        </w:trPr>
        <w:tc>
          <w:tcPr>
            <w:tcW w:w="15167" w:type="dxa"/>
            <w:gridSpan w:val="5"/>
          </w:tcPr>
          <w:p w:rsidR="0048646C" w:rsidRDefault="0048646C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Развитие социально-трудовой сферы и обеспечение государственных гарантий в сфере труда и занятости.</w:t>
            </w:r>
          </w:p>
        </w:tc>
      </w:tr>
      <w:tr w:rsidR="007A5B6F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9047" w:type="dxa"/>
          </w:tcPr>
          <w:p w:rsidR="007A5B6F" w:rsidRDefault="007A5B6F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работников, занятых в условиях, не отвечающих санитарно-гигиеническим </w:t>
            </w:r>
            <w:r>
              <w:rPr>
                <w:sz w:val="22"/>
                <w:szCs w:val="22"/>
              </w:rPr>
              <w:lastRenderedPageBreak/>
              <w:t>требованиям от общего количества работающих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</w:tcPr>
          <w:p w:rsidR="007A5B6F" w:rsidRDefault="007A5B6F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7A5B6F" w:rsidRDefault="007A5B6F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7A5B6F" w:rsidRPr="0034287C" w:rsidRDefault="007A5B6F" w:rsidP="0048646C">
            <w:pPr>
              <w:pStyle w:val="ConsPlusNormal"/>
              <w:jc w:val="center"/>
            </w:pPr>
            <w:r>
              <w:lastRenderedPageBreak/>
              <w:t>10,0</w:t>
            </w:r>
          </w:p>
        </w:tc>
        <w:tc>
          <w:tcPr>
            <w:tcW w:w="1984" w:type="dxa"/>
            <w:vAlign w:val="center"/>
          </w:tcPr>
          <w:p w:rsidR="007A5B6F" w:rsidRPr="00D74A22" w:rsidRDefault="007A5B6F" w:rsidP="003F3061">
            <w:pPr>
              <w:pStyle w:val="ConsPlusNormal"/>
              <w:jc w:val="center"/>
            </w:pPr>
            <w:r>
              <w:t>10,0</w:t>
            </w:r>
          </w:p>
        </w:tc>
      </w:tr>
      <w:tr w:rsidR="007A5B6F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7A5B6F" w:rsidRDefault="007A5B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9047" w:type="dxa"/>
          </w:tcPr>
          <w:p w:rsidR="007A5B6F" w:rsidRDefault="007A5B6F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1417" w:type="dxa"/>
          </w:tcPr>
          <w:p w:rsidR="007A5B6F" w:rsidRDefault="007A5B6F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7A5B6F" w:rsidRDefault="007A5B6F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34287C" w:rsidRDefault="007A5B6F" w:rsidP="0048646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center"/>
          </w:tcPr>
          <w:p w:rsidR="007A5B6F" w:rsidRPr="00D74A22" w:rsidRDefault="007A5B6F" w:rsidP="003F3061">
            <w:pPr>
              <w:pStyle w:val="ConsPlusNormal"/>
              <w:jc w:val="center"/>
            </w:pPr>
            <w:r>
              <w:t>97,2</w:t>
            </w:r>
          </w:p>
        </w:tc>
      </w:tr>
      <w:tr w:rsidR="0048646C" w:rsidTr="00724909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Развитие сферы малого и среднего предпринимательства  как одного из факторов улучшения отраслевой структуры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экономики города и обеспечения стабильно высокого уровня занятости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9047" w:type="dxa"/>
          </w:tcPr>
          <w:p w:rsidR="000E4C80" w:rsidRDefault="000E4C80" w:rsidP="0048646C">
            <w:pPr>
              <w:pStyle w:val="a4"/>
              <w:spacing w:line="276" w:lineRule="auto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Количество субъектов малого и среднего предпринимательства (включая индивидуальных предпринимателей) в расчете на 10 тыс</w:t>
            </w:r>
            <w:proofErr w:type="gramStart"/>
            <w:r>
              <w:rPr>
                <w:spacing w:val="2"/>
                <w:sz w:val="22"/>
                <w:szCs w:val="22"/>
              </w:rPr>
              <w:t>.н</w:t>
            </w:r>
            <w:proofErr w:type="gramEnd"/>
            <w:r>
              <w:rPr>
                <w:spacing w:val="2"/>
                <w:sz w:val="22"/>
                <w:szCs w:val="22"/>
              </w:rPr>
              <w:t>аселения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0E4C80" w:rsidRPr="00146952" w:rsidRDefault="000E4C80" w:rsidP="0048646C">
            <w:pPr>
              <w:pStyle w:val="ConsPlusNormal"/>
              <w:jc w:val="center"/>
            </w:pPr>
            <w:r>
              <w:t>227,4</w:t>
            </w:r>
          </w:p>
        </w:tc>
        <w:tc>
          <w:tcPr>
            <w:tcW w:w="1984" w:type="dxa"/>
            <w:vAlign w:val="center"/>
          </w:tcPr>
          <w:p w:rsidR="000E4C80" w:rsidRPr="007B7A1A" w:rsidRDefault="0061235A" w:rsidP="0061235A">
            <w:pPr>
              <w:pStyle w:val="ConsPlusNormal"/>
              <w:jc w:val="center"/>
            </w:pPr>
            <w:r>
              <w:t>211,0</w:t>
            </w:r>
          </w:p>
        </w:tc>
      </w:tr>
      <w:tr w:rsidR="0048646C" w:rsidTr="00724909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1F249D">
              <w:rPr>
                <w:b/>
                <w:i/>
              </w:rPr>
              <w:t>Обеспечение  бесперебойного и безопасного функционирования  дорожного хозяйства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904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 в  общей протяженности  автомобильных дорог общего пользования местного значения   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0E4C80" w:rsidRPr="00146952" w:rsidRDefault="000E4C80" w:rsidP="0048646C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984" w:type="dxa"/>
            <w:vAlign w:val="center"/>
          </w:tcPr>
          <w:p w:rsidR="000E4C80" w:rsidRPr="0002377F" w:rsidRDefault="000E4C80" w:rsidP="003F3061">
            <w:pPr>
              <w:pStyle w:val="ConsPlusNormal"/>
              <w:jc w:val="center"/>
            </w:pPr>
            <w:r>
              <w:t>55,85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904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ЗГМО, из-за сопутствующих дорожных условий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0E4C80" w:rsidRPr="0034287C" w:rsidRDefault="000E4C80" w:rsidP="0048646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984" w:type="dxa"/>
            <w:vAlign w:val="center"/>
          </w:tcPr>
          <w:p w:rsidR="000E4C80" w:rsidRDefault="000E4C80" w:rsidP="003F3061">
            <w:pPr>
              <w:pStyle w:val="ConsPlusNormal"/>
              <w:jc w:val="center"/>
              <w:rPr>
                <w:b/>
              </w:rPr>
            </w:pPr>
            <w:r>
              <w:t>116</w:t>
            </w:r>
          </w:p>
        </w:tc>
      </w:tr>
      <w:tr w:rsidR="0048646C" w:rsidTr="00724909">
        <w:trPr>
          <w:gridAfter w:val="1"/>
          <w:wAfter w:w="47" w:type="dxa"/>
        </w:trPr>
        <w:tc>
          <w:tcPr>
            <w:tcW w:w="15167" w:type="dxa"/>
            <w:gridSpan w:val="5"/>
          </w:tcPr>
          <w:p w:rsidR="0048646C" w:rsidRDefault="0048646C" w:rsidP="0048646C">
            <w:pPr>
              <w:pStyle w:val="a3"/>
              <w:spacing w:line="276" w:lineRule="auto"/>
              <w:ind w:left="1114"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2"/>
              </w:rPr>
              <w:t>Стратегическая задача</w:t>
            </w:r>
            <w:r>
              <w:rPr>
                <w:b/>
                <w:sz w:val="22"/>
              </w:rPr>
              <w:t xml:space="preserve"> 3</w:t>
            </w:r>
            <w:r>
              <w:rPr>
                <w:rFonts w:eastAsia="Times New Roman" w:cs="Times New Roman"/>
                <w:sz w:val="22"/>
              </w:rPr>
              <w:t xml:space="preserve">: </w:t>
            </w:r>
            <w:r>
              <w:rPr>
                <w:rFonts w:eastAsia="Times New Roman" w:cs="Times New Roman"/>
                <w:b/>
                <w:sz w:val="22"/>
              </w:rPr>
              <w:t>Повышение эффективности  муниципального управления</w:t>
            </w:r>
          </w:p>
        </w:tc>
      </w:tr>
      <w:tr w:rsidR="0048646C" w:rsidTr="00724909">
        <w:trPr>
          <w:gridAfter w:val="1"/>
          <w:wAfter w:w="47" w:type="dxa"/>
        </w:trPr>
        <w:tc>
          <w:tcPr>
            <w:tcW w:w="15167" w:type="dxa"/>
            <w:gridSpan w:val="5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Повышение качества управления муниципальными финансами, создание условий </w:t>
            </w:r>
            <w:proofErr w:type="gramStart"/>
            <w:r>
              <w:rPr>
                <w:b/>
                <w:i/>
                <w:sz w:val="22"/>
                <w:szCs w:val="22"/>
              </w:rPr>
              <w:t>для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эффективного </w:t>
            </w:r>
          </w:p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 ответственного управления  муниципальными финансами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904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налоговых и неналоговых доходов местного бюджета (за исключением поступлений налоговых доходов  по дополнительным  нормативам  отчислений) в общем объеме собственных доходов бюджета муниципального образования (без учета субвенции)                                                       </w:t>
            </w:r>
            <w:r>
              <w:rPr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0E4C80" w:rsidRPr="0034287C" w:rsidRDefault="000E4C80" w:rsidP="0048646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  <w:vAlign w:val="center"/>
          </w:tcPr>
          <w:p w:rsidR="000E4C80" w:rsidRDefault="000E4C80" w:rsidP="0048646C">
            <w:pPr>
              <w:pStyle w:val="ConsPlusNormal"/>
              <w:jc w:val="center"/>
              <w:rPr>
                <w:b/>
              </w:rPr>
            </w:pPr>
            <w:r>
              <w:t>35,8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904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 средств местного бюджета, расходуемых  через программно-целевой метод в общем объеме  расходов  консолидированного местного  бюджета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0E4C80" w:rsidRPr="0034287C" w:rsidRDefault="000E4C80" w:rsidP="0048646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984" w:type="dxa"/>
            <w:vAlign w:val="center"/>
          </w:tcPr>
          <w:p w:rsidR="000E4C80" w:rsidRDefault="000E4C80" w:rsidP="0048646C">
            <w:pPr>
              <w:pStyle w:val="ConsPlusNormal"/>
              <w:jc w:val="center"/>
              <w:rPr>
                <w:b/>
              </w:rPr>
            </w:pPr>
            <w:r>
              <w:t>88</w:t>
            </w:r>
          </w:p>
        </w:tc>
      </w:tr>
      <w:tr w:rsidR="0048646C" w:rsidTr="00724909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Повышение эффективности проводимой политики в области  земельно-имущественных отношений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и управления муниципальной собственностью ЗГМО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904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земельных участков, являющихся   объектами  налогообложения земельным налогом, в общей площади   территории   городского округа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0E4C80" w:rsidRPr="0034287C" w:rsidRDefault="000E4C80" w:rsidP="0048646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  <w:vAlign w:val="center"/>
          </w:tcPr>
          <w:p w:rsidR="000E4C80" w:rsidRDefault="000E4C80" w:rsidP="003F3061">
            <w:pPr>
              <w:pStyle w:val="ConsPlusNormal"/>
              <w:jc w:val="center"/>
              <w:rPr>
                <w:b/>
              </w:rPr>
            </w:pPr>
            <w:r>
              <w:t>72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904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0E4C80" w:rsidRPr="0034287C" w:rsidRDefault="000E4C80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0E4C80" w:rsidRPr="00AC72DE" w:rsidRDefault="00B90570" w:rsidP="003F3061">
            <w:pPr>
              <w:pStyle w:val="ConsPlusNormal"/>
              <w:jc w:val="center"/>
            </w:pPr>
            <w:r>
              <w:t>0,9</w:t>
            </w:r>
          </w:p>
        </w:tc>
      </w:tr>
      <w:tr w:rsidR="0048646C" w:rsidTr="00724909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развития институтов гражданского  общества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904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вовлеченных в мероприятия, проводимых совместно органами местного самоуправления с общественными организациями и объединениями, в общей численности населения муниципального образования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0E4C80" w:rsidRPr="0034287C" w:rsidRDefault="000E4C80" w:rsidP="0048646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984" w:type="dxa"/>
            <w:vAlign w:val="center"/>
          </w:tcPr>
          <w:p w:rsidR="000E4C80" w:rsidRPr="00282B0C" w:rsidRDefault="000E4C80" w:rsidP="003F3061">
            <w:pPr>
              <w:pStyle w:val="ConsPlusNormal"/>
              <w:jc w:val="center"/>
            </w:pPr>
            <w:r>
              <w:t>20,0</w:t>
            </w:r>
          </w:p>
        </w:tc>
      </w:tr>
      <w:tr w:rsidR="000E4C80" w:rsidTr="00724909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904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муниципальных общественных палат, советов</w:t>
            </w:r>
            <w:r>
              <w:rPr>
                <w:sz w:val="22"/>
                <w:szCs w:val="22"/>
                <w:highlight w:val="green"/>
                <w:lang w:eastAsia="ar-S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E4C80" w:rsidRDefault="000E4C80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985" w:type="dxa"/>
            <w:vAlign w:val="center"/>
          </w:tcPr>
          <w:p w:rsidR="000E4C80" w:rsidRPr="0034287C" w:rsidRDefault="000E4C80" w:rsidP="0048646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984" w:type="dxa"/>
            <w:vAlign w:val="center"/>
          </w:tcPr>
          <w:p w:rsidR="000E4C80" w:rsidRDefault="000E4C80" w:rsidP="003F3061">
            <w:pPr>
              <w:pStyle w:val="ConsPlusNormal"/>
              <w:jc w:val="center"/>
              <w:rPr>
                <w:b/>
              </w:rPr>
            </w:pPr>
            <w:r>
              <w:t>да</w:t>
            </w:r>
          </w:p>
        </w:tc>
      </w:tr>
    </w:tbl>
    <w:p w:rsidR="0048646C" w:rsidRDefault="0048646C" w:rsidP="0048646C"/>
    <w:p w:rsidR="0048646C" w:rsidRDefault="0048646C" w:rsidP="00515B74">
      <w:pPr>
        <w:pStyle w:val="ConsPlusNormal"/>
        <w:jc w:val="right"/>
      </w:pPr>
    </w:p>
    <w:sectPr w:rsidR="0048646C" w:rsidSect="00B73D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B74"/>
    <w:rsid w:val="00015598"/>
    <w:rsid w:val="00017087"/>
    <w:rsid w:val="0002377F"/>
    <w:rsid w:val="000240A9"/>
    <w:rsid w:val="000249FD"/>
    <w:rsid w:val="00036484"/>
    <w:rsid w:val="00042E4B"/>
    <w:rsid w:val="00046874"/>
    <w:rsid w:val="0005028D"/>
    <w:rsid w:val="00075D7F"/>
    <w:rsid w:val="000821BB"/>
    <w:rsid w:val="000907D0"/>
    <w:rsid w:val="000B08BE"/>
    <w:rsid w:val="000B4E33"/>
    <w:rsid w:val="000B6F8A"/>
    <w:rsid w:val="000D6263"/>
    <w:rsid w:val="000E3D63"/>
    <w:rsid w:val="000E4C80"/>
    <w:rsid w:val="001136DC"/>
    <w:rsid w:val="00117124"/>
    <w:rsid w:val="0012134C"/>
    <w:rsid w:val="00132CC2"/>
    <w:rsid w:val="00144B37"/>
    <w:rsid w:val="00146952"/>
    <w:rsid w:val="001552EC"/>
    <w:rsid w:val="00165FDA"/>
    <w:rsid w:val="0016605C"/>
    <w:rsid w:val="001715FB"/>
    <w:rsid w:val="00174050"/>
    <w:rsid w:val="00174F34"/>
    <w:rsid w:val="00192A36"/>
    <w:rsid w:val="001A2DCA"/>
    <w:rsid w:val="001A2FE5"/>
    <w:rsid w:val="001A59A3"/>
    <w:rsid w:val="001C0EF8"/>
    <w:rsid w:val="001C6D86"/>
    <w:rsid w:val="001D6074"/>
    <w:rsid w:val="001E5D70"/>
    <w:rsid w:val="001E6B42"/>
    <w:rsid w:val="001F249D"/>
    <w:rsid w:val="00202BC9"/>
    <w:rsid w:val="00202CBC"/>
    <w:rsid w:val="002052F4"/>
    <w:rsid w:val="00232A68"/>
    <w:rsid w:val="00237F2F"/>
    <w:rsid w:val="00252BCC"/>
    <w:rsid w:val="0027165F"/>
    <w:rsid w:val="00271C54"/>
    <w:rsid w:val="002731C8"/>
    <w:rsid w:val="00280A2A"/>
    <w:rsid w:val="00282B0C"/>
    <w:rsid w:val="002934D2"/>
    <w:rsid w:val="00295742"/>
    <w:rsid w:val="002A52D6"/>
    <w:rsid w:val="002A6198"/>
    <w:rsid w:val="002B20C2"/>
    <w:rsid w:val="002B2446"/>
    <w:rsid w:val="002B7876"/>
    <w:rsid w:val="002C226B"/>
    <w:rsid w:val="002D2BBF"/>
    <w:rsid w:val="002F09FF"/>
    <w:rsid w:val="002F6797"/>
    <w:rsid w:val="003112A9"/>
    <w:rsid w:val="0034287C"/>
    <w:rsid w:val="00352DD5"/>
    <w:rsid w:val="00362689"/>
    <w:rsid w:val="00363942"/>
    <w:rsid w:val="0037674F"/>
    <w:rsid w:val="00382F54"/>
    <w:rsid w:val="00383E42"/>
    <w:rsid w:val="003A5A35"/>
    <w:rsid w:val="003A6447"/>
    <w:rsid w:val="003B204E"/>
    <w:rsid w:val="003B25BC"/>
    <w:rsid w:val="003B7ADA"/>
    <w:rsid w:val="003D6BBD"/>
    <w:rsid w:val="003E7D79"/>
    <w:rsid w:val="003F3061"/>
    <w:rsid w:val="003F390A"/>
    <w:rsid w:val="003F45EB"/>
    <w:rsid w:val="003F707D"/>
    <w:rsid w:val="00401C3C"/>
    <w:rsid w:val="00410973"/>
    <w:rsid w:val="0041393F"/>
    <w:rsid w:val="0041572B"/>
    <w:rsid w:val="00425767"/>
    <w:rsid w:val="004272F6"/>
    <w:rsid w:val="0044105A"/>
    <w:rsid w:val="00442AA8"/>
    <w:rsid w:val="00454B61"/>
    <w:rsid w:val="0046388F"/>
    <w:rsid w:val="00471DEA"/>
    <w:rsid w:val="00473060"/>
    <w:rsid w:val="00473238"/>
    <w:rsid w:val="00482BB8"/>
    <w:rsid w:val="0048646C"/>
    <w:rsid w:val="00496C72"/>
    <w:rsid w:val="004A5998"/>
    <w:rsid w:val="004B08BA"/>
    <w:rsid w:val="004B3B00"/>
    <w:rsid w:val="004C4360"/>
    <w:rsid w:val="004D5944"/>
    <w:rsid w:val="004D5FB5"/>
    <w:rsid w:val="004E1F3B"/>
    <w:rsid w:val="004E4B11"/>
    <w:rsid w:val="004F032B"/>
    <w:rsid w:val="00503C5E"/>
    <w:rsid w:val="00515B74"/>
    <w:rsid w:val="00520C8A"/>
    <w:rsid w:val="0052301E"/>
    <w:rsid w:val="005273B6"/>
    <w:rsid w:val="005617E8"/>
    <w:rsid w:val="00574DC2"/>
    <w:rsid w:val="00594F0B"/>
    <w:rsid w:val="005952FE"/>
    <w:rsid w:val="005A025E"/>
    <w:rsid w:val="005A5028"/>
    <w:rsid w:val="005B119B"/>
    <w:rsid w:val="005D633A"/>
    <w:rsid w:val="005D735B"/>
    <w:rsid w:val="005F7792"/>
    <w:rsid w:val="00601278"/>
    <w:rsid w:val="006111F8"/>
    <w:rsid w:val="0061235A"/>
    <w:rsid w:val="006168F3"/>
    <w:rsid w:val="0062164D"/>
    <w:rsid w:val="0062408C"/>
    <w:rsid w:val="00630E8E"/>
    <w:rsid w:val="00631116"/>
    <w:rsid w:val="006448FA"/>
    <w:rsid w:val="00653165"/>
    <w:rsid w:val="00663DB5"/>
    <w:rsid w:val="00670637"/>
    <w:rsid w:val="00676685"/>
    <w:rsid w:val="00686DA4"/>
    <w:rsid w:val="00686F17"/>
    <w:rsid w:val="00692862"/>
    <w:rsid w:val="00695D63"/>
    <w:rsid w:val="006B0C30"/>
    <w:rsid w:val="006B2522"/>
    <w:rsid w:val="006C2116"/>
    <w:rsid w:val="006C2801"/>
    <w:rsid w:val="00723911"/>
    <w:rsid w:val="00724909"/>
    <w:rsid w:val="00726047"/>
    <w:rsid w:val="00727768"/>
    <w:rsid w:val="00731AA5"/>
    <w:rsid w:val="00732C4D"/>
    <w:rsid w:val="007502F8"/>
    <w:rsid w:val="007623A8"/>
    <w:rsid w:val="0076268D"/>
    <w:rsid w:val="00787ABE"/>
    <w:rsid w:val="007A5B6F"/>
    <w:rsid w:val="007B0855"/>
    <w:rsid w:val="007B0AEC"/>
    <w:rsid w:val="007B2E33"/>
    <w:rsid w:val="007B5D31"/>
    <w:rsid w:val="007B7A1A"/>
    <w:rsid w:val="007C20E5"/>
    <w:rsid w:val="007F2574"/>
    <w:rsid w:val="008022CA"/>
    <w:rsid w:val="00802CBB"/>
    <w:rsid w:val="0081112C"/>
    <w:rsid w:val="008507AA"/>
    <w:rsid w:val="00854D0D"/>
    <w:rsid w:val="008756E7"/>
    <w:rsid w:val="00884510"/>
    <w:rsid w:val="00887DB9"/>
    <w:rsid w:val="008A1ADC"/>
    <w:rsid w:val="008F4A6F"/>
    <w:rsid w:val="008F58E2"/>
    <w:rsid w:val="009039BE"/>
    <w:rsid w:val="0091316D"/>
    <w:rsid w:val="009310F1"/>
    <w:rsid w:val="00931FA7"/>
    <w:rsid w:val="009328F8"/>
    <w:rsid w:val="00941E03"/>
    <w:rsid w:val="00962EBD"/>
    <w:rsid w:val="00964581"/>
    <w:rsid w:val="00973CF1"/>
    <w:rsid w:val="00982933"/>
    <w:rsid w:val="00982A43"/>
    <w:rsid w:val="00982D7C"/>
    <w:rsid w:val="009B190B"/>
    <w:rsid w:val="009C2BEB"/>
    <w:rsid w:val="009C74E2"/>
    <w:rsid w:val="009D5B66"/>
    <w:rsid w:val="009E1E2E"/>
    <w:rsid w:val="009E4A89"/>
    <w:rsid w:val="009F7986"/>
    <w:rsid w:val="00A002B1"/>
    <w:rsid w:val="00A155C9"/>
    <w:rsid w:val="00A176D2"/>
    <w:rsid w:val="00A46921"/>
    <w:rsid w:val="00A5560E"/>
    <w:rsid w:val="00A7474B"/>
    <w:rsid w:val="00A75CDA"/>
    <w:rsid w:val="00A77E1B"/>
    <w:rsid w:val="00A8151A"/>
    <w:rsid w:val="00A830B2"/>
    <w:rsid w:val="00A95B1F"/>
    <w:rsid w:val="00A96822"/>
    <w:rsid w:val="00AA0CA4"/>
    <w:rsid w:val="00AA190F"/>
    <w:rsid w:val="00AA272B"/>
    <w:rsid w:val="00AA5554"/>
    <w:rsid w:val="00AC72DE"/>
    <w:rsid w:val="00AE359F"/>
    <w:rsid w:val="00B004A8"/>
    <w:rsid w:val="00B25398"/>
    <w:rsid w:val="00B32F58"/>
    <w:rsid w:val="00B35DC4"/>
    <w:rsid w:val="00B3698F"/>
    <w:rsid w:val="00B4010D"/>
    <w:rsid w:val="00B46A09"/>
    <w:rsid w:val="00B664B1"/>
    <w:rsid w:val="00B73DE8"/>
    <w:rsid w:val="00B90570"/>
    <w:rsid w:val="00B92765"/>
    <w:rsid w:val="00BA1F95"/>
    <w:rsid w:val="00BB44EF"/>
    <w:rsid w:val="00BC4903"/>
    <w:rsid w:val="00BE7029"/>
    <w:rsid w:val="00C25FDC"/>
    <w:rsid w:val="00C5470D"/>
    <w:rsid w:val="00C54B52"/>
    <w:rsid w:val="00C83DB1"/>
    <w:rsid w:val="00CA2FFA"/>
    <w:rsid w:val="00CE49B3"/>
    <w:rsid w:val="00D0443A"/>
    <w:rsid w:val="00D11774"/>
    <w:rsid w:val="00D40E49"/>
    <w:rsid w:val="00D41EFC"/>
    <w:rsid w:val="00D42E48"/>
    <w:rsid w:val="00D42E4F"/>
    <w:rsid w:val="00D46D8D"/>
    <w:rsid w:val="00D52C5F"/>
    <w:rsid w:val="00D63120"/>
    <w:rsid w:val="00D74A22"/>
    <w:rsid w:val="00D90CB8"/>
    <w:rsid w:val="00D93E4A"/>
    <w:rsid w:val="00DA0707"/>
    <w:rsid w:val="00DA7734"/>
    <w:rsid w:val="00DC1411"/>
    <w:rsid w:val="00DE192C"/>
    <w:rsid w:val="00DE69FD"/>
    <w:rsid w:val="00E00CA9"/>
    <w:rsid w:val="00E06D99"/>
    <w:rsid w:val="00E14F8E"/>
    <w:rsid w:val="00E25432"/>
    <w:rsid w:val="00E26CEC"/>
    <w:rsid w:val="00E52919"/>
    <w:rsid w:val="00E56764"/>
    <w:rsid w:val="00E8474B"/>
    <w:rsid w:val="00E87A3D"/>
    <w:rsid w:val="00EA467F"/>
    <w:rsid w:val="00EC5B12"/>
    <w:rsid w:val="00ED1B59"/>
    <w:rsid w:val="00ED316B"/>
    <w:rsid w:val="00ED41B5"/>
    <w:rsid w:val="00ED4599"/>
    <w:rsid w:val="00EE1BEC"/>
    <w:rsid w:val="00EE5564"/>
    <w:rsid w:val="00EE5942"/>
    <w:rsid w:val="00F069A8"/>
    <w:rsid w:val="00F0722A"/>
    <w:rsid w:val="00F207A6"/>
    <w:rsid w:val="00F3638E"/>
    <w:rsid w:val="00F411F2"/>
    <w:rsid w:val="00F547ED"/>
    <w:rsid w:val="00F6286F"/>
    <w:rsid w:val="00F63BCE"/>
    <w:rsid w:val="00F65626"/>
    <w:rsid w:val="00F7263D"/>
    <w:rsid w:val="00F740FA"/>
    <w:rsid w:val="00F94CB7"/>
    <w:rsid w:val="00FA5CD6"/>
    <w:rsid w:val="00FB0254"/>
    <w:rsid w:val="00FB3D96"/>
    <w:rsid w:val="00FB4B2C"/>
    <w:rsid w:val="00FC18E0"/>
    <w:rsid w:val="00FD07BA"/>
    <w:rsid w:val="00FD2CA1"/>
    <w:rsid w:val="00FF2E8E"/>
    <w:rsid w:val="00F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61"/>
  </w:style>
  <w:style w:type="paragraph" w:styleId="1">
    <w:name w:val="heading 1"/>
    <w:basedOn w:val="a"/>
    <w:next w:val="a"/>
    <w:link w:val="10"/>
    <w:uiPriority w:val="99"/>
    <w:qFormat/>
    <w:rsid w:val="00515B74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5B74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515B7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515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Табличный"/>
    <w:basedOn w:val="a"/>
    <w:qFormat/>
    <w:rsid w:val="00515B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uiPriority w:val="59"/>
    <w:rsid w:val="00342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2946-4CF2-4BDA-96EB-2A21A92A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Шептякова И.Н.</cp:lastModifiedBy>
  <cp:revision>2</cp:revision>
  <cp:lastPrinted>2020-04-21T08:23:00Z</cp:lastPrinted>
  <dcterms:created xsi:type="dcterms:W3CDTF">2020-05-20T03:48:00Z</dcterms:created>
  <dcterms:modified xsi:type="dcterms:W3CDTF">2020-05-20T03:48:00Z</dcterms:modified>
</cp:coreProperties>
</file>